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7E9" w:rsidRDefault="001E27E9" w:rsidP="005B41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153F1" w:rsidRPr="00CE5AB8" w:rsidRDefault="003847F6" w:rsidP="005B41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</w:t>
      </w:r>
      <w:r w:rsidR="0090368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6</w:t>
      </w:r>
      <w:r w:rsidR="00C62D9D">
        <w:rPr>
          <w:rFonts w:ascii="Times New Roman" w:hAnsi="Times New Roman" w:cs="Times New Roman"/>
          <w:sz w:val="28"/>
          <w:szCs w:val="28"/>
        </w:rPr>
        <w:t>.201</w:t>
      </w:r>
      <w:r w:rsidR="00E13003">
        <w:rPr>
          <w:rFonts w:ascii="Times New Roman" w:hAnsi="Times New Roman" w:cs="Times New Roman"/>
          <w:sz w:val="28"/>
          <w:szCs w:val="28"/>
        </w:rPr>
        <w:t>4</w:t>
      </w:r>
    </w:p>
    <w:p w:rsidR="005B412C" w:rsidRPr="0006030D" w:rsidRDefault="005B412C" w:rsidP="005B41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 xml:space="preserve">Холдинговая компания (интегрированная структура) Открытое акционерное общество «Концерн «Радиоэлектронные технологии» (далее - Концерн), объявляет отбор кандидатов на замещение должности единоличного исполнительного органа Открытого акционерного общества </w:t>
      </w:r>
      <w:r w:rsidR="00CE5AB8">
        <w:rPr>
          <w:rFonts w:ascii="Times New Roman" w:hAnsi="Times New Roman" w:cs="Times New Roman"/>
          <w:sz w:val="28"/>
          <w:szCs w:val="28"/>
        </w:rPr>
        <w:t xml:space="preserve"> </w:t>
      </w:r>
      <w:r w:rsidR="004561B1">
        <w:rPr>
          <w:rFonts w:ascii="Times New Roman" w:hAnsi="Times New Roman" w:cs="Times New Roman"/>
          <w:sz w:val="28"/>
          <w:szCs w:val="28"/>
        </w:rPr>
        <w:t>«</w:t>
      </w:r>
      <w:r w:rsidR="008838D2">
        <w:rPr>
          <w:rFonts w:ascii="Times New Roman" w:hAnsi="Times New Roman" w:cs="Times New Roman"/>
          <w:sz w:val="28"/>
          <w:szCs w:val="28"/>
        </w:rPr>
        <w:t>Конструкторское бюро завода «Россия</w:t>
      </w:r>
      <w:r w:rsidR="00F0771C" w:rsidRPr="0006030D">
        <w:rPr>
          <w:rFonts w:ascii="Times New Roman" w:hAnsi="Times New Roman" w:cs="Times New Roman"/>
          <w:sz w:val="28"/>
          <w:szCs w:val="28"/>
        </w:rPr>
        <w:t xml:space="preserve">» </w:t>
      </w:r>
      <w:r w:rsidRPr="0006030D">
        <w:rPr>
          <w:rFonts w:ascii="Times New Roman" w:hAnsi="Times New Roman" w:cs="Times New Roman"/>
          <w:sz w:val="28"/>
          <w:szCs w:val="28"/>
        </w:rPr>
        <w:t xml:space="preserve">для последующего </w:t>
      </w:r>
      <w:r w:rsidR="000247C4" w:rsidRPr="0006030D">
        <w:rPr>
          <w:rFonts w:ascii="Times New Roman" w:hAnsi="Times New Roman" w:cs="Times New Roman"/>
          <w:sz w:val="28"/>
          <w:szCs w:val="28"/>
        </w:rPr>
        <w:t xml:space="preserve">согласования </w:t>
      </w:r>
      <w:r w:rsidRPr="0006030D">
        <w:rPr>
          <w:rFonts w:ascii="Times New Roman" w:hAnsi="Times New Roman" w:cs="Times New Roman"/>
          <w:sz w:val="28"/>
          <w:szCs w:val="28"/>
        </w:rPr>
        <w:t xml:space="preserve">отобранной кандидатуры в </w:t>
      </w:r>
      <w:r w:rsidR="009E74F9" w:rsidRPr="0006030D">
        <w:rPr>
          <w:rFonts w:ascii="Times New Roman" w:hAnsi="Times New Roman" w:cs="Times New Roman"/>
          <w:sz w:val="28"/>
          <w:szCs w:val="28"/>
        </w:rPr>
        <w:t>установленном порядке</w:t>
      </w:r>
      <w:r w:rsidR="00C62D9D" w:rsidRPr="0006030D">
        <w:rPr>
          <w:rFonts w:ascii="Times New Roman" w:hAnsi="Times New Roman" w:cs="Times New Roman"/>
          <w:sz w:val="28"/>
          <w:szCs w:val="28"/>
        </w:rPr>
        <w:t>.</w:t>
      </w:r>
    </w:p>
    <w:p w:rsidR="00357F79" w:rsidRPr="00AC5FD3" w:rsidRDefault="00B13941" w:rsidP="00357F79">
      <w:pPr>
        <w:jc w:val="both"/>
        <w:rPr>
          <w:rFonts w:ascii="Times New Roman" w:hAnsi="Times New Roman" w:cs="Times New Roman"/>
          <w:sz w:val="28"/>
          <w:szCs w:val="28"/>
        </w:rPr>
      </w:pPr>
      <w:r w:rsidRPr="00AC5FD3">
        <w:rPr>
          <w:rFonts w:ascii="Times New Roman" w:hAnsi="Times New Roman" w:cs="Times New Roman"/>
          <w:bCs/>
          <w:sz w:val="28"/>
          <w:szCs w:val="28"/>
        </w:rPr>
        <w:t>Предприятие расположено по адресу</w:t>
      </w:r>
      <w:r w:rsidRPr="00AC5FD3">
        <w:rPr>
          <w:rFonts w:ascii="Times New Roman" w:hAnsi="Times New Roman" w:cs="Times New Roman"/>
          <w:sz w:val="28"/>
          <w:szCs w:val="28"/>
        </w:rPr>
        <w:t xml:space="preserve">: </w:t>
      </w:r>
      <w:r w:rsidR="00AC5FD3" w:rsidRPr="00AC5FD3">
        <w:rPr>
          <w:rFonts w:ascii="Times New Roman" w:hAnsi="Times New Roman" w:cs="Times New Roman"/>
          <w:sz w:val="28"/>
          <w:szCs w:val="28"/>
        </w:rPr>
        <w:t>195271, г.</w:t>
      </w:r>
      <w:r w:rsidR="00AC5FD3">
        <w:rPr>
          <w:rFonts w:ascii="Times New Roman" w:hAnsi="Times New Roman" w:cs="Times New Roman"/>
          <w:sz w:val="28"/>
          <w:szCs w:val="28"/>
        </w:rPr>
        <w:t> </w:t>
      </w:r>
      <w:r w:rsidR="00AC5FD3" w:rsidRPr="00AC5FD3">
        <w:rPr>
          <w:rFonts w:ascii="Times New Roman" w:hAnsi="Times New Roman" w:cs="Times New Roman"/>
          <w:sz w:val="28"/>
          <w:szCs w:val="28"/>
        </w:rPr>
        <w:t>Санкт- Петербург, Кондратьевский проспект д.72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3120"/>
        <w:gridCol w:w="3841"/>
        <w:gridCol w:w="2410"/>
      </w:tblGrid>
      <w:tr w:rsidR="00AC5FD3" w:rsidRPr="00AC5FD3" w:rsidTr="00357F79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2013 г. (факт)</w:t>
            </w:r>
          </w:p>
        </w:tc>
      </w:tr>
      <w:tr w:rsidR="00AC5FD3" w:rsidRPr="00AC5FD3" w:rsidTr="00357F7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Выручка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AC5FD3" w:rsidP="00AC5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hAnsi="Times New Roman" w:cs="Times New Roman"/>
                <w:sz w:val="28"/>
                <w:szCs w:val="28"/>
              </w:rPr>
              <w:t>95 533</w:t>
            </w:r>
          </w:p>
        </w:tc>
      </w:tr>
      <w:tr w:rsidR="00AC5FD3" w:rsidRPr="00AC5FD3" w:rsidTr="00357F7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Чистая прибыль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AC5FD3" w:rsidP="00CF6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hAnsi="Times New Roman" w:cs="Times New Roman"/>
                <w:sz w:val="28"/>
                <w:szCs w:val="28"/>
              </w:rPr>
              <w:t>1 092</w:t>
            </w:r>
          </w:p>
        </w:tc>
      </w:tr>
      <w:tr w:rsidR="00AC5FD3" w:rsidRPr="00AC5FD3" w:rsidTr="00357F7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Стоимость основных средств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AC5FD3" w:rsidP="00CF6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AC5FD3" w:rsidRPr="00AC5FD3" w:rsidTr="00357F7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Среднесписочная численность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чел.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AC5FD3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AC5FD3" w:rsidRPr="00AC5FD3" w:rsidTr="00357F7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Средняя заработная плата</w:t>
            </w: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eastAsia="Times New Roman" w:hAnsi="Times New Roman" w:cs="Times New Roman"/>
                <w:sz w:val="28"/>
                <w:szCs w:val="28"/>
              </w:rPr>
              <w:t>тыс. руб.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7F79" w:rsidRPr="00AC5FD3" w:rsidRDefault="00AC5FD3" w:rsidP="00CF6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5FD3">
              <w:rPr>
                <w:rFonts w:ascii="Times New Roman" w:hAnsi="Times New Roman" w:cs="Times New Roman"/>
                <w:sz w:val="28"/>
                <w:szCs w:val="28"/>
              </w:rPr>
              <w:t>59,1</w:t>
            </w:r>
          </w:p>
        </w:tc>
      </w:tr>
      <w:tr w:rsidR="00357F79" w:rsidRPr="00F06E09" w:rsidTr="00357F7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F79" w:rsidRPr="00F06E09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F79" w:rsidRPr="00F06E09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F79" w:rsidRPr="00AC5FD3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57F79" w:rsidRPr="00F06E09" w:rsidTr="00357F79">
        <w:trPr>
          <w:trHeight w:val="30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F79" w:rsidRPr="00F06E09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F79" w:rsidRPr="00F06E09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F79" w:rsidRPr="00F06E09" w:rsidRDefault="00357F79" w:rsidP="00357F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AC5FD3" w:rsidRPr="00AC5FD3" w:rsidRDefault="00357F79" w:rsidP="00AC5FD3">
      <w:pPr>
        <w:pStyle w:val="a3"/>
        <w:spacing w:after="0" w:line="360" w:lineRule="auto"/>
        <w:ind w:left="0"/>
        <w:jc w:val="both"/>
        <w:rPr>
          <w:rStyle w:val="a9"/>
          <w:rFonts w:ascii="Times New Roman" w:hAnsi="Times New Roman" w:cs="Times New Roman"/>
          <w:b w:val="0"/>
          <w:i/>
          <w:sz w:val="28"/>
          <w:szCs w:val="28"/>
        </w:rPr>
      </w:pPr>
      <w:r w:rsidRPr="00CF6802">
        <w:rPr>
          <w:rFonts w:ascii="Times New Roman" w:hAnsi="Times New Roman" w:cs="Times New Roman"/>
          <w:sz w:val="28"/>
          <w:szCs w:val="28"/>
        </w:rPr>
        <w:t>Основные виды деятельности предприятия</w:t>
      </w:r>
      <w:r w:rsidRPr="00AC5FD3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AC5FD3" w:rsidRPr="00AC5FD3">
        <w:rPr>
          <w:rStyle w:val="aa"/>
          <w:rFonts w:ascii="Times New Roman" w:hAnsi="Times New Roman" w:cs="Times New Roman"/>
          <w:i w:val="0"/>
          <w:sz w:val="28"/>
          <w:szCs w:val="28"/>
        </w:rPr>
        <w:t>разработка и изготовление аппаратуры Системы Единого Времен</w:t>
      </w:r>
      <w:r w:rsidR="00AC5FD3">
        <w:rPr>
          <w:rStyle w:val="aa"/>
          <w:rFonts w:ascii="Times New Roman" w:hAnsi="Times New Roman" w:cs="Times New Roman"/>
          <w:i w:val="0"/>
          <w:sz w:val="28"/>
          <w:szCs w:val="28"/>
        </w:rPr>
        <w:t>и.</w:t>
      </w:r>
    </w:p>
    <w:p w:rsidR="005B412C" w:rsidRPr="00CE5AB8" w:rsidRDefault="005B412C" w:rsidP="00CF680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Требования к кандидату:</w:t>
      </w:r>
    </w:p>
    <w:p w:rsidR="005B412C" w:rsidRPr="00CE5AB8" w:rsidRDefault="005B412C" w:rsidP="00AA48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- высшее образование по специальности в сфере деятельности организации Концерна или в области финансов, экономики, управления и юриспруденции;</w:t>
      </w:r>
    </w:p>
    <w:p w:rsidR="005B412C" w:rsidRPr="00CE5AB8" w:rsidRDefault="005B412C" w:rsidP="00AA48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- опыт работы в сфере деятельности организации Концерна или производственно-экономической сфере не менее пяти лет;</w:t>
      </w:r>
    </w:p>
    <w:p w:rsidR="005B412C" w:rsidRPr="00CE5AB8" w:rsidRDefault="005B412C" w:rsidP="00AA488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- опыт работы на руководящей должности не менее трех лет;</w:t>
      </w:r>
    </w:p>
    <w:p w:rsidR="005B412C" w:rsidRDefault="005B412C" w:rsidP="00AA4882">
      <w:pPr>
        <w:spacing w:after="0" w:line="240" w:lineRule="auto"/>
        <w:ind w:firstLine="709"/>
        <w:rPr>
          <w:rStyle w:val="FontStyle17"/>
          <w:sz w:val="28"/>
          <w:szCs w:val="28"/>
        </w:rPr>
      </w:pPr>
      <w:r w:rsidRPr="00CE5AB8">
        <w:rPr>
          <w:rStyle w:val="FontStyle17"/>
          <w:sz w:val="28"/>
          <w:szCs w:val="28"/>
        </w:rPr>
        <w:t>- отсутствие судимости.</w:t>
      </w:r>
    </w:p>
    <w:p w:rsidR="00832270" w:rsidRPr="003312C7" w:rsidRDefault="00832270" w:rsidP="008322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12C7">
        <w:rPr>
          <w:rFonts w:ascii="Times New Roman" w:hAnsi="Times New Roman" w:cs="Times New Roman"/>
          <w:sz w:val="28"/>
          <w:szCs w:val="28"/>
        </w:rPr>
        <w:t>- наличие допуска к сведениям, составляющим государственную тайну по форме № </w:t>
      </w:r>
      <w:r w:rsidR="00CF6802">
        <w:rPr>
          <w:rFonts w:ascii="Times New Roman" w:hAnsi="Times New Roman" w:cs="Times New Roman"/>
          <w:sz w:val="28"/>
          <w:szCs w:val="28"/>
        </w:rPr>
        <w:t>2</w:t>
      </w:r>
      <w:r w:rsidR="007313A3">
        <w:rPr>
          <w:rFonts w:ascii="Times New Roman" w:hAnsi="Times New Roman" w:cs="Times New Roman"/>
          <w:sz w:val="28"/>
          <w:szCs w:val="28"/>
        </w:rPr>
        <w:t>.</w:t>
      </w:r>
    </w:p>
    <w:p w:rsidR="00E84F21" w:rsidRPr="003312C7" w:rsidRDefault="00E84F21" w:rsidP="00AA488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2F4A" w:rsidRPr="00CE5AB8" w:rsidRDefault="00932F4A" w:rsidP="00932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Прием заявок на участие в конкурсе</w:t>
      </w:r>
    </w:p>
    <w:p w:rsidR="00806280" w:rsidRPr="00CE5AB8" w:rsidRDefault="00806280" w:rsidP="008062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Начало приема заявок и документов – в 10 час. 00 мин. «</w:t>
      </w:r>
      <w:r w:rsidR="00F06E09">
        <w:rPr>
          <w:rFonts w:ascii="Times New Roman" w:hAnsi="Times New Roman" w:cs="Times New Roman"/>
          <w:sz w:val="28"/>
          <w:szCs w:val="28"/>
        </w:rPr>
        <w:t>25</w:t>
      </w:r>
      <w:r w:rsidRPr="00CE5AB8">
        <w:rPr>
          <w:rFonts w:ascii="Times New Roman" w:hAnsi="Times New Roman" w:cs="Times New Roman"/>
          <w:sz w:val="28"/>
          <w:szCs w:val="28"/>
        </w:rPr>
        <w:t xml:space="preserve">» </w:t>
      </w:r>
      <w:r w:rsidR="00F06E09">
        <w:rPr>
          <w:rFonts w:ascii="Times New Roman" w:hAnsi="Times New Roman" w:cs="Times New Roman"/>
          <w:sz w:val="28"/>
          <w:szCs w:val="28"/>
        </w:rPr>
        <w:t>июня</w:t>
      </w:r>
      <w:r w:rsidR="000247C4">
        <w:rPr>
          <w:rFonts w:ascii="Times New Roman" w:hAnsi="Times New Roman" w:cs="Times New Roman"/>
          <w:sz w:val="28"/>
          <w:szCs w:val="28"/>
        </w:rPr>
        <w:t xml:space="preserve"> 201</w:t>
      </w:r>
      <w:r w:rsidR="00E13003">
        <w:rPr>
          <w:rFonts w:ascii="Times New Roman" w:hAnsi="Times New Roman" w:cs="Times New Roman"/>
          <w:sz w:val="28"/>
          <w:szCs w:val="28"/>
        </w:rPr>
        <w:t>4</w:t>
      </w:r>
      <w:r w:rsidRPr="00CE5AB8">
        <w:rPr>
          <w:rFonts w:ascii="Times New Roman" w:hAnsi="Times New Roman" w:cs="Times New Roman"/>
          <w:sz w:val="28"/>
          <w:szCs w:val="28"/>
        </w:rPr>
        <w:t> г. Окончание приема заявок и документов – в 16 час. 00 мин. «</w:t>
      </w:r>
      <w:r w:rsidR="00F06E09">
        <w:rPr>
          <w:rFonts w:ascii="Times New Roman" w:hAnsi="Times New Roman" w:cs="Times New Roman"/>
          <w:sz w:val="28"/>
          <w:szCs w:val="28"/>
        </w:rPr>
        <w:t>09</w:t>
      </w:r>
      <w:r w:rsidRPr="00CE5AB8">
        <w:rPr>
          <w:rFonts w:ascii="Times New Roman" w:hAnsi="Times New Roman" w:cs="Times New Roman"/>
          <w:sz w:val="28"/>
          <w:szCs w:val="28"/>
        </w:rPr>
        <w:t xml:space="preserve">» </w:t>
      </w:r>
      <w:r w:rsidR="00F06E09">
        <w:rPr>
          <w:rFonts w:ascii="Times New Roman" w:hAnsi="Times New Roman" w:cs="Times New Roman"/>
          <w:sz w:val="28"/>
          <w:szCs w:val="28"/>
        </w:rPr>
        <w:t>июл</w:t>
      </w:r>
      <w:r w:rsidR="00357F79">
        <w:rPr>
          <w:rFonts w:ascii="Times New Roman" w:hAnsi="Times New Roman" w:cs="Times New Roman"/>
          <w:sz w:val="28"/>
          <w:szCs w:val="28"/>
        </w:rPr>
        <w:t xml:space="preserve">я </w:t>
      </w:r>
      <w:r w:rsidR="000E40BD">
        <w:rPr>
          <w:rFonts w:ascii="Times New Roman" w:hAnsi="Times New Roman" w:cs="Times New Roman"/>
          <w:sz w:val="28"/>
          <w:szCs w:val="28"/>
        </w:rPr>
        <w:t>201</w:t>
      </w:r>
      <w:r w:rsidR="00E13003">
        <w:rPr>
          <w:rFonts w:ascii="Times New Roman" w:hAnsi="Times New Roman" w:cs="Times New Roman"/>
          <w:sz w:val="28"/>
          <w:szCs w:val="28"/>
        </w:rPr>
        <w:t>4</w:t>
      </w:r>
      <w:r w:rsidR="000E40BD">
        <w:rPr>
          <w:rFonts w:ascii="Times New Roman" w:hAnsi="Times New Roman" w:cs="Times New Roman"/>
          <w:sz w:val="28"/>
          <w:szCs w:val="28"/>
        </w:rPr>
        <w:t xml:space="preserve">. Заявки </w:t>
      </w:r>
      <w:r w:rsidRPr="00CE5AB8">
        <w:rPr>
          <w:rFonts w:ascii="Times New Roman" w:hAnsi="Times New Roman" w:cs="Times New Roman"/>
          <w:sz w:val="28"/>
          <w:szCs w:val="28"/>
        </w:rPr>
        <w:t xml:space="preserve">принимаются по адресу: г. Москва, </w:t>
      </w:r>
      <w:r w:rsidR="000247C4">
        <w:rPr>
          <w:rFonts w:ascii="Times New Roman" w:hAnsi="Times New Roman" w:cs="Times New Roman"/>
          <w:sz w:val="28"/>
          <w:szCs w:val="28"/>
        </w:rPr>
        <w:t>ул. Гончарная</w:t>
      </w:r>
      <w:r w:rsidRPr="00CE5AB8">
        <w:rPr>
          <w:rFonts w:ascii="Times New Roman" w:hAnsi="Times New Roman" w:cs="Times New Roman"/>
          <w:sz w:val="28"/>
          <w:szCs w:val="28"/>
        </w:rPr>
        <w:t>, д.</w:t>
      </w:r>
      <w:r w:rsidR="00832270">
        <w:rPr>
          <w:rFonts w:ascii="Times New Roman" w:hAnsi="Times New Roman" w:cs="Times New Roman"/>
          <w:sz w:val="28"/>
          <w:szCs w:val="28"/>
        </w:rPr>
        <w:t> </w:t>
      </w:r>
      <w:r w:rsidR="000247C4">
        <w:rPr>
          <w:rFonts w:ascii="Times New Roman" w:hAnsi="Times New Roman" w:cs="Times New Roman"/>
          <w:sz w:val="28"/>
          <w:szCs w:val="28"/>
        </w:rPr>
        <w:t>20/1,</w:t>
      </w:r>
      <w:r w:rsidRPr="00CE5AB8">
        <w:rPr>
          <w:rFonts w:ascii="Times New Roman" w:hAnsi="Times New Roman" w:cs="Times New Roman"/>
          <w:sz w:val="28"/>
          <w:szCs w:val="28"/>
        </w:rPr>
        <w:t xml:space="preserve"> </w:t>
      </w:r>
      <w:r w:rsidRPr="00CE5AB8">
        <w:rPr>
          <w:rFonts w:ascii="Times New Roman" w:hAnsi="Times New Roman" w:cs="Times New Roman"/>
          <w:sz w:val="28"/>
          <w:szCs w:val="28"/>
        </w:rPr>
        <w:lastRenderedPageBreak/>
        <w:t xml:space="preserve">стр. 1, </w:t>
      </w:r>
      <w:r w:rsidR="000247C4">
        <w:rPr>
          <w:rFonts w:ascii="Times New Roman" w:hAnsi="Times New Roman" w:cs="Times New Roman"/>
          <w:sz w:val="28"/>
          <w:szCs w:val="28"/>
        </w:rPr>
        <w:t>3</w:t>
      </w:r>
      <w:r w:rsidRPr="00CE5AB8">
        <w:rPr>
          <w:rFonts w:ascii="Times New Roman" w:hAnsi="Times New Roman" w:cs="Times New Roman"/>
          <w:sz w:val="28"/>
          <w:szCs w:val="28"/>
        </w:rPr>
        <w:t xml:space="preserve"> этаж </w:t>
      </w:r>
      <w:r w:rsidR="000247C4">
        <w:rPr>
          <w:rFonts w:ascii="Times New Roman" w:hAnsi="Times New Roman" w:cs="Times New Roman"/>
          <w:sz w:val="28"/>
          <w:szCs w:val="28"/>
        </w:rPr>
        <w:t>306</w:t>
      </w:r>
      <w:r w:rsidRPr="00CE5AB8">
        <w:rPr>
          <w:rFonts w:ascii="Times New Roman" w:hAnsi="Times New Roman" w:cs="Times New Roman"/>
          <w:sz w:val="28"/>
          <w:szCs w:val="28"/>
        </w:rPr>
        <w:t xml:space="preserve"> кабинет (495) </w:t>
      </w:r>
      <w:r w:rsidR="000247C4">
        <w:rPr>
          <w:rFonts w:ascii="Times New Roman" w:hAnsi="Times New Roman" w:cs="Times New Roman"/>
          <w:sz w:val="28"/>
          <w:szCs w:val="28"/>
        </w:rPr>
        <w:t>587-70-70 (доб. 12</w:t>
      </w:r>
      <w:r w:rsidRPr="00CE5AB8">
        <w:rPr>
          <w:rFonts w:ascii="Times New Roman" w:hAnsi="Times New Roman" w:cs="Times New Roman"/>
          <w:sz w:val="28"/>
          <w:szCs w:val="28"/>
        </w:rPr>
        <w:t>8). По этому адресу можно также ознакомиться с дополнительными материалами и условиями трудового договора. Конкурс проводится «</w:t>
      </w:r>
      <w:r w:rsidR="00F06E09">
        <w:rPr>
          <w:rFonts w:ascii="Times New Roman" w:hAnsi="Times New Roman" w:cs="Times New Roman"/>
          <w:sz w:val="28"/>
          <w:szCs w:val="28"/>
        </w:rPr>
        <w:t>25</w:t>
      </w:r>
      <w:r w:rsidRPr="00CE5AB8">
        <w:rPr>
          <w:rFonts w:ascii="Times New Roman" w:hAnsi="Times New Roman" w:cs="Times New Roman"/>
          <w:sz w:val="28"/>
          <w:szCs w:val="28"/>
        </w:rPr>
        <w:t xml:space="preserve">» </w:t>
      </w:r>
      <w:r w:rsidR="00F06E09">
        <w:rPr>
          <w:rFonts w:ascii="Times New Roman" w:hAnsi="Times New Roman" w:cs="Times New Roman"/>
          <w:sz w:val="28"/>
          <w:szCs w:val="28"/>
        </w:rPr>
        <w:t>июля</w:t>
      </w:r>
      <w:r w:rsidR="000247C4">
        <w:rPr>
          <w:rFonts w:ascii="Times New Roman" w:hAnsi="Times New Roman" w:cs="Times New Roman"/>
          <w:sz w:val="28"/>
          <w:szCs w:val="28"/>
        </w:rPr>
        <w:t xml:space="preserve"> 201</w:t>
      </w:r>
      <w:r w:rsidR="00E13003">
        <w:rPr>
          <w:rFonts w:ascii="Times New Roman" w:hAnsi="Times New Roman" w:cs="Times New Roman"/>
          <w:sz w:val="28"/>
          <w:szCs w:val="28"/>
        </w:rPr>
        <w:t>4</w:t>
      </w:r>
      <w:r w:rsidR="008D0378">
        <w:rPr>
          <w:rFonts w:ascii="Times New Roman" w:hAnsi="Times New Roman" w:cs="Times New Roman"/>
          <w:sz w:val="28"/>
          <w:szCs w:val="28"/>
        </w:rPr>
        <w:t xml:space="preserve"> г.</w:t>
      </w:r>
      <w:r w:rsidRPr="00CE5AB8">
        <w:rPr>
          <w:rFonts w:ascii="Times New Roman" w:hAnsi="Times New Roman" w:cs="Times New Roman"/>
          <w:sz w:val="28"/>
          <w:szCs w:val="28"/>
        </w:rPr>
        <w:t xml:space="preserve"> в 10 час. 00 мин. по адресу: г. Москва, </w:t>
      </w:r>
      <w:r w:rsidR="008D0378">
        <w:rPr>
          <w:rFonts w:ascii="Times New Roman" w:hAnsi="Times New Roman" w:cs="Times New Roman"/>
          <w:sz w:val="28"/>
          <w:szCs w:val="28"/>
        </w:rPr>
        <w:t xml:space="preserve">ул. Гончарная, д. 20/1, </w:t>
      </w:r>
      <w:r w:rsidRPr="00CE5AB8">
        <w:rPr>
          <w:rFonts w:ascii="Times New Roman" w:hAnsi="Times New Roman" w:cs="Times New Roman"/>
          <w:sz w:val="28"/>
          <w:szCs w:val="28"/>
        </w:rPr>
        <w:t xml:space="preserve">стр. 1, </w:t>
      </w:r>
      <w:r w:rsidR="008D0378">
        <w:rPr>
          <w:rFonts w:ascii="Times New Roman" w:hAnsi="Times New Roman" w:cs="Times New Roman"/>
          <w:sz w:val="28"/>
          <w:szCs w:val="28"/>
        </w:rPr>
        <w:t>3</w:t>
      </w:r>
      <w:r w:rsidRPr="00CE5AB8">
        <w:rPr>
          <w:rFonts w:ascii="Times New Roman" w:hAnsi="Times New Roman" w:cs="Times New Roman"/>
          <w:sz w:val="28"/>
          <w:szCs w:val="28"/>
        </w:rPr>
        <w:t xml:space="preserve"> этаж, в соответствии с Приказом по Корпорации от 14 января 2011 г. № 2, приказом по ОАО «Концерн Радиоэлектронные технологии» от </w:t>
      </w:r>
      <w:r w:rsidR="00D258AA">
        <w:rPr>
          <w:rFonts w:ascii="Times New Roman" w:hAnsi="Times New Roman" w:cs="Times New Roman"/>
          <w:sz w:val="28"/>
          <w:szCs w:val="28"/>
        </w:rPr>
        <w:t>29 июня  2012 г. № 33</w:t>
      </w:r>
      <w:r w:rsidRPr="00CE5AB8">
        <w:rPr>
          <w:rFonts w:ascii="Times New Roman" w:hAnsi="Times New Roman" w:cs="Times New Roman"/>
          <w:sz w:val="28"/>
          <w:szCs w:val="28"/>
        </w:rPr>
        <w:t>.</w:t>
      </w:r>
    </w:p>
    <w:p w:rsidR="00932F4A" w:rsidRPr="00CE5AB8" w:rsidRDefault="00932F4A" w:rsidP="00932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 xml:space="preserve">Победителем конкурса признается участник, успешно прошедший тестовые испытания (не менее 75% правильных ответов) и предложивший, по мнению </w:t>
      </w:r>
      <w:proofErr w:type="gramStart"/>
      <w:r w:rsidRPr="00CE5AB8">
        <w:rPr>
          <w:rFonts w:ascii="Times New Roman" w:hAnsi="Times New Roman" w:cs="Times New Roman"/>
          <w:sz w:val="28"/>
          <w:szCs w:val="28"/>
        </w:rPr>
        <w:t>Конкурсной</w:t>
      </w:r>
      <w:proofErr w:type="gramEnd"/>
      <w:r w:rsidRPr="00CE5AB8">
        <w:rPr>
          <w:rFonts w:ascii="Times New Roman" w:hAnsi="Times New Roman" w:cs="Times New Roman"/>
          <w:sz w:val="28"/>
          <w:szCs w:val="28"/>
        </w:rPr>
        <w:t xml:space="preserve"> комиссии, наилучшую программу действий кандидата по развитию данного предприятия. Решение Конкурсной комиссии доводится до участников конкурса не позднее 7</w:t>
      </w:r>
      <w:r w:rsidR="00F25D43">
        <w:rPr>
          <w:rFonts w:ascii="Times New Roman" w:hAnsi="Times New Roman" w:cs="Times New Roman"/>
          <w:sz w:val="28"/>
          <w:szCs w:val="28"/>
        </w:rPr>
        <w:t xml:space="preserve"> </w:t>
      </w:r>
      <w:r w:rsidRPr="00CE5AB8">
        <w:rPr>
          <w:rFonts w:ascii="Times New Roman" w:hAnsi="Times New Roman" w:cs="Times New Roman"/>
          <w:sz w:val="28"/>
          <w:szCs w:val="28"/>
        </w:rPr>
        <w:t xml:space="preserve">дней </w:t>
      </w:r>
      <w:proofErr w:type="gramStart"/>
      <w:r w:rsidRPr="00CE5AB8">
        <w:rPr>
          <w:rFonts w:ascii="Times New Roman" w:hAnsi="Times New Roman" w:cs="Times New Roman"/>
          <w:sz w:val="28"/>
          <w:szCs w:val="28"/>
        </w:rPr>
        <w:t>с даты окончания</w:t>
      </w:r>
      <w:proofErr w:type="gramEnd"/>
      <w:r w:rsidRPr="00CE5AB8">
        <w:rPr>
          <w:rFonts w:ascii="Times New Roman" w:hAnsi="Times New Roman" w:cs="Times New Roman"/>
          <w:sz w:val="28"/>
          <w:szCs w:val="28"/>
        </w:rPr>
        <w:t xml:space="preserve"> работы комиссии. </w:t>
      </w:r>
    </w:p>
    <w:p w:rsidR="00932F4A" w:rsidRPr="00CE5AB8" w:rsidRDefault="00932F4A" w:rsidP="00932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 xml:space="preserve">Перечень </w:t>
      </w:r>
      <w:proofErr w:type="gramStart"/>
      <w:r w:rsidRPr="00CE5AB8">
        <w:rPr>
          <w:rFonts w:ascii="Times New Roman" w:hAnsi="Times New Roman" w:cs="Times New Roman"/>
          <w:sz w:val="28"/>
          <w:szCs w:val="28"/>
        </w:rPr>
        <w:t>документов, подаваемых претендентами для участия в конкурсе представляется</w:t>
      </w:r>
      <w:proofErr w:type="gramEnd"/>
      <w:r w:rsidRPr="00CE5AB8">
        <w:rPr>
          <w:rFonts w:ascii="Times New Roman" w:hAnsi="Times New Roman" w:cs="Times New Roman"/>
          <w:sz w:val="28"/>
          <w:szCs w:val="28"/>
        </w:rPr>
        <w:t xml:space="preserve"> в </w:t>
      </w:r>
      <w:r w:rsidRPr="00CE5AB8">
        <w:rPr>
          <w:rFonts w:ascii="Times New Roman" w:hAnsi="Times New Roman" w:cs="Times New Roman"/>
          <w:b/>
          <w:sz w:val="28"/>
          <w:szCs w:val="28"/>
        </w:rPr>
        <w:t>2 (двух) экз</w:t>
      </w:r>
      <w:r w:rsidRPr="00CE5AB8">
        <w:rPr>
          <w:rFonts w:ascii="Times New Roman" w:hAnsi="Times New Roman" w:cs="Times New Roman"/>
          <w:sz w:val="28"/>
          <w:szCs w:val="28"/>
        </w:rPr>
        <w:t>. оригиналы документов (1 экз.) и копии (1 экз.):</w:t>
      </w:r>
    </w:p>
    <w:p w:rsidR="00CE5AB8" w:rsidRPr="0054683E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83E">
        <w:rPr>
          <w:rFonts w:ascii="Times New Roman" w:eastAsia="Times New Roman" w:hAnsi="Times New Roman" w:cs="Times New Roman"/>
          <w:sz w:val="28"/>
          <w:szCs w:val="28"/>
        </w:rPr>
        <w:t>заявление об участии в к</w:t>
      </w:r>
      <w:r>
        <w:rPr>
          <w:rFonts w:ascii="Times New Roman" w:eastAsia="Times New Roman" w:hAnsi="Times New Roman" w:cs="Times New Roman"/>
          <w:sz w:val="28"/>
          <w:szCs w:val="28"/>
        </w:rPr>
        <w:t>онкурсе (в произвольной форме);</w:t>
      </w:r>
    </w:p>
    <w:p w:rsidR="00CE5AB8" w:rsidRPr="0054683E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83E">
        <w:rPr>
          <w:rFonts w:ascii="Times New Roman" w:eastAsia="Times New Roman" w:hAnsi="Times New Roman" w:cs="Times New Roman"/>
          <w:sz w:val="28"/>
          <w:szCs w:val="28"/>
        </w:rPr>
        <w:t>справк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54683E">
        <w:rPr>
          <w:rFonts w:ascii="Times New Roman" w:eastAsia="Times New Roman" w:hAnsi="Times New Roman" w:cs="Times New Roman"/>
          <w:sz w:val="28"/>
          <w:szCs w:val="28"/>
        </w:rPr>
        <w:t xml:space="preserve"> с биографической объективной информацией на кандидата (справка-</w:t>
      </w:r>
      <w:proofErr w:type="spellStart"/>
      <w:r w:rsidRPr="0054683E">
        <w:rPr>
          <w:rFonts w:ascii="Times New Roman" w:eastAsia="Times New Roman" w:hAnsi="Times New Roman" w:cs="Times New Roman"/>
          <w:sz w:val="28"/>
          <w:szCs w:val="28"/>
        </w:rPr>
        <w:t>объективка</w:t>
      </w:r>
      <w:proofErr w:type="spellEnd"/>
      <w:r w:rsidRPr="0054683E">
        <w:rPr>
          <w:rFonts w:ascii="Times New Roman" w:eastAsia="Times New Roman" w:hAnsi="Times New Roman" w:cs="Times New Roman"/>
          <w:sz w:val="28"/>
          <w:szCs w:val="28"/>
        </w:rPr>
        <w:t>), заверенная по последнему месту работы;</w:t>
      </w:r>
    </w:p>
    <w:p w:rsidR="00CE5AB8" w:rsidRPr="00D37676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676">
        <w:rPr>
          <w:rFonts w:ascii="Times New Roman" w:eastAsia="Times New Roman" w:hAnsi="Times New Roman" w:cs="Times New Roman"/>
          <w:sz w:val="28"/>
          <w:szCs w:val="28"/>
        </w:rPr>
        <w:t xml:space="preserve">обязательство (форма 2 к Инструкции о порядке допуска должностных лиц и граждан Российской Федерации к государственной тайне, утвержденная постановлением Правительства Российской Федерации от 06.02.2010 № 63 далее - Инструкция); </w:t>
      </w:r>
    </w:p>
    <w:p w:rsidR="00CE5AB8" w:rsidRPr="00D37676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676">
        <w:rPr>
          <w:rFonts w:ascii="Times New Roman" w:eastAsia="Times New Roman" w:hAnsi="Times New Roman" w:cs="Times New Roman"/>
          <w:sz w:val="28"/>
          <w:szCs w:val="28"/>
        </w:rPr>
        <w:t>анкета (форма 4 к Инструкции);</w:t>
      </w:r>
    </w:p>
    <w:p w:rsidR="00CE5AB8" w:rsidRPr="00D37676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676">
        <w:rPr>
          <w:rFonts w:ascii="Times New Roman" w:eastAsia="Times New Roman" w:hAnsi="Times New Roman" w:cs="Times New Roman"/>
          <w:sz w:val="28"/>
          <w:szCs w:val="28"/>
        </w:rPr>
        <w:t xml:space="preserve">резюме (с описанием опыта работы и основных достижений на предыдущих местах работы); </w:t>
      </w:r>
    </w:p>
    <w:p w:rsidR="00CE5AB8" w:rsidRPr="00D37676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7676">
        <w:rPr>
          <w:rFonts w:ascii="Times New Roman" w:eastAsia="Times New Roman" w:hAnsi="Times New Roman" w:cs="Times New Roman"/>
          <w:sz w:val="28"/>
          <w:szCs w:val="28"/>
        </w:rPr>
        <w:t>медицинская  справка об отсутствии медицинских противопоказаний для работы;</w:t>
      </w:r>
    </w:p>
    <w:p w:rsidR="00CE5AB8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83E">
        <w:rPr>
          <w:rFonts w:ascii="Times New Roman" w:eastAsia="Times New Roman" w:hAnsi="Times New Roman" w:cs="Times New Roman"/>
          <w:sz w:val="28"/>
          <w:szCs w:val="28"/>
        </w:rPr>
        <w:t>фотографи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4683E">
        <w:rPr>
          <w:rFonts w:ascii="Times New Roman" w:eastAsia="Times New Roman" w:hAnsi="Times New Roman" w:cs="Times New Roman"/>
          <w:sz w:val="28"/>
          <w:szCs w:val="28"/>
        </w:rPr>
        <w:t xml:space="preserve"> 4х6 см (3 штуки</w:t>
      </w:r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CE5AB8" w:rsidRPr="0054683E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83E">
        <w:rPr>
          <w:rFonts w:ascii="Times New Roman" w:eastAsia="Times New Roman" w:hAnsi="Times New Roman" w:cs="Times New Roman"/>
          <w:sz w:val="28"/>
          <w:szCs w:val="28"/>
        </w:rPr>
        <w:t>копи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4683E">
        <w:rPr>
          <w:rFonts w:ascii="Times New Roman" w:eastAsia="Times New Roman" w:hAnsi="Times New Roman" w:cs="Times New Roman"/>
          <w:sz w:val="28"/>
          <w:szCs w:val="28"/>
        </w:rPr>
        <w:t xml:space="preserve"> паспорта или иного документа, удостоверяющего личность; </w:t>
      </w:r>
    </w:p>
    <w:p w:rsidR="00CE5AB8" w:rsidRPr="0054683E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83E">
        <w:rPr>
          <w:rFonts w:ascii="Times New Roman" w:eastAsia="Times New Roman" w:hAnsi="Times New Roman" w:cs="Times New Roman"/>
          <w:sz w:val="28"/>
          <w:szCs w:val="28"/>
        </w:rPr>
        <w:t>заверенн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54683E">
        <w:rPr>
          <w:rFonts w:ascii="Times New Roman" w:eastAsia="Times New Roman" w:hAnsi="Times New Roman" w:cs="Times New Roman"/>
          <w:sz w:val="28"/>
          <w:szCs w:val="28"/>
        </w:rPr>
        <w:t xml:space="preserve"> копи</w:t>
      </w:r>
      <w:r w:rsidR="00D258AA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54683E">
        <w:rPr>
          <w:rFonts w:ascii="Times New Roman" w:eastAsia="Times New Roman" w:hAnsi="Times New Roman" w:cs="Times New Roman"/>
          <w:sz w:val="28"/>
          <w:szCs w:val="28"/>
        </w:rPr>
        <w:t xml:space="preserve"> трудовой книжки;</w:t>
      </w:r>
    </w:p>
    <w:p w:rsidR="00CE5AB8" w:rsidRDefault="00CE5AB8" w:rsidP="00CE5AB8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83E">
        <w:rPr>
          <w:rFonts w:ascii="Times New Roman" w:eastAsia="Times New Roman" w:hAnsi="Times New Roman" w:cs="Times New Roman"/>
          <w:sz w:val="28"/>
          <w:szCs w:val="28"/>
        </w:rPr>
        <w:t>заверенные нотариально копии документов об образовании</w:t>
      </w:r>
      <w:r w:rsidRPr="00F64F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4683E">
        <w:rPr>
          <w:rFonts w:ascii="Times New Roman" w:eastAsia="Times New Roman" w:hAnsi="Times New Roman" w:cs="Times New Roman"/>
          <w:sz w:val="28"/>
          <w:szCs w:val="28"/>
        </w:rPr>
        <w:t>государственного образца;</w:t>
      </w:r>
    </w:p>
    <w:p w:rsidR="00832270" w:rsidRPr="00D17245" w:rsidRDefault="002D5EC7" w:rsidP="00832270">
      <w:pPr>
        <w:pStyle w:val="HTML"/>
        <w:spacing w:line="40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копия </w:t>
      </w:r>
      <w:r w:rsidR="00832270" w:rsidRPr="00D17245">
        <w:rPr>
          <w:rFonts w:ascii="Times New Roman" w:eastAsia="Times New Roman" w:hAnsi="Times New Roman" w:cs="Times New Roman"/>
          <w:sz w:val="28"/>
          <w:szCs w:val="28"/>
        </w:rPr>
        <w:t>справк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832270" w:rsidRPr="00D17245">
        <w:rPr>
          <w:rFonts w:ascii="Times New Roman" w:eastAsia="Times New Roman" w:hAnsi="Times New Roman" w:cs="Times New Roman"/>
          <w:sz w:val="28"/>
          <w:szCs w:val="28"/>
        </w:rPr>
        <w:t xml:space="preserve"> о допуске к государственной тайне по соответствующей форме </w:t>
      </w:r>
      <w:r w:rsidR="00CF6802">
        <w:rPr>
          <w:rFonts w:ascii="Times New Roman" w:eastAsia="Times New Roman" w:hAnsi="Times New Roman" w:cs="Times New Roman"/>
          <w:sz w:val="28"/>
          <w:szCs w:val="28"/>
        </w:rPr>
        <w:t>№ 2</w:t>
      </w:r>
      <w:r w:rsidR="00832270" w:rsidRPr="00D1724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CE5AB8" w:rsidRPr="0054683E" w:rsidRDefault="00CE5AB8" w:rsidP="00CE5AB8">
      <w:pPr>
        <w:pStyle w:val="HTML"/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683E">
        <w:rPr>
          <w:rFonts w:ascii="Times New Roman" w:hAnsi="Times New Roman" w:cs="Times New Roman"/>
          <w:sz w:val="28"/>
          <w:szCs w:val="28"/>
        </w:rPr>
        <w:lastRenderedPageBreak/>
        <w:t>программ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4683E">
        <w:rPr>
          <w:rFonts w:ascii="Times New Roman" w:hAnsi="Times New Roman" w:cs="Times New Roman"/>
          <w:sz w:val="28"/>
          <w:szCs w:val="28"/>
        </w:rPr>
        <w:t xml:space="preserve"> по развитию организации </w:t>
      </w:r>
      <w:r>
        <w:rPr>
          <w:rFonts w:ascii="Times New Roman" w:hAnsi="Times New Roman" w:cs="Times New Roman"/>
          <w:sz w:val="28"/>
          <w:szCs w:val="28"/>
        </w:rPr>
        <w:t>Концерна</w:t>
      </w:r>
      <w:r w:rsidRPr="0054683E">
        <w:rPr>
          <w:rFonts w:ascii="Times New Roman" w:hAnsi="Times New Roman" w:cs="Times New Roman"/>
          <w:sz w:val="28"/>
          <w:szCs w:val="28"/>
        </w:rPr>
        <w:t xml:space="preserve"> (десять экземпляров запечатанных в конверт, в том числе и на электронном носителе), подписанн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4683E">
        <w:rPr>
          <w:rFonts w:ascii="Times New Roman" w:hAnsi="Times New Roman" w:cs="Times New Roman"/>
          <w:sz w:val="28"/>
          <w:szCs w:val="28"/>
        </w:rPr>
        <w:t xml:space="preserve"> кандидатом;</w:t>
      </w:r>
    </w:p>
    <w:p w:rsidR="00CE5AB8" w:rsidRPr="00CE5AB8" w:rsidRDefault="00CE5AB8" w:rsidP="00D258AA">
      <w:pPr>
        <w:tabs>
          <w:tab w:val="left" w:pos="1418"/>
        </w:tabs>
        <w:autoSpaceDE w:val="0"/>
        <w:autoSpaceDN w:val="0"/>
        <w:adjustRightInd w:val="0"/>
        <w:spacing w:after="0" w:line="400" w:lineRule="exact"/>
        <w:ind w:left="709"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2-3 рекомендации (желательно).</w:t>
      </w:r>
    </w:p>
    <w:p w:rsidR="00EE2B94" w:rsidRDefault="00CE5AB8" w:rsidP="00F25D43">
      <w:pPr>
        <w:tabs>
          <w:tab w:val="left" w:pos="709"/>
        </w:tabs>
        <w:spacing w:line="400" w:lineRule="exact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ab/>
      </w:r>
      <w:r w:rsidR="00932F4A" w:rsidRPr="00CE5AB8">
        <w:rPr>
          <w:rFonts w:ascii="Times New Roman" w:hAnsi="Times New Roman" w:cs="Times New Roman"/>
          <w:sz w:val="28"/>
          <w:szCs w:val="28"/>
        </w:rPr>
        <w:t>Кандидаты из числа руководителей организаций Корпорации также представляют заявления о согласии на расторжение по соглашению сторон заключенных с ними трудовых договоров (контрактов).</w:t>
      </w:r>
      <w:r w:rsidR="00F25D43">
        <w:rPr>
          <w:rFonts w:ascii="Times New Roman" w:hAnsi="Times New Roman" w:cs="Times New Roman"/>
          <w:sz w:val="28"/>
          <w:szCs w:val="28"/>
        </w:rPr>
        <w:t xml:space="preserve"> </w:t>
      </w:r>
      <w:r w:rsidR="00932F4A" w:rsidRPr="00CE5AB8">
        <w:rPr>
          <w:rFonts w:ascii="Times New Roman" w:hAnsi="Times New Roman" w:cs="Times New Roman"/>
          <w:sz w:val="28"/>
          <w:szCs w:val="28"/>
        </w:rPr>
        <w:t>Заявки и документы, поступившие после истечения установленного срока, не рассматриваются.</w:t>
      </w:r>
      <w:r w:rsidR="00D258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2F4A" w:rsidRPr="00CE5AB8" w:rsidRDefault="00932F4A" w:rsidP="00932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Факт участия в конкурсе является согласием участников с правилами его проведения. Проезд на конкурс за собственный счет.</w:t>
      </w:r>
    </w:p>
    <w:p w:rsidR="00932F4A" w:rsidRPr="00CE5AB8" w:rsidRDefault="00932F4A" w:rsidP="00932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>Основные условия трудового договора с руководителем предприятия изложены в Примерном трудовом договоре с руководителем открытого акционерного общества.</w:t>
      </w:r>
    </w:p>
    <w:p w:rsidR="00932F4A" w:rsidRPr="00CE5AB8" w:rsidRDefault="00932F4A" w:rsidP="00932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5AB8">
        <w:rPr>
          <w:rFonts w:ascii="Times New Roman" w:hAnsi="Times New Roman" w:cs="Times New Roman"/>
          <w:sz w:val="28"/>
          <w:szCs w:val="28"/>
        </w:rPr>
        <w:t xml:space="preserve">Исполнение обязанностей руководителя предприятия является его основной работой, руководитель является работником с ненормированным рабочим днем. Трудовой договор заключается на срок до 3 лет. Оплата труда руководителя состоит из должностного оклада и вознаграждения по результатам финансово-хозяйственной деятельности. </w:t>
      </w:r>
    </w:p>
    <w:p w:rsidR="005B412C" w:rsidRPr="00CE5AB8" w:rsidRDefault="005B412C" w:rsidP="00AA48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B412C" w:rsidRPr="00CE5AB8" w:rsidSect="0013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03C5A"/>
    <w:multiLevelType w:val="hybridMultilevel"/>
    <w:tmpl w:val="6E9E0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82FE7"/>
    <w:multiLevelType w:val="hybridMultilevel"/>
    <w:tmpl w:val="6E9E0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70542"/>
    <w:multiLevelType w:val="multilevel"/>
    <w:tmpl w:val="D0B8CA80"/>
    <w:lvl w:ilvl="0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25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abstractNum w:abstractNumId="3">
    <w:nsid w:val="77FF3807"/>
    <w:multiLevelType w:val="hybridMultilevel"/>
    <w:tmpl w:val="6E9E0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2C"/>
    <w:rsid w:val="00011837"/>
    <w:rsid w:val="000225D3"/>
    <w:rsid w:val="000247C4"/>
    <w:rsid w:val="0006030D"/>
    <w:rsid w:val="0006178E"/>
    <w:rsid w:val="00076F67"/>
    <w:rsid w:val="000B44EB"/>
    <w:rsid w:val="000B6DB1"/>
    <w:rsid w:val="000B7FB3"/>
    <w:rsid w:val="000C0586"/>
    <w:rsid w:val="000D3FC8"/>
    <w:rsid w:val="000E223A"/>
    <w:rsid w:val="000E40BD"/>
    <w:rsid w:val="000F06C5"/>
    <w:rsid w:val="000F0FBB"/>
    <w:rsid w:val="0010365C"/>
    <w:rsid w:val="00106DC9"/>
    <w:rsid w:val="00134A73"/>
    <w:rsid w:val="00134B04"/>
    <w:rsid w:val="001761FD"/>
    <w:rsid w:val="0019156E"/>
    <w:rsid w:val="001A14FC"/>
    <w:rsid w:val="001A69E5"/>
    <w:rsid w:val="001E27E9"/>
    <w:rsid w:val="002101AA"/>
    <w:rsid w:val="00221A8B"/>
    <w:rsid w:val="00235CC9"/>
    <w:rsid w:val="002B237A"/>
    <w:rsid w:val="002D5EC7"/>
    <w:rsid w:val="002E4F97"/>
    <w:rsid w:val="002E64CA"/>
    <w:rsid w:val="002F1987"/>
    <w:rsid w:val="003312C7"/>
    <w:rsid w:val="00343DC4"/>
    <w:rsid w:val="00357F79"/>
    <w:rsid w:val="00377B18"/>
    <w:rsid w:val="003847F6"/>
    <w:rsid w:val="00387557"/>
    <w:rsid w:val="0039092A"/>
    <w:rsid w:val="004055C0"/>
    <w:rsid w:val="00412250"/>
    <w:rsid w:val="00426270"/>
    <w:rsid w:val="004478DF"/>
    <w:rsid w:val="004561B1"/>
    <w:rsid w:val="004B3537"/>
    <w:rsid w:val="004B7EB6"/>
    <w:rsid w:val="004E73C5"/>
    <w:rsid w:val="005228EF"/>
    <w:rsid w:val="00523142"/>
    <w:rsid w:val="00523C03"/>
    <w:rsid w:val="00530F9E"/>
    <w:rsid w:val="00544F90"/>
    <w:rsid w:val="0056776A"/>
    <w:rsid w:val="00585C1C"/>
    <w:rsid w:val="005948B1"/>
    <w:rsid w:val="005B412C"/>
    <w:rsid w:val="005F1430"/>
    <w:rsid w:val="006106F8"/>
    <w:rsid w:val="0064112B"/>
    <w:rsid w:val="00671988"/>
    <w:rsid w:val="00671B0D"/>
    <w:rsid w:val="006902CB"/>
    <w:rsid w:val="0069032F"/>
    <w:rsid w:val="006D6225"/>
    <w:rsid w:val="006E163D"/>
    <w:rsid w:val="007313A3"/>
    <w:rsid w:val="007407F3"/>
    <w:rsid w:val="00781F18"/>
    <w:rsid w:val="00791582"/>
    <w:rsid w:val="00795DA3"/>
    <w:rsid w:val="007A4BD1"/>
    <w:rsid w:val="007F61D3"/>
    <w:rsid w:val="00806280"/>
    <w:rsid w:val="00832270"/>
    <w:rsid w:val="00835453"/>
    <w:rsid w:val="00861E43"/>
    <w:rsid w:val="008838D2"/>
    <w:rsid w:val="008B4326"/>
    <w:rsid w:val="008D0378"/>
    <w:rsid w:val="00903681"/>
    <w:rsid w:val="00932F4A"/>
    <w:rsid w:val="00957B41"/>
    <w:rsid w:val="00963795"/>
    <w:rsid w:val="009B44D5"/>
    <w:rsid w:val="009E509C"/>
    <w:rsid w:val="009E5772"/>
    <w:rsid w:val="009E74F9"/>
    <w:rsid w:val="009F724F"/>
    <w:rsid w:val="00A17865"/>
    <w:rsid w:val="00A93A7D"/>
    <w:rsid w:val="00AA4882"/>
    <w:rsid w:val="00AC5FD3"/>
    <w:rsid w:val="00AD50F5"/>
    <w:rsid w:val="00AF6174"/>
    <w:rsid w:val="00B028F4"/>
    <w:rsid w:val="00B13941"/>
    <w:rsid w:val="00B24530"/>
    <w:rsid w:val="00B46F0E"/>
    <w:rsid w:val="00B5509D"/>
    <w:rsid w:val="00B631E4"/>
    <w:rsid w:val="00BA10D0"/>
    <w:rsid w:val="00BC1584"/>
    <w:rsid w:val="00C0196D"/>
    <w:rsid w:val="00C113C3"/>
    <w:rsid w:val="00C33203"/>
    <w:rsid w:val="00C4596B"/>
    <w:rsid w:val="00C62D9D"/>
    <w:rsid w:val="00C658EB"/>
    <w:rsid w:val="00C67969"/>
    <w:rsid w:val="00CD0246"/>
    <w:rsid w:val="00CE145E"/>
    <w:rsid w:val="00CE5AB8"/>
    <w:rsid w:val="00CF463F"/>
    <w:rsid w:val="00CF6802"/>
    <w:rsid w:val="00D17245"/>
    <w:rsid w:val="00D258AA"/>
    <w:rsid w:val="00D55201"/>
    <w:rsid w:val="00DB0113"/>
    <w:rsid w:val="00DD458A"/>
    <w:rsid w:val="00DE1A1B"/>
    <w:rsid w:val="00DE1C24"/>
    <w:rsid w:val="00E13003"/>
    <w:rsid w:val="00E153F1"/>
    <w:rsid w:val="00E5089C"/>
    <w:rsid w:val="00E5782C"/>
    <w:rsid w:val="00E84F21"/>
    <w:rsid w:val="00EE2B94"/>
    <w:rsid w:val="00EF7AD1"/>
    <w:rsid w:val="00F020AC"/>
    <w:rsid w:val="00F06E09"/>
    <w:rsid w:val="00F0771C"/>
    <w:rsid w:val="00F25D43"/>
    <w:rsid w:val="00F322FA"/>
    <w:rsid w:val="00F51D34"/>
    <w:rsid w:val="00F60057"/>
    <w:rsid w:val="00F81BCB"/>
    <w:rsid w:val="00F93745"/>
    <w:rsid w:val="00FC1DAD"/>
    <w:rsid w:val="00FE0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5B412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2 Знак"/>
    <w:basedOn w:val="a0"/>
    <w:link w:val="2"/>
    <w:semiHidden/>
    <w:rsid w:val="005B412C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Body Text Indent"/>
    <w:basedOn w:val="a"/>
    <w:link w:val="a4"/>
    <w:uiPriority w:val="99"/>
    <w:unhideWhenUsed/>
    <w:rsid w:val="005B412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5B412C"/>
  </w:style>
  <w:style w:type="character" w:customStyle="1" w:styleId="FontStyle17">
    <w:name w:val="Font Style17"/>
    <w:basedOn w:val="a0"/>
    <w:uiPriority w:val="99"/>
    <w:rsid w:val="005B412C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semiHidden/>
    <w:rsid w:val="005B4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B412C"/>
    <w:rPr>
      <w:rFonts w:ascii="Arial Unicode MS" w:eastAsia="Arial Unicode MS" w:hAnsi="Arial Unicode MS" w:cs="Arial Unicode MS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2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58A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B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3847F6"/>
    <w:pPr>
      <w:spacing w:after="0" w:line="240" w:lineRule="auto"/>
      <w:ind w:left="720"/>
    </w:pPr>
    <w:rPr>
      <w:rFonts w:ascii="Calibri" w:eastAsiaTheme="minorHAnsi" w:hAnsi="Calibri" w:cs="Times New Roman"/>
      <w:lang w:eastAsia="en-US"/>
    </w:rPr>
  </w:style>
  <w:style w:type="character" w:styleId="a9">
    <w:name w:val="Strong"/>
    <w:basedOn w:val="a0"/>
    <w:uiPriority w:val="22"/>
    <w:qFormat/>
    <w:rsid w:val="00CF6802"/>
    <w:rPr>
      <w:b/>
      <w:bCs/>
    </w:rPr>
  </w:style>
  <w:style w:type="character" w:styleId="aa">
    <w:name w:val="Emphasis"/>
    <w:basedOn w:val="a0"/>
    <w:uiPriority w:val="20"/>
    <w:qFormat/>
    <w:rsid w:val="00AC5FD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5B412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2 Знак"/>
    <w:basedOn w:val="a0"/>
    <w:link w:val="2"/>
    <w:semiHidden/>
    <w:rsid w:val="005B412C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Body Text Indent"/>
    <w:basedOn w:val="a"/>
    <w:link w:val="a4"/>
    <w:uiPriority w:val="99"/>
    <w:unhideWhenUsed/>
    <w:rsid w:val="005B412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5B412C"/>
  </w:style>
  <w:style w:type="character" w:customStyle="1" w:styleId="FontStyle17">
    <w:name w:val="Font Style17"/>
    <w:basedOn w:val="a0"/>
    <w:uiPriority w:val="99"/>
    <w:rsid w:val="005B412C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semiHidden/>
    <w:rsid w:val="005B4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5B412C"/>
    <w:rPr>
      <w:rFonts w:ascii="Arial Unicode MS" w:eastAsia="Arial Unicode MS" w:hAnsi="Arial Unicode MS" w:cs="Arial Unicode MS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25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58A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9B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3847F6"/>
    <w:pPr>
      <w:spacing w:after="0" w:line="240" w:lineRule="auto"/>
      <w:ind w:left="720"/>
    </w:pPr>
    <w:rPr>
      <w:rFonts w:ascii="Calibri" w:eastAsiaTheme="minorHAnsi" w:hAnsi="Calibri" w:cs="Times New Roman"/>
      <w:lang w:eastAsia="en-US"/>
    </w:rPr>
  </w:style>
  <w:style w:type="character" w:styleId="a9">
    <w:name w:val="Strong"/>
    <w:basedOn w:val="a0"/>
    <w:uiPriority w:val="22"/>
    <w:qFormat/>
    <w:rsid w:val="00CF6802"/>
    <w:rPr>
      <w:b/>
      <w:bCs/>
    </w:rPr>
  </w:style>
  <w:style w:type="character" w:styleId="aa">
    <w:name w:val="Emphasis"/>
    <w:basedOn w:val="a0"/>
    <w:uiPriority w:val="20"/>
    <w:qFormat/>
    <w:rsid w:val="00AC5F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8795E-09D7-4A92-9D38-7A58DB36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Фуер Эльвира Владимировна</dc:creator>
  <cp:lastModifiedBy>Бадырханова</cp:lastModifiedBy>
  <cp:revision>2</cp:revision>
  <cp:lastPrinted>2014-06-23T12:40:00Z</cp:lastPrinted>
  <dcterms:created xsi:type="dcterms:W3CDTF">2014-06-25T06:36:00Z</dcterms:created>
  <dcterms:modified xsi:type="dcterms:W3CDTF">2014-06-25T06:36:00Z</dcterms:modified>
</cp:coreProperties>
</file>