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6D5" w:rsidRDefault="002456D5" w:rsidP="002456D5">
      <w:pPr>
        <w:spacing w:after="0" w:line="36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Санкт-Петербургский политехнический университет Петра Великого</w:t>
      </w:r>
    </w:p>
    <w:p w:rsidR="002456D5" w:rsidRDefault="002456D5" w:rsidP="002456D5">
      <w:pPr>
        <w:spacing w:after="0" w:line="36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Институт компьютерных наук и технологий</w:t>
      </w:r>
    </w:p>
    <w:p w:rsidR="002456D5" w:rsidRDefault="002456D5" w:rsidP="002456D5">
      <w:pPr>
        <w:spacing w:after="0" w:line="36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Кафедра компьютерных систем и программных технологий</w:t>
      </w: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0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C46BEF" w:rsidP="002456D5">
      <w:pPr>
        <w:tabs>
          <w:tab w:val="left" w:pos="2268"/>
        </w:tabs>
        <w:spacing w:after="0" w:line="360" w:lineRule="auto"/>
        <w:ind w:left="0" w:firstLine="567"/>
        <w:jc w:val="center"/>
        <w:rPr>
          <w:rFonts w:eastAsia="Calibri"/>
          <w:b/>
          <w:color w:val="auto"/>
          <w:sz w:val="32"/>
          <w:szCs w:val="40"/>
          <w:lang w:eastAsia="en-US"/>
        </w:rPr>
      </w:pPr>
      <w:r>
        <w:rPr>
          <w:rFonts w:eastAsia="Calibri"/>
          <w:b/>
          <w:color w:val="auto"/>
          <w:sz w:val="32"/>
          <w:szCs w:val="40"/>
          <w:lang w:eastAsia="en-US"/>
        </w:rPr>
        <w:t>Отчёт по лабораторной работе №2</w:t>
      </w:r>
    </w:p>
    <w:p w:rsidR="002456D5" w:rsidRDefault="002456D5" w:rsidP="002456D5">
      <w:pPr>
        <w:tabs>
          <w:tab w:val="left" w:pos="2268"/>
        </w:tabs>
        <w:spacing w:after="0" w:line="360" w:lineRule="auto"/>
        <w:ind w:left="0" w:firstLine="567"/>
        <w:jc w:val="center"/>
        <w:rPr>
          <w:rFonts w:eastAsia="Calibri"/>
          <w:color w:val="auto"/>
          <w:szCs w:val="40"/>
          <w:lang w:eastAsia="en-US"/>
        </w:rPr>
      </w:pPr>
      <w:r>
        <w:rPr>
          <w:rFonts w:eastAsia="Calibri"/>
          <w:color w:val="auto"/>
          <w:szCs w:val="40"/>
          <w:lang w:eastAsia="en-US"/>
        </w:rPr>
        <w:t xml:space="preserve">Дисциплина: </w:t>
      </w:r>
      <w:r w:rsidR="00965112">
        <w:rPr>
          <w:rFonts w:eastAsia="Calibri"/>
          <w:color w:val="auto"/>
          <w:szCs w:val="40"/>
          <w:lang w:eastAsia="en-US"/>
        </w:rPr>
        <w:t>Низкоуровневое программирование</w:t>
      </w:r>
    </w:p>
    <w:p w:rsidR="002456D5" w:rsidRPr="00C46BEF" w:rsidRDefault="002456D5" w:rsidP="002456D5">
      <w:pPr>
        <w:tabs>
          <w:tab w:val="left" w:pos="2268"/>
        </w:tabs>
        <w:spacing w:after="0" w:line="360" w:lineRule="auto"/>
        <w:ind w:left="0" w:firstLine="567"/>
        <w:jc w:val="center"/>
        <w:rPr>
          <w:rFonts w:eastAsia="Calibri"/>
          <w:color w:val="auto"/>
          <w:szCs w:val="40"/>
          <w:lang w:val="en-US" w:eastAsia="en-US"/>
        </w:rPr>
      </w:pPr>
      <w:r>
        <w:rPr>
          <w:rFonts w:eastAsia="Calibri"/>
          <w:color w:val="auto"/>
          <w:szCs w:val="40"/>
          <w:lang w:eastAsia="en-US"/>
        </w:rPr>
        <w:t xml:space="preserve">Тема: </w:t>
      </w:r>
      <w:r w:rsidR="00C46BEF">
        <w:rPr>
          <w:rFonts w:eastAsia="Calibri"/>
          <w:color w:val="auto"/>
          <w:szCs w:val="40"/>
          <w:lang w:val="en-US" w:eastAsia="en-US"/>
        </w:rPr>
        <w:t>EDSAC</w:t>
      </w:r>
    </w:p>
    <w:p w:rsidR="00965112" w:rsidRDefault="00965112" w:rsidP="002456D5">
      <w:pPr>
        <w:tabs>
          <w:tab w:val="left" w:pos="2268"/>
        </w:tabs>
        <w:spacing w:after="0" w:line="360" w:lineRule="auto"/>
        <w:ind w:left="0" w:firstLine="567"/>
        <w:jc w:val="center"/>
        <w:rPr>
          <w:rFonts w:eastAsia="Calibri"/>
          <w:color w:val="auto"/>
          <w:szCs w:val="40"/>
          <w:lang w:eastAsia="en-US"/>
        </w:rPr>
      </w:pPr>
      <w:r>
        <w:rPr>
          <w:rFonts w:eastAsia="Calibri"/>
          <w:color w:val="auto"/>
          <w:szCs w:val="40"/>
          <w:lang w:eastAsia="en-US"/>
        </w:rPr>
        <w:t>Вариант: 3</w:t>
      </w:r>
    </w:p>
    <w:p w:rsidR="002456D5" w:rsidRDefault="002456D5" w:rsidP="002456D5">
      <w:pPr>
        <w:tabs>
          <w:tab w:val="left" w:pos="2268"/>
        </w:tabs>
        <w:spacing w:after="0" w:line="240" w:lineRule="auto"/>
        <w:ind w:left="0" w:firstLine="567"/>
        <w:jc w:val="center"/>
        <w:rPr>
          <w:rFonts w:eastAsia="Calibri"/>
          <w:color w:val="auto"/>
          <w:sz w:val="36"/>
          <w:szCs w:val="40"/>
          <w:lang w:eastAsia="en-US"/>
        </w:rPr>
      </w:pPr>
    </w:p>
    <w:p w:rsidR="002456D5" w:rsidRDefault="002456D5" w:rsidP="002456D5">
      <w:pPr>
        <w:tabs>
          <w:tab w:val="left" w:pos="2268"/>
        </w:tabs>
        <w:spacing w:after="0" w:line="240" w:lineRule="auto"/>
        <w:ind w:left="0" w:firstLine="567"/>
        <w:jc w:val="center"/>
        <w:rPr>
          <w:rFonts w:eastAsia="Calibri"/>
          <w:color w:val="auto"/>
          <w:sz w:val="24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Выполнил студент</w:t>
      </w:r>
    </w:p>
    <w:p w:rsidR="002456D5" w:rsidRDefault="002456D5" w:rsidP="002456D5">
      <w:pPr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>гр. 3530901/90002</w:t>
      </w:r>
    </w:p>
    <w:p w:rsidR="002456D5" w:rsidRDefault="002456D5" w:rsidP="002456D5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</w:r>
      <w:r w:rsidRPr="00874E63">
        <w:rPr>
          <w:rFonts w:eastAsia="Calibri"/>
          <w:color w:val="auto"/>
          <w:szCs w:val="28"/>
          <w:lang w:eastAsia="en-US"/>
        </w:rPr>
        <w:t>_________________________</w:t>
      </w:r>
      <w:r>
        <w:rPr>
          <w:rFonts w:eastAsia="Calibri"/>
          <w:color w:val="auto"/>
          <w:szCs w:val="28"/>
          <w:lang w:eastAsia="en-US"/>
        </w:rPr>
        <w:t xml:space="preserve"> </w:t>
      </w:r>
      <w:r>
        <w:rPr>
          <w:rFonts w:eastAsia="Calibri"/>
          <w:color w:val="auto"/>
          <w:szCs w:val="28"/>
          <w:lang w:eastAsia="en-US"/>
        </w:rPr>
        <w:tab/>
        <w:t>Белых Б.А.</w:t>
      </w:r>
    </w:p>
    <w:p w:rsidR="002456D5" w:rsidRDefault="002456D5" w:rsidP="002456D5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  <w:t>(подпись)</w:t>
      </w:r>
    </w:p>
    <w:p w:rsidR="002456D5" w:rsidRDefault="002456D5" w:rsidP="002456D5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tabs>
          <w:tab w:val="left" w:pos="7385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Руководитель </w:t>
      </w:r>
      <w:r>
        <w:rPr>
          <w:rFonts w:eastAsia="Calibri"/>
          <w:color w:val="auto"/>
          <w:szCs w:val="28"/>
          <w:lang w:eastAsia="en-US"/>
        </w:rPr>
        <w:tab/>
      </w:r>
    </w:p>
    <w:p w:rsidR="002456D5" w:rsidRDefault="002456D5" w:rsidP="002456D5">
      <w:pPr>
        <w:tabs>
          <w:tab w:val="center" w:pos="5387"/>
          <w:tab w:val="right" w:pos="9639"/>
        </w:tabs>
        <w:spacing w:after="0" w:line="240" w:lineRule="auto"/>
        <w:ind w:left="0" w:firstLine="0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  <w:t xml:space="preserve">_________________________ </w:t>
      </w:r>
      <w:r>
        <w:rPr>
          <w:rFonts w:eastAsia="Calibri"/>
          <w:color w:val="auto"/>
          <w:szCs w:val="28"/>
          <w:lang w:eastAsia="en-US"/>
        </w:rPr>
        <w:tab/>
      </w:r>
      <w:r w:rsidR="00965112">
        <w:rPr>
          <w:rFonts w:eastAsia="Calibri"/>
          <w:color w:val="auto"/>
          <w:szCs w:val="28"/>
          <w:lang w:eastAsia="en-US"/>
        </w:rPr>
        <w:t>Степанов Д.С</w:t>
      </w:r>
      <w:r>
        <w:rPr>
          <w:rFonts w:eastAsia="Calibri"/>
          <w:color w:val="auto"/>
          <w:szCs w:val="28"/>
          <w:lang w:eastAsia="en-US"/>
        </w:rPr>
        <w:t>.</w:t>
      </w:r>
    </w:p>
    <w:p w:rsidR="002456D5" w:rsidRDefault="002456D5" w:rsidP="002456D5">
      <w:pPr>
        <w:tabs>
          <w:tab w:val="center" w:pos="5387"/>
          <w:tab w:val="right" w:pos="9639"/>
        </w:tabs>
        <w:spacing w:after="0" w:line="240" w:lineRule="auto"/>
        <w:ind w:left="0" w:firstLine="567"/>
        <w:jc w:val="lef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ab/>
        <w:t>(подпись)</w:t>
      </w: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 «</w:t>
      </w:r>
      <w:r w:rsidRPr="00B41B39">
        <w:rPr>
          <w:rFonts w:eastAsia="Calibri"/>
          <w:color w:val="auto"/>
          <w:szCs w:val="28"/>
          <w:lang w:eastAsia="en-US"/>
        </w:rPr>
        <w:t>___</w:t>
      </w:r>
      <w:r>
        <w:rPr>
          <w:rFonts w:eastAsia="Calibri"/>
          <w:color w:val="auto"/>
          <w:szCs w:val="28"/>
          <w:lang w:eastAsia="en-US"/>
        </w:rPr>
        <w:t xml:space="preserve">» </w:t>
      </w:r>
      <w:r w:rsidRPr="00B41B39">
        <w:rPr>
          <w:rFonts w:eastAsia="Calibri"/>
          <w:color w:val="auto"/>
          <w:szCs w:val="28"/>
          <w:lang w:eastAsia="en-US"/>
        </w:rPr>
        <w:t>______________</w:t>
      </w:r>
      <w:r>
        <w:rPr>
          <w:rFonts w:eastAsia="Calibri"/>
          <w:color w:val="auto"/>
          <w:szCs w:val="28"/>
          <w:lang w:eastAsia="en-US"/>
        </w:rPr>
        <w:t xml:space="preserve"> 2021 г.</w:t>
      </w: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right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</w:p>
    <w:p w:rsidR="002456D5" w:rsidRDefault="002456D5" w:rsidP="002456D5">
      <w:pPr>
        <w:spacing w:after="0" w:line="240" w:lineRule="auto"/>
        <w:ind w:left="0" w:firstLine="567"/>
        <w:jc w:val="center"/>
        <w:rPr>
          <w:rFonts w:eastAsia="Calibri"/>
          <w:color w:val="auto"/>
          <w:szCs w:val="28"/>
          <w:lang w:eastAsia="en-US"/>
        </w:rPr>
      </w:pPr>
      <w:r>
        <w:rPr>
          <w:rFonts w:eastAsia="Calibri"/>
          <w:color w:val="auto"/>
          <w:szCs w:val="28"/>
          <w:lang w:eastAsia="en-US"/>
        </w:rPr>
        <w:t xml:space="preserve">Санкт-Петербург </w:t>
      </w:r>
      <w:r>
        <w:rPr>
          <w:rFonts w:eastAsia="Calibri"/>
          <w:color w:val="auto"/>
          <w:szCs w:val="28"/>
          <w:lang w:eastAsia="en-US"/>
        </w:rPr>
        <w:br/>
        <w:t xml:space="preserve">      2021</w:t>
      </w:r>
    </w:p>
    <w:p w:rsidR="00C46BEF" w:rsidRDefault="00965112" w:rsidP="007037CD">
      <w:pPr>
        <w:spacing w:line="360" w:lineRule="auto"/>
        <w:jc w:val="center"/>
        <w:rPr>
          <w:b/>
        </w:rPr>
      </w:pPr>
      <w:r w:rsidRPr="00580B69">
        <w:rPr>
          <w:b/>
        </w:rPr>
        <w:lastRenderedPageBreak/>
        <w:t>Постановка зад</w:t>
      </w:r>
      <w:bookmarkStart w:id="0" w:name="_GoBack"/>
      <w:bookmarkEnd w:id="0"/>
      <w:r w:rsidRPr="00580B69">
        <w:rPr>
          <w:b/>
        </w:rPr>
        <w:t>ачи</w:t>
      </w:r>
    </w:p>
    <w:p w:rsidR="00C46BEF" w:rsidRDefault="00C46BEF" w:rsidP="007037CD">
      <w:pPr>
        <w:spacing w:line="360" w:lineRule="auto"/>
        <w:ind w:firstLine="696"/>
        <w:jc w:val="left"/>
        <w:rPr>
          <w:szCs w:val="28"/>
        </w:rPr>
      </w:pPr>
      <w:r>
        <w:rPr>
          <w:szCs w:val="28"/>
        </w:rPr>
        <w:t xml:space="preserve">Разработать программу для EDSAC, реализующую сортировку выбором массива чисел </w:t>
      </w:r>
      <w:proofErr w:type="spellStart"/>
      <w:r>
        <w:rPr>
          <w:szCs w:val="28"/>
        </w:rPr>
        <w:t>in-place</w:t>
      </w:r>
      <w:proofErr w:type="spellEnd"/>
      <w:r>
        <w:rPr>
          <w:szCs w:val="28"/>
        </w:rPr>
        <w:t xml:space="preserve">, и предполагающую загрузчик </w:t>
      </w:r>
      <w:proofErr w:type="spellStart"/>
      <w:r>
        <w:rPr>
          <w:szCs w:val="28"/>
        </w:rPr>
        <w:t>Initial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Orders</w:t>
      </w:r>
      <w:proofErr w:type="spellEnd"/>
      <w:r>
        <w:rPr>
          <w:szCs w:val="28"/>
        </w:rPr>
        <w:t xml:space="preserve"> 1. Массив данных и другие параметры (преобразуемое число, длина массива, параметр статистики и пр.) располагаются в п</w:t>
      </w:r>
      <w:r>
        <w:rPr>
          <w:szCs w:val="28"/>
        </w:rPr>
        <w:t xml:space="preserve">амяти по фиксированным адресам. </w:t>
      </w:r>
      <w:r>
        <w:rPr>
          <w:szCs w:val="28"/>
        </w:rPr>
        <w:t xml:space="preserve">Выделить определенную вариантом задания функциональность в </w:t>
      </w:r>
      <w:r>
        <w:rPr>
          <w:szCs w:val="28"/>
        </w:rPr>
        <w:t xml:space="preserve">замкнутую </w:t>
      </w:r>
      <w:r w:rsidRPr="00C46BEF">
        <w:rPr>
          <w:szCs w:val="28"/>
        </w:rPr>
        <w:t>подпрограмму</w:t>
      </w:r>
      <w:r>
        <w:rPr>
          <w:szCs w:val="28"/>
        </w:rPr>
        <w:t xml:space="preserve">, разработать вызывающую ее тестовую программу. Использовать возможности загрузчика </w:t>
      </w:r>
      <w:proofErr w:type="spellStart"/>
      <w:r>
        <w:rPr>
          <w:szCs w:val="28"/>
        </w:rPr>
        <w:t>Initial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Orders</w:t>
      </w:r>
      <w:proofErr w:type="spellEnd"/>
      <w:r>
        <w:rPr>
          <w:szCs w:val="28"/>
        </w:rPr>
        <w:t xml:space="preserve"> 2. Адрес обрабатываемого массива данных и другие параметры передавать через ячейки памяти с фиксированными адресами. </w:t>
      </w:r>
    </w:p>
    <w:p w:rsidR="007037CD" w:rsidRDefault="007037CD" w:rsidP="007037CD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Ход выполнения работы</w:t>
      </w:r>
    </w:p>
    <w:p w:rsidR="00D2719D" w:rsidRDefault="007037CD" w:rsidP="00D2719D">
      <w:pPr>
        <w:spacing w:line="360" w:lineRule="auto"/>
        <w:ind w:firstLine="696"/>
        <w:jc w:val="left"/>
        <w:rPr>
          <w:szCs w:val="28"/>
        </w:rPr>
      </w:pPr>
      <w:r>
        <w:rPr>
          <w:szCs w:val="28"/>
        </w:rPr>
        <w:t xml:space="preserve">Общая идея программы для IO1: Вводим длину массива, адрес его первого элемента и сам массив. Далее в цикле до тех пор, пока у нас есть необработанные элементы, входим во внутренний цикл, в котором ищем максимальный элемент из оставшихся. После меняем максимальный элемент с последним необработанным. </w:t>
      </w:r>
    </w:p>
    <w:p w:rsidR="007037CD" w:rsidRPr="00D2719D" w:rsidRDefault="007037CD" w:rsidP="00D2719D">
      <w:pPr>
        <w:spacing w:line="360" w:lineRule="auto"/>
        <w:ind w:firstLine="696"/>
        <w:jc w:val="left"/>
        <w:rPr>
          <w:b/>
          <w:bCs/>
          <w:color w:val="auto"/>
          <w:szCs w:val="28"/>
        </w:rPr>
      </w:pPr>
      <w:r>
        <w:rPr>
          <w:szCs w:val="28"/>
        </w:rPr>
        <w:t xml:space="preserve">Листинг программы IO1: </w:t>
      </w:r>
    </w:p>
    <w:tbl>
      <w:tblPr>
        <w:tblStyle w:val="a7"/>
        <w:tblW w:w="0" w:type="auto"/>
        <w:tblInd w:w="12" w:type="dxa"/>
        <w:tblLook w:val="04A0" w:firstRow="1" w:lastRow="0" w:firstColumn="1" w:lastColumn="0" w:noHBand="0" w:noVBand="1"/>
      </w:tblPr>
      <w:tblGrid>
        <w:gridCol w:w="9900"/>
      </w:tblGrid>
      <w:tr w:rsidR="00894F95" w:rsidTr="00894F95">
        <w:tc>
          <w:tcPr>
            <w:tcW w:w="9912" w:type="dxa"/>
          </w:tcPr>
          <w:tbl>
            <w:tblPr>
              <w:tblStyle w:val="a7"/>
              <w:tblW w:w="10349" w:type="dxa"/>
              <w:tblBorders>
                <w:left w:val="none" w:sz="0" w:space="0" w:color="auto"/>
                <w:insideH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349"/>
            </w:tblGrid>
            <w:tr w:rsidR="00894F95" w:rsidTr="00894F95">
              <w:tc>
                <w:tcPr>
                  <w:tcW w:w="9768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[31] T 136[N+1]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[32] X0S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[33] A 122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[34] A 123 [1]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[35] T 121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[36] A 102 [sw1]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[37] A 125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[38] A 122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[39] A 122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[40] S 124 [2] S</w:t>
                  </w:r>
                </w:p>
              </w:tc>
            </w:tr>
            <w:tr w:rsidR="00894F95" w:rsidRP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 w:eastAsia="en-US"/>
                    </w:rPr>
                    <w:t xml:space="preserve">[41] T 102 [sw1] S   [set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 w:eastAsia="en-US"/>
                    </w:rPr>
                    <w:t>last_el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val="en-US" w:eastAsia="en-US"/>
                    </w:rPr>
                    <w:t>]</w:t>
                  </w:r>
                </w:p>
              </w:tc>
            </w:tr>
            <w:tr w:rsidR="00894F95" w:rsidRP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Pr="00894F95" w:rsidRDefault="00894F95" w:rsidP="00894F95">
                  <w:pPr>
                    <w:pStyle w:val="a8"/>
                    <w:rPr>
                      <w:lang w:val="en-US"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[42] A 106 [sw2]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[43] A 125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[44] A 122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[45] A 122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[46] S 124 [2] S</w:t>
                  </w:r>
                </w:p>
              </w:tc>
            </w:tr>
            <w:tr w:rsidR="00894F95" w:rsidRP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 w:eastAsia="en-US"/>
                    </w:rPr>
                    <w:t xml:space="preserve">[47] T 106 [sw2] S     [set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 w:eastAsia="en-US"/>
                    </w:rPr>
                    <w:t>last_el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val="en-US" w:eastAsia="en-US"/>
                    </w:rPr>
                    <w:t>]</w:t>
                  </w:r>
                </w:p>
              </w:tc>
            </w:tr>
            <w:tr w:rsidR="00894F95" w:rsidRP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Pr="00894F95" w:rsidRDefault="00894F95" w:rsidP="00894F95">
                  <w:pPr>
                    <w:pStyle w:val="a8"/>
                    <w:rPr>
                      <w:lang w:val="en-US"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[48] A 71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for_max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[49] A 125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RP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val="en-US"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val="en-US" w:eastAsia="en-US"/>
                    </w:rPr>
                    <w:lastRenderedPageBreak/>
                    <w:t>[50] T 71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val="en-US" w:eastAsia="en-US"/>
                    </w:rPr>
                    <w:t>for_max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val="en-US" w:eastAsia="en-US"/>
                    </w:rPr>
                    <w:t>] S   [set 1 el]</w:t>
                  </w:r>
                </w:p>
              </w:tc>
            </w:tr>
            <w:tr w:rsidR="00894F95" w:rsidRP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Pr="00894F95" w:rsidRDefault="00894F95" w:rsidP="00894F95">
                  <w:pPr>
                    <w:pStyle w:val="a8"/>
                    <w:rPr>
                      <w:lang w:val="en-US"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[51] A 0[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[52] U 0[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tfl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[53] A 51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[54] A 125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[55] T 51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[56] A 52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tfl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[57] A 125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[58] T 52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tfl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   [указатели на первый элемент]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loop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[59] T 0 S [l1]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[60] A 121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[61] S 123 [1]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[62] T 121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    [-1 количество необработанных элементов]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[63] A 51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[64] U 86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[65] T 100 [ss1]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[66] A 52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tfl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[67] U 87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[68] T 103 [ss2] S       [возвращаемся к первому элементу массива для поиска максимума]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[69] A 123 [1]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[70] T 120 [count2] S    [счетчик второго цикла = 1]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[71] A 0 F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for_max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[72] T 118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       [первый элемент = макс]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[loop2]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[73] T 0 S [l2]      [обнуление асс]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val="en-GB"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[74] A 120 [count2]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val="en-GB"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[75] S 121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[76] E 99 [l11]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[77] A 121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[78] A 123 [1]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shd w:val="clear" w:color="auto" w:fill="FFFFFF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[79] T 120 [count2] S   [счетчик2+=1]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[80] A 86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   [итерация по элементам]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[81] A 124 [2] S     [итерация по элементам]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[82] T 86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     [итерация по элементам]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[83] A 87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      [итерация по элементам]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lastRenderedPageBreak/>
                    <w:t>[84] A 124 [2] S           [итерация по элементам]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[85] T 87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          [итерация по элементам]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[86] A 0 S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   [итерация по элементам]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[87] U 0 S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 [итерация по элементам]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[88] S 118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        [-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[89] G 73 [l2] S          [возврат к первой строчке второго цикла если макс не поменялся]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[90] A 118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       [+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, получаем число, которое было]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[91] T 118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 xml:space="preserve">] S        [присваиваем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 xml:space="preserve"> значение]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[92] A 86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 xml:space="preserve">[93] T 100 [ss1] S      [присваиваем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 xml:space="preserve"> значение для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swap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[94] A 87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 xml:space="preserve">[95] T 103 [ss2] S       [присваиваем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 xml:space="preserve"> значение для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swap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[96] A 120 [count2]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[97] S 121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[98] G 73 [l2] S    [возврат к первой строчке второго цикла если не пройдены все значения]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swap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[99] T 0 S [l11]          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acc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=0]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[100] A 0 S [ss1] [загрузка в аккумулятор значения из ячейки N  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[101] T 0 S        [запись этого значения в рабочую ячейку, обнуление аккумулятора]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[102] A 0 S [sw1] [загрузка в аккумулятор значения из ячейки N+1]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[103] U 0 S [ss2] [ запись этого значения в ячейку с адресом N, обнуление аккумулятора]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[104] T 3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[105] A 0 S    [загрузка в аккумулятор значения из ячейки 0]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D2719D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[106] T 0 S [sw2] [</w:t>
                  </w:r>
                  <w:r w:rsidR="00894F95">
                    <w:rPr>
                      <w:rFonts w:ascii="Calibri" w:hAnsi="Calibri" w:cs="Calibri"/>
                      <w:color w:val="000000"/>
                      <w:lang w:eastAsia="en-US"/>
                    </w:rPr>
                    <w:t>запись этого значения в ячейку с адресом N+1, обнуление аккумулятора]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[107] A 102 [sw1]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[108] S 124 [2]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[109] T 102 [sw1]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[110] A 106 [sw2]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[111] S 124 [2]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[112] T 106 [sw2] S       [убираем обработанный элемент из дальнейшей обработки]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[113] A 119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count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[114] A 123 [1]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[115] U 119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count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[116] S 122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S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[117] G 59 [l1] S    [конец цикла или возврат к первому действию если не прошло итераций = длине]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vars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[118] P 0 S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max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[119] P 1 S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count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[= 1]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lastRenderedPageBreak/>
                    <w:t>[120] P 1 S [count2] [= 1]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[121] P 0 S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cur_len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[= 11]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[122] P 5 S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len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 [=10]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[123] P 0 L [1]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[124] P 1 S [2]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[125] P 126 [&lt;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&gt;] S 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array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[126] P 0 S [&lt;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f_el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&gt;] [0]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[127] P 2 L   [5]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[128] P 1 S   [2]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[129] P 3 S   [6]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[130] P 4 L   [9]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[131] P 1 L   [3]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[132] P 0 L   [1]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[133] P 2 S   [4]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[134] P 4 S   [8]</w:t>
                  </w:r>
                </w:p>
              </w:tc>
            </w:tr>
            <w:tr w:rsidR="00894F95" w:rsidTr="00894F95">
              <w:tc>
                <w:tcPr>
                  <w:tcW w:w="97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vAlign w:val="bottom"/>
                  <w:hideMark/>
                </w:tcPr>
                <w:p w:rsidR="00894F95" w:rsidRDefault="00894F95" w:rsidP="00894F95">
                  <w:pPr>
                    <w:pStyle w:val="a8"/>
                    <w:rPr>
                      <w:lang w:eastAsia="en-US"/>
                    </w:rPr>
                  </w:pPr>
                  <w:r>
                    <w:rPr>
                      <w:rFonts w:ascii="Calibri" w:hAnsi="Calibri" w:cs="Calibri"/>
                      <w:color w:val="000000"/>
                      <w:lang w:eastAsia="en-US"/>
                    </w:rPr>
                    <w:t>[135] P 3 L   [7]</w:t>
                  </w:r>
                </w:p>
              </w:tc>
            </w:tr>
          </w:tbl>
          <w:p w:rsidR="00894F95" w:rsidRDefault="00894F95" w:rsidP="00C46BEF">
            <w:pPr>
              <w:spacing w:line="360" w:lineRule="auto"/>
              <w:ind w:left="0" w:firstLine="0"/>
              <w:jc w:val="left"/>
              <w:rPr>
                <w:szCs w:val="28"/>
              </w:rPr>
            </w:pPr>
          </w:p>
        </w:tc>
      </w:tr>
    </w:tbl>
    <w:p w:rsidR="00894F95" w:rsidRDefault="00894F95" w:rsidP="00D2719D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287961" cy="3002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375" cy="30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Рис. 1 Результат работы программы.</w:t>
      </w:r>
    </w:p>
    <w:p w:rsidR="0077015F" w:rsidRPr="0077015F" w:rsidRDefault="0077015F" w:rsidP="00D2719D">
      <w:pPr>
        <w:pStyle w:val="a8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Из рис. 1 видно, что поданный нами массив </w:t>
      </w:r>
      <w:r w:rsidRPr="0077015F">
        <w:rPr>
          <w:sz w:val="28"/>
          <w:szCs w:val="28"/>
        </w:rPr>
        <w:t xml:space="preserve">[0, 5, 2, 6, 9, 3, 1, 4, 8, 7] </w:t>
      </w:r>
      <w:r>
        <w:rPr>
          <w:sz w:val="28"/>
          <w:szCs w:val="28"/>
        </w:rPr>
        <w:t xml:space="preserve">преобразовался в </w:t>
      </w:r>
      <w:r w:rsidRPr="0077015F">
        <w:rPr>
          <w:sz w:val="28"/>
          <w:szCs w:val="28"/>
        </w:rPr>
        <w:t xml:space="preserve">[0, 1, 2, 3, 4, 5, 6, 7, 8, 9]. </w:t>
      </w:r>
      <w:r>
        <w:rPr>
          <w:sz w:val="28"/>
          <w:szCs w:val="28"/>
        </w:rPr>
        <w:t>Сортировка прошла успешно.</w:t>
      </w:r>
    </w:p>
    <w:p w:rsidR="00D2719D" w:rsidRDefault="00894F95" w:rsidP="00D2719D">
      <w:pPr>
        <w:pStyle w:val="a8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Теперь сделаем эту программу подпрограммой - будем ее вызывать из другого места в коде. Для этого добавим установку параметров в начальное положение (для многократного вызова), а также воспользуемся инструкциями загрузчика IO2. </w:t>
      </w:r>
    </w:p>
    <w:p w:rsidR="00894F95" w:rsidRDefault="00894F95" w:rsidP="00D2719D">
      <w:pPr>
        <w:pStyle w:val="a8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Листинг программы IO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 xml:space="preserve">: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912"/>
      </w:tblGrid>
      <w:tr w:rsidR="00894F95" w:rsidRPr="00894F95" w:rsidTr="00894F95">
        <w:tc>
          <w:tcPr>
            <w:tcW w:w="9912" w:type="dxa"/>
          </w:tcPr>
          <w:p w:rsidR="00894F95" w:rsidRPr="00894F95" w:rsidRDefault="00D2719D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 56 K [</w:t>
            </w:r>
            <w:r w:rsidR="00894F95" w:rsidRPr="00894F95">
              <w:rPr>
                <w:rFonts w:asciiTheme="minorHAnsi" w:hAnsiTheme="minorHAnsi" w:cstheme="minorHAnsi"/>
              </w:rPr>
              <w:t>директива</w:t>
            </w:r>
            <w:r>
              <w:rPr>
                <w:rFonts w:asciiTheme="minorHAnsi" w:hAnsiTheme="minorHAnsi" w:cstheme="minorHAnsi"/>
              </w:rPr>
              <w:t xml:space="preserve"> IO2, установка адреса загрузки</w:t>
            </w:r>
            <w:r w:rsidR="00894F95" w:rsidRPr="00894F95">
              <w:rPr>
                <w:rFonts w:asciiTheme="minorHAnsi" w:hAnsiTheme="minorHAnsi" w:cstheme="minorHAnsi"/>
              </w:rPr>
              <w:t>]</w:t>
            </w:r>
          </w:p>
          <w:p w:rsidR="00894F95" w:rsidRPr="00894F95" w:rsidRDefault="00D2719D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G K </w:t>
            </w:r>
            <w:proofErr w:type="gramStart"/>
            <w:r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="00894F95" w:rsidRPr="00894F95">
              <w:rPr>
                <w:rFonts w:asciiTheme="minorHAnsi" w:hAnsiTheme="minorHAnsi" w:cstheme="minorHAnsi"/>
              </w:rPr>
              <w:t>директива IO2, фиксация</w:t>
            </w:r>
            <w:r>
              <w:rPr>
                <w:rFonts w:asciiTheme="minorHAnsi" w:hAnsiTheme="minorHAnsi" w:cstheme="minorHAnsi"/>
              </w:rPr>
              <w:t xml:space="preserve"> начального адреса подпрограммы</w:t>
            </w:r>
            <w:r w:rsidR="00894F95" w:rsidRPr="00894F95">
              <w:rPr>
                <w:rFonts w:asciiTheme="minorHAnsi" w:hAnsiTheme="minorHAnsi" w:cstheme="minorHAnsi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[0] A 3 F [пролог: формирование</w:t>
            </w:r>
            <w:r w:rsidR="00D2719D">
              <w:rPr>
                <w:rFonts w:asciiTheme="minorHAnsi" w:hAnsiTheme="minorHAnsi" w:cstheme="minorHAnsi"/>
              </w:rPr>
              <w:t xml:space="preserve"> кода инструкции возврата в </w:t>
            </w:r>
            <w:proofErr w:type="spellStart"/>
            <w:r w:rsidR="00D2719D">
              <w:rPr>
                <w:rFonts w:asciiTheme="minorHAnsi" w:hAnsiTheme="minorHAnsi" w:cstheme="minorHAnsi"/>
              </w:rPr>
              <w:t>Acc</w:t>
            </w:r>
            <w:proofErr w:type="spellEnd"/>
            <w:r w:rsidRPr="00894F95">
              <w:rPr>
                <w:rFonts w:asciiTheme="minorHAnsi" w:hAnsiTheme="minorHAnsi" w:cstheme="minorHAnsi"/>
              </w:rPr>
              <w:t>]</w:t>
            </w:r>
          </w:p>
          <w:p w:rsidR="00894F95" w:rsidRPr="00894F95" w:rsidRDefault="00D2719D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[1] T 89 [&lt;</w:t>
            </w:r>
            <w:proofErr w:type="spellStart"/>
            <w:r>
              <w:rPr>
                <w:rFonts w:asciiTheme="minorHAnsi" w:hAnsiTheme="minorHAnsi" w:cstheme="minorHAnsi"/>
              </w:rPr>
              <w:t>ret</w:t>
            </w:r>
            <w:proofErr w:type="spellEnd"/>
            <w:r>
              <w:rPr>
                <w:rFonts w:asciiTheme="minorHAnsi" w:hAnsiTheme="minorHAnsi" w:cstheme="minorHAnsi"/>
              </w:rPr>
              <w:t>&gt;] @ [</w:t>
            </w:r>
            <w:r w:rsidR="00894F95" w:rsidRPr="00894F95">
              <w:rPr>
                <w:rFonts w:asciiTheme="minorHAnsi" w:hAnsiTheme="minorHAnsi" w:cstheme="minorHAnsi"/>
              </w:rPr>
              <w:t>про</w:t>
            </w:r>
            <w:r>
              <w:rPr>
                <w:rFonts w:asciiTheme="minorHAnsi" w:hAnsiTheme="minorHAnsi" w:cstheme="minorHAnsi"/>
              </w:rPr>
              <w:t>лог: запись инструкции возврата</w:t>
            </w:r>
            <w:r w:rsidR="00894F95" w:rsidRPr="00894F95">
              <w:rPr>
                <w:rFonts w:asciiTheme="minorHAnsi" w:hAnsiTheme="minorHAnsi" w:cstheme="minorHAnsi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[2] A 5[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len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[3] A 94 [1]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[4] T 93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cur_len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[5] A 94 [1]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[6] T 91 [count]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[7] A 94 [1]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[8] T 92 [count2] @    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set_params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[9] A 69 [sw1]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[10] A 4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 xml:space="preserve">[11] T 69 [sw1] @   [set 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last_el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[12] A 73 [sw2]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[13] A 4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 xml:space="preserve">[14] T 73 [sw2] @     [set 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last_el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[15] A 38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for_max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[16] A 1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[17] T 38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for_max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@   [set 1 el]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[18] A 0[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f_el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F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fl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[19] U 0[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f_el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F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tfl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[20] A 18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fl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[21] A 1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[22] T 18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fl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[23] A 19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tfl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[24] A 1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[25] T 19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tfl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] @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указатели на первый элемент]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[loop]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[26] T 0 F [l1]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[27] A 93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cur_len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[28] S 94 [1]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[29] T 93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cur_len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] @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-1 количество необработанных элементов]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[30] A 18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fl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[31] U 53 [cur]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[32] T 67 [ss1]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[33] A 19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tfl</w:t>
            </w:r>
            <w:proofErr w:type="spellEnd"/>
            <w:r w:rsidRPr="00894F95">
              <w:rPr>
                <w:rFonts w:asciiTheme="minorHAnsi" w:hAnsiTheme="minorHAnsi" w:cstheme="minorHAnsi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[34] U 54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cur_d</w:t>
            </w:r>
            <w:proofErr w:type="spellEnd"/>
            <w:r w:rsidRPr="00894F95">
              <w:rPr>
                <w:rFonts w:asciiTheme="minorHAnsi" w:hAnsiTheme="minorHAnsi" w:cstheme="minorHAnsi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[35] T 70 [ss2] @ 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возвращаемся к первому элементу массива для поиска максимума]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[36] A 94 [1]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[37] T 92 [count2] @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счетчик второго цикла = 1]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[38] A 0[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f_el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F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for_max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[39] T 90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max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] @ 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первый элемент = макс]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[loop2]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[40] T 0 F [l2]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обнуление асс]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[41] A 92 [count2]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[42] S 93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cur_len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 xml:space="preserve">[43] E 66 [l11] @       [check 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cond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[44] A 93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cur_len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[45] A 94 [1]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[46] T 92 [count2] @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счетчик2+=1]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[47] A 53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cur</w:t>
            </w:r>
            <w:proofErr w:type="spellEnd"/>
            <w:r w:rsidRPr="00894F95">
              <w:rPr>
                <w:rFonts w:asciiTheme="minorHAnsi" w:hAnsiTheme="minorHAnsi" w:cstheme="minorHAnsi"/>
              </w:rPr>
              <w:t>] @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итерация по элементам]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[48] A 2 F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итерация по элементам]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[49] T 53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cur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] @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итерация по элементам]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[50] A 54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cur_d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] @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итерация по элементам]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[51] A 2 F     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итерация по элементам]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[52] T 54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cur_d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] @    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итерация по элементам]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[53] A 0[</w:t>
            </w:r>
            <w:proofErr w:type="spellStart"/>
            <w:r w:rsidRPr="00894F95">
              <w:rPr>
                <w:rFonts w:asciiTheme="minorHAnsi" w:hAnsiTheme="minorHAnsi" w:cstheme="minorHAnsi"/>
              </w:rPr>
              <w:t>f_el</w:t>
            </w:r>
            <w:proofErr w:type="spellEnd"/>
            <w:r w:rsidRPr="00894F95">
              <w:rPr>
                <w:rFonts w:asciiTheme="minorHAnsi" w:hAnsiTheme="minorHAnsi" w:cstheme="minorHAnsi"/>
              </w:rPr>
              <w:t>] F [</w:t>
            </w:r>
            <w:proofErr w:type="spellStart"/>
            <w:proofErr w:type="gramStart"/>
            <w:r w:rsidRPr="00894F95">
              <w:rPr>
                <w:rFonts w:asciiTheme="minorHAnsi" w:hAnsiTheme="minorHAnsi" w:cstheme="minorHAnsi"/>
              </w:rPr>
              <w:t>cur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]   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 [итерация по элементам]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[54] U 0[</w:t>
            </w:r>
            <w:proofErr w:type="spellStart"/>
            <w:r w:rsidRPr="00894F95">
              <w:rPr>
                <w:rFonts w:asciiTheme="minorHAnsi" w:hAnsiTheme="minorHAnsi" w:cstheme="minorHAnsi"/>
              </w:rPr>
              <w:t>f_el</w:t>
            </w:r>
            <w:proofErr w:type="spellEnd"/>
            <w:r w:rsidRPr="00894F95">
              <w:rPr>
                <w:rFonts w:asciiTheme="minorHAnsi" w:hAnsiTheme="minorHAnsi" w:cstheme="minorHAnsi"/>
              </w:rPr>
              <w:t>] F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cur_d</w:t>
            </w:r>
            <w:proofErr w:type="spellEnd"/>
            <w:proofErr w:type="gramStart"/>
            <w:r w:rsidRPr="00894F95">
              <w:rPr>
                <w:rFonts w:asciiTheme="minorHAnsi" w:hAnsiTheme="minorHAnsi" w:cstheme="minorHAnsi"/>
              </w:rPr>
              <w:t>]  [</w:t>
            </w:r>
            <w:proofErr w:type="gramEnd"/>
            <w:r w:rsidRPr="00894F95">
              <w:rPr>
                <w:rFonts w:asciiTheme="minorHAnsi" w:hAnsiTheme="minorHAnsi" w:cstheme="minorHAnsi"/>
              </w:rPr>
              <w:t>итерация по элементам]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[55] S 90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max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] @  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-</w:t>
            </w:r>
            <w:proofErr w:type="spellStart"/>
            <w:r w:rsidRPr="00894F95">
              <w:rPr>
                <w:rFonts w:asciiTheme="minorHAnsi" w:hAnsiTheme="minorHAnsi" w:cstheme="minorHAnsi"/>
              </w:rPr>
              <w:t>max</w:t>
            </w:r>
            <w:proofErr w:type="spellEnd"/>
            <w:r w:rsidRPr="00894F95">
              <w:rPr>
                <w:rFonts w:asciiTheme="minorHAnsi" w:hAnsiTheme="minorHAnsi" w:cstheme="minorHAnsi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[56] G 40 [l2] @    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возврат к первой строчке второго цикла если макс не поменялся]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[57] A 90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max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] @ 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+</w:t>
            </w:r>
            <w:proofErr w:type="spellStart"/>
            <w:r w:rsidRPr="00894F95">
              <w:rPr>
                <w:rFonts w:asciiTheme="minorHAnsi" w:hAnsiTheme="minorHAnsi" w:cstheme="minorHAnsi"/>
              </w:rPr>
              <w:t>max</w:t>
            </w:r>
            <w:proofErr w:type="spellEnd"/>
            <w:r w:rsidRPr="00894F95">
              <w:rPr>
                <w:rFonts w:asciiTheme="minorHAnsi" w:hAnsiTheme="minorHAnsi" w:cstheme="minorHAnsi"/>
              </w:rPr>
              <w:t>, получаем число, которое было]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[58] T 90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max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] @  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присваиваем </w:t>
            </w:r>
            <w:proofErr w:type="spellStart"/>
            <w:r w:rsidRPr="00894F95">
              <w:rPr>
                <w:rFonts w:asciiTheme="minorHAnsi" w:hAnsiTheme="minorHAnsi" w:cstheme="minorHAnsi"/>
              </w:rPr>
              <w:t>max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 значение]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[59] A 53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cur</w:t>
            </w:r>
            <w:proofErr w:type="spellEnd"/>
            <w:r w:rsidRPr="00894F95">
              <w:rPr>
                <w:rFonts w:asciiTheme="minorHAnsi" w:hAnsiTheme="minorHAnsi" w:cstheme="minorHAnsi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[60] T 67 [ss1] @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присваиваем </w:t>
            </w:r>
            <w:proofErr w:type="spellStart"/>
            <w:r w:rsidRPr="00894F95">
              <w:rPr>
                <w:rFonts w:asciiTheme="minorHAnsi" w:hAnsiTheme="minorHAnsi" w:cstheme="minorHAnsi"/>
              </w:rPr>
              <w:t>max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 значение для </w:t>
            </w:r>
            <w:proofErr w:type="spellStart"/>
            <w:r w:rsidRPr="00894F95">
              <w:rPr>
                <w:rFonts w:asciiTheme="minorHAnsi" w:hAnsiTheme="minorHAnsi" w:cstheme="minorHAnsi"/>
              </w:rPr>
              <w:t>swap</w:t>
            </w:r>
            <w:proofErr w:type="spellEnd"/>
            <w:r w:rsidRPr="00894F95">
              <w:rPr>
                <w:rFonts w:asciiTheme="minorHAnsi" w:hAnsiTheme="minorHAnsi" w:cstheme="minorHAnsi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[61] A 54 [</w:t>
            </w:r>
            <w:proofErr w:type="spellStart"/>
            <w:r w:rsidRPr="00894F95">
              <w:rPr>
                <w:rFonts w:asciiTheme="minorHAnsi" w:hAnsiTheme="minorHAnsi" w:cstheme="minorHAnsi"/>
              </w:rPr>
              <w:t>cur_d</w:t>
            </w:r>
            <w:proofErr w:type="spellEnd"/>
            <w:r w:rsidRPr="00894F95">
              <w:rPr>
                <w:rFonts w:asciiTheme="minorHAnsi" w:hAnsiTheme="minorHAnsi" w:cstheme="minorHAnsi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[62] T 70 [ss2] @ 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присваиваем </w:t>
            </w:r>
            <w:proofErr w:type="spellStart"/>
            <w:r w:rsidRPr="00894F95">
              <w:rPr>
                <w:rFonts w:asciiTheme="minorHAnsi" w:hAnsiTheme="minorHAnsi" w:cstheme="minorHAnsi"/>
              </w:rPr>
              <w:t>max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 значение для </w:t>
            </w:r>
            <w:proofErr w:type="spellStart"/>
            <w:r w:rsidRPr="00894F95">
              <w:rPr>
                <w:rFonts w:asciiTheme="minorHAnsi" w:hAnsiTheme="minorHAnsi" w:cstheme="minorHAnsi"/>
              </w:rPr>
              <w:t>swap</w:t>
            </w:r>
            <w:proofErr w:type="spellEnd"/>
            <w:r w:rsidRPr="00894F95">
              <w:rPr>
                <w:rFonts w:asciiTheme="minorHAnsi" w:hAnsiTheme="minorHAnsi" w:cstheme="minorHAnsi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[63] A 92 [count2]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[64] S 93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cur_len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[65] G 40 [l2] @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возврат к первой строчке второго цикла если не пройдены все значения]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[swap]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lastRenderedPageBreak/>
              <w:t>[66] T 0 F [l11]          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acc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=0]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[67] A 0[</w:t>
            </w:r>
            <w:proofErr w:type="spellStart"/>
            <w:r w:rsidRPr="00894F95">
              <w:rPr>
                <w:rFonts w:asciiTheme="minorHAnsi" w:hAnsiTheme="minorHAnsi" w:cstheme="minorHAnsi"/>
              </w:rPr>
              <w:t>f_el</w:t>
            </w:r>
            <w:proofErr w:type="spellEnd"/>
            <w:r w:rsidRPr="00894F95">
              <w:rPr>
                <w:rFonts w:asciiTheme="minorHAnsi" w:hAnsiTheme="minorHAnsi" w:cstheme="minorHAnsi"/>
              </w:rPr>
              <w:t>] F [ss1] [загрузка в аккуму</w:t>
            </w:r>
            <w:r w:rsidR="00D2719D">
              <w:rPr>
                <w:rFonts w:asciiTheme="minorHAnsi" w:hAnsiTheme="minorHAnsi" w:cstheme="minorHAnsi"/>
              </w:rPr>
              <w:t>лятор значения из ячейки N</w:t>
            </w:r>
            <w:r w:rsidRPr="00894F95">
              <w:rPr>
                <w:rFonts w:asciiTheme="minorHAnsi" w:hAnsiTheme="minorHAnsi" w:cstheme="minorHAnsi"/>
              </w:rPr>
              <w:t>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[68] T 0 F  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запись этого значения в рабочую ячейку, обнуление аккумулятора]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[69] A 0[</w:t>
            </w:r>
            <w:proofErr w:type="spellStart"/>
            <w:r w:rsidRPr="00894F95">
              <w:rPr>
                <w:rFonts w:asciiTheme="minorHAnsi" w:hAnsiTheme="minorHAnsi" w:cstheme="minorHAnsi"/>
              </w:rPr>
              <w:t>l_el</w:t>
            </w:r>
            <w:proofErr w:type="spellEnd"/>
            <w:r w:rsidRPr="00894F95">
              <w:rPr>
                <w:rFonts w:asciiTheme="minorHAnsi" w:hAnsiTheme="minorHAnsi" w:cstheme="minorHAnsi"/>
              </w:rPr>
              <w:t>] F [sw1] [загрузка в аккумулятор значения из ячейки N+1]</w:t>
            </w:r>
          </w:p>
          <w:p w:rsidR="00894F95" w:rsidRPr="00894F95" w:rsidRDefault="00D2719D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[70] U 0[</w:t>
            </w:r>
            <w:proofErr w:type="spellStart"/>
            <w:r>
              <w:rPr>
                <w:rFonts w:asciiTheme="minorHAnsi" w:hAnsiTheme="minorHAnsi" w:cstheme="minorHAnsi"/>
              </w:rPr>
              <w:t>f_el</w:t>
            </w:r>
            <w:proofErr w:type="spellEnd"/>
            <w:r>
              <w:rPr>
                <w:rFonts w:asciiTheme="minorHAnsi" w:hAnsiTheme="minorHAnsi" w:cstheme="minorHAnsi"/>
              </w:rPr>
              <w:t>] F [ss2] [</w:t>
            </w:r>
            <w:r w:rsidR="00894F95" w:rsidRPr="00894F95">
              <w:rPr>
                <w:rFonts w:asciiTheme="minorHAnsi" w:hAnsiTheme="minorHAnsi" w:cstheme="minorHAnsi"/>
              </w:rPr>
              <w:t>запись этого значения в ячейку с адресом N, обнуление аккумулятора]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[71] T 6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[72] A 0 F    [загрузка в аккумулятор значения из ячейки 0]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[73] T 0[</w:t>
            </w:r>
            <w:proofErr w:type="spellStart"/>
            <w:r w:rsidRPr="00894F95">
              <w:rPr>
                <w:rFonts w:asciiTheme="minorHAnsi" w:hAnsiTheme="minorHAnsi" w:cstheme="minorHAnsi"/>
              </w:rPr>
              <w:t>l_el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] F [sw2] </w:t>
            </w:r>
            <w:r w:rsidRPr="00894F95">
              <w:rPr>
                <w:rFonts w:asciiTheme="minorHAnsi" w:hAnsiTheme="minorHAnsi" w:cstheme="minorHAnsi"/>
              </w:rPr>
              <w:t>[запись</w:t>
            </w:r>
            <w:r w:rsidRPr="00894F95">
              <w:rPr>
                <w:rFonts w:asciiTheme="minorHAnsi" w:hAnsiTheme="minorHAnsi" w:cstheme="minorHAnsi"/>
              </w:rPr>
              <w:t xml:space="preserve"> этого значения в ячейку с адресом N+1, обнуление аккумулятора]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[74] A 69 [sw1]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[75] S 2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[76] T 69 [sw1]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[77] A 73 [sw2]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[78] S 2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[79] T 73 [sw2] @ 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убираем обработанный элемент из дальнейшей обработки]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[80] A 91 [count]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[81] A 94 [1]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[82] U 91 [count]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[83] S 5[</w:t>
            </w:r>
            <w:proofErr w:type="spellStart"/>
            <w:r w:rsidRPr="00894F95">
              <w:rPr>
                <w:rFonts w:asciiTheme="minorHAnsi" w:hAnsiTheme="minorHAnsi" w:cstheme="minorHAnsi"/>
              </w:rPr>
              <w:t>len</w:t>
            </w:r>
            <w:proofErr w:type="spellEnd"/>
            <w:r w:rsidRPr="00894F95">
              <w:rPr>
                <w:rFonts w:asciiTheme="minorHAnsi" w:hAnsiTheme="minorHAnsi" w:cstheme="minorHAnsi"/>
              </w:rPr>
              <w:t>]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[84] G 26 [l1] @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конец цикла или возврат к первому действию если не прошло итераций = длине]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D2719D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[85] T 0 F [</w:t>
            </w:r>
            <w:r w:rsidR="00894F95" w:rsidRPr="00894F95">
              <w:rPr>
                <w:rFonts w:asciiTheme="minorHAnsi" w:hAnsiTheme="minorHAnsi" w:cstheme="minorHAnsi"/>
              </w:rPr>
              <w:t xml:space="preserve">обнуление </w:t>
            </w:r>
            <w:proofErr w:type="gramStart"/>
            <w:r w:rsidR="00894F95" w:rsidRPr="00894F95">
              <w:rPr>
                <w:rFonts w:asciiTheme="minorHAnsi" w:hAnsiTheme="minorHAnsi" w:cstheme="minorHAnsi"/>
              </w:rPr>
              <w:t>аккумулятора ]</w:t>
            </w:r>
            <w:proofErr w:type="gramEnd"/>
            <w:r w:rsidR="00894F95" w:rsidRPr="00894F95">
              <w:rPr>
                <w:rFonts w:asciiTheme="minorHAnsi" w:hAnsiTheme="minorHAnsi" w:cstheme="minorHAnsi"/>
              </w:rPr>
              <w:t xml:space="preserve"> [</w:t>
            </w:r>
            <w:proofErr w:type="spellStart"/>
            <w:r w:rsidR="00894F95" w:rsidRPr="00894F95">
              <w:rPr>
                <w:rFonts w:asciiTheme="minorHAnsi" w:hAnsiTheme="minorHAnsi" w:cstheme="minorHAnsi"/>
              </w:rPr>
              <w:t>exit</w:t>
            </w:r>
            <w:proofErr w:type="spellEnd"/>
            <w:r w:rsidR="00894F95" w:rsidRPr="00894F95">
              <w:rPr>
                <w:rFonts w:asciiTheme="minorHAnsi" w:hAnsiTheme="minorHAnsi" w:cstheme="minorHAnsi"/>
              </w:rPr>
              <w:t>:]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[86] T 1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[87] T 4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[88] T 5 F   [reset]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[89] E 0 F [&lt;</w:t>
            </w:r>
            <w:proofErr w:type="spellStart"/>
            <w:r w:rsidRPr="00894F95">
              <w:rPr>
                <w:rFonts w:asciiTheme="minorHAnsi" w:hAnsiTheme="minorHAnsi" w:cstheme="minorHAnsi"/>
              </w:rPr>
              <w:t>ret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&gt;] </w:t>
            </w:r>
            <w:proofErr w:type="gramStart"/>
            <w:r w:rsidRPr="00894F95">
              <w:rPr>
                <w:rFonts w:asciiTheme="minorHAnsi" w:hAnsiTheme="minorHAnsi" w:cstheme="minorHAnsi"/>
              </w:rPr>
              <w:t>[ эпилог</w:t>
            </w:r>
            <w:proofErr w:type="gramEnd"/>
            <w:r w:rsidRPr="00894F95">
              <w:rPr>
                <w:rFonts w:asciiTheme="minorHAnsi" w:hAnsiTheme="minorHAnsi" w:cstheme="minorHAnsi"/>
              </w:rPr>
              <w:t>: инструкция возврата из подпрограммы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[90] P 0 F [max]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[91] P 0 F [count] [= 0]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[92] P 0 F [count2] [= 0]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[93] P 0 F [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cur_len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] [= ...]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[94] P 0 D [1]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G K   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>директива IO2,фиксация начального адреса программы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[0] X 0 F </w:t>
            </w:r>
            <w:proofErr w:type="gramStart"/>
            <w:r w:rsidRPr="00894F95">
              <w:rPr>
                <w:rFonts w:asciiTheme="minorHAnsi" w:hAnsiTheme="minorHAnsi" w:cstheme="minorHAnsi"/>
              </w:rPr>
              <w:t>[ для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 пошаговой отладки использовать Z 0 F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[1] A 14 [&lt;</w:t>
            </w:r>
            <w:proofErr w:type="spellStart"/>
            <w:r w:rsidRPr="00894F95">
              <w:rPr>
                <w:rFonts w:asciiTheme="minorHAnsi" w:hAnsiTheme="minorHAnsi" w:cstheme="minorHAnsi"/>
              </w:rPr>
              <w:t>f_el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&gt;] @ </w:t>
            </w:r>
            <w:proofErr w:type="gramStart"/>
            <w:r w:rsidRPr="00894F95">
              <w:rPr>
                <w:rFonts w:asciiTheme="minorHAnsi" w:hAnsiTheme="minorHAnsi" w:cstheme="minorHAnsi"/>
              </w:rPr>
              <w:t>[ адрес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 1 элемента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[2] T 1 F </w:t>
            </w:r>
            <w:proofErr w:type="gramStart"/>
            <w:r w:rsidRPr="00894F95">
              <w:rPr>
                <w:rFonts w:asciiTheme="minorHAnsi" w:hAnsiTheme="minorHAnsi" w:cstheme="minorHAnsi"/>
              </w:rPr>
              <w:t>[ запись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 адреса 1 эл ячейку 1, обнуление аккумулятора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[3] A 14 [&lt;</w:t>
            </w:r>
            <w:proofErr w:type="spellStart"/>
            <w:r w:rsidRPr="00894F95">
              <w:rPr>
                <w:rFonts w:asciiTheme="minorHAnsi" w:hAnsiTheme="minorHAnsi" w:cstheme="minorHAnsi"/>
              </w:rPr>
              <w:t>f_el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&gt;] @ </w:t>
            </w:r>
            <w:proofErr w:type="gramStart"/>
            <w:r w:rsidRPr="00894F95">
              <w:rPr>
                <w:rFonts w:asciiTheme="minorHAnsi" w:hAnsiTheme="minorHAnsi" w:cstheme="minorHAnsi"/>
              </w:rPr>
              <w:t>[ адрес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 последнего элемента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[4] A 13 [&lt;</w:t>
            </w:r>
            <w:proofErr w:type="spellStart"/>
            <w:r w:rsidRPr="00894F95">
              <w:rPr>
                <w:rFonts w:asciiTheme="minorHAnsi" w:hAnsiTheme="minorHAnsi" w:cstheme="minorHAnsi"/>
              </w:rPr>
              <w:t>len</w:t>
            </w:r>
            <w:proofErr w:type="spellEnd"/>
            <w:r w:rsidRPr="00894F95">
              <w:rPr>
                <w:rFonts w:asciiTheme="minorHAnsi" w:hAnsiTheme="minorHAnsi" w:cstheme="minorHAnsi"/>
              </w:rPr>
              <w:t>&gt;]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[5] A 13 [&lt;</w:t>
            </w:r>
            <w:proofErr w:type="spellStart"/>
            <w:r w:rsidRPr="00894F95">
              <w:rPr>
                <w:rFonts w:asciiTheme="minorHAnsi" w:hAnsiTheme="minorHAnsi" w:cstheme="minorHAnsi"/>
              </w:rPr>
              <w:t>len</w:t>
            </w:r>
            <w:proofErr w:type="spellEnd"/>
            <w:r w:rsidRPr="00894F95">
              <w:rPr>
                <w:rFonts w:asciiTheme="minorHAnsi" w:hAnsiTheme="minorHAnsi" w:cstheme="minorHAnsi"/>
              </w:rPr>
              <w:t>&gt;] @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[6] S 2 F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[7] T 4 F </w:t>
            </w:r>
            <w:proofErr w:type="gramStart"/>
            <w:r w:rsidRPr="00894F95">
              <w:rPr>
                <w:rFonts w:asciiTheme="minorHAnsi" w:hAnsiTheme="minorHAnsi" w:cstheme="minorHAnsi"/>
              </w:rPr>
              <w:t>[ запись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 адреса </w:t>
            </w:r>
            <w:proofErr w:type="spellStart"/>
            <w:r w:rsidRPr="00894F95">
              <w:rPr>
                <w:rFonts w:asciiTheme="minorHAnsi" w:hAnsiTheme="minorHAnsi" w:cstheme="minorHAnsi"/>
              </w:rPr>
              <w:t>посл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 эл в ячейку 2, обнуление аккумулятора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lastRenderedPageBreak/>
              <w:t>[8] A 13 [&lt;</w:t>
            </w:r>
            <w:proofErr w:type="spellStart"/>
            <w:r w:rsidRPr="00894F95">
              <w:rPr>
                <w:rFonts w:asciiTheme="minorHAnsi" w:hAnsiTheme="minorHAnsi" w:cstheme="minorHAnsi"/>
              </w:rPr>
              <w:t>len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&gt;] @ </w:t>
            </w:r>
            <w:proofErr w:type="gramStart"/>
            <w:r w:rsidRPr="00894F95">
              <w:rPr>
                <w:rFonts w:asciiTheme="minorHAnsi" w:hAnsiTheme="minorHAnsi" w:cstheme="minorHAnsi"/>
              </w:rPr>
              <w:t>[ длина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 массива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[9] T 5 F </w:t>
            </w:r>
            <w:proofErr w:type="gramStart"/>
            <w:r w:rsidRPr="00894F95">
              <w:rPr>
                <w:rFonts w:asciiTheme="minorHAnsi" w:hAnsiTheme="minorHAnsi" w:cstheme="minorHAnsi"/>
              </w:rPr>
              <w:t>[ запись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 длины массива в ячейку 3, обнуление аккумулятора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[10] A 10 [вызов] @ [вызов]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[11] G 56 [&lt;</w:t>
            </w:r>
            <w:proofErr w:type="spellStart"/>
            <w:r w:rsidRPr="00894F95">
              <w:rPr>
                <w:rFonts w:asciiTheme="minorHAnsi" w:hAnsiTheme="minorHAnsi" w:cstheme="minorHAnsi"/>
              </w:rPr>
              <w:t>sub</w:t>
            </w:r>
            <w:proofErr w:type="spellEnd"/>
            <w:r w:rsidRPr="00894F95">
              <w:rPr>
                <w:rFonts w:asciiTheme="minorHAnsi" w:hAnsiTheme="minorHAnsi" w:cstheme="minorHAnsi"/>
              </w:rPr>
              <w:t xml:space="preserve">&gt;] </w:t>
            </w:r>
            <w:proofErr w:type="gramStart"/>
            <w:r w:rsidRPr="00894F95">
              <w:rPr>
                <w:rFonts w:asciiTheme="minorHAnsi" w:hAnsiTheme="minorHAnsi" w:cstheme="minorHAnsi"/>
              </w:rPr>
              <w:t>F  [</w:t>
            </w:r>
            <w:proofErr w:type="gramEnd"/>
            <w:r w:rsidRPr="00894F95">
              <w:rPr>
                <w:rFonts w:asciiTheme="minorHAnsi" w:hAnsiTheme="minorHAnsi" w:cstheme="minorHAnsi"/>
              </w:rPr>
              <w:t>/ подпрограммы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 xml:space="preserve">[12] Z 0 F </w:t>
            </w:r>
            <w:proofErr w:type="gramStart"/>
            <w:r w:rsidRPr="00894F95">
              <w:rPr>
                <w:rFonts w:asciiTheme="minorHAnsi" w:hAnsiTheme="minorHAnsi" w:cstheme="minorHAnsi"/>
              </w:rPr>
              <w:t>[ останов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[13] P 5 D [&lt;</w:t>
            </w:r>
            <w:proofErr w:type="spellStart"/>
            <w:r w:rsidRPr="00894F95">
              <w:rPr>
                <w:rFonts w:asciiTheme="minorHAnsi" w:hAnsiTheme="minorHAnsi" w:cstheme="minorHAnsi"/>
              </w:rPr>
              <w:t>len</w:t>
            </w:r>
            <w:proofErr w:type="spellEnd"/>
            <w:r w:rsidRPr="00894F95">
              <w:rPr>
                <w:rFonts w:asciiTheme="minorHAnsi" w:hAnsiTheme="minorHAnsi" w:cstheme="minorHAnsi"/>
              </w:rPr>
              <w:t>&gt;] [=11]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[14] P 15 [&lt;f_el1&gt;] @ [&lt;</w:t>
            </w:r>
            <w:proofErr w:type="spellStart"/>
            <w:r w:rsidRPr="00894F95">
              <w:rPr>
                <w:rFonts w:asciiTheme="minorHAnsi" w:hAnsiTheme="minorHAnsi" w:cstheme="minorHAnsi"/>
                <w:lang w:val="en-US"/>
              </w:rPr>
              <w:t>f_el</w:t>
            </w:r>
            <w:proofErr w:type="spellEnd"/>
            <w:r w:rsidRPr="00894F95">
              <w:rPr>
                <w:rFonts w:asciiTheme="minorHAnsi" w:hAnsiTheme="minorHAnsi" w:cstheme="minorHAnsi"/>
                <w:lang w:val="en-US"/>
              </w:rPr>
              <w:t>&gt;]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[array:]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[15] P 4 F [&lt;f_el1&gt;]   [ 8 ]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[16] P 0 D   [ 1 ]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[17] P 1 F   [ 2 ]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[18] P 1 D   [ 3 ]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[19] P 5 F   [ 10 ]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[20] P 2 D   [ 5 ]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[21] P 3 F   [ 6 ]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[22] P 4 D   [ 9 ]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  <w:lang w:val="en-US"/>
              </w:rPr>
            </w:pPr>
            <w:r w:rsidRPr="00894F95">
              <w:rPr>
                <w:rFonts w:asciiTheme="minorHAnsi" w:hAnsiTheme="minorHAnsi" w:cstheme="minorHAnsi"/>
                <w:lang w:val="en-US"/>
              </w:rPr>
              <w:t>[23] P 0 F   [ 0 ]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[24] P 3 D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 7 ]</w:t>
            </w:r>
          </w:p>
          <w:p w:rsidR="00894F95" w:rsidRPr="00894F95" w:rsidRDefault="00894F95" w:rsidP="00894F95">
            <w:pPr>
              <w:pStyle w:val="a8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[25] P 2 F</w:t>
            </w:r>
            <w:proofErr w:type="gramStart"/>
            <w:r w:rsidRPr="00894F95">
              <w:rPr>
                <w:rFonts w:asciiTheme="minorHAnsi" w:hAnsiTheme="minorHAnsi" w:cstheme="minorHAnsi"/>
              </w:rPr>
              <w:t xml:space="preserve">   [</w:t>
            </w:r>
            <w:proofErr w:type="gramEnd"/>
            <w:r w:rsidRPr="00894F95">
              <w:rPr>
                <w:rFonts w:asciiTheme="minorHAnsi" w:hAnsiTheme="minorHAnsi" w:cstheme="minorHAnsi"/>
              </w:rPr>
              <w:t xml:space="preserve"> 4 ]</w:t>
            </w:r>
          </w:p>
          <w:p w:rsidR="00894F95" w:rsidRPr="00894F95" w:rsidRDefault="00894F95" w:rsidP="00894F95">
            <w:pPr>
              <w:pStyle w:val="a8"/>
              <w:tabs>
                <w:tab w:val="left" w:pos="5640"/>
              </w:tabs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894F95">
              <w:rPr>
                <w:rFonts w:asciiTheme="minorHAnsi" w:hAnsiTheme="minorHAnsi" w:cstheme="minorHAnsi"/>
              </w:rPr>
              <w:t>EZ PF [директива IO2, переход к исполнению ]</w:t>
            </w:r>
            <w:r w:rsidRPr="00894F95">
              <w:rPr>
                <w:rFonts w:asciiTheme="minorHAnsi" w:hAnsiTheme="minorHAnsi" w:cstheme="minorHAnsi"/>
              </w:rPr>
              <w:tab/>
            </w:r>
          </w:p>
        </w:tc>
      </w:tr>
    </w:tbl>
    <w:p w:rsidR="00D2719D" w:rsidRDefault="0077015F" w:rsidP="00D2719D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16332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973" cy="28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15F" w:rsidRDefault="0077015F" w:rsidP="00D2719D">
      <w:pPr>
        <w:pStyle w:val="a8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2 Результат работы программы.</w:t>
      </w:r>
    </w:p>
    <w:p w:rsidR="006823B2" w:rsidRPr="00D2719D" w:rsidRDefault="0077015F" w:rsidP="00D2719D">
      <w:pPr>
        <w:pStyle w:val="a8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И</w:t>
      </w:r>
      <w:r>
        <w:rPr>
          <w:sz w:val="28"/>
          <w:szCs w:val="28"/>
        </w:rPr>
        <w:t>з рис. 2</w:t>
      </w:r>
      <w:r>
        <w:rPr>
          <w:sz w:val="28"/>
          <w:szCs w:val="28"/>
        </w:rPr>
        <w:t xml:space="preserve"> видно, что поданный нами массив </w:t>
      </w:r>
      <w:r w:rsidRPr="0077015F">
        <w:rPr>
          <w:sz w:val="28"/>
          <w:szCs w:val="28"/>
        </w:rPr>
        <w:t>[</w:t>
      </w:r>
      <w:r>
        <w:rPr>
          <w:sz w:val="28"/>
          <w:szCs w:val="28"/>
        </w:rPr>
        <w:t>8, 1, 2, 3, 10, 5, 6, 9, 0, 7, 4</w:t>
      </w:r>
      <w:r w:rsidRPr="0077015F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преобразовался в </w:t>
      </w:r>
      <w:r w:rsidRPr="0077015F">
        <w:rPr>
          <w:sz w:val="28"/>
          <w:szCs w:val="28"/>
        </w:rPr>
        <w:t>[0, 1, 2, 3, 4, 5, 6, 7, 8, 9</w:t>
      </w:r>
      <w:r>
        <w:rPr>
          <w:sz w:val="28"/>
          <w:szCs w:val="28"/>
        </w:rPr>
        <w:t>, 10</w:t>
      </w:r>
      <w:r w:rsidRPr="0077015F">
        <w:rPr>
          <w:sz w:val="28"/>
          <w:szCs w:val="28"/>
        </w:rPr>
        <w:t xml:space="preserve">]. </w:t>
      </w:r>
      <w:r>
        <w:rPr>
          <w:sz w:val="28"/>
          <w:szCs w:val="28"/>
        </w:rPr>
        <w:t>Сортировка прошла успешно.</w:t>
      </w:r>
      <w:r>
        <w:rPr>
          <w:sz w:val="28"/>
          <w:szCs w:val="28"/>
        </w:rPr>
        <w:t xml:space="preserve"> Таким образом, обе программы, разработанные для загрузчиков </w:t>
      </w:r>
      <w:r>
        <w:rPr>
          <w:sz w:val="28"/>
          <w:szCs w:val="28"/>
          <w:lang w:val="en-US"/>
        </w:rPr>
        <w:t>IO</w:t>
      </w:r>
      <w:r w:rsidRPr="0077015F">
        <w:rPr>
          <w:sz w:val="28"/>
          <w:szCs w:val="28"/>
        </w:rPr>
        <w:t xml:space="preserve">1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IO</w:t>
      </w:r>
      <w:r w:rsidRPr="0077015F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правильно производят сортировку выбором массива чисел </w:t>
      </w:r>
      <w:r>
        <w:rPr>
          <w:sz w:val="28"/>
          <w:szCs w:val="28"/>
          <w:lang w:val="en-US"/>
        </w:rPr>
        <w:t>in</w:t>
      </w:r>
      <w:r w:rsidRPr="0077015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place</w:t>
      </w:r>
      <w:r w:rsidRPr="0077015F">
        <w:rPr>
          <w:sz w:val="28"/>
          <w:szCs w:val="28"/>
        </w:rPr>
        <w:t xml:space="preserve">. </w:t>
      </w:r>
    </w:p>
    <w:sectPr w:rsidR="006823B2" w:rsidRPr="00D2719D" w:rsidSect="00E047F8">
      <w:footerReference w:type="default" r:id="rId9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7D2" w:rsidRDefault="006127D2" w:rsidP="00E047F8">
      <w:pPr>
        <w:spacing w:after="0" w:line="240" w:lineRule="auto"/>
      </w:pPr>
      <w:r>
        <w:separator/>
      </w:r>
    </w:p>
  </w:endnote>
  <w:endnote w:type="continuationSeparator" w:id="0">
    <w:p w:rsidR="006127D2" w:rsidRDefault="006127D2" w:rsidP="00E04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29844120"/>
      <w:docPartObj>
        <w:docPartGallery w:val="Page Numbers (Bottom of Page)"/>
        <w:docPartUnique/>
      </w:docPartObj>
    </w:sdtPr>
    <w:sdtEndPr/>
    <w:sdtContent>
      <w:p w:rsidR="00E047F8" w:rsidRDefault="00E047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719D">
          <w:rPr>
            <w:noProof/>
          </w:rPr>
          <w:t>2</w:t>
        </w:r>
        <w:r>
          <w:fldChar w:fldCharType="end"/>
        </w:r>
      </w:p>
    </w:sdtContent>
  </w:sdt>
  <w:p w:rsidR="00E047F8" w:rsidRDefault="00E047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7D2" w:rsidRDefault="006127D2" w:rsidP="00E047F8">
      <w:pPr>
        <w:spacing w:after="0" w:line="240" w:lineRule="auto"/>
      </w:pPr>
      <w:r>
        <w:separator/>
      </w:r>
    </w:p>
  </w:footnote>
  <w:footnote w:type="continuationSeparator" w:id="0">
    <w:p w:rsidR="006127D2" w:rsidRDefault="006127D2" w:rsidP="00E047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48"/>
    <w:rsid w:val="00134474"/>
    <w:rsid w:val="002456D5"/>
    <w:rsid w:val="0028317C"/>
    <w:rsid w:val="002E6687"/>
    <w:rsid w:val="004A0BA4"/>
    <w:rsid w:val="004D1383"/>
    <w:rsid w:val="00580B69"/>
    <w:rsid w:val="006127D2"/>
    <w:rsid w:val="006823B2"/>
    <w:rsid w:val="007037CD"/>
    <w:rsid w:val="0077015F"/>
    <w:rsid w:val="00874E63"/>
    <w:rsid w:val="00894F95"/>
    <w:rsid w:val="00965112"/>
    <w:rsid w:val="00AE3CAA"/>
    <w:rsid w:val="00B41B39"/>
    <w:rsid w:val="00B74A5D"/>
    <w:rsid w:val="00BA3B88"/>
    <w:rsid w:val="00C46BEF"/>
    <w:rsid w:val="00D068E4"/>
    <w:rsid w:val="00D2719D"/>
    <w:rsid w:val="00DF1948"/>
    <w:rsid w:val="00E047F8"/>
    <w:rsid w:val="00E53489"/>
    <w:rsid w:val="00F1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511A"/>
  <w15:chartTrackingRefBased/>
  <w15:docId w15:val="{68B89F5F-D8EC-48E8-884F-E2C8D42B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56D5"/>
    <w:pPr>
      <w:spacing w:after="3" w:line="266" w:lineRule="auto"/>
      <w:ind w:left="12" w:hanging="10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47F8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E047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47F8"/>
    <w:rPr>
      <w:rFonts w:ascii="Times New Roman" w:eastAsia="Times New Roman" w:hAnsi="Times New Roman" w:cs="Times New Roman"/>
      <w:color w:val="000000"/>
      <w:sz w:val="28"/>
      <w:lang w:eastAsia="ru-RU"/>
    </w:rPr>
  </w:style>
  <w:style w:type="table" w:styleId="a7">
    <w:name w:val="Table Grid"/>
    <w:basedOn w:val="a1"/>
    <w:uiPriority w:val="39"/>
    <w:rsid w:val="0058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C46BE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FD3FF-9756-44CE-A7B4-F52EF1526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1512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Белых Борис Александрович</cp:lastModifiedBy>
  <cp:revision>7</cp:revision>
  <cp:lastPrinted>2021-03-02T10:23:00Z</cp:lastPrinted>
  <dcterms:created xsi:type="dcterms:W3CDTF">2021-03-02T10:19:00Z</dcterms:created>
  <dcterms:modified xsi:type="dcterms:W3CDTF">2021-07-18T12:57:00Z</dcterms:modified>
</cp:coreProperties>
</file>