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Default="00C476DF">
      <w:pPr>
        <w:widowControl w:val="0"/>
        <w:jc w:val="center"/>
        <w:rPr>
          <w:noProof/>
          <w:sz w:val="48"/>
          <w:szCs w:val="48"/>
        </w:rPr>
      </w:pPr>
    </w:p>
    <w:p w14:paraId="3E7ED1ED" w14:textId="77777777" w:rsidR="009A7A6D" w:rsidRDefault="009A7A6D">
      <w:pPr>
        <w:widowControl w:val="0"/>
        <w:jc w:val="center"/>
        <w:rPr>
          <w:noProof/>
          <w:sz w:val="48"/>
          <w:szCs w:val="48"/>
        </w:rPr>
      </w:pPr>
    </w:p>
    <w:p w14:paraId="30E72678" w14:textId="77777777" w:rsidR="009A7A6D" w:rsidRDefault="00D350FA" w:rsidP="00E24C02">
      <w:pPr>
        <w:widowControl w:val="0"/>
        <w:spacing w:line="240" w:lineRule="auto"/>
        <w:jc w:val="center"/>
        <w:rPr>
          <w:b/>
          <w:bCs/>
          <w:caps/>
          <w:noProof/>
          <w:sz w:val="56"/>
          <w:szCs w:val="56"/>
        </w:rPr>
      </w:pPr>
      <w:r w:rsidRPr="00D350FA">
        <w:rPr>
          <w:b/>
          <w:bCs/>
          <w:caps/>
          <w:noProof/>
          <w:sz w:val="56"/>
          <w:szCs w:val="56"/>
          <w:lang w:val="en-US"/>
        </w:rPr>
        <w:t>Overprotection</w:t>
      </w:r>
    </w:p>
    <w:p w14:paraId="6FDB6699" w14:textId="670E9536" w:rsidR="009A7A6D" w:rsidRDefault="00D350FA" w:rsidP="00E24C02">
      <w:pPr>
        <w:widowControl w:val="0"/>
        <w:spacing w:line="240" w:lineRule="auto"/>
        <w:jc w:val="center"/>
        <w:rPr>
          <w:b/>
          <w:bCs/>
          <w:caps/>
          <w:noProof/>
          <w:sz w:val="56"/>
          <w:szCs w:val="56"/>
        </w:rPr>
      </w:pPr>
      <w:r w:rsidRPr="00D350FA">
        <w:rPr>
          <w:b/>
          <w:bCs/>
          <w:caps/>
          <w:noProof/>
          <w:sz w:val="56"/>
          <w:szCs w:val="56"/>
          <w:lang w:val="en-US"/>
        </w:rPr>
        <w:t xml:space="preserve"> </w:t>
      </w:r>
      <w:r w:rsidR="009A7A6D" w:rsidRPr="009A7A6D">
        <w:rPr>
          <w:b/>
          <w:bCs/>
          <w:caps/>
          <w:noProof/>
          <w:sz w:val="56"/>
          <w:szCs w:val="56"/>
          <w:lang w:val="en-US"/>
        </w:rPr>
        <w:drawing>
          <wp:inline distT="0" distB="0" distL="0" distR="0" wp14:anchorId="357F1574" wp14:editId="67FA18D3">
            <wp:extent cx="2416175" cy="2297551"/>
            <wp:effectExtent l="0" t="0" r="3175" b="7620"/>
            <wp:docPr id="15393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57225" name=""/>
                    <pic:cNvPicPr/>
                  </pic:nvPicPr>
                  <pic:blipFill>
                    <a:blip r:embed="rId8"/>
                    <a:stretch>
                      <a:fillRect/>
                    </a:stretch>
                  </pic:blipFill>
                  <pic:spPr>
                    <a:xfrm>
                      <a:off x="0" y="0"/>
                      <a:ext cx="2423309" cy="2304334"/>
                    </a:xfrm>
                    <a:prstGeom prst="ellipse">
                      <a:avLst/>
                    </a:prstGeom>
                    <a:ln>
                      <a:noFill/>
                    </a:ln>
                    <a:effectLst>
                      <a:softEdge rad="112500"/>
                    </a:effectLst>
                  </pic:spPr>
                </pic:pic>
              </a:graphicData>
            </a:graphic>
          </wp:inline>
        </w:drawing>
      </w:r>
    </w:p>
    <w:p w14:paraId="3025CBBD" w14:textId="77777777" w:rsidR="009A7A6D" w:rsidRDefault="009A7A6D" w:rsidP="00E24C02">
      <w:pPr>
        <w:widowControl w:val="0"/>
        <w:spacing w:line="240" w:lineRule="auto"/>
        <w:jc w:val="center"/>
        <w:rPr>
          <w:b/>
          <w:bCs/>
          <w:caps/>
          <w:noProof/>
          <w:sz w:val="56"/>
          <w:szCs w:val="56"/>
        </w:rPr>
      </w:pPr>
    </w:p>
    <w:p w14:paraId="3D65137A" w14:textId="77777777" w:rsidR="009A7A6D" w:rsidRPr="009A7A6D" w:rsidRDefault="00D350FA" w:rsidP="00E24C02">
      <w:pPr>
        <w:widowControl w:val="0"/>
        <w:spacing w:line="240" w:lineRule="auto"/>
        <w:jc w:val="center"/>
        <w:rPr>
          <w:i/>
          <w:iCs/>
          <w:caps/>
          <w:noProof/>
          <w:sz w:val="48"/>
          <w:szCs w:val="48"/>
        </w:rPr>
      </w:pPr>
      <w:r w:rsidRPr="009A7A6D">
        <w:rPr>
          <w:i/>
          <w:iCs/>
          <w:caps/>
          <w:noProof/>
          <w:sz w:val="48"/>
          <w:szCs w:val="48"/>
          <w:lang w:val="en-US"/>
        </w:rPr>
        <w:t xml:space="preserve">How Control </w:t>
      </w:r>
    </w:p>
    <w:p w14:paraId="13F9A545" w14:textId="77777777" w:rsidR="009A7A6D" w:rsidRPr="009A7A6D" w:rsidRDefault="00D350FA" w:rsidP="00E24C02">
      <w:pPr>
        <w:widowControl w:val="0"/>
        <w:spacing w:line="240" w:lineRule="auto"/>
        <w:jc w:val="center"/>
        <w:rPr>
          <w:i/>
          <w:iCs/>
          <w:caps/>
          <w:noProof/>
          <w:sz w:val="48"/>
          <w:szCs w:val="48"/>
        </w:rPr>
      </w:pPr>
      <w:r w:rsidRPr="009A7A6D">
        <w:rPr>
          <w:i/>
          <w:iCs/>
          <w:caps/>
          <w:noProof/>
          <w:sz w:val="48"/>
          <w:szCs w:val="48"/>
          <w:lang w:val="en-US"/>
        </w:rPr>
        <w:t xml:space="preserve">Destroys What </w:t>
      </w:r>
    </w:p>
    <w:p w14:paraId="4FCCD819" w14:textId="59AF6F0C" w:rsidR="00D62BC6" w:rsidRPr="009A7A6D" w:rsidRDefault="00D350FA" w:rsidP="009A7A6D">
      <w:pPr>
        <w:widowControl w:val="0"/>
        <w:spacing w:line="240" w:lineRule="auto"/>
        <w:jc w:val="center"/>
        <w:rPr>
          <w:i/>
          <w:iCs/>
          <w:caps/>
          <w:noProof/>
          <w:sz w:val="48"/>
          <w:szCs w:val="48"/>
        </w:rPr>
      </w:pPr>
      <w:r w:rsidRPr="009A7A6D">
        <w:rPr>
          <w:i/>
          <w:iCs/>
          <w:caps/>
          <w:noProof/>
          <w:sz w:val="48"/>
          <w:szCs w:val="48"/>
          <w:lang w:val="en-US"/>
        </w:rPr>
        <w:t>It Tries to Protect</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0"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67CD0EB2" w14:textId="5F2E523E" w:rsidR="00D350FA" w:rsidRDefault="00D350FA" w:rsidP="009A7A6D">
      <w:pPr>
        <w:spacing w:before="0" w:line="240" w:lineRule="auto"/>
        <w:ind w:right="58"/>
        <w:rPr>
          <w:b/>
          <w:bCs/>
          <w:lang w:val="en-US"/>
        </w:rPr>
      </w:pPr>
      <w:r w:rsidRPr="00D350FA">
        <w:rPr>
          <w:b/>
          <w:bCs/>
          <w:lang w:val="en-US"/>
        </w:rPr>
        <w:t>Overprotection: How Control Destroys What It Tries to Protect</w:t>
      </w:r>
    </w:p>
    <w:p w14:paraId="02C79D8A" w14:textId="77777777" w:rsidR="009510DB" w:rsidRPr="009510DB" w:rsidRDefault="009510DB" w:rsidP="009A7A6D">
      <w:pPr>
        <w:spacing w:before="0" w:line="240" w:lineRule="auto"/>
        <w:ind w:right="58"/>
        <w:rPr>
          <w:lang w:val="en-US"/>
        </w:rPr>
      </w:pPr>
      <w:r w:rsidRPr="009510DB">
        <w:rPr>
          <w:lang w:val="en-US"/>
        </w:rPr>
        <w:t>Every parent, teacher, manager, and policymaker faces the same hidden trap: the instinct to protect can quietly destroy the very strength it hopes to build.</w:t>
      </w:r>
    </w:p>
    <w:p w14:paraId="3EF35B40" w14:textId="77777777" w:rsidR="009510DB" w:rsidRPr="009510DB" w:rsidRDefault="009510DB" w:rsidP="009A7A6D">
      <w:pPr>
        <w:spacing w:before="0" w:line="240" w:lineRule="auto"/>
        <w:ind w:right="58"/>
        <w:rPr>
          <w:lang w:val="en-US"/>
        </w:rPr>
      </w:pPr>
      <w:r w:rsidRPr="009510DB">
        <w:rPr>
          <w:lang w:val="en-US"/>
        </w:rPr>
        <w:t xml:space="preserve">In this wide-ranging and deeply personal book, Boris Kriger reveals a universal pattern that connects the anxious parent hovering over a child’s homework to the safety engineer constraining an autonomous vehicle, the micromanager stifling a team’s creativity, and even the laws of physics that govern our universe. Drawing on evolutionary biology, artificial intelligence, </w:t>
      </w:r>
      <w:proofErr w:type="spellStart"/>
      <w:r w:rsidRPr="009510DB">
        <w:rPr>
          <w:lang w:val="en-US"/>
        </w:rPr>
        <w:t>organisational</w:t>
      </w:r>
      <w:proofErr w:type="spellEnd"/>
      <w:r w:rsidRPr="009510DB">
        <w:rPr>
          <w:lang w:val="en-US"/>
        </w:rPr>
        <w:t xml:space="preserve"> theory, and his own formal research in systems science, Kriger shows that overprotection is not a failure of judgment but a structural feature of any system in which one agent assumes responsibility for another.</w:t>
      </w:r>
    </w:p>
    <w:p w14:paraId="19006EDC" w14:textId="77777777" w:rsidR="009510DB" w:rsidRPr="009510DB" w:rsidRDefault="009510DB" w:rsidP="009A7A6D">
      <w:pPr>
        <w:spacing w:before="0" w:line="240" w:lineRule="auto"/>
        <w:ind w:right="58"/>
        <w:rPr>
          <w:lang w:val="en-US"/>
        </w:rPr>
      </w:pPr>
      <w:r w:rsidRPr="009510DB">
        <w:rPr>
          <w:lang w:val="en-US"/>
        </w:rPr>
        <w:t>The insight at the heart of this book is deceptively simple: there exists a critical threshold beyond which shielding someone from difficulty makes them more fragile, not less. Below that threshold, protection is wise. Beyond it, every additional layer of control erodes competence, narrows experience, and breeds the very helplessness it was meant to prevent.</w:t>
      </w:r>
    </w:p>
    <w:p w14:paraId="40A9B8C7" w14:textId="77777777" w:rsidR="009510DB" w:rsidRPr="009510DB" w:rsidRDefault="009510DB" w:rsidP="009A7A6D">
      <w:pPr>
        <w:spacing w:before="0" w:line="240" w:lineRule="auto"/>
        <w:ind w:right="58"/>
        <w:rPr>
          <w:lang w:val="en-US"/>
        </w:rPr>
      </w:pPr>
      <w:r w:rsidRPr="009510DB">
        <w:rPr>
          <w:lang w:val="en-US"/>
        </w:rPr>
        <w:t xml:space="preserve">But Kriger does not stop at diagnosis. He offers an alternative architecture—one borrowed from the safest systems humanity has </w:t>
      </w:r>
      <w:proofErr w:type="gramStart"/>
      <w:r w:rsidRPr="009510DB">
        <w:rPr>
          <w:lang w:val="en-US"/>
        </w:rPr>
        <w:t>designed—in</w:t>
      </w:r>
      <w:proofErr w:type="gramEnd"/>
      <w:r w:rsidRPr="009510DB">
        <w:rPr>
          <w:lang w:val="en-US"/>
        </w:rPr>
        <w:t xml:space="preserve"> which boundaries replace commands, and freedom to fail within safe limits becomes the engine of growth. From the biology of parental instinct to the mathematics of intelligent machines, from the fragility of monocultures to the emergence of complexity in quantum mechanics, this book weaves a single compelling argument: the deepest form of care is the courage to let go.</w:t>
      </w:r>
    </w:p>
    <w:p w14:paraId="5077C762" w14:textId="77777777" w:rsidR="009A7A6D" w:rsidRPr="00291884" w:rsidRDefault="009A7A6D" w:rsidP="009A7A6D">
      <w:pPr>
        <w:spacing w:before="0" w:line="240" w:lineRule="auto"/>
        <w:ind w:right="58"/>
        <w:rPr>
          <w:b/>
          <w:bCs/>
          <w:lang w:val="en-CA"/>
        </w:rPr>
      </w:pPr>
      <w:r w:rsidRPr="00291884">
        <w:rPr>
          <w:b/>
          <w:bCs/>
          <w:lang w:val="en-CA"/>
        </w:rPr>
        <w:t>Keywords</w:t>
      </w:r>
    </w:p>
    <w:p w14:paraId="4A226F60" w14:textId="77777777" w:rsidR="009510DB" w:rsidRPr="009510DB" w:rsidRDefault="009510DB" w:rsidP="009A7A6D">
      <w:pPr>
        <w:spacing w:before="0" w:line="240" w:lineRule="auto"/>
        <w:ind w:right="58"/>
        <w:jc w:val="left"/>
        <w:rPr>
          <w:lang w:val="en-US"/>
        </w:rPr>
      </w:pPr>
      <w:r w:rsidRPr="009510DB">
        <w:rPr>
          <w:i/>
          <w:iCs/>
          <w:lang w:val="en-US"/>
        </w:rPr>
        <w:t>Autonomy · Overprotection · Resilience · Parenting · Systems Thinking · Antifragility · Adaptation</w:t>
      </w: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noProof/>
        </w:rPr>
      </w:sdtEndPr>
      <w:sdtContent>
        <w:p w14:paraId="3C8BC967" w14:textId="3E4FCDAD" w:rsidR="00291884" w:rsidRPr="00477343" w:rsidRDefault="00291884" w:rsidP="00291884">
          <w:pPr>
            <w:pStyle w:val="TOCHeading"/>
            <w:jc w:val="center"/>
            <w:rPr>
              <w:color w:val="auto"/>
              <w:sz w:val="36"/>
              <w:szCs w:val="36"/>
            </w:rPr>
          </w:pPr>
          <w:r w:rsidRPr="00477343">
            <w:rPr>
              <w:color w:val="auto"/>
              <w:sz w:val="36"/>
              <w:szCs w:val="36"/>
            </w:rPr>
            <w:t>Contents</w:t>
          </w:r>
        </w:p>
        <w:p w14:paraId="18C8D33F" w14:textId="1290A735" w:rsidR="00477343" w:rsidRPr="00477343"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477343">
            <w:rPr>
              <w:sz w:val="24"/>
              <w:szCs w:val="24"/>
            </w:rPr>
            <w:fldChar w:fldCharType="begin"/>
          </w:r>
          <w:r w:rsidRPr="00477343">
            <w:rPr>
              <w:sz w:val="24"/>
              <w:szCs w:val="24"/>
            </w:rPr>
            <w:instrText xml:space="preserve"> TOC \o "1-3" \h \z \u </w:instrText>
          </w:r>
          <w:r w:rsidRPr="00477343">
            <w:rPr>
              <w:sz w:val="24"/>
              <w:szCs w:val="24"/>
            </w:rPr>
            <w:fldChar w:fldCharType="separate"/>
          </w:r>
          <w:hyperlink w:anchor="_Toc221403902" w:history="1">
            <w:r w:rsidR="00477343" w:rsidRPr="00477343">
              <w:rPr>
                <w:rStyle w:val="Hyperlink"/>
                <w:noProof/>
                <w:sz w:val="24"/>
                <w:szCs w:val="24"/>
                <w:lang w:val="en-US"/>
              </w:rPr>
              <w:t>Preface: The Gardener’s Dilemma</w:t>
            </w:r>
            <w:r w:rsidR="00477343" w:rsidRPr="00477343">
              <w:rPr>
                <w:noProof/>
                <w:webHidden/>
                <w:sz w:val="24"/>
                <w:szCs w:val="24"/>
              </w:rPr>
              <w:tab/>
            </w:r>
            <w:r w:rsidR="00477343" w:rsidRPr="00477343">
              <w:rPr>
                <w:noProof/>
                <w:webHidden/>
                <w:sz w:val="24"/>
                <w:szCs w:val="24"/>
              </w:rPr>
              <w:fldChar w:fldCharType="begin"/>
            </w:r>
            <w:r w:rsidR="00477343" w:rsidRPr="00477343">
              <w:rPr>
                <w:noProof/>
                <w:webHidden/>
                <w:sz w:val="24"/>
                <w:szCs w:val="24"/>
              </w:rPr>
              <w:instrText xml:space="preserve"> PAGEREF _Toc221403902 \h </w:instrText>
            </w:r>
            <w:r w:rsidR="00477343" w:rsidRPr="00477343">
              <w:rPr>
                <w:noProof/>
                <w:webHidden/>
                <w:sz w:val="24"/>
                <w:szCs w:val="24"/>
              </w:rPr>
            </w:r>
            <w:r w:rsidR="00477343" w:rsidRPr="00477343">
              <w:rPr>
                <w:noProof/>
                <w:webHidden/>
                <w:sz w:val="24"/>
                <w:szCs w:val="24"/>
              </w:rPr>
              <w:fldChar w:fldCharType="separate"/>
            </w:r>
            <w:r w:rsidR="00477343" w:rsidRPr="00477343">
              <w:rPr>
                <w:noProof/>
                <w:webHidden/>
                <w:sz w:val="24"/>
                <w:szCs w:val="24"/>
              </w:rPr>
              <w:t>7</w:t>
            </w:r>
            <w:r w:rsidR="00477343" w:rsidRPr="00477343">
              <w:rPr>
                <w:noProof/>
                <w:webHidden/>
                <w:sz w:val="24"/>
                <w:szCs w:val="24"/>
              </w:rPr>
              <w:fldChar w:fldCharType="end"/>
            </w:r>
          </w:hyperlink>
        </w:p>
        <w:p w14:paraId="6B5CC9F0" w14:textId="78437D19"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3" w:history="1">
            <w:r w:rsidRPr="00477343">
              <w:rPr>
                <w:rStyle w:val="Hyperlink"/>
                <w:noProof/>
                <w:sz w:val="24"/>
                <w:szCs w:val="24"/>
                <w:lang w:val="en-US"/>
              </w:rPr>
              <w:t>Chapter 1: The Protector’s Paradox</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_Toc221403903 \h </w:instrText>
            </w:r>
            <w:r w:rsidRPr="00477343">
              <w:rPr>
                <w:noProof/>
                <w:webHidden/>
                <w:sz w:val="24"/>
                <w:szCs w:val="24"/>
              </w:rPr>
            </w:r>
            <w:r w:rsidRPr="00477343">
              <w:rPr>
                <w:noProof/>
                <w:webHidden/>
                <w:sz w:val="24"/>
                <w:szCs w:val="24"/>
              </w:rPr>
              <w:fldChar w:fldCharType="separate"/>
            </w:r>
            <w:r w:rsidRPr="00477343">
              <w:rPr>
                <w:noProof/>
                <w:webHidden/>
                <w:sz w:val="24"/>
                <w:szCs w:val="24"/>
              </w:rPr>
              <w:t>12</w:t>
            </w:r>
            <w:r w:rsidRPr="00477343">
              <w:rPr>
                <w:noProof/>
                <w:webHidden/>
                <w:sz w:val="24"/>
                <w:szCs w:val="24"/>
              </w:rPr>
              <w:fldChar w:fldCharType="end"/>
            </w:r>
          </w:hyperlink>
        </w:p>
        <w:p w14:paraId="61BBE2EA" w14:textId="6C101568"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4" w:history="1">
            <w:r w:rsidRPr="00477343">
              <w:rPr>
                <w:rStyle w:val="Hyperlink"/>
                <w:noProof/>
                <w:sz w:val="24"/>
                <w:szCs w:val="24"/>
                <w:lang w:val="en-US"/>
              </w:rPr>
              <w:t>Chapter 2: A World in Permanent Flux</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_Toc221403904 \h </w:instrText>
            </w:r>
            <w:r w:rsidRPr="00477343">
              <w:rPr>
                <w:noProof/>
                <w:webHidden/>
                <w:sz w:val="24"/>
                <w:szCs w:val="24"/>
              </w:rPr>
            </w:r>
            <w:r w:rsidRPr="00477343">
              <w:rPr>
                <w:noProof/>
                <w:webHidden/>
                <w:sz w:val="24"/>
                <w:szCs w:val="24"/>
              </w:rPr>
              <w:fldChar w:fldCharType="separate"/>
            </w:r>
            <w:r w:rsidRPr="00477343">
              <w:rPr>
                <w:noProof/>
                <w:webHidden/>
                <w:sz w:val="24"/>
                <w:szCs w:val="24"/>
              </w:rPr>
              <w:t>20</w:t>
            </w:r>
            <w:r w:rsidRPr="00477343">
              <w:rPr>
                <w:noProof/>
                <w:webHidden/>
                <w:sz w:val="24"/>
                <w:szCs w:val="24"/>
              </w:rPr>
              <w:fldChar w:fldCharType="end"/>
            </w:r>
          </w:hyperlink>
        </w:p>
        <w:p w14:paraId="7FFD060B" w14:textId="10C98D70"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5" w:history="1">
            <w:r w:rsidRPr="00477343">
              <w:rPr>
                <w:rStyle w:val="Hyperlink"/>
                <w:noProof/>
                <w:sz w:val="24"/>
                <w:szCs w:val="24"/>
                <w:lang w:val="en-US"/>
              </w:rPr>
              <w:t>Chapter 3: The Biology of Overprotection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_Toc221403905 \h </w:instrText>
            </w:r>
            <w:r w:rsidRPr="00477343">
              <w:rPr>
                <w:noProof/>
                <w:webHidden/>
                <w:sz w:val="24"/>
                <w:szCs w:val="24"/>
              </w:rPr>
            </w:r>
            <w:r w:rsidRPr="00477343">
              <w:rPr>
                <w:noProof/>
                <w:webHidden/>
                <w:sz w:val="24"/>
                <w:szCs w:val="24"/>
              </w:rPr>
              <w:fldChar w:fldCharType="separate"/>
            </w:r>
            <w:r w:rsidRPr="00477343">
              <w:rPr>
                <w:noProof/>
                <w:webHidden/>
                <w:sz w:val="24"/>
                <w:szCs w:val="24"/>
              </w:rPr>
              <w:t>29</w:t>
            </w:r>
            <w:r w:rsidRPr="00477343">
              <w:rPr>
                <w:noProof/>
                <w:webHidden/>
                <w:sz w:val="24"/>
                <w:szCs w:val="24"/>
              </w:rPr>
              <w:fldChar w:fldCharType="end"/>
            </w:r>
          </w:hyperlink>
        </w:p>
        <w:p w14:paraId="28DDC870" w14:textId="06E55744"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6" w:history="1">
            <w:r w:rsidRPr="00477343">
              <w:rPr>
                <w:rStyle w:val="Hyperlink"/>
                <w:noProof/>
                <w:sz w:val="24"/>
                <w:szCs w:val="24"/>
                <w:lang w:val="en-US"/>
              </w:rPr>
              <w:t>Chapter 4: The Invisible Cage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_Toc221403906 \h </w:instrText>
            </w:r>
            <w:r w:rsidRPr="00477343">
              <w:rPr>
                <w:noProof/>
                <w:webHidden/>
                <w:sz w:val="24"/>
                <w:szCs w:val="24"/>
              </w:rPr>
            </w:r>
            <w:r w:rsidRPr="00477343">
              <w:rPr>
                <w:noProof/>
                <w:webHidden/>
                <w:sz w:val="24"/>
                <w:szCs w:val="24"/>
              </w:rPr>
              <w:fldChar w:fldCharType="separate"/>
            </w:r>
            <w:r w:rsidRPr="00477343">
              <w:rPr>
                <w:noProof/>
                <w:webHidden/>
                <w:sz w:val="24"/>
                <w:szCs w:val="24"/>
              </w:rPr>
              <w:t>38</w:t>
            </w:r>
            <w:r w:rsidRPr="00477343">
              <w:rPr>
                <w:noProof/>
                <w:webHidden/>
                <w:sz w:val="24"/>
                <w:szCs w:val="24"/>
              </w:rPr>
              <w:fldChar w:fldCharType="end"/>
            </w:r>
          </w:hyperlink>
        </w:p>
        <w:p w14:paraId="5F5F2EA7" w14:textId="7BC8420B"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7" w:history="1">
            <w:r w:rsidRPr="00477343">
              <w:rPr>
                <w:rStyle w:val="Hyperlink"/>
                <w:noProof/>
                <w:sz w:val="24"/>
                <w:szCs w:val="24"/>
                <w:lang w:val="en-US"/>
              </w:rPr>
              <w:t>Chapter 5: Strict Programs, Broken Spirits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_Toc221403907 \h </w:instrText>
            </w:r>
            <w:r w:rsidRPr="00477343">
              <w:rPr>
                <w:noProof/>
                <w:webHidden/>
                <w:sz w:val="24"/>
                <w:szCs w:val="24"/>
              </w:rPr>
            </w:r>
            <w:r w:rsidRPr="00477343">
              <w:rPr>
                <w:noProof/>
                <w:webHidden/>
                <w:sz w:val="24"/>
                <w:szCs w:val="24"/>
              </w:rPr>
              <w:fldChar w:fldCharType="separate"/>
            </w:r>
            <w:r w:rsidRPr="00477343">
              <w:rPr>
                <w:noProof/>
                <w:webHidden/>
                <w:sz w:val="24"/>
                <w:szCs w:val="24"/>
              </w:rPr>
              <w:t>47</w:t>
            </w:r>
            <w:r w:rsidRPr="00477343">
              <w:rPr>
                <w:noProof/>
                <w:webHidden/>
                <w:sz w:val="24"/>
                <w:szCs w:val="24"/>
              </w:rPr>
              <w:fldChar w:fldCharType="end"/>
            </w:r>
          </w:hyperlink>
        </w:p>
        <w:p w14:paraId="618D9ED3" w14:textId="6411AA10"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8" w:history="1">
            <w:r w:rsidRPr="00477343">
              <w:rPr>
                <w:rStyle w:val="Hyperlink"/>
                <w:noProof/>
                <w:sz w:val="24"/>
                <w:szCs w:val="24"/>
                <w:lang w:val="en-US"/>
              </w:rPr>
              <w:t>Chapter 6: The Threshold</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_Toc221403908 \h </w:instrText>
            </w:r>
            <w:r w:rsidRPr="00477343">
              <w:rPr>
                <w:noProof/>
                <w:webHidden/>
                <w:sz w:val="24"/>
                <w:szCs w:val="24"/>
              </w:rPr>
            </w:r>
            <w:r w:rsidRPr="00477343">
              <w:rPr>
                <w:noProof/>
                <w:webHidden/>
                <w:sz w:val="24"/>
                <w:szCs w:val="24"/>
              </w:rPr>
              <w:fldChar w:fldCharType="separate"/>
            </w:r>
            <w:r w:rsidRPr="00477343">
              <w:rPr>
                <w:noProof/>
                <w:webHidden/>
                <w:sz w:val="24"/>
                <w:szCs w:val="24"/>
              </w:rPr>
              <w:t>57</w:t>
            </w:r>
            <w:r w:rsidRPr="00477343">
              <w:rPr>
                <w:noProof/>
                <w:webHidden/>
                <w:sz w:val="24"/>
                <w:szCs w:val="24"/>
              </w:rPr>
              <w:fldChar w:fldCharType="end"/>
            </w:r>
          </w:hyperlink>
        </w:p>
        <w:p w14:paraId="1112DC8C" w14:textId="2641CBA4"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09" w:history="1">
            <w:r w:rsidRPr="00477343">
              <w:rPr>
                <w:rStyle w:val="Hyperlink"/>
                <w:noProof/>
                <w:sz w:val="24"/>
                <w:szCs w:val="24"/>
                <w:lang w:val="en-US"/>
              </w:rPr>
              <w:t>Chapter 7: Learning by Watching, Not by Listening</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_Toc221403909 \h </w:instrText>
            </w:r>
            <w:r w:rsidRPr="00477343">
              <w:rPr>
                <w:noProof/>
                <w:webHidden/>
                <w:sz w:val="24"/>
                <w:szCs w:val="24"/>
              </w:rPr>
            </w:r>
            <w:r w:rsidRPr="00477343">
              <w:rPr>
                <w:noProof/>
                <w:webHidden/>
                <w:sz w:val="24"/>
                <w:szCs w:val="24"/>
              </w:rPr>
              <w:fldChar w:fldCharType="separate"/>
            </w:r>
            <w:r w:rsidRPr="00477343">
              <w:rPr>
                <w:noProof/>
                <w:webHidden/>
                <w:sz w:val="24"/>
                <w:szCs w:val="24"/>
              </w:rPr>
              <w:t>66</w:t>
            </w:r>
            <w:r w:rsidRPr="00477343">
              <w:rPr>
                <w:noProof/>
                <w:webHidden/>
                <w:sz w:val="24"/>
                <w:szCs w:val="24"/>
              </w:rPr>
              <w:fldChar w:fldCharType="end"/>
            </w:r>
          </w:hyperlink>
        </w:p>
        <w:p w14:paraId="1BA39CCF" w14:textId="17063B12"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0" w:history="1">
            <w:r w:rsidRPr="00477343">
              <w:rPr>
                <w:rStyle w:val="Hyperlink"/>
                <w:noProof/>
                <w:sz w:val="24"/>
                <w:szCs w:val="24"/>
                <w:lang w:val="en-US"/>
              </w:rPr>
              <w:t>Chapter 8: The Gift of Necessary Pain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_Toc221403910 \h </w:instrText>
            </w:r>
            <w:r w:rsidRPr="00477343">
              <w:rPr>
                <w:noProof/>
                <w:webHidden/>
                <w:sz w:val="24"/>
                <w:szCs w:val="24"/>
              </w:rPr>
            </w:r>
            <w:r w:rsidRPr="00477343">
              <w:rPr>
                <w:noProof/>
                <w:webHidden/>
                <w:sz w:val="24"/>
                <w:szCs w:val="24"/>
              </w:rPr>
              <w:fldChar w:fldCharType="separate"/>
            </w:r>
            <w:r w:rsidRPr="00477343">
              <w:rPr>
                <w:noProof/>
                <w:webHidden/>
                <w:sz w:val="24"/>
                <w:szCs w:val="24"/>
              </w:rPr>
              <w:t>75</w:t>
            </w:r>
            <w:r w:rsidRPr="00477343">
              <w:rPr>
                <w:noProof/>
                <w:webHidden/>
                <w:sz w:val="24"/>
                <w:szCs w:val="24"/>
              </w:rPr>
              <w:fldChar w:fldCharType="end"/>
            </w:r>
          </w:hyperlink>
        </w:p>
        <w:p w14:paraId="6EC382A5" w14:textId="6F89BA97"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1" w:history="1">
            <w:r w:rsidRPr="00477343">
              <w:rPr>
                <w:rStyle w:val="Hyperlink"/>
                <w:noProof/>
                <w:sz w:val="24"/>
                <w:szCs w:val="24"/>
                <w:lang w:val="en-US"/>
              </w:rPr>
              <w:t>Chapter 9: Emotional Intelligence as the Master Key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_Toc221403911 \h </w:instrText>
            </w:r>
            <w:r w:rsidRPr="00477343">
              <w:rPr>
                <w:noProof/>
                <w:webHidden/>
                <w:sz w:val="24"/>
                <w:szCs w:val="24"/>
              </w:rPr>
            </w:r>
            <w:r w:rsidRPr="00477343">
              <w:rPr>
                <w:noProof/>
                <w:webHidden/>
                <w:sz w:val="24"/>
                <w:szCs w:val="24"/>
              </w:rPr>
              <w:fldChar w:fldCharType="separate"/>
            </w:r>
            <w:r w:rsidRPr="00477343">
              <w:rPr>
                <w:noProof/>
                <w:webHidden/>
                <w:sz w:val="24"/>
                <w:szCs w:val="24"/>
              </w:rPr>
              <w:t>83</w:t>
            </w:r>
            <w:r w:rsidRPr="00477343">
              <w:rPr>
                <w:noProof/>
                <w:webHidden/>
                <w:sz w:val="24"/>
                <w:szCs w:val="24"/>
              </w:rPr>
              <w:fldChar w:fldCharType="end"/>
            </w:r>
          </w:hyperlink>
        </w:p>
        <w:p w14:paraId="5D77DECA" w14:textId="47788256"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2" w:history="1">
            <w:r w:rsidRPr="00477343">
              <w:rPr>
                <w:rStyle w:val="Hyperlink"/>
                <w:noProof/>
                <w:sz w:val="24"/>
                <w:szCs w:val="24"/>
                <w:lang w:val="en-US"/>
              </w:rPr>
              <w:t>Chapter 10: The Envelope — Boundaries Without Control</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_Toc221403912 \h </w:instrText>
            </w:r>
            <w:r w:rsidRPr="00477343">
              <w:rPr>
                <w:noProof/>
                <w:webHidden/>
                <w:sz w:val="24"/>
                <w:szCs w:val="24"/>
              </w:rPr>
            </w:r>
            <w:r w:rsidRPr="00477343">
              <w:rPr>
                <w:noProof/>
                <w:webHidden/>
                <w:sz w:val="24"/>
                <w:szCs w:val="24"/>
              </w:rPr>
              <w:fldChar w:fldCharType="separate"/>
            </w:r>
            <w:r w:rsidRPr="00477343">
              <w:rPr>
                <w:noProof/>
                <w:webHidden/>
                <w:sz w:val="24"/>
                <w:szCs w:val="24"/>
              </w:rPr>
              <w:t>92</w:t>
            </w:r>
            <w:r w:rsidRPr="00477343">
              <w:rPr>
                <w:noProof/>
                <w:webHidden/>
                <w:sz w:val="24"/>
                <w:szCs w:val="24"/>
              </w:rPr>
              <w:fldChar w:fldCharType="end"/>
            </w:r>
          </w:hyperlink>
        </w:p>
        <w:p w14:paraId="5AAAC61F" w14:textId="5BCA32E0"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3" w:history="1">
            <w:r w:rsidRPr="00477343">
              <w:rPr>
                <w:rStyle w:val="Hyperlink"/>
                <w:noProof/>
                <w:sz w:val="24"/>
                <w:szCs w:val="24"/>
                <w:lang w:val="en-US"/>
              </w:rPr>
              <w:t>Chapter 11: False Summits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_Toc221403913 \h </w:instrText>
            </w:r>
            <w:r w:rsidRPr="00477343">
              <w:rPr>
                <w:noProof/>
                <w:webHidden/>
                <w:sz w:val="24"/>
                <w:szCs w:val="24"/>
              </w:rPr>
            </w:r>
            <w:r w:rsidRPr="00477343">
              <w:rPr>
                <w:noProof/>
                <w:webHidden/>
                <w:sz w:val="24"/>
                <w:szCs w:val="24"/>
              </w:rPr>
              <w:fldChar w:fldCharType="separate"/>
            </w:r>
            <w:r w:rsidRPr="00477343">
              <w:rPr>
                <w:noProof/>
                <w:webHidden/>
                <w:sz w:val="24"/>
                <w:szCs w:val="24"/>
              </w:rPr>
              <w:t>100</w:t>
            </w:r>
            <w:r w:rsidRPr="00477343">
              <w:rPr>
                <w:noProof/>
                <w:webHidden/>
                <w:sz w:val="24"/>
                <w:szCs w:val="24"/>
              </w:rPr>
              <w:fldChar w:fldCharType="end"/>
            </w:r>
          </w:hyperlink>
        </w:p>
        <w:p w14:paraId="647F6BD3" w14:textId="04D87828"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4" w:history="1">
            <w:r w:rsidRPr="00477343">
              <w:rPr>
                <w:rStyle w:val="Hyperlink"/>
                <w:noProof/>
                <w:sz w:val="24"/>
                <w:szCs w:val="24"/>
                <w:lang w:val="en-US"/>
              </w:rPr>
              <w:t>Chapter 12: Happiness in the Process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_Toc221403914 \h </w:instrText>
            </w:r>
            <w:r w:rsidRPr="00477343">
              <w:rPr>
                <w:noProof/>
                <w:webHidden/>
                <w:sz w:val="24"/>
                <w:szCs w:val="24"/>
              </w:rPr>
            </w:r>
            <w:r w:rsidRPr="00477343">
              <w:rPr>
                <w:noProof/>
                <w:webHidden/>
                <w:sz w:val="24"/>
                <w:szCs w:val="24"/>
              </w:rPr>
              <w:fldChar w:fldCharType="separate"/>
            </w:r>
            <w:r w:rsidRPr="00477343">
              <w:rPr>
                <w:noProof/>
                <w:webHidden/>
                <w:sz w:val="24"/>
                <w:szCs w:val="24"/>
              </w:rPr>
              <w:t>108</w:t>
            </w:r>
            <w:r w:rsidRPr="00477343">
              <w:rPr>
                <w:noProof/>
                <w:webHidden/>
                <w:sz w:val="24"/>
                <w:szCs w:val="24"/>
              </w:rPr>
              <w:fldChar w:fldCharType="end"/>
            </w:r>
          </w:hyperlink>
        </w:p>
        <w:p w14:paraId="07587252" w14:textId="5F13F1EA"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5" w:history="1">
            <w:r w:rsidRPr="00477343">
              <w:rPr>
                <w:rStyle w:val="Hyperlink"/>
                <w:noProof/>
                <w:sz w:val="24"/>
                <w:szCs w:val="24"/>
                <w:lang w:val="en-US"/>
              </w:rPr>
              <w:t>Chapter 13: The Organisation as Family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_Toc221403915 \h </w:instrText>
            </w:r>
            <w:r w:rsidRPr="00477343">
              <w:rPr>
                <w:noProof/>
                <w:webHidden/>
                <w:sz w:val="24"/>
                <w:szCs w:val="24"/>
              </w:rPr>
            </w:r>
            <w:r w:rsidRPr="00477343">
              <w:rPr>
                <w:noProof/>
                <w:webHidden/>
                <w:sz w:val="24"/>
                <w:szCs w:val="24"/>
              </w:rPr>
              <w:fldChar w:fldCharType="separate"/>
            </w:r>
            <w:r w:rsidRPr="00477343">
              <w:rPr>
                <w:noProof/>
                <w:webHidden/>
                <w:sz w:val="24"/>
                <w:szCs w:val="24"/>
              </w:rPr>
              <w:t>115</w:t>
            </w:r>
            <w:r w:rsidRPr="00477343">
              <w:rPr>
                <w:noProof/>
                <w:webHidden/>
                <w:sz w:val="24"/>
                <w:szCs w:val="24"/>
              </w:rPr>
              <w:fldChar w:fldCharType="end"/>
            </w:r>
          </w:hyperlink>
        </w:p>
        <w:p w14:paraId="67266025" w14:textId="46AD1417"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6" w:history="1">
            <w:r w:rsidRPr="00477343">
              <w:rPr>
                <w:rStyle w:val="Hyperlink"/>
                <w:noProof/>
                <w:sz w:val="24"/>
                <w:szCs w:val="24"/>
                <w:lang w:val="en-US"/>
              </w:rPr>
              <w:t>Chapter 14: Machines That Cannot Grow</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_Toc221403916 \h </w:instrText>
            </w:r>
            <w:r w:rsidRPr="00477343">
              <w:rPr>
                <w:noProof/>
                <w:webHidden/>
                <w:sz w:val="24"/>
                <w:szCs w:val="24"/>
              </w:rPr>
            </w:r>
            <w:r w:rsidRPr="00477343">
              <w:rPr>
                <w:noProof/>
                <w:webHidden/>
                <w:sz w:val="24"/>
                <w:szCs w:val="24"/>
              </w:rPr>
              <w:fldChar w:fldCharType="separate"/>
            </w:r>
            <w:r w:rsidRPr="00477343">
              <w:rPr>
                <w:noProof/>
                <w:webHidden/>
                <w:sz w:val="24"/>
                <w:szCs w:val="24"/>
              </w:rPr>
              <w:t>123</w:t>
            </w:r>
            <w:r w:rsidRPr="00477343">
              <w:rPr>
                <w:noProof/>
                <w:webHidden/>
                <w:sz w:val="24"/>
                <w:szCs w:val="24"/>
              </w:rPr>
              <w:fldChar w:fldCharType="end"/>
            </w:r>
          </w:hyperlink>
        </w:p>
        <w:p w14:paraId="464359A9" w14:textId="0DB9D6C9"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7" w:history="1">
            <w:r w:rsidRPr="00477343">
              <w:rPr>
                <w:rStyle w:val="Hyperlink"/>
                <w:noProof/>
                <w:sz w:val="24"/>
                <w:szCs w:val="24"/>
                <w:lang w:val="en-US"/>
              </w:rPr>
              <w:t>Chapter 15: When Nature Governs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_Toc221403917 \h </w:instrText>
            </w:r>
            <w:r w:rsidRPr="00477343">
              <w:rPr>
                <w:noProof/>
                <w:webHidden/>
                <w:sz w:val="24"/>
                <w:szCs w:val="24"/>
              </w:rPr>
            </w:r>
            <w:r w:rsidRPr="00477343">
              <w:rPr>
                <w:noProof/>
                <w:webHidden/>
                <w:sz w:val="24"/>
                <w:szCs w:val="24"/>
              </w:rPr>
              <w:fldChar w:fldCharType="separate"/>
            </w:r>
            <w:r w:rsidRPr="00477343">
              <w:rPr>
                <w:noProof/>
                <w:webHidden/>
                <w:sz w:val="24"/>
                <w:szCs w:val="24"/>
              </w:rPr>
              <w:t>130</w:t>
            </w:r>
            <w:r w:rsidRPr="00477343">
              <w:rPr>
                <w:noProof/>
                <w:webHidden/>
                <w:sz w:val="24"/>
                <w:szCs w:val="24"/>
              </w:rPr>
              <w:fldChar w:fldCharType="end"/>
            </w:r>
          </w:hyperlink>
        </w:p>
        <w:p w14:paraId="20D389A7" w14:textId="7B730AC4"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8" w:history="1">
            <w:r w:rsidRPr="00477343">
              <w:rPr>
                <w:rStyle w:val="Hyperlink"/>
                <w:noProof/>
                <w:sz w:val="24"/>
                <w:szCs w:val="24"/>
                <w:lang w:val="en-US"/>
              </w:rPr>
              <w:t>Chapter 16: The Laws That Set Us Free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_Toc221403918 \h </w:instrText>
            </w:r>
            <w:r w:rsidRPr="00477343">
              <w:rPr>
                <w:noProof/>
                <w:webHidden/>
                <w:sz w:val="24"/>
                <w:szCs w:val="24"/>
              </w:rPr>
            </w:r>
            <w:r w:rsidRPr="00477343">
              <w:rPr>
                <w:noProof/>
                <w:webHidden/>
                <w:sz w:val="24"/>
                <w:szCs w:val="24"/>
              </w:rPr>
              <w:fldChar w:fldCharType="separate"/>
            </w:r>
            <w:r w:rsidRPr="00477343">
              <w:rPr>
                <w:noProof/>
                <w:webHidden/>
                <w:sz w:val="24"/>
                <w:szCs w:val="24"/>
              </w:rPr>
              <w:t>138</w:t>
            </w:r>
            <w:r w:rsidRPr="00477343">
              <w:rPr>
                <w:noProof/>
                <w:webHidden/>
                <w:sz w:val="24"/>
                <w:szCs w:val="24"/>
              </w:rPr>
              <w:fldChar w:fldCharType="end"/>
            </w:r>
          </w:hyperlink>
        </w:p>
        <w:p w14:paraId="6E549CAA" w14:textId="168076D3"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19" w:history="1">
            <w:r w:rsidRPr="00477343">
              <w:rPr>
                <w:rStyle w:val="Hyperlink"/>
                <w:noProof/>
                <w:sz w:val="24"/>
                <w:szCs w:val="24"/>
                <w:lang w:val="en-US"/>
              </w:rPr>
              <w:t>Chapter 17: Many Mentors, One Child</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_Toc221403919 \h </w:instrText>
            </w:r>
            <w:r w:rsidRPr="00477343">
              <w:rPr>
                <w:noProof/>
                <w:webHidden/>
                <w:sz w:val="24"/>
                <w:szCs w:val="24"/>
              </w:rPr>
            </w:r>
            <w:r w:rsidRPr="00477343">
              <w:rPr>
                <w:noProof/>
                <w:webHidden/>
                <w:sz w:val="24"/>
                <w:szCs w:val="24"/>
              </w:rPr>
              <w:fldChar w:fldCharType="separate"/>
            </w:r>
            <w:r w:rsidRPr="00477343">
              <w:rPr>
                <w:noProof/>
                <w:webHidden/>
                <w:sz w:val="24"/>
                <w:szCs w:val="24"/>
              </w:rPr>
              <w:t>146</w:t>
            </w:r>
            <w:r w:rsidRPr="00477343">
              <w:rPr>
                <w:noProof/>
                <w:webHidden/>
                <w:sz w:val="24"/>
                <w:szCs w:val="24"/>
              </w:rPr>
              <w:fldChar w:fldCharType="end"/>
            </w:r>
          </w:hyperlink>
        </w:p>
        <w:p w14:paraId="3F0B0D29" w14:textId="19132205"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0" w:history="1">
            <w:r w:rsidRPr="00477343">
              <w:rPr>
                <w:rStyle w:val="Hyperlink"/>
                <w:noProof/>
                <w:sz w:val="24"/>
                <w:szCs w:val="24"/>
                <w:lang w:val="en-US"/>
              </w:rPr>
              <w:t>Chapter 18: Letting Go — The Art of Progressive Withdrawal</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_Toc221403920 \h </w:instrText>
            </w:r>
            <w:r w:rsidRPr="00477343">
              <w:rPr>
                <w:noProof/>
                <w:webHidden/>
                <w:sz w:val="24"/>
                <w:szCs w:val="24"/>
              </w:rPr>
            </w:r>
            <w:r w:rsidRPr="00477343">
              <w:rPr>
                <w:noProof/>
                <w:webHidden/>
                <w:sz w:val="24"/>
                <w:szCs w:val="24"/>
              </w:rPr>
              <w:fldChar w:fldCharType="separate"/>
            </w:r>
            <w:r w:rsidRPr="00477343">
              <w:rPr>
                <w:noProof/>
                <w:webHidden/>
                <w:sz w:val="24"/>
                <w:szCs w:val="24"/>
              </w:rPr>
              <w:t>154</w:t>
            </w:r>
            <w:r w:rsidRPr="00477343">
              <w:rPr>
                <w:noProof/>
                <w:webHidden/>
                <w:sz w:val="24"/>
                <w:szCs w:val="24"/>
              </w:rPr>
              <w:fldChar w:fldCharType="end"/>
            </w:r>
          </w:hyperlink>
        </w:p>
        <w:p w14:paraId="2604AAD9" w14:textId="1BAB2DBD"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1" w:history="1">
            <w:r w:rsidRPr="00477343">
              <w:rPr>
                <w:rStyle w:val="Hyperlink"/>
                <w:noProof/>
                <w:sz w:val="24"/>
                <w:szCs w:val="24"/>
                <w:lang w:val="en-US"/>
              </w:rPr>
              <w:t>Conclusion: The Courage to Trust the Process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_Toc221403921 \h </w:instrText>
            </w:r>
            <w:r w:rsidRPr="00477343">
              <w:rPr>
                <w:noProof/>
                <w:webHidden/>
                <w:sz w:val="24"/>
                <w:szCs w:val="24"/>
              </w:rPr>
            </w:r>
            <w:r w:rsidRPr="00477343">
              <w:rPr>
                <w:noProof/>
                <w:webHidden/>
                <w:sz w:val="24"/>
                <w:szCs w:val="24"/>
              </w:rPr>
              <w:fldChar w:fldCharType="separate"/>
            </w:r>
            <w:r w:rsidRPr="00477343">
              <w:rPr>
                <w:noProof/>
                <w:webHidden/>
                <w:sz w:val="24"/>
                <w:szCs w:val="24"/>
              </w:rPr>
              <w:t>163</w:t>
            </w:r>
            <w:r w:rsidRPr="00477343">
              <w:rPr>
                <w:noProof/>
                <w:webHidden/>
                <w:sz w:val="24"/>
                <w:szCs w:val="24"/>
              </w:rPr>
              <w:fldChar w:fldCharType="end"/>
            </w:r>
          </w:hyperlink>
        </w:p>
        <w:p w14:paraId="1C1B0F37" w14:textId="4136BCF1"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2" w:history="1">
            <w:r w:rsidRPr="00477343">
              <w:rPr>
                <w:rStyle w:val="Hyperlink"/>
                <w:noProof/>
                <w:sz w:val="24"/>
                <w:szCs w:val="24"/>
                <w:lang w:val="en-US"/>
              </w:rPr>
              <w:t>Glossary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_Toc221403922 \h </w:instrText>
            </w:r>
            <w:r w:rsidRPr="00477343">
              <w:rPr>
                <w:noProof/>
                <w:webHidden/>
                <w:sz w:val="24"/>
                <w:szCs w:val="24"/>
              </w:rPr>
            </w:r>
            <w:r w:rsidRPr="00477343">
              <w:rPr>
                <w:noProof/>
                <w:webHidden/>
                <w:sz w:val="24"/>
                <w:szCs w:val="24"/>
              </w:rPr>
              <w:fldChar w:fldCharType="separate"/>
            </w:r>
            <w:r w:rsidRPr="00477343">
              <w:rPr>
                <w:noProof/>
                <w:webHidden/>
                <w:sz w:val="24"/>
                <w:szCs w:val="24"/>
              </w:rPr>
              <w:t>169</w:t>
            </w:r>
            <w:r w:rsidRPr="00477343">
              <w:rPr>
                <w:noProof/>
                <w:webHidden/>
                <w:sz w:val="24"/>
                <w:szCs w:val="24"/>
              </w:rPr>
              <w:fldChar w:fldCharType="end"/>
            </w:r>
          </w:hyperlink>
        </w:p>
        <w:p w14:paraId="5523764A" w14:textId="1FF954A7"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3" w:history="1">
            <w:r w:rsidRPr="00477343">
              <w:rPr>
                <w:rStyle w:val="Hyperlink"/>
                <w:noProof/>
                <w:sz w:val="24"/>
                <w:szCs w:val="24"/>
                <w:lang w:val="en-US"/>
              </w:rPr>
              <w:t>Timeline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_Toc221403923 \h </w:instrText>
            </w:r>
            <w:r w:rsidRPr="00477343">
              <w:rPr>
                <w:noProof/>
                <w:webHidden/>
                <w:sz w:val="24"/>
                <w:szCs w:val="24"/>
              </w:rPr>
            </w:r>
            <w:r w:rsidRPr="00477343">
              <w:rPr>
                <w:noProof/>
                <w:webHidden/>
                <w:sz w:val="24"/>
                <w:szCs w:val="24"/>
              </w:rPr>
              <w:fldChar w:fldCharType="separate"/>
            </w:r>
            <w:r w:rsidRPr="00477343">
              <w:rPr>
                <w:noProof/>
                <w:webHidden/>
                <w:sz w:val="24"/>
                <w:szCs w:val="24"/>
              </w:rPr>
              <w:t>182</w:t>
            </w:r>
            <w:r w:rsidRPr="00477343">
              <w:rPr>
                <w:noProof/>
                <w:webHidden/>
                <w:sz w:val="24"/>
                <w:szCs w:val="24"/>
              </w:rPr>
              <w:fldChar w:fldCharType="end"/>
            </w:r>
          </w:hyperlink>
        </w:p>
        <w:p w14:paraId="4C7DCF65" w14:textId="6B18A3E3"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4" w:history="1">
            <w:r w:rsidRPr="00477343">
              <w:rPr>
                <w:rStyle w:val="Hyperlink"/>
                <w:rFonts w:eastAsia="Cambria"/>
                <w:noProof/>
                <w:sz w:val="24"/>
                <w:szCs w:val="24"/>
                <w:lang w:val="en-US"/>
              </w:rPr>
              <w:t>Abstract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_Toc221403924 \h </w:instrText>
            </w:r>
            <w:r w:rsidRPr="00477343">
              <w:rPr>
                <w:noProof/>
                <w:webHidden/>
                <w:sz w:val="24"/>
                <w:szCs w:val="24"/>
              </w:rPr>
            </w:r>
            <w:r w:rsidRPr="00477343">
              <w:rPr>
                <w:noProof/>
                <w:webHidden/>
                <w:sz w:val="24"/>
                <w:szCs w:val="24"/>
              </w:rPr>
              <w:fldChar w:fldCharType="separate"/>
            </w:r>
            <w:r w:rsidRPr="00477343">
              <w:rPr>
                <w:noProof/>
                <w:webHidden/>
                <w:sz w:val="24"/>
                <w:szCs w:val="24"/>
              </w:rPr>
              <w:t>189</w:t>
            </w:r>
            <w:r w:rsidRPr="00477343">
              <w:rPr>
                <w:noProof/>
                <w:webHidden/>
                <w:sz w:val="24"/>
                <w:szCs w:val="24"/>
              </w:rPr>
              <w:fldChar w:fldCharType="end"/>
            </w:r>
          </w:hyperlink>
        </w:p>
        <w:p w14:paraId="118A3FB8" w14:textId="5765792E"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5" w:history="1">
            <w:r w:rsidRPr="00477343">
              <w:rPr>
                <w:rStyle w:val="Hyperlink"/>
                <w:rFonts w:eastAsia="Cambria"/>
                <w:noProof/>
                <w:sz w:val="24"/>
                <w:szCs w:val="24"/>
                <w:lang w:val="en-US"/>
              </w:rPr>
              <w:t>1. Introduction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_Toc221403925 \h </w:instrText>
            </w:r>
            <w:r w:rsidRPr="00477343">
              <w:rPr>
                <w:noProof/>
                <w:webHidden/>
                <w:sz w:val="24"/>
                <w:szCs w:val="24"/>
              </w:rPr>
            </w:r>
            <w:r w:rsidRPr="00477343">
              <w:rPr>
                <w:noProof/>
                <w:webHidden/>
                <w:sz w:val="24"/>
                <w:szCs w:val="24"/>
              </w:rPr>
              <w:fldChar w:fldCharType="separate"/>
            </w:r>
            <w:r w:rsidRPr="00477343">
              <w:rPr>
                <w:noProof/>
                <w:webHidden/>
                <w:sz w:val="24"/>
                <w:szCs w:val="24"/>
              </w:rPr>
              <w:t>190</w:t>
            </w:r>
            <w:r w:rsidRPr="00477343">
              <w:rPr>
                <w:noProof/>
                <w:webHidden/>
                <w:sz w:val="24"/>
                <w:szCs w:val="24"/>
              </w:rPr>
              <w:fldChar w:fldCharType="end"/>
            </w:r>
          </w:hyperlink>
        </w:p>
        <w:p w14:paraId="7FBB2A24" w14:textId="319C81B6"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6" w:history="1">
            <w:r w:rsidRPr="00477343">
              <w:rPr>
                <w:rStyle w:val="Hyperlink"/>
                <w:rFonts w:eastAsia="Cambria"/>
                <w:noProof/>
                <w:sz w:val="24"/>
                <w:szCs w:val="24"/>
                <w:lang w:val="en-US"/>
              </w:rPr>
              <w:t>1.1 The Phenomenon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_Toc221403926 \h </w:instrText>
            </w:r>
            <w:r w:rsidRPr="00477343">
              <w:rPr>
                <w:noProof/>
                <w:webHidden/>
                <w:sz w:val="24"/>
                <w:szCs w:val="24"/>
              </w:rPr>
            </w:r>
            <w:r w:rsidRPr="00477343">
              <w:rPr>
                <w:noProof/>
                <w:webHidden/>
                <w:sz w:val="24"/>
                <w:szCs w:val="24"/>
              </w:rPr>
              <w:fldChar w:fldCharType="separate"/>
            </w:r>
            <w:r w:rsidRPr="00477343">
              <w:rPr>
                <w:noProof/>
                <w:webHidden/>
                <w:sz w:val="24"/>
                <w:szCs w:val="24"/>
              </w:rPr>
              <w:t>190</w:t>
            </w:r>
            <w:r w:rsidRPr="00477343">
              <w:rPr>
                <w:noProof/>
                <w:webHidden/>
                <w:sz w:val="24"/>
                <w:szCs w:val="24"/>
              </w:rPr>
              <w:fldChar w:fldCharType="end"/>
            </w:r>
          </w:hyperlink>
        </w:p>
        <w:p w14:paraId="4A4C9F0A" w14:textId="2AED5B25"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7" w:history="1">
            <w:r w:rsidRPr="00477343">
              <w:rPr>
                <w:rStyle w:val="Hyperlink"/>
                <w:rFonts w:eastAsia="Cambria"/>
                <w:noProof/>
                <w:sz w:val="24"/>
                <w:szCs w:val="24"/>
                <w:lang w:val="en-US"/>
              </w:rPr>
              <w:t>1.2 Prior Work Across Domains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_Toc221403927 \h </w:instrText>
            </w:r>
            <w:r w:rsidRPr="00477343">
              <w:rPr>
                <w:noProof/>
                <w:webHidden/>
                <w:sz w:val="24"/>
                <w:szCs w:val="24"/>
              </w:rPr>
            </w:r>
            <w:r w:rsidRPr="00477343">
              <w:rPr>
                <w:noProof/>
                <w:webHidden/>
                <w:sz w:val="24"/>
                <w:szCs w:val="24"/>
              </w:rPr>
              <w:fldChar w:fldCharType="separate"/>
            </w:r>
            <w:r w:rsidRPr="00477343">
              <w:rPr>
                <w:noProof/>
                <w:webHidden/>
                <w:sz w:val="24"/>
                <w:szCs w:val="24"/>
              </w:rPr>
              <w:t>191</w:t>
            </w:r>
            <w:r w:rsidRPr="00477343">
              <w:rPr>
                <w:noProof/>
                <w:webHidden/>
                <w:sz w:val="24"/>
                <w:szCs w:val="24"/>
              </w:rPr>
              <w:fldChar w:fldCharType="end"/>
            </w:r>
          </w:hyperlink>
        </w:p>
        <w:p w14:paraId="787E1520" w14:textId="7DA0EA3E"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8" w:history="1">
            <w:r w:rsidRPr="00477343">
              <w:rPr>
                <w:rStyle w:val="Hyperlink"/>
                <w:rFonts w:eastAsia="Cambria"/>
                <w:noProof/>
                <w:sz w:val="24"/>
                <w:szCs w:val="24"/>
                <w:lang w:val="en-US"/>
              </w:rPr>
              <w:t>1.3 Contribution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_Toc221403928 \h </w:instrText>
            </w:r>
            <w:r w:rsidRPr="00477343">
              <w:rPr>
                <w:noProof/>
                <w:webHidden/>
                <w:sz w:val="24"/>
                <w:szCs w:val="24"/>
              </w:rPr>
            </w:r>
            <w:r w:rsidRPr="00477343">
              <w:rPr>
                <w:noProof/>
                <w:webHidden/>
                <w:sz w:val="24"/>
                <w:szCs w:val="24"/>
              </w:rPr>
              <w:fldChar w:fldCharType="separate"/>
            </w:r>
            <w:r w:rsidRPr="00477343">
              <w:rPr>
                <w:noProof/>
                <w:webHidden/>
                <w:sz w:val="24"/>
                <w:szCs w:val="24"/>
              </w:rPr>
              <w:t>191</w:t>
            </w:r>
            <w:r w:rsidRPr="00477343">
              <w:rPr>
                <w:noProof/>
                <w:webHidden/>
                <w:sz w:val="24"/>
                <w:szCs w:val="24"/>
              </w:rPr>
              <w:fldChar w:fldCharType="end"/>
            </w:r>
          </w:hyperlink>
        </w:p>
        <w:p w14:paraId="17FD6C4E" w14:textId="48A4BE51"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29" w:history="1">
            <w:r w:rsidRPr="00477343">
              <w:rPr>
                <w:rStyle w:val="Hyperlink"/>
                <w:rFonts w:eastAsia="Cambria"/>
                <w:noProof/>
                <w:sz w:val="24"/>
                <w:szCs w:val="24"/>
                <w:lang w:val="en-US"/>
              </w:rPr>
              <w:t>2. System Model</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_Toc221403929 \h </w:instrText>
            </w:r>
            <w:r w:rsidRPr="00477343">
              <w:rPr>
                <w:noProof/>
                <w:webHidden/>
                <w:sz w:val="24"/>
                <w:szCs w:val="24"/>
              </w:rPr>
            </w:r>
            <w:r w:rsidRPr="00477343">
              <w:rPr>
                <w:noProof/>
                <w:webHidden/>
                <w:sz w:val="24"/>
                <w:szCs w:val="24"/>
              </w:rPr>
              <w:fldChar w:fldCharType="separate"/>
            </w:r>
            <w:r w:rsidRPr="00477343">
              <w:rPr>
                <w:noProof/>
                <w:webHidden/>
                <w:sz w:val="24"/>
                <w:szCs w:val="24"/>
              </w:rPr>
              <w:t>192</w:t>
            </w:r>
            <w:r w:rsidRPr="00477343">
              <w:rPr>
                <w:noProof/>
                <w:webHidden/>
                <w:sz w:val="24"/>
                <w:szCs w:val="24"/>
              </w:rPr>
              <w:fldChar w:fldCharType="end"/>
            </w:r>
          </w:hyperlink>
        </w:p>
        <w:p w14:paraId="7030B397" w14:textId="12ABCCA6"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0" w:history="1">
            <w:r w:rsidRPr="00477343">
              <w:rPr>
                <w:rStyle w:val="Hyperlink"/>
                <w:rFonts w:eastAsia="Cambria"/>
                <w:noProof/>
                <w:sz w:val="24"/>
                <w:szCs w:val="24"/>
                <w:lang w:val="en-US"/>
              </w:rPr>
              <w:t>2.1 Environment and Agents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_Toc221403930 \h </w:instrText>
            </w:r>
            <w:r w:rsidRPr="00477343">
              <w:rPr>
                <w:noProof/>
                <w:webHidden/>
                <w:sz w:val="24"/>
                <w:szCs w:val="24"/>
              </w:rPr>
            </w:r>
            <w:r w:rsidRPr="00477343">
              <w:rPr>
                <w:noProof/>
                <w:webHidden/>
                <w:sz w:val="24"/>
                <w:szCs w:val="24"/>
              </w:rPr>
              <w:fldChar w:fldCharType="separate"/>
            </w:r>
            <w:r w:rsidRPr="00477343">
              <w:rPr>
                <w:noProof/>
                <w:webHidden/>
                <w:sz w:val="24"/>
                <w:szCs w:val="24"/>
              </w:rPr>
              <w:t>192</w:t>
            </w:r>
            <w:r w:rsidRPr="00477343">
              <w:rPr>
                <w:noProof/>
                <w:webHidden/>
                <w:sz w:val="24"/>
                <w:szCs w:val="24"/>
              </w:rPr>
              <w:fldChar w:fldCharType="end"/>
            </w:r>
          </w:hyperlink>
        </w:p>
        <w:p w14:paraId="17669E18" w14:textId="3E1C9D96"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1" w:history="1">
            <w:r w:rsidRPr="00477343">
              <w:rPr>
                <w:rStyle w:val="Hyperlink"/>
                <w:rFonts w:eastAsia="Cambria"/>
                <w:noProof/>
                <w:sz w:val="24"/>
                <w:szCs w:val="24"/>
                <w:lang w:val="en-US"/>
              </w:rPr>
              <w:t>2.2 The Intervention Operator</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_Toc221403931 \h </w:instrText>
            </w:r>
            <w:r w:rsidRPr="00477343">
              <w:rPr>
                <w:noProof/>
                <w:webHidden/>
                <w:sz w:val="24"/>
                <w:szCs w:val="24"/>
              </w:rPr>
            </w:r>
            <w:r w:rsidRPr="00477343">
              <w:rPr>
                <w:noProof/>
                <w:webHidden/>
                <w:sz w:val="24"/>
                <w:szCs w:val="24"/>
              </w:rPr>
              <w:fldChar w:fldCharType="separate"/>
            </w:r>
            <w:r w:rsidRPr="00477343">
              <w:rPr>
                <w:noProof/>
                <w:webHidden/>
                <w:sz w:val="24"/>
                <w:szCs w:val="24"/>
              </w:rPr>
              <w:t>193</w:t>
            </w:r>
            <w:r w:rsidRPr="00477343">
              <w:rPr>
                <w:noProof/>
                <w:webHidden/>
                <w:sz w:val="24"/>
                <w:szCs w:val="24"/>
              </w:rPr>
              <w:fldChar w:fldCharType="end"/>
            </w:r>
          </w:hyperlink>
        </w:p>
        <w:p w14:paraId="56CBCA78" w14:textId="3DF24A1A"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2" w:history="1">
            <w:r w:rsidRPr="00477343">
              <w:rPr>
                <w:rStyle w:val="Hyperlink"/>
                <w:rFonts w:eastAsia="Cambria"/>
                <w:noProof/>
                <w:sz w:val="24"/>
                <w:szCs w:val="24"/>
                <w:lang w:val="en-US"/>
              </w:rPr>
              <w:t>2.3 The Horizon Conflict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_Toc221403932 \h </w:instrText>
            </w:r>
            <w:r w:rsidRPr="00477343">
              <w:rPr>
                <w:noProof/>
                <w:webHidden/>
                <w:sz w:val="24"/>
                <w:szCs w:val="24"/>
              </w:rPr>
            </w:r>
            <w:r w:rsidRPr="00477343">
              <w:rPr>
                <w:noProof/>
                <w:webHidden/>
                <w:sz w:val="24"/>
                <w:szCs w:val="24"/>
              </w:rPr>
              <w:fldChar w:fldCharType="separate"/>
            </w:r>
            <w:r w:rsidRPr="00477343">
              <w:rPr>
                <w:noProof/>
                <w:webHidden/>
                <w:sz w:val="24"/>
                <w:szCs w:val="24"/>
              </w:rPr>
              <w:t>194</w:t>
            </w:r>
            <w:r w:rsidRPr="00477343">
              <w:rPr>
                <w:noProof/>
                <w:webHidden/>
                <w:sz w:val="24"/>
                <w:szCs w:val="24"/>
              </w:rPr>
              <w:fldChar w:fldCharType="end"/>
            </w:r>
          </w:hyperlink>
        </w:p>
        <w:p w14:paraId="63234FEF" w14:textId="255CCB17"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3" w:history="1">
            <w:r w:rsidRPr="00477343">
              <w:rPr>
                <w:rStyle w:val="Hyperlink"/>
                <w:rFonts w:eastAsia="Cambria"/>
                <w:noProof/>
                <w:sz w:val="24"/>
                <w:szCs w:val="24"/>
                <w:lang w:val="en-US"/>
              </w:rPr>
              <w:t>3. Informational Degradation Under Filtering</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_Toc221403933 \h </w:instrText>
            </w:r>
            <w:r w:rsidRPr="00477343">
              <w:rPr>
                <w:noProof/>
                <w:webHidden/>
                <w:sz w:val="24"/>
                <w:szCs w:val="24"/>
              </w:rPr>
            </w:r>
            <w:r w:rsidRPr="00477343">
              <w:rPr>
                <w:noProof/>
                <w:webHidden/>
                <w:sz w:val="24"/>
                <w:szCs w:val="24"/>
              </w:rPr>
              <w:fldChar w:fldCharType="separate"/>
            </w:r>
            <w:r w:rsidRPr="00477343">
              <w:rPr>
                <w:noProof/>
                <w:webHidden/>
                <w:sz w:val="24"/>
                <w:szCs w:val="24"/>
              </w:rPr>
              <w:t>195</w:t>
            </w:r>
            <w:r w:rsidRPr="00477343">
              <w:rPr>
                <w:noProof/>
                <w:webHidden/>
                <w:sz w:val="24"/>
                <w:szCs w:val="24"/>
              </w:rPr>
              <w:fldChar w:fldCharType="end"/>
            </w:r>
          </w:hyperlink>
        </w:p>
        <w:p w14:paraId="5CBE64B4" w14:textId="27449760"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4" w:history="1">
            <w:r w:rsidRPr="00477343">
              <w:rPr>
                <w:rStyle w:val="Hyperlink"/>
                <w:rFonts w:eastAsia="Cambria"/>
                <w:noProof/>
                <w:sz w:val="24"/>
                <w:szCs w:val="24"/>
                <w:lang w:val="en-US"/>
              </w:rPr>
              <w:t>3.1 Support Coverage and Reward-Structure Preservation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_Toc221403934 \h </w:instrText>
            </w:r>
            <w:r w:rsidRPr="00477343">
              <w:rPr>
                <w:noProof/>
                <w:webHidden/>
                <w:sz w:val="24"/>
                <w:szCs w:val="24"/>
              </w:rPr>
            </w:r>
            <w:r w:rsidRPr="00477343">
              <w:rPr>
                <w:noProof/>
                <w:webHidden/>
                <w:sz w:val="24"/>
                <w:szCs w:val="24"/>
              </w:rPr>
              <w:fldChar w:fldCharType="separate"/>
            </w:r>
            <w:r w:rsidRPr="00477343">
              <w:rPr>
                <w:noProof/>
                <w:webHidden/>
                <w:sz w:val="24"/>
                <w:szCs w:val="24"/>
              </w:rPr>
              <w:t>195</w:t>
            </w:r>
            <w:r w:rsidRPr="00477343">
              <w:rPr>
                <w:noProof/>
                <w:webHidden/>
                <w:sz w:val="24"/>
                <w:szCs w:val="24"/>
              </w:rPr>
              <w:fldChar w:fldCharType="end"/>
            </w:r>
          </w:hyperlink>
        </w:p>
        <w:p w14:paraId="0F2A4847" w14:textId="1AFDD632"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5" w:history="1">
            <w:r w:rsidRPr="00477343">
              <w:rPr>
                <w:rStyle w:val="Hyperlink"/>
                <w:rFonts w:eastAsia="Cambria"/>
                <w:noProof/>
                <w:sz w:val="24"/>
                <w:szCs w:val="24"/>
                <w:lang w:val="en-US"/>
              </w:rPr>
              <w:t>3.2 Regret Under Distributional Shift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_Toc221403935 \h </w:instrText>
            </w:r>
            <w:r w:rsidRPr="00477343">
              <w:rPr>
                <w:noProof/>
                <w:webHidden/>
                <w:sz w:val="24"/>
                <w:szCs w:val="24"/>
              </w:rPr>
            </w:r>
            <w:r w:rsidRPr="00477343">
              <w:rPr>
                <w:noProof/>
                <w:webHidden/>
                <w:sz w:val="24"/>
                <w:szCs w:val="24"/>
              </w:rPr>
              <w:fldChar w:fldCharType="separate"/>
            </w:r>
            <w:r w:rsidRPr="00477343">
              <w:rPr>
                <w:noProof/>
                <w:webHidden/>
                <w:sz w:val="24"/>
                <w:szCs w:val="24"/>
              </w:rPr>
              <w:t>195</w:t>
            </w:r>
            <w:r w:rsidRPr="00477343">
              <w:rPr>
                <w:noProof/>
                <w:webHidden/>
                <w:sz w:val="24"/>
                <w:szCs w:val="24"/>
              </w:rPr>
              <w:fldChar w:fldCharType="end"/>
            </w:r>
          </w:hyperlink>
        </w:p>
        <w:p w14:paraId="64237B12" w14:textId="3705CA78"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6" w:history="1">
            <w:r w:rsidRPr="00477343">
              <w:rPr>
                <w:rStyle w:val="Hyperlink"/>
                <w:rFonts w:eastAsia="Cambria"/>
                <w:noProof/>
                <w:sz w:val="24"/>
                <w:szCs w:val="24"/>
                <w:lang w:val="en-US"/>
              </w:rPr>
              <w:t xml:space="preserve">4. Fragility and the Critical Threshold </w:t>
            </w:r>
            <w:r w:rsidRPr="00477343">
              <w:rPr>
                <w:rStyle w:val="Hyperlink"/>
                <w:rFonts w:eastAsia="Cambria"/>
                <w:noProof/>
                <w:sz w:val="24"/>
                <w:szCs w:val="24"/>
              </w:rPr>
              <w:t>α</w:t>
            </w:r>
            <w:r w:rsidRPr="00477343">
              <w:rPr>
                <w:rStyle w:val="Hyperlink"/>
                <w:rFonts w:eastAsia="Cambria"/>
                <w:noProof/>
                <w:sz w:val="24"/>
                <w:szCs w:val="24"/>
                <w:lang w:val="en-US"/>
              </w:rPr>
              <w: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_Toc221403936 \h </w:instrText>
            </w:r>
            <w:r w:rsidRPr="00477343">
              <w:rPr>
                <w:noProof/>
                <w:webHidden/>
                <w:sz w:val="24"/>
                <w:szCs w:val="24"/>
              </w:rPr>
            </w:r>
            <w:r w:rsidRPr="00477343">
              <w:rPr>
                <w:noProof/>
                <w:webHidden/>
                <w:sz w:val="24"/>
                <w:szCs w:val="24"/>
              </w:rPr>
              <w:fldChar w:fldCharType="separate"/>
            </w:r>
            <w:r w:rsidRPr="00477343">
              <w:rPr>
                <w:noProof/>
                <w:webHidden/>
                <w:sz w:val="24"/>
                <w:szCs w:val="24"/>
              </w:rPr>
              <w:t>197</w:t>
            </w:r>
            <w:r w:rsidRPr="00477343">
              <w:rPr>
                <w:noProof/>
                <w:webHidden/>
                <w:sz w:val="24"/>
                <w:szCs w:val="24"/>
              </w:rPr>
              <w:fldChar w:fldCharType="end"/>
            </w:r>
          </w:hyperlink>
        </w:p>
        <w:p w14:paraId="403552FB" w14:textId="3862F195"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7" w:history="1">
            <w:r w:rsidRPr="00477343">
              <w:rPr>
                <w:rStyle w:val="Hyperlink"/>
                <w:rFonts w:eastAsia="Cambria"/>
                <w:noProof/>
                <w:sz w:val="24"/>
                <w:szCs w:val="24"/>
                <w:lang w:val="en-US"/>
              </w:rPr>
              <w:t>4.1 Fragility as Transfer Loss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_Toc221403937 \h </w:instrText>
            </w:r>
            <w:r w:rsidRPr="00477343">
              <w:rPr>
                <w:noProof/>
                <w:webHidden/>
                <w:sz w:val="24"/>
                <w:szCs w:val="24"/>
              </w:rPr>
            </w:r>
            <w:r w:rsidRPr="00477343">
              <w:rPr>
                <w:noProof/>
                <w:webHidden/>
                <w:sz w:val="24"/>
                <w:szCs w:val="24"/>
              </w:rPr>
              <w:fldChar w:fldCharType="separate"/>
            </w:r>
            <w:r w:rsidRPr="00477343">
              <w:rPr>
                <w:noProof/>
                <w:webHidden/>
                <w:sz w:val="24"/>
                <w:szCs w:val="24"/>
              </w:rPr>
              <w:t>197</w:t>
            </w:r>
            <w:r w:rsidRPr="00477343">
              <w:rPr>
                <w:noProof/>
                <w:webHidden/>
                <w:sz w:val="24"/>
                <w:szCs w:val="24"/>
              </w:rPr>
              <w:fldChar w:fldCharType="end"/>
            </w:r>
          </w:hyperlink>
        </w:p>
        <w:p w14:paraId="58BD412C" w14:textId="51128474"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8" w:history="1">
            <w:r w:rsidRPr="00477343">
              <w:rPr>
                <w:rStyle w:val="Hyperlink"/>
                <w:rFonts w:eastAsia="Cambria"/>
                <w:noProof/>
                <w:sz w:val="24"/>
                <w:szCs w:val="24"/>
                <w:lang w:val="en-US"/>
              </w:rPr>
              <w:t xml:space="preserve">4.2 Formal Characterisation of </w:t>
            </w:r>
            <w:r w:rsidRPr="00477343">
              <w:rPr>
                <w:rStyle w:val="Hyperlink"/>
                <w:rFonts w:eastAsia="Cambria"/>
                <w:noProof/>
                <w:sz w:val="24"/>
                <w:szCs w:val="24"/>
              </w:rPr>
              <w:t>α</w:t>
            </w:r>
            <w:r w:rsidRPr="00477343">
              <w:rPr>
                <w:rStyle w:val="Hyperlink"/>
                <w:rFonts w:eastAsia="Cambria"/>
                <w:noProof/>
                <w:sz w:val="24"/>
                <w:szCs w:val="24"/>
                <w:lang w:val="en-US"/>
              </w:rPr>
              <w: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_Toc221403938 \h </w:instrText>
            </w:r>
            <w:r w:rsidRPr="00477343">
              <w:rPr>
                <w:noProof/>
                <w:webHidden/>
                <w:sz w:val="24"/>
                <w:szCs w:val="24"/>
              </w:rPr>
            </w:r>
            <w:r w:rsidRPr="00477343">
              <w:rPr>
                <w:noProof/>
                <w:webHidden/>
                <w:sz w:val="24"/>
                <w:szCs w:val="24"/>
              </w:rPr>
              <w:fldChar w:fldCharType="separate"/>
            </w:r>
            <w:r w:rsidRPr="00477343">
              <w:rPr>
                <w:noProof/>
                <w:webHidden/>
                <w:sz w:val="24"/>
                <w:szCs w:val="24"/>
              </w:rPr>
              <w:t>197</w:t>
            </w:r>
            <w:r w:rsidRPr="00477343">
              <w:rPr>
                <w:noProof/>
                <w:webHidden/>
                <w:sz w:val="24"/>
                <w:szCs w:val="24"/>
              </w:rPr>
              <w:fldChar w:fldCharType="end"/>
            </w:r>
          </w:hyperlink>
        </w:p>
        <w:p w14:paraId="6F7A1497" w14:textId="4263310B"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39" w:history="1">
            <w:r w:rsidRPr="00477343">
              <w:rPr>
                <w:rStyle w:val="Hyperlink"/>
                <w:rFonts w:eastAsia="Cambria"/>
                <w:noProof/>
                <w:sz w:val="24"/>
                <w:szCs w:val="24"/>
                <w:lang w:val="en-US"/>
              </w:rPr>
              <w:t xml:space="preserve">4.3 Monotonicity of Fragility Beyond </w:t>
            </w:r>
            <w:r w:rsidRPr="00477343">
              <w:rPr>
                <w:rStyle w:val="Hyperlink"/>
                <w:rFonts w:eastAsia="Cambria"/>
                <w:noProof/>
                <w:sz w:val="24"/>
                <w:szCs w:val="24"/>
              </w:rPr>
              <w:t>α</w:t>
            </w:r>
            <w:r w:rsidRPr="00477343">
              <w:rPr>
                <w:rStyle w:val="Hyperlink"/>
                <w:rFonts w:eastAsia="Cambria"/>
                <w:noProof/>
                <w:sz w:val="24"/>
                <w:szCs w:val="24"/>
                <w:lang w:val="en-US"/>
              </w:rPr>
              <w: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_Toc221403939 \h </w:instrText>
            </w:r>
            <w:r w:rsidRPr="00477343">
              <w:rPr>
                <w:noProof/>
                <w:webHidden/>
                <w:sz w:val="24"/>
                <w:szCs w:val="24"/>
              </w:rPr>
            </w:r>
            <w:r w:rsidRPr="00477343">
              <w:rPr>
                <w:noProof/>
                <w:webHidden/>
                <w:sz w:val="24"/>
                <w:szCs w:val="24"/>
              </w:rPr>
              <w:fldChar w:fldCharType="separate"/>
            </w:r>
            <w:r w:rsidRPr="00477343">
              <w:rPr>
                <w:noProof/>
                <w:webHidden/>
                <w:sz w:val="24"/>
                <w:szCs w:val="24"/>
              </w:rPr>
              <w:t>199</w:t>
            </w:r>
            <w:r w:rsidRPr="00477343">
              <w:rPr>
                <w:noProof/>
                <w:webHidden/>
                <w:sz w:val="24"/>
                <w:szCs w:val="24"/>
              </w:rPr>
              <w:fldChar w:fldCharType="end"/>
            </w:r>
          </w:hyperlink>
        </w:p>
        <w:p w14:paraId="3974DC5E" w14:textId="007BFDDE"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0" w:history="1">
            <w:r w:rsidRPr="00477343">
              <w:rPr>
                <w:rStyle w:val="Hyperlink"/>
                <w:rFonts w:eastAsia="Cambria"/>
                <w:noProof/>
                <w:sz w:val="24"/>
                <w:szCs w:val="24"/>
                <w:lang w:val="en-US"/>
              </w:rPr>
              <w:t>4.4 Dynamical Systems Analogy (Informal)</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_Toc221403940 \h </w:instrText>
            </w:r>
            <w:r w:rsidRPr="00477343">
              <w:rPr>
                <w:noProof/>
                <w:webHidden/>
                <w:sz w:val="24"/>
                <w:szCs w:val="24"/>
              </w:rPr>
            </w:r>
            <w:r w:rsidRPr="00477343">
              <w:rPr>
                <w:noProof/>
                <w:webHidden/>
                <w:sz w:val="24"/>
                <w:szCs w:val="24"/>
              </w:rPr>
              <w:fldChar w:fldCharType="separate"/>
            </w:r>
            <w:r w:rsidRPr="00477343">
              <w:rPr>
                <w:noProof/>
                <w:webHidden/>
                <w:sz w:val="24"/>
                <w:szCs w:val="24"/>
              </w:rPr>
              <w:t>199</w:t>
            </w:r>
            <w:r w:rsidRPr="00477343">
              <w:rPr>
                <w:noProof/>
                <w:webHidden/>
                <w:sz w:val="24"/>
                <w:szCs w:val="24"/>
              </w:rPr>
              <w:fldChar w:fldCharType="end"/>
            </w:r>
          </w:hyperlink>
        </w:p>
        <w:p w14:paraId="5336D132" w14:textId="7A026DF4"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1" w:history="1">
            <w:r w:rsidRPr="00477343">
              <w:rPr>
                <w:rStyle w:val="Hyperlink"/>
                <w:rFonts w:eastAsia="Cambria"/>
                <w:noProof/>
                <w:sz w:val="24"/>
                <w:szCs w:val="24"/>
                <w:lang w:val="en-US"/>
              </w:rPr>
              <w:t>5. Exploration Suppression Under Intervention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_Toc221403941 \h </w:instrText>
            </w:r>
            <w:r w:rsidRPr="00477343">
              <w:rPr>
                <w:noProof/>
                <w:webHidden/>
                <w:sz w:val="24"/>
                <w:szCs w:val="24"/>
              </w:rPr>
            </w:r>
            <w:r w:rsidRPr="00477343">
              <w:rPr>
                <w:noProof/>
                <w:webHidden/>
                <w:sz w:val="24"/>
                <w:szCs w:val="24"/>
              </w:rPr>
              <w:fldChar w:fldCharType="separate"/>
            </w:r>
            <w:r w:rsidRPr="00477343">
              <w:rPr>
                <w:noProof/>
                <w:webHidden/>
                <w:sz w:val="24"/>
                <w:szCs w:val="24"/>
              </w:rPr>
              <w:t>200</w:t>
            </w:r>
            <w:r w:rsidRPr="00477343">
              <w:rPr>
                <w:noProof/>
                <w:webHidden/>
                <w:sz w:val="24"/>
                <w:szCs w:val="24"/>
              </w:rPr>
              <w:fldChar w:fldCharType="end"/>
            </w:r>
          </w:hyperlink>
        </w:p>
        <w:p w14:paraId="79045D34" w14:textId="3EBA3EAA"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2" w:history="1">
            <w:r w:rsidRPr="00477343">
              <w:rPr>
                <w:rStyle w:val="Hyperlink"/>
                <w:rFonts w:eastAsia="Cambria"/>
                <w:noProof/>
                <w:sz w:val="24"/>
                <w:szCs w:val="24"/>
                <w:lang w:val="en-US"/>
              </w:rPr>
              <w:t>6. Objective Displacement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_Toc221403942 \h </w:instrText>
            </w:r>
            <w:r w:rsidRPr="00477343">
              <w:rPr>
                <w:noProof/>
                <w:webHidden/>
                <w:sz w:val="24"/>
                <w:szCs w:val="24"/>
              </w:rPr>
            </w:r>
            <w:r w:rsidRPr="00477343">
              <w:rPr>
                <w:noProof/>
                <w:webHidden/>
                <w:sz w:val="24"/>
                <w:szCs w:val="24"/>
              </w:rPr>
              <w:fldChar w:fldCharType="separate"/>
            </w:r>
            <w:r w:rsidRPr="00477343">
              <w:rPr>
                <w:noProof/>
                <w:webHidden/>
                <w:sz w:val="24"/>
                <w:szCs w:val="24"/>
              </w:rPr>
              <w:t>201</w:t>
            </w:r>
            <w:r w:rsidRPr="00477343">
              <w:rPr>
                <w:noProof/>
                <w:webHidden/>
                <w:sz w:val="24"/>
                <w:szCs w:val="24"/>
              </w:rPr>
              <w:fldChar w:fldCharType="end"/>
            </w:r>
          </w:hyperlink>
        </w:p>
        <w:p w14:paraId="37787F44" w14:textId="2C81DBD0"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3" w:history="1">
            <w:r w:rsidRPr="00477343">
              <w:rPr>
                <w:rStyle w:val="Hyperlink"/>
                <w:rFonts w:eastAsia="Cambria"/>
                <w:noProof/>
                <w:sz w:val="24"/>
                <w:szCs w:val="24"/>
                <w:lang w:val="en-US"/>
              </w:rPr>
              <w:t>7. Distributed Supervision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_Toc221403943 \h </w:instrText>
            </w:r>
            <w:r w:rsidRPr="00477343">
              <w:rPr>
                <w:noProof/>
                <w:webHidden/>
                <w:sz w:val="24"/>
                <w:szCs w:val="24"/>
              </w:rPr>
            </w:r>
            <w:r w:rsidRPr="00477343">
              <w:rPr>
                <w:noProof/>
                <w:webHidden/>
                <w:sz w:val="24"/>
                <w:szCs w:val="24"/>
              </w:rPr>
              <w:fldChar w:fldCharType="separate"/>
            </w:r>
            <w:r w:rsidRPr="00477343">
              <w:rPr>
                <w:noProof/>
                <w:webHidden/>
                <w:sz w:val="24"/>
                <w:szCs w:val="24"/>
              </w:rPr>
              <w:t>202</w:t>
            </w:r>
            <w:r w:rsidRPr="00477343">
              <w:rPr>
                <w:noProof/>
                <w:webHidden/>
                <w:sz w:val="24"/>
                <w:szCs w:val="24"/>
              </w:rPr>
              <w:fldChar w:fldCharType="end"/>
            </w:r>
          </w:hyperlink>
        </w:p>
        <w:p w14:paraId="24B7126C" w14:textId="36AD39EA"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4" w:history="1">
            <w:r w:rsidRPr="00477343">
              <w:rPr>
                <w:rStyle w:val="Hyperlink"/>
                <w:rFonts w:eastAsia="Cambria"/>
                <w:noProof/>
                <w:sz w:val="24"/>
                <w:szCs w:val="24"/>
                <w:lang w:val="en-US"/>
              </w:rPr>
              <w:t>8. Observational vs. Declarative Learning</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_Toc221403944 \h </w:instrText>
            </w:r>
            <w:r w:rsidRPr="00477343">
              <w:rPr>
                <w:noProof/>
                <w:webHidden/>
                <w:sz w:val="24"/>
                <w:szCs w:val="24"/>
              </w:rPr>
            </w:r>
            <w:r w:rsidRPr="00477343">
              <w:rPr>
                <w:noProof/>
                <w:webHidden/>
                <w:sz w:val="24"/>
                <w:szCs w:val="24"/>
              </w:rPr>
              <w:fldChar w:fldCharType="separate"/>
            </w:r>
            <w:r w:rsidRPr="00477343">
              <w:rPr>
                <w:noProof/>
                <w:webHidden/>
                <w:sz w:val="24"/>
                <w:szCs w:val="24"/>
              </w:rPr>
              <w:t>204</w:t>
            </w:r>
            <w:r w:rsidRPr="00477343">
              <w:rPr>
                <w:noProof/>
                <w:webHidden/>
                <w:sz w:val="24"/>
                <w:szCs w:val="24"/>
              </w:rPr>
              <w:fldChar w:fldCharType="end"/>
            </w:r>
          </w:hyperlink>
        </w:p>
        <w:p w14:paraId="1E4A6DFC" w14:textId="6C4928F7"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5" w:history="1">
            <w:r w:rsidRPr="00477343">
              <w:rPr>
                <w:rStyle w:val="Hyperlink"/>
                <w:rFonts w:eastAsia="Cambria"/>
                <w:noProof/>
                <w:sz w:val="24"/>
                <w:szCs w:val="24"/>
                <w:lang w:val="en-US"/>
              </w:rPr>
              <w:t>9. Envelope Governance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_Toc221403945 \h </w:instrText>
            </w:r>
            <w:r w:rsidRPr="00477343">
              <w:rPr>
                <w:noProof/>
                <w:webHidden/>
                <w:sz w:val="24"/>
                <w:szCs w:val="24"/>
              </w:rPr>
            </w:r>
            <w:r w:rsidRPr="00477343">
              <w:rPr>
                <w:noProof/>
                <w:webHidden/>
                <w:sz w:val="24"/>
                <w:szCs w:val="24"/>
              </w:rPr>
              <w:fldChar w:fldCharType="separate"/>
            </w:r>
            <w:r w:rsidRPr="00477343">
              <w:rPr>
                <w:noProof/>
                <w:webHidden/>
                <w:sz w:val="24"/>
                <w:szCs w:val="24"/>
              </w:rPr>
              <w:t>205</w:t>
            </w:r>
            <w:r w:rsidRPr="00477343">
              <w:rPr>
                <w:noProof/>
                <w:webHidden/>
                <w:sz w:val="24"/>
                <w:szCs w:val="24"/>
              </w:rPr>
              <w:fldChar w:fldCharType="end"/>
            </w:r>
          </w:hyperlink>
        </w:p>
        <w:p w14:paraId="286A3198" w14:textId="4564E893"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6" w:history="1">
            <w:r w:rsidRPr="00477343">
              <w:rPr>
                <w:rStyle w:val="Hyperlink"/>
                <w:rFonts w:eastAsia="Cambria"/>
                <w:noProof/>
                <w:sz w:val="24"/>
                <w:szCs w:val="24"/>
                <w:lang w:val="en-US"/>
              </w:rPr>
              <w:t>9.1 From Trajectory Control to Boundary Constraint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_Toc221403946 \h </w:instrText>
            </w:r>
            <w:r w:rsidRPr="00477343">
              <w:rPr>
                <w:noProof/>
                <w:webHidden/>
                <w:sz w:val="24"/>
                <w:szCs w:val="24"/>
              </w:rPr>
            </w:r>
            <w:r w:rsidRPr="00477343">
              <w:rPr>
                <w:noProof/>
                <w:webHidden/>
                <w:sz w:val="24"/>
                <w:szCs w:val="24"/>
              </w:rPr>
              <w:fldChar w:fldCharType="separate"/>
            </w:r>
            <w:r w:rsidRPr="00477343">
              <w:rPr>
                <w:noProof/>
                <w:webHidden/>
                <w:sz w:val="24"/>
                <w:szCs w:val="24"/>
              </w:rPr>
              <w:t>205</w:t>
            </w:r>
            <w:r w:rsidRPr="00477343">
              <w:rPr>
                <w:noProof/>
                <w:webHidden/>
                <w:sz w:val="24"/>
                <w:szCs w:val="24"/>
              </w:rPr>
              <w:fldChar w:fldCharType="end"/>
            </w:r>
          </w:hyperlink>
        </w:p>
        <w:p w14:paraId="0CFD4DEB" w14:textId="35DB3605"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7" w:history="1">
            <w:r w:rsidRPr="00477343">
              <w:rPr>
                <w:rStyle w:val="Hyperlink"/>
                <w:rFonts w:eastAsia="Cambria"/>
                <w:noProof/>
                <w:sz w:val="24"/>
                <w:szCs w:val="24"/>
                <w:lang w:val="en-US"/>
              </w:rPr>
              <w:t>9.2 Optimality Conditions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_Toc221403947 \h </w:instrText>
            </w:r>
            <w:r w:rsidRPr="00477343">
              <w:rPr>
                <w:noProof/>
                <w:webHidden/>
                <w:sz w:val="24"/>
                <w:szCs w:val="24"/>
              </w:rPr>
            </w:r>
            <w:r w:rsidRPr="00477343">
              <w:rPr>
                <w:noProof/>
                <w:webHidden/>
                <w:sz w:val="24"/>
                <w:szCs w:val="24"/>
              </w:rPr>
              <w:fldChar w:fldCharType="separate"/>
            </w:r>
            <w:r w:rsidRPr="00477343">
              <w:rPr>
                <w:noProof/>
                <w:webHidden/>
                <w:sz w:val="24"/>
                <w:szCs w:val="24"/>
              </w:rPr>
              <w:t>206</w:t>
            </w:r>
            <w:r w:rsidRPr="00477343">
              <w:rPr>
                <w:noProof/>
                <w:webHidden/>
                <w:sz w:val="24"/>
                <w:szCs w:val="24"/>
              </w:rPr>
              <w:fldChar w:fldCharType="end"/>
            </w:r>
          </w:hyperlink>
        </w:p>
        <w:p w14:paraId="6CA2DE99" w14:textId="59A9092A"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8" w:history="1">
            <w:r w:rsidRPr="00477343">
              <w:rPr>
                <w:rStyle w:val="Hyperlink"/>
                <w:rFonts w:eastAsia="Cambria"/>
                <w:noProof/>
                <w:sz w:val="24"/>
                <w:szCs w:val="24"/>
                <w:lang w:val="en-US"/>
              </w:rPr>
              <w:t>9.3 Progressive Envelope Expansion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_Toc221403948 \h </w:instrText>
            </w:r>
            <w:r w:rsidRPr="00477343">
              <w:rPr>
                <w:noProof/>
                <w:webHidden/>
                <w:sz w:val="24"/>
                <w:szCs w:val="24"/>
              </w:rPr>
            </w:r>
            <w:r w:rsidRPr="00477343">
              <w:rPr>
                <w:noProof/>
                <w:webHidden/>
                <w:sz w:val="24"/>
                <w:szCs w:val="24"/>
              </w:rPr>
              <w:fldChar w:fldCharType="separate"/>
            </w:r>
            <w:r w:rsidRPr="00477343">
              <w:rPr>
                <w:noProof/>
                <w:webHidden/>
                <w:sz w:val="24"/>
                <w:szCs w:val="24"/>
              </w:rPr>
              <w:t>207</w:t>
            </w:r>
            <w:r w:rsidRPr="00477343">
              <w:rPr>
                <w:noProof/>
                <w:webHidden/>
                <w:sz w:val="24"/>
                <w:szCs w:val="24"/>
              </w:rPr>
              <w:fldChar w:fldCharType="end"/>
            </w:r>
          </w:hyperlink>
        </w:p>
        <w:p w14:paraId="3F42968F" w14:textId="333E9778"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49" w:history="1">
            <w:r w:rsidRPr="00477343">
              <w:rPr>
                <w:rStyle w:val="Hyperlink"/>
                <w:rFonts w:eastAsia="Cambria"/>
                <w:noProof/>
                <w:sz w:val="24"/>
                <w:szCs w:val="24"/>
                <w:lang w:val="en-US"/>
              </w:rPr>
              <w:t>9.4 Illustrative Example: Cliff Gridworld</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_Toc221403949 \h </w:instrText>
            </w:r>
            <w:r w:rsidRPr="00477343">
              <w:rPr>
                <w:noProof/>
                <w:webHidden/>
                <w:sz w:val="24"/>
                <w:szCs w:val="24"/>
              </w:rPr>
            </w:r>
            <w:r w:rsidRPr="00477343">
              <w:rPr>
                <w:noProof/>
                <w:webHidden/>
                <w:sz w:val="24"/>
                <w:szCs w:val="24"/>
              </w:rPr>
              <w:fldChar w:fldCharType="separate"/>
            </w:r>
            <w:r w:rsidRPr="00477343">
              <w:rPr>
                <w:noProof/>
                <w:webHidden/>
                <w:sz w:val="24"/>
                <w:szCs w:val="24"/>
              </w:rPr>
              <w:t>209</w:t>
            </w:r>
            <w:r w:rsidRPr="00477343">
              <w:rPr>
                <w:noProof/>
                <w:webHidden/>
                <w:sz w:val="24"/>
                <w:szCs w:val="24"/>
              </w:rPr>
              <w:fldChar w:fldCharType="end"/>
            </w:r>
          </w:hyperlink>
        </w:p>
        <w:p w14:paraId="7896B2E7" w14:textId="1FA8F0E0"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50" w:history="1">
            <w:r w:rsidRPr="00477343">
              <w:rPr>
                <w:rStyle w:val="Hyperlink"/>
                <w:rFonts w:eastAsia="Cambria"/>
                <w:noProof/>
                <w:sz w:val="24"/>
                <w:szCs w:val="24"/>
                <w:lang w:val="en-US"/>
              </w:rPr>
              <w:t>10. The Separation Principle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_Toc221403950 \h </w:instrText>
            </w:r>
            <w:r w:rsidRPr="00477343">
              <w:rPr>
                <w:noProof/>
                <w:webHidden/>
                <w:sz w:val="24"/>
                <w:szCs w:val="24"/>
              </w:rPr>
            </w:r>
            <w:r w:rsidRPr="00477343">
              <w:rPr>
                <w:noProof/>
                <w:webHidden/>
                <w:sz w:val="24"/>
                <w:szCs w:val="24"/>
              </w:rPr>
              <w:fldChar w:fldCharType="separate"/>
            </w:r>
            <w:r w:rsidRPr="00477343">
              <w:rPr>
                <w:noProof/>
                <w:webHidden/>
                <w:sz w:val="24"/>
                <w:szCs w:val="24"/>
              </w:rPr>
              <w:t>210</w:t>
            </w:r>
            <w:r w:rsidRPr="00477343">
              <w:rPr>
                <w:noProof/>
                <w:webHidden/>
                <w:sz w:val="24"/>
                <w:szCs w:val="24"/>
              </w:rPr>
              <w:fldChar w:fldCharType="end"/>
            </w:r>
          </w:hyperlink>
        </w:p>
        <w:p w14:paraId="485A48A5" w14:textId="7F6CC668"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51" w:history="1">
            <w:r w:rsidRPr="00477343">
              <w:rPr>
                <w:rStyle w:val="Hyperlink"/>
                <w:rFonts w:eastAsia="Cambria"/>
                <w:noProof/>
                <w:sz w:val="24"/>
                <w:szCs w:val="24"/>
                <w:lang w:val="en-US"/>
              </w:rPr>
              <w:t>11. Cross-Domain Instantiation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_Toc221403951 \h </w:instrText>
            </w:r>
            <w:r w:rsidRPr="00477343">
              <w:rPr>
                <w:noProof/>
                <w:webHidden/>
                <w:sz w:val="24"/>
                <w:szCs w:val="24"/>
              </w:rPr>
            </w:r>
            <w:r w:rsidRPr="00477343">
              <w:rPr>
                <w:noProof/>
                <w:webHidden/>
                <w:sz w:val="24"/>
                <w:szCs w:val="24"/>
              </w:rPr>
              <w:fldChar w:fldCharType="separate"/>
            </w:r>
            <w:r w:rsidRPr="00477343">
              <w:rPr>
                <w:noProof/>
                <w:webHidden/>
                <w:sz w:val="24"/>
                <w:szCs w:val="24"/>
              </w:rPr>
              <w:t>211</w:t>
            </w:r>
            <w:r w:rsidRPr="00477343">
              <w:rPr>
                <w:noProof/>
                <w:webHidden/>
                <w:sz w:val="24"/>
                <w:szCs w:val="24"/>
              </w:rPr>
              <w:fldChar w:fldCharType="end"/>
            </w:r>
          </w:hyperlink>
        </w:p>
        <w:p w14:paraId="4AA1BE2E" w14:textId="48B81BBD"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52" w:history="1">
            <w:r w:rsidRPr="00477343">
              <w:rPr>
                <w:rStyle w:val="Hyperlink"/>
                <w:rFonts w:eastAsia="Cambria"/>
                <w:noProof/>
                <w:sz w:val="24"/>
                <w:szCs w:val="24"/>
                <w:lang w:val="en-US"/>
              </w:rPr>
              <w:t>12. Limitations and Extensions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_Toc221403952 \h </w:instrText>
            </w:r>
            <w:r w:rsidRPr="00477343">
              <w:rPr>
                <w:noProof/>
                <w:webHidden/>
                <w:sz w:val="24"/>
                <w:szCs w:val="24"/>
              </w:rPr>
            </w:r>
            <w:r w:rsidRPr="00477343">
              <w:rPr>
                <w:noProof/>
                <w:webHidden/>
                <w:sz w:val="24"/>
                <w:szCs w:val="24"/>
              </w:rPr>
              <w:fldChar w:fldCharType="separate"/>
            </w:r>
            <w:r w:rsidRPr="00477343">
              <w:rPr>
                <w:noProof/>
                <w:webHidden/>
                <w:sz w:val="24"/>
                <w:szCs w:val="24"/>
              </w:rPr>
              <w:t>212</w:t>
            </w:r>
            <w:r w:rsidRPr="00477343">
              <w:rPr>
                <w:noProof/>
                <w:webHidden/>
                <w:sz w:val="24"/>
                <w:szCs w:val="24"/>
              </w:rPr>
              <w:fldChar w:fldCharType="end"/>
            </w:r>
          </w:hyperlink>
        </w:p>
        <w:p w14:paraId="3A09B531" w14:textId="4183335E"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53" w:history="1">
            <w:r w:rsidRPr="00477343">
              <w:rPr>
                <w:rStyle w:val="Hyperlink"/>
                <w:rFonts w:eastAsia="Cambria"/>
                <w:noProof/>
                <w:sz w:val="24"/>
                <w:szCs w:val="24"/>
                <w:lang w:val="en-US"/>
              </w:rPr>
              <w:t>13. Conclusion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_Toc221403953 \h </w:instrText>
            </w:r>
            <w:r w:rsidRPr="00477343">
              <w:rPr>
                <w:noProof/>
                <w:webHidden/>
                <w:sz w:val="24"/>
                <w:szCs w:val="24"/>
              </w:rPr>
            </w:r>
            <w:r w:rsidRPr="00477343">
              <w:rPr>
                <w:noProof/>
                <w:webHidden/>
                <w:sz w:val="24"/>
                <w:szCs w:val="24"/>
              </w:rPr>
              <w:fldChar w:fldCharType="separate"/>
            </w:r>
            <w:r w:rsidRPr="00477343">
              <w:rPr>
                <w:noProof/>
                <w:webHidden/>
                <w:sz w:val="24"/>
                <w:szCs w:val="24"/>
              </w:rPr>
              <w:t>213</w:t>
            </w:r>
            <w:r w:rsidRPr="00477343">
              <w:rPr>
                <w:noProof/>
                <w:webHidden/>
                <w:sz w:val="24"/>
                <w:szCs w:val="24"/>
              </w:rPr>
              <w:fldChar w:fldCharType="end"/>
            </w:r>
          </w:hyperlink>
        </w:p>
        <w:p w14:paraId="2178E169" w14:textId="4C8180B2" w:rsidR="00477343" w:rsidRPr="00477343" w:rsidRDefault="0047734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54" w:history="1">
            <w:r w:rsidRPr="00477343">
              <w:rPr>
                <w:rStyle w:val="Hyperlink"/>
                <w:rFonts w:eastAsia="Cambria"/>
                <w:noProof/>
                <w:sz w:val="24"/>
                <w:szCs w:val="24"/>
                <w:lang w:val="en-US"/>
              </w:rPr>
              <w:t>References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_Toc221403954 \h </w:instrText>
            </w:r>
            <w:r w:rsidRPr="00477343">
              <w:rPr>
                <w:noProof/>
                <w:webHidden/>
                <w:sz w:val="24"/>
                <w:szCs w:val="24"/>
              </w:rPr>
            </w:r>
            <w:r w:rsidRPr="00477343">
              <w:rPr>
                <w:noProof/>
                <w:webHidden/>
                <w:sz w:val="24"/>
                <w:szCs w:val="24"/>
              </w:rPr>
              <w:fldChar w:fldCharType="separate"/>
            </w:r>
            <w:r w:rsidRPr="00477343">
              <w:rPr>
                <w:noProof/>
                <w:webHidden/>
                <w:sz w:val="24"/>
                <w:szCs w:val="24"/>
              </w:rPr>
              <w:t>215</w:t>
            </w:r>
            <w:r w:rsidRPr="00477343">
              <w:rPr>
                <w:noProof/>
                <w:webHidden/>
                <w:sz w:val="24"/>
                <w:szCs w:val="24"/>
              </w:rPr>
              <w:fldChar w:fldCharType="end"/>
            </w:r>
          </w:hyperlink>
        </w:p>
        <w:p w14:paraId="356C2CFF" w14:textId="02F4FB65"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55" w:history="1">
            <w:r w:rsidRPr="00477343">
              <w:rPr>
                <w:rStyle w:val="Hyperlink"/>
                <w:noProof/>
                <w:sz w:val="24"/>
                <w:szCs w:val="24"/>
                <w:lang w:val="en-US" w:eastAsia="en-US"/>
              </w:rPr>
              <w:t>Appendix A — Evolutionary Systems as Envelope Governance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_Toc221403955 \h </w:instrText>
            </w:r>
            <w:r w:rsidRPr="00477343">
              <w:rPr>
                <w:noProof/>
                <w:webHidden/>
                <w:sz w:val="24"/>
                <w:szCs w:val="24"/>
              </w:rPr>
            </w:r>
            <w:r w:rsidRPr="00477343">
              <w:rPr>
                <w:noProof/>
                <w:webHidden/>
                <w:sz w:val="24"/>
                <w:szCs w:val="24"/>
              </w:rPr>
              <w:fldChar w:fldCharType="separate"/>
            </w:r>
            <w:r w:rsidRPr="00477343">
              <w:rPr>
                <w:noProof/>
                <w:webHidden/>
                <w:sz w:val="24"/>
                <w:szCs w:val="24"/>
              </w:rPr>
              <w:t>220</w:t>
            </w:r>
            <w:r w:rsidRPr="00477343">
              <w:rPr>
                <w:noProof/>
                <w:webHidden/>
                <w:sz w:val="24"/>
                <w:szCs w:val="24"/>
              </w:rPr>
              <w:fldChar w:fldCharType="end"/>
            </w:r>
          </w:hyperlink>
        </w:p>
        <w:p w14:paraId="120700CA" w14:textId="08C78961" w:rsidR="00477343" w:rsidRPr="00477343" w:rsidRDefault="00477343">
          <w:pPr>
            <w:pStyle w:val="TOC3"/>
            <w:tabs>
              <w:tab w:val="right" w:leader="dot" w:pos="6476"/>
            </w:tabs>
            <w:rPr>
              <w:noProof/>
              <w:sz w:val="24"/>
              <w:szCs w:val="24"/>
            </w:rPr>
          </w:pPr>
          <w:hyperlink w:anchor="_Toc221403956" w:history="1">
            <w:r w:rsidRPr="00477343">
              <w:rPr>
                <w:rStyle w:val="Hyperlink"/>
                <w:noProof/>
                <w:sz w:val="24"/>
                <w:szCs w:val="24"/>
                <w:lang w:val="en-US" w:eastAsia="en-US"/>
              </w:rPr>
              <w:t>A.1 Structural Mapping</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_Toc221403956 \h </w:instrText>
            </w:r>
            <w:r w:rsidRPr="00477343">
              <w:rPr>
                <w:noProof/>
                <w:webHidden/>
                <w:sz w:val="24"/>
                <w:szCs w:val="24"/>
              </w:rPr>
            </w:r>
            <w:r w:rsidRPr="00477343">
              <w:rPr>
                <w:noProof/>
                <w:webHidden/>
                <w:sz w:val="24"/>
                <w:szCs w:val="24"/>
              </w:rPr>
              <w:fldChar w:fldCharType="separate"/>
            </w:r>
            <w:r w:rsidRPr="00477343">
              <w:rPr>
                <w:noProof/>
                <w:webHidden/>
                <w:sz w:val="24"/>
                <w:szCs w:val="24"/>
              </w:rPr>
              <w:t>220</w:t>
            </w:r>
            <w:r w:rsidRPr="00477343">
              <w:rPr>
                <w:noProof/>
                <w:webHidden/>
                <w:sz w:val="24"/>
                <w:szCs w:val="24"/>
              </w:rPr>
              <w:fldChar w:fldCharType="end"/>
            </w:r>
          </w:hyperlink>
        </w:p>
        <w:p w14:paraId="31B60A2B" w14:textId="6B53F8B3" w:rsidR="00477343" w:rsidRPr="00477343" w:rsidRDefault="00477343">
          <w:pPr>
            <w:pStyle w:val="TOC3"/>
            <w:tabs>
              <w:tab w:val="right" w:leader="dot" w:pos="6476"/>
            </w:tabs>
            <w:rPr>
              <w:noProof/>
              <w:sz w:val="24"/>
              <w:szCs w:val="24"/>
            </w:rPr>
          </w:pPr>
          <w:hyperlink w:anchor="_Toc221403957" w:history="1">
            <w:r w:rsidRPr="00477343">
              <w:rPr>
                <w:rStyle w:val="Hyperlink"/>
                <w:noProof/>
                <w:sz w:val="24"/>
                <w:szCs w:val="24"/>
                <w:lang w:val="en-US" w:eastAsia="en-US"/>
              </w:rPr>
              <w:t>A.2 Absence of Trajectory Control</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_Toc221403957 \h </w:instrText>
            </w:r>
            <w:r w:rsidRPr="00477343">
              <w:rPr>
                <w:noProof/>
                <w:webHidden/>
                <w:sz w:val="24"/>
                <w:szCs w:val="24"/>
              </w:rPr>
            </w:r>
            <w:r w:rsidRPr="00477343">
              <w:rPr>
                <w:noProof/>
                <w:webHidden/>
                <w:sz w:val="24"/>
                <w:szCs w:val="24"/>
              </w:rPr>
              <w:fldChar w:fldCharType="separate"/>
            </w:r>
            <w:r w:rsidRPr="00477343">
              <w:rPr>
                <w:noProof/>
                <w:webHidden/>
                <w:sz w:val="24"/>
                <w:szCs w:val="24"/>
              </w:rPr>
              <w:t>221</w:t>
            </w:r>
            <w:r w:rsidRPr="00477343">
              <w:rPr>
                <w:noProof/>
                <w:webHidden/>
                <w:sz w:val="24"/>
                <w:szCs w:val="24"/>
              </w:rPr>
              <w:fldChar w:fldCharType="end"/>
            </w:r>
          </w:hyperlink>
        </w:p>
        <w:p w14:paraId="2FB0E3B9" w14:textId="2B7DB86C" w:rsidR="00477343" w:rsidRPr="00477343" w:rsidRDefault="00477343">
          <w:pPr>
            <w:pStyle w:val="TOC3"/>
            <w:tabs>
              <w:tab w:val="right" w:leader="dot" w:pos="6476"/>
            </w:tabs>
            <w:rPr>
              <w:noProof/>
              <w:sz w:val="24"/>
              <w:szCs w:val="24"/>
            </w:rPr>
          </w:pPr>
          <w:hyperlink w:anchor="_Toc221403958" w:history="1">
            <w:r w:rsidRPr="00477343">
              <w:rPr>
                <w:rStyle w:val="Hyperlink"/>
                <w:noProof/>
                <w:sz w:val="24"/>
                <w:szCs w:val="24"/>
                <w:lang w:val="en-US" w:eastAsia="en-US"/>
              </w:rPr>
              <w:t>A.3 Volatility Deprivation and Evolutionary Fragility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_Toc221403958 \h </w:instrText>
            </w:r>
            <w:r w:rsidRPr="00477343">
              <w:rPr>
                <w:noProof/>
                <w:webHidden/>
                <w:sz w:val="24"/>
                <w:szCs w:val="24"/>
              </w:rPr>
            </w:r>
            <w:r w:rsidRPr="00477343">
              <w:rPr>
                <w:noProof/>
                <w:webHidden/>
                <w:sz w:val="24"/>
                <w:szCs w:val="24"/>
              </w:rPr>
              <w:fldChar w:fldCharType="separate"/>
            </w:r>
            <w:r w:rsidRPr="00477343">
              <w:rPr>
                <w:noProof/>
                <w:webHidden/>
                <w:sz w:val="24"/>
                <w:szCs w:val="24"/>
              </w:rPr>
              <w:t>223</w:t>
            </w:r>
            <w:r w:rsidRPr="00477343">
              <w:rPr>
                <w:noProof/>
                <w:webHidden/>
                <w:sz w:val="24"/>
                <w:szCs w:val="24"/>
              </w:rPr>
              <w:fldChar w:fldCharType="end"/>
            </w:r>
          </w:hyperlink>
        </w:p>
        <w:p w14:paraId="301CEA5A" w14:textId="013A9631" w:rsidR="00477343" w:rsidRPr="00477343" w:rsidRDefault="00477343">
          <w:pPr>
            <w:pStyle w:val="TOC3"/>
            <w:tabs>
              <w:tab w:val="right" w:leader="dot" w:pos="6476"/>
            </w:tabs>
            <w:rPr>
              <w:noProof/>
              <w:sz w:val="24"/>
              <w:szCs w:val="24"/>
            </w:rPr>
          </w:pPr>
          <w:hyperlink w:anchor="_Toc221403959" w:history="1">
            <w:r w:rsidRPr="00477343">
              <w:rPr>
                <w:rStyle w:val="Hyperlink"/>
                <w:noProof/>
                <w:sz w:val="24"/>
                <w:szCs w:val="24"/>
                <w:lang w:val="en-US" w:eastAsia="en-US"/>
              </w:rPr>
              <w:t>A.4 Progressive Envelope Expansion in Evolution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_Toc221403959 \h </w:instrText>
            </w:r>
            <w:r w:rsidRPr="00477343">
              <w:rPr>
                <w:noProof/>
                <w:webHidden/>
                <w:sz w:val="24"/>
                <w:szCs w:val="24"/>
              </w:rPr>
            </w:r>
            <w:r w:rsidRPr="00477343">
              <w:rPr>
                <w:noProof/>
                <w:webHidden/>
                <w:sz w:val="24"/>
                <w:szCs w:val="24"/>
              </w:rPr>
              <w:fldChar w:fldCharType="separate"/>
            </w:r>
            <w:r w:rsidRPr="00477343">
              <w:rPr>
                <w:noProof/>
                <w:webHidden/>
                <w:sz w:val="24"/>
                <w:szCs w:val="24"/>
              </w:rPr>
              <w:t>224</w:t>
            </w:r>
            <w:r w:rsidRPr="00477343">
              <w:rPr>
                <w:noProof/>
                <w:webHidden/>
                <w:sz w:val="24"/>
                <w:szCs w:val="24"/>
              </w:rPr>
              <w:fldChar w:fldCharType="end"/>
            </w:r>
          </w:hyperlink>
        </w:p>
        <w:p w14:paraId="605756BC" w14:textId="0D7A1210" w:rsidR="00477343" w:rsidRPr="00477343" w:rsidRDefault="00477343">
          <w:pPr>
            <w:pStyle w:val="TOC3"/>
            <w:tabs>
              <w:tab w:val="right" w:leader="dot" w:pos="6476"/>
            </w:tabs>
            <w:rPr>
              <w:noProof/>
              <w:sz w:val="24"/>
              <w:szCs w:val="24"/>
            </w:rPr>
          </w:pPr>
          <w:hyperlink w:anchor="_Toc221403960" w:history="1">
            <w:r w:rsidRPr="00477343">
              <w:rPr>
                <w:rStyle w:val="Hyperlink"/>
                <w:noProof/>
                <w:sz w:val="24"/>
                <w:szCs w:val="24"/>
                <w:lang w:val="en-US" w:eastAsia="en-US"/>
              </w:rPr>
              <w:t>A.5 Conclusion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_Toc221403960 \h </w:instrText>
            </w:r>
            <w:r w:rsidRPr="00477343">
              <w:rPr>
                <w:noProof/>
                <w:webHidden/>
                <w:sz w:val="24"/>
                <w:szCs w:val="24"/>
              </w:rPr>
            </w:r>
            <w:r w:rsidRPr="00477343">
              <w:rPr>
                <w:noProof/>
                <w:webHidden/>
                <w:sz w:val="24"/>
                <w:szCs w:val="24"/>
              </w:rPr>
              <w:fldChar w:fldCharType="separate"/>
            </w:r>
            <w:r w:rsidRPr="00477343">
              <w:rPr>
                <w:noProof/>
                <w:webHidden/>
                <w:sz w:val="24"/>
                <w:szCs w:val="24"/>
              </w:rPr>
              <w:t>225</w:t>
            </w:r>
            <w:r w:rsidRPr="00477343">
              <w:rPr>
                <w:noProof/>
                <w:webHidden/>
                <w:sz w:val="24"/>
                <w:szCs w:val="24"/>
              </w:rPr>
              <w:fldChar w:fldCharType="end"/>
            </w:r>
          </w:hyperlink>
        </w:p>
        <w:p w14:paraId="11A7548C" w14:textId="512C8B61"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61" w:history="1">
            <w:r w:rsidRPr="00477343">
              <w:rPr>
                <w:rStyle w:val="Hyperlink"/>
                <w:noProof/>
                <w:sz w:val="24"/>
                <w:szCs w:val="24"/>
                <w:lang w:val="en-US" w:eastAsia="en-US"/>
              </w:rPr>
              <w:t>Appendix B — Theological Systems: Non-Intervention and the Problem of Evil</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_Toc221403961 \h </w:instrText>
            </w:r>
            <w:r w:rsidRPr="00477343">
              <w:rPr>
                <w:noProof/>
                <w:webHidden/>
                <w:sz w:val="24"/>
                <w:szCs w:val="24"/>
              </w:rPr>
            </w:r>
            <w:r w:rsidRPr="00477343">
              <w:rPr>
                <w:noProof/>
                <w:webHidden/>
                <w:sz w:val="24"/>
                <w:szCs w:val="24"/>
              </w:rPr>
              <w:fldChar w:fldCharType="separate"/>
            </w:r>
            <w:r w:rsidRPr="00477343">
              <w:rPr>
                <w:noProof/>
                <w:webHidden/>
                <w:sz w:val="24"/>
                <w:szCs w:val="24"/>
              </w:rPr>
              <w:t>226</w:t>
            </w:r>
            <w:r w:rsidRPr="00477343">
              <w:rPr>
                <w:noProof/>
                <w:webHidden/>
                <w:sz w:val="24"/>
                <w:szCs w:val="24"/>
              </w:rPr>
              <w:fldChar w:fldCharType="end"/>
            </w:r>
          </w:hyperlink>
        </w:p>
        <w:p w14:paraId="5B634810" w14:textId="59A01BAD" w:rsidR="00477343" w:rsidRPr="00477343" w:rsidRDefault="00477343">
          <w:pPr>
            <w:pStyle w:val="TOC3"/>
            <w:tabs>
              <w:tab w:val="right" w:leader="dot" w:pos="6476"/>
            </w:tabs>
            <w:rPr>
              <w:noProof/>
              <w:sz w:val="24"/>
              <w:szCs w:val="24"/>
            </w:rPr>
          </w:pPr>
          <w:hyperlink w:anchor="_Toc221403962" w:history="1">
            <w:r w:rsidRPr="00477343">
              <w:rPr>
                <w:rStyle w:val="Hyperlink"/>
                <w:noProof/>
                <w:sz w:val="24"/>
                <w:szCs w:val="24"/>
                <w:lang w:val="en-US" w:eastAsia="en-US"/>
              </w:rPr>
              <w:t>B.1 Preliminary Framing</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_Toc221403962 \h </w:instrText>
            </w:r>
            <w:r w:rsidRPr="00477343">
              <w:rPr>
                <w:noProof/>
                <w:webHidden/>
                <w:sz w:val="24"/>
                <w:szCs w:val="24"/>
              </w:rPr>
            </w:r>
            <w:r w:rsidRPr="00477343">
              <w:rPr>
                <w:noProof/>
                <w:webHidden/>
                <w:sz w:val="24"/>
                <w:szCs w:val="24"/>
              </w:rPr>
              <w:fldChar w:fldCharType="separate"/>
            </w:r>
            <w:r w:rsidRPr="00477343">
              <w:rPr>
                <w:noProof/>
                <w:webHidden/>
                <w:sz w:val="24"/>
                <w:szCs w:val="24"/>
              </w:rPr>
              <w:t>226</w:t>
            </w:r>
            <w:r w:rsidRPr="00477343">
              <w:rPr>
                <w:noProof/>
                <w:webHidden/>
                <w:sz w:val="24"/>
                <w:szCs w:val="24"/>
              </w:rPr>
              <w:fldChar w:fldCharType="end"/>
            </w:r>
          </w:hyperlink>
        </w:p>
        <w:p w14:paraId="0AD0796A" w14:textId="73113DEA" w:rsidR="00477343" w:rsidRPr="00477343" w:rsidRDefault="00477343">
          <w:pPr>
            <w:pStyle w:val="TOC3"/>
            <w:tabs>
              <w:tab w:val="right" w:leader="dot" w:pos="6476"/>
            </w:tabs>
            <w:rPr>
              <w:noProof/>
              <w:sz w:val="24"/>
              <w:szCs w:val="24"/>
            </w:rPr>
          </w:pPr>
          <w:hyperlink w:anchor="_Toc221403963" w:history="1">
            <w:r w:rsidRPr="00477343">
              <w:rPr>
                <w:rStyle w:val="Hyperlink"/>
                <w:noProof/>
                <w:sz w:val="24"/>
                <w:szCs w:val="24"/>
                <w:lang w:val="en-US" w:eastAsia="en-US"/>
              </w:rPr>
              <w:t>B.2 The Structural Impossibility of Trajectory Control with Autonomy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_Toc221403963 \h </w:instrText>
            </w:r>
            <w:r w:rsidRPr="00477343">
              <w:rPr>
                <w:noProof/>
                <w:webHidden/>
                <w:sz w:val="24"/>
                <w:szCs w:val="24"/>
              </w:rPr>
            </w:r>
            <w:r w:rsidRPr="00477343">
              <w:rPr>
                <w:noProof/>
                <w:webHidden/>
                <w:sz w:val="24"/>
                <w:szCs w:val="24"/>
              </w:rPr>
              <w:fldChar w:fldCharType="separate"/>
            </w:r>
            <w:r w:rsidRPr="00477343">
              <w:rPr>
                <w:noProof/>
                <w:webHidden/>
                <w:sz w:val="24"/>
                <w:szCs w:val="24"/>
              </w:rPr>
              <w:t>226</w:t>
            </w:r>
            <w:r w:rsidRPr="00477343">
              <w:rPr>
                <w:noProof/>
                <w:webHidden/>
                <w:sz w:val="24"/>
                <w:szCs w:val="24"/>
              </w:rPr>
              <w:fldChar w:fldCharType="end"/>
            </w:r>
          </w:hyperlink>
        </w:p>
        <w:p w14:paraId="7ACE84B0" w14:textId="3283884C" w:rsidR="00477343" w:rsidRPr="00477343" w:rsidRDefault="00477343">
          <w:pPr>
            <w:pStyle w:val="TOC3"/>
            <w:tabs>
              <w:tab w:val="right" w:leader="dot" w:pos="6476"/>
            </w:tabs>
            <w:rPr>
              <w:noProof/>
              <w:sz w:val="24"/>
              <w:szCs w:val="24"/>
            </w:rPr>
          </w:pPr>
          <w:hyperlink w:anchor="_Toc221403964" w:history="1">
            <w:r w:rsidRPr="00477343">
              <w:rPr>
                <w:rStyle w:val="Hyperlink"/>
                <w:noProof/>
                <w:sz w:val="24"/>
                <w:szCs w:val="24"/>
                <w:lang w:val="en-US" w:eastAsia="en-US"/>
              </w:rPr>
              <w:t>B.3 Laws, Consequences, and Mortality as Envelope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_Toc221403964 \h </w:instrText>
            </w:r>
            <w:r w:rsidRPr="00477343">
              <w:rPr>
                <w:noProof/>
                <w:webHidden/>
                <w:sz w:val="24"/>
                <w:szCs w:val="24"/>
              </w:rPr>
            </w:r>
            <w:r w:rsidRPr="00477343">
              <w:rPr>
                <w:noProof/>
                <w:webHidden/>
                <w:sz w:val="24"/>
                <w:szCs w:val="24"/>
              </w:rPr>
              <w:fldChar w:fldCharType="separate"/>
            </w:r>
            <w:r w:rsidRPr="00477343">
              <w:rPr>
                <w:noProof/>
                <w:webHidden/>
                <w:sz w:val="24"/>
                <w:szCs w:val="24"/>
              </w:rPr>
              <w:t>228</w:t>
            </w:r>
            <w:r w:rsidRPr="00477343">
              <w:rPr>
                <w:noProof/>
                <w:webHidden/>
                <w:sz w:val="24"/>
                <w:szCs w:val="24"/>
              </w:rPr>
              <w:fldChar w:fldCharType="end"/>
            </w:r>
          </w:hyperlink>
        </w:p>
        <w:p w14:paraId="5FC54215" w14:textId="48298424" w:rsidR="00477343" w:rsidRPr="00477343" w:rsidRDefault="00477343">
          <w:pPr>
            <w:pStyle w:val="TOC3"/>
            <w:tabs>
              <w:tab w:val="right" w:leader="dot" w:pos="6476"/>
            </w:tabs>
            <w:rPr>
              <w:noProof/>
              <w:sz w:val="24"/>
              <w:szCs w:val="24"/>
            </w:rPr>
          </w:pPr>
          <w:hyperlink w:anchor="_Toc221403965" w:history="1">
            <w:r w:rsidRPr="00477343">
              <w:rPr>
                <w:rStyle w:val="Hyperlink"/>
                <w:noProof/>
                <w:sz w:val="24"/>
                <w:szCs w:val="24"/>
                <w:lang w:val="en-US" w:eastAsia="en-US"/>
              </w:rPr>
              <w:t>B.4 Suffering as Informational Cost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_Toc221403965 \h </w:instrText>
            </w:r>
            <w:r w:rsidRPr="00477343">
              <w:rPr>
                <w:noProof/>
                <w:webHidden/>
                <w:sz w:val="24"/>
                <w:szCs w:val="24"/>
              </w:rPr>
            </w:r>
            <w:r w:rsidRPr="00477343">
              <w:rPr>
                <w:noProof/>
                <w:webHidden/>
                <w:sz w:val="24"/>
                <w:szCs w:val="24"/>
              </w:rPr>
              <w:fldChar w:fldCharType="separate"/>
            </w:r>
            <w:r w:rsidRPr="00477343">
              <w:rPr>
                <w:noProof/>
                <w:webHidden/>
                <w:sz w:val="24"/>
                <w:szCs w:val="24"/>
              </w:rPr>
              <w:t>229</w:t>
            </w:r>
            <w:r w:rsidRPr="00477343">
              <w:rPr>
                <w:noProof/>
                <w:webHidden/>
                <w:sz w:val="24"/>
                <w:szCs w:val="24"/>
              </w:rPr>
              <w:fldChar w:fldCharType="end"/>
            </w:r>
          </w:hyperlink>
        </w:p>
        <w:p w14:paraId="2D84FA12" w14:textId="6F7345AA" w:rsidR="00477343" w:rsidRPr="00477343" w:rsidRDefault="00477343">
          <w:pPr>
            <w:pStyle w:val="TOC3"/>
            <w:tabs>
              <w:tab w:val="right" w:leader="dot" w:pos="6476"/>
            </w:tabs>
            <w:rPr>
              <w:noProof/>
              <w:sz w:val="24"/>
              <w:szCs w:val="24"/>
            </w:rPr>
          </w:pPr>
          <w:hyperlink w:anchor="_Toc221403966" w:history="1">
            <w:r w:rsidRPr="00477343">
              <w:rPr>
                <w:rStyle w:val="Hyperlink"/>
                <w:noProof/>
                <w:sz w:val="24"/>
                <w:szCs w:val="24"/>
                <w:lang w:val="en-US" w:eastAsia="en-US"/>
              </w:rPr>
              <w:t>B.5 The Horizon Conflict as Theodicy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_Toc221403966 \h </w:instrText>
            </w:r>
            <w:r w:rsidRPr="00477343">
              <w:rPr>
                <w:noProof/>
                <w:webHidden/>
                <w:sz w:val="24"/>
                <w:szCs w:val="24"/>
              </w:rPr>
            </w:r>
            <w:r w:rsidRPr="00477343">
              <w:rPr>
                <w:noProof/>
                <w:webHidden/>
                <w:sz w:val="24"/>
                <w:szCs w:val="24"/>
              </w:rPr>
              <w:fldChar w:fldCharType="separate"/>
            </w:r>
            <w:r w:rsidRPr="00477343">
              <w:rPr>
                <w:noProof/>
                <w:webHidden/>
                <w:sz w:val="24"/>
                <w:szCs w:val="24"/>
              </w:rPr>
              <w:t>230</w:t>
            </w:r>
            <w:r w:rsidRPr="00477343">
              <w:rPr>
                <w:noProof/>
                <w:webHidden/>
                <w:sz w:val="24"/>
                <w:szCs w:val="24"/>
              </w:rPr>
              <w:fldChar w:fldCharType="end"/>
            </w:r>
          </w:hyperlink>
        </w:p>
        <w:p w14:paraId="617A413B" w14:textId="417A74CF" w:rsidR="00477343" w:rsidRPr="00477343" w:rsidRDefault="00477343">
          <w:pPr>
            <w:pStyle w:val="TOC3"/>
            <w:tabs>
              <w:tab w:val="right" w:leader="dot" w:pos="6476"/>
            </w:tabs>
            <w:rPr>
              <w:noProof/>
              <w:sz w:val="24"/>
              <w:szCs w:val="24"/>
            </w:rPr>
          </w:pPr>
          <w:hyperlink w:anchor="_Toc221403967" w:history="1">
            <w:r w:rsidRPr="00477343">
              <w:rPr>
                <w:rStyle w:val="Hyperlink"/>
                <w:noProof/>
                <w:sz w:val="24"/>
                <w:szCs w:val="24"/>
                <w:lang w:val="en-US" w:eastAsia="en-US"/>
              </w:rPr>
              <w:t>B.6 Boundaries of the Analysis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_Toc221403967 \h </w:instrText>
            </w:r>
            <w:r w:rsidRPr="00477343">
              <w:rPr>
                <w:noProof/>
                <w:webHidden/>
                <w:sz w:val="24"/>
                <w:szCs w:val="24"/>
              </w:rPr>
            </w:r>
            <w:r w:rsidRPr="00477343">
              <w:rPr>
                <w:noProof/>
                <w:webHidden/>
                <w:sz w:val="24"/>
                <w:szCs w:val="24"/>
              </w:rPr>
              <w:fldChar w:fldCharType="separate"/>
            </w:r>
            <w:r w:rsidRPr="00477343">
              <w:rPr>
                <w:noProof/>
                <w:webHidden/>
                <w:sz w:val="24"/>
                <w:szCs w:val="24"/>
              </w:rPr>
              <w:t>231</w:t>
            </w:r>
            <w:r w:rsidRPr="00477343">
              <w:rPr>
                <w:noProof/>
                <w:webHidden/>
                <w:sz w:val="24"/>
                <w:szCs w:val="24"/>
              </w:rPr>
              <w:fldChar w:fldCharType="end"/>
            </w:r>
          </w:hyperlink>
        </w:p>
        <w:p w14:paraId="2A255338" w14:textId="58D61455" w:rsidR="00477343" w:rsidRPr="00477343" w:rsidRDefault="0047734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03968" w:history="1">
            <w:r w:rsidRPr="00477343">
              <w:rPr>
                <w:rStyle w:val="Hyperlink"/>
                <w:noProof/>
                <w:sz w:val="24"/>
                <w:szCs w:val="24"/>
                <w:lang w:val="en-US" w:eastAsia="en-US"/>
              </w:rPr>
              <w:t>Appendix C — Physical Laws as Envelope Governance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_Toc221403968 \h </w:instrText>
            </w:r>
            <w:r w:rsidRPr="00477343">
              <w:rPr>
                <w:noProof/>
                <w:webHidden/>
                <w:sz w:val="24"/>
                <w:szCs w:val="24"/>
              </w:rPr>
            </w:r>
            <w:r w:rsidRPr="00477343">
              <w:rPr>
                <w:noProof/>
                <w:webHidden/>
                <w:sz w:val="24"/>
                <w:szCs w:val="24"/>
              </w:rPr>
              <w:fldChar w:fldCharType="separate"/>
            </w:r>
            <w:r w:rsidRPr="00477343">
              <w:rPr>
                <w:noProof/>
                <w:webHidden/>
                <w:sz w:val="24"/>
                <w:szCs w:val="24"/>
              </w:rPr>
              <w:t>231</w:t>
            </w:r>
            <w:r w:rsidRPr="00477343">
              <w:rPr>
                <w:noProof/>
                <w:webHidden/>
                <w:sz w:val="24"/>
                <w:szCs w:val="24"/>
              </w:rPr>
              <w:fldChar w:fldCharType="end"/>
            </w:r>
          </w:hyperlink>
        </w:p>
        <w:p w14:paraId="74F65C90" w14:textId="7871F7EF" w:rsidR="00477343" w:rsidRPr="00477343" w:rsidRDefault="00477343">
          <w:pPr>
            <w:pStyle w:val="TOC3"/>
            <w:tabs>
              <w:tab w:val="right" w:leader="dot" w:pos="6476"/>
            </w:tabs>
            <w:rPr>
              <w:noProof/>
              <w:sz w:val="24"/>
              <w:szCs w:val="24"/>
            </w:rPr>
          </w:pPr>
          <w:hyperlink w:anchor="_Toc221403969" w:history="1">
            <w:r w:rsidRPr="00477343">
              <w:rPr>
                <w:rStyle w:val="Hyperlink"/>
                <w:noProof/>
                <w:sz w:val="24"/>
                <w:szCs w:val="24"/>
                <w:lang w:val="en-US" w:eastAsia="en-US"/>
              </w:rPr>
              <w:t>C.1 Laws of Physics as Boundary Constraints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_Toc221403969 \h </w:instrText>
            </w:r>
            <w:r w:rsidRPr="00477343">
              <w:rPr>
                <w:noProof/>
                <w:webHidden/>
                <w:sz w:val="24"/>
                <w:szCs w:val="24"/>
              </w:rPr>
            </w:r>
            <w:r w:rsidRPr="00477343">
              <w:rPr>
                <w:noProof/>
                <w:webHidden/>
                <w:sz w:val="24"/>
                <w:szCs w:val="24"/>
              </w:rPr>
              <w:fldChar w:fldCharType="separate"/>
            </w:r>
            <w:r w:rsidRPr="00477343">
              <w:rPr>
                <w:noProof/>
                <w:webHidden/>
                <w:sz w:val="24"/>
                <w:szCs w:val="24"/>
              </w:rPr>
              <w:t>231</w:t>
            </w:r>
            <w:r w:rsidRPr="00477343">
              <w:rPr>
                <w:noProof/>
                <w:webHidden/>
                <w:sz w:val="24"/>
                <w:szCs w:val="24"/>
              </w:rPr>
              <w:fldChar w:fldCharType="end"/>
            </w:r>
          </w:hyperlink>
        </w:p>
        <w:p w14:paraId="2A49FC9F" w14:textId="399FCF1D" w:rsidR="00477343" w:rsidRPr="00477343" w:rsidRDefault="00477343">
          <w:pPr>
            <w:pStyle w:val="TOC3"/>
            <w:tabs>
              <w:tab w:val="right" w:leader="dot" w:pos="6476"/>
            </w:tabs>
            <w:rPr>
              <w:noProof/>
              <w:sz w:val="24"/>
              <w:szCs w:val="24"/>
            </w:rPr>
          </w:pPr>
          <w:hyperlink w:anchor="_Toc221403970" w:history="1">
            <w:r w:rsidRPr="00477343">
              <w:rPr>
                <w:rStyle w:val="Hyperlink"/>
                <w:noProof/>
                <w:sz w:val="24"/>
                <w:szCs w:val="24"/>
                <w:lang w:val="en-US" w:eastAsia="en-US"/>
              </w:rPr>
              <w:t>C.2 The Principle of Least Action as Envelope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_Toc221403970 \h </w:instrText>
            </w:r>
            <w:r w:rsidRPr="00477343">
              <w:rPr>
                <w:noProof/>
                <w:webHidden/>
                <w:sz w:val="24"/>
                <w:szCs w:val="24"/>
              </w:rPr>
            </w:r>
            <w:r w:rsidRPr="00477343">
              <w:rPr>
                <w:noProof/>
                <w:webHidden/>
                <w:sz w:val="24"/>
                <w:szCs w:val="24"/>
              </w:rPr>
              <w:fldChar w:fldCharType="separate"/>
            </w:r>
            <w:r w:rsidRPr="00477343">
              <w:rPr>
                <w:noProof/>
                <w:webHidden/>
                <w:sz w:val="24"/>
                <w:szCs w:val="24"/>
              </w:rPr>
              <w:t>232</w:t>
            </w:r>
            <w:r w:rsidRPr="00477343">
              <w:rPr>
                <w:noProof/>
                <w:webHidden/>
                <w:sz w:val="24"/>
                <w:szCs w:val="24"/>
              </w:rPr>
              <w:fldChar w:fldCharType="end"/>
            </w:r>
          </w:hyperlink>
        </w:p>
        <w:p w14:paraId="736D206C" w14:textId="291B8529" w:rsidR="00477343" w:rsidRPr="00477343" w:rsidRDefault="00477343">
          <w:pPr>
            <w:pStyle w:val="TOC3"/>
            <w:tabs>
              <w:tab w:val="right" w:leader="dot" w:pos="6476"/>
            </w:tabs>
            <w:rPr>
              <w:noProof/>
              <w:sz w:val="24"/>
              <w:szCs w:val="24"/>
            </w:rPr>
          </w:pPr>
          <w:hyperlink w:anchor="_Toc221403971" w:history="1">
            <w:r w:rsidRPr="00477343">
              <w:rPr>
                <w:rStyle w:val="Hyperlink"/>
                <w:noProof/>
                <w:sz w:val="24"/>
                <w:szCs w:val="24"/>
                <w:lang w:val="en-US" w:eastAsia="en-US"/>
              </w:rPr>
              <w:t>C.3 Conservation Laws as Envelope Boundaries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_Toc221403971 \h </w:instrText>
            </w:r>
            <w:r w:rsidRPr="00477343">
              <w:rPr>
                <w:noProof/>
                <w:webHidden/>
                <w:sz w:val="24"/>
                <w:szCs w:val="24"/>
              </w:rPr>
            </w:r>
            <w:r w:rsidRPr="00477343">
              <w:rPr>
                <w:noProof/>
                <w:webHidden/>
                <w:sz w:val="24"/>
                <w:szCs w:val="24"/>
              </w:rPr>
              <w:fldChar w:fldCharType="separate"/>
            </w:r>
            <w:r w:rsidRPr="00477343">
              <w:rPr>
                <w:noProof/>
                <w:webHidden/>
                <w:sz w:val="24"/>
                <w:szCs w:val="24"/>
              </w:rPr>
              <w:t>234</w:t>
            </w:r>
            <w:r w:rsidRPr="00477343">
              <w:rPr>
                <w:noProof/>
                <w:webHidden/>
                <w:sz w:val="24"/>
                <w:szCs w:val="24"/>
              </w:rPr>
              <w:fldChar w:fldCharType="end"/>
            </w:r>
          </w:hyperlink>
        </w:p>
        <w:p w14:paraId="3C81C612" w14:textId="13A42716" w:rsidR="00477343" w:rsidRPr="00477343" w:rsidRDefault="00477343">
          <w:pPr>
            <w:pStyle w:val="TOC3"/>
            <w:tabs>
              <w:tab w:val="right" w:leader="dot" w:pos="6476"/>
            </w:tabs>
            <w:rPr>
              <w:noProof/>
              <w:sz w:val="24"/>
              <w:szCs w:val="24"/>
            </w:rPr>
          </w:pPr>
          <w:hyperlink w:anchor="_Toc221403972" w:history="1">
            <w:r w:rsidRPr="00477343">
              <w:rPr>
                <w:rStyle w:val="Hyperlink"/>
                <w:noProof/>
                <w:sz w:val="24"/>
                <w:szCs w:val="24"/>
                <w:lang w:val="en-US" w:eastAsia="en-US"/>
              </w:rPr>
              <w:t>C.4 Thermodynamic Constraints and the Arrow of Time</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_Toc221403972 \h </w:instrText>
            </w:r>
            <w:r w:rsidRPr="00477343">
              <w:rPr>
                <w:noProof/>
                <w:webHidden/>
                <w:sz w:val="24"/>
                <w:szCs w:val="24"/>
              </w:rPr>
            </w:r>
            <w:r w:rsidRPr="00477343">
              <w:rPr>
                <w:noProof/>
                <w:webHidden/>
                <w:sz w:val="24"/>
                <w:szCs w:val="24"/>
              </w:rPr>
              <w:fldChar w:fldCharType="separate"/>
            </w:r>
            <w:r w:rsidRPr="00477343">
              <w:rPr>
                <w:noProof/>
                <w:webHidden/>
                <w:sz w:val="24"/>
                <w:szCs w:val="24"/>
              </w:rPr>
              <w:t>235</w:t>
            </w:r>
            <w:r w:rsidRPr="00477343">
              <w:rPr>
                <w:noProof/>
                <w:webHidden/>
                <w:sz w:val="24"/>
                <w:szCs w:val="24"/>
              </w:rPr>
              <w:fldChar w:fldCharType="end"/>
            </w:r>
          </w:hyperlink>
        </w:p>
        <w:p w14:paraId="59987DAC" w14:textId="0784179A" w:rsidR="00477343" w:rsidRPr="00477343" w:rsidRDefault="00477343">
          <w:pPr>
            <w:pStyle w:val="TOC3"/>
            <w:tabs>
              <w:tab w:val="right" w:leader="dot" w:pos="6476"/>
            </w:tabs>
            <w:rPr>
              <w:noProof/>
              <w:sz w:val="24"/>
              <w:szCs w:val="24"/>
            </w:rPr>
          </w:pPr>
          <w:hyperlink w:anchor="_Toc221403973" w:history="1">
            <w:r w:rsidRPr="00477343">
              <w:rPr>
                <w:rStyle w:val="Hyperlink"/>
                <w:noProof/>
                <w:sz w:val="24"/>
                <w:szCs w:val="24"/>
                <w:lang w:val="en-US" w:eastAsia="en-US"/>
              </w:rPr>
              <w:t>C.5 Quantum Mechanics: Maximal Freedom Under Minimal Constraint</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_Toc221403973 \h </w:instrText>
            </w:r>
            <w:r w:rsidRPr="00477343">
              <w:rPr>
                <w:noProof/>
                <w:webHidden/>
                <w:sz w:val="24"/>
                <w:szCs w:val="24"/>
              </w:rPr>
            </w:r>
            <w:r w:rsidRPr="00477343">
              <w:rPr>
                <w:noProof/>
                <w:webHidden/>
                <w:sz w:val="24"/>
                <w:szCs w:val="24"/>
              </w:rPr>
              <w:fldChar w:fldCharType="separate"/>
            </w:r>
            <w:r w:rsidRPr="00477343">
              <w:rPr>
                <w:noProof/>
                <w:webHidden/>
                <w:sz w:val="24"/>
                <w:szCs w:val="24"/>
              </w:rPr>
              <w:t>235</w:t>
            </w:r>
            <w:r w:rsidRPr="00477343">
              <w:rPr>
                <w:noProof/>
                <w:webHidden/>
                <w:sz w:val="24"/>
                <w:szCs w:val="24"/>
              </w:rPr>
              <w:fldChar w:fldCharType="end"/>
            </w:r>
          </w:hyperlink>
        </w:p>
        <w:p w14:paraId="4A1A2738" w14:textId="5D3D250C" w:rsidR="00477343" w:rsidRPr="00477343" w:rsidRDefault="00477343">
          <w:pPr>
            <w:pStyle w:val="TOC3"/>
            <w:tabs>
              <w:tab w:val="right" w:leader="dot" w:pos="6476"/>
            </w:tabs>
            <w:rPr>
              <w:noProof/>
              <w:sz w:val="24"/>
              <w:szCs w:val="24"/>
            </w:rPr>
          </w:pPr>
          <w:hyperlink w:anchor="_Toc221403974" w:history="1">
            <w:r w:rsidRPr="00477343">
              <w:rPr>
                <w:rStyle w:val="Hyperlink"/>
                <w:noProof/>
                <w:sz w:val="24"/>
                <w:szCs w:val="24"/>
                <w:lang w:val="en-US" w:eastAsia="en-US"/>
              </w:rPr>
              <w:t>C.6 Emergence of Complexity</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_Toc221403974 \h </w:instrText>
            </w:r>
            <w:r w:rsidRPr="00477343">
              <w:rPr>
                <w:noProof/>
                <w:webHidden/>
                <w:sz w:val="24"/>
                <w:szCs w:val="24"/>
              </w:rPr>
            </w:r>
            <w:r w:rsidRPr="00477343">
              <w:rPr>
                <w:noProof/>
                <w:webHidden/>
                <w:sz w:val="24"/>
                <w:szCs w:val="24"/>
              </w:rPr>
              <w:fldChar w:fldCharType="separate"/>
            </w:r>
            <w:r w:rsidRPr="00477343">
              <w:rPr>
                <w:noProof/>
                <w:webHidden/>
                <w:sz w:val="24"/>
                <w:szCs w:val="24"/>
              </w:rPr>
              <w:t>236</w:t>
            </w:r>
            <w:r w:rsidRPr="00477343">
              <w:rPr>
                <w:noProof/>
                <w:webHidden/>
                <w:sz w:val="24"/>
                <w:szCs w:val="24"/>
              </w:rPr>
              <w:fldChar w:fldCharType="end"/>
            </w:r>
          </w:hyperlink>
        </w:p>
        <w:p w14:paraId="685F7339" w14:textId="152C19DA" w:rsidR="00477343" w:rsidRPr="00477343" w:rsidRDefault="00477343">
          <w:pPr>
            <w:pStyle w:val="TOC3"/>
            <w:tabs>
              <w:tab w:val="right" w:leader="dot" w:pos="6476"/>
            </w:tabs>
            <w:rPr>
              <w:noProof/>
              <w:sz w:val="24"/>
              <w:szCs w:val="24"/>
            </w:rPr>
          </w:pPr>
          <w:hyperlink w:anchor="_Toc221403975" w:history="1">
            <w:r w:rsidRPr="00477343">
              <w:rPr>
                <w:rStyle w:val="Hyperlink"/>
                <w:noProof/>
                <w:sz w:val="24"/>
                <w:szCs w:val="24"/>
                <w:lang w:val="en-US" w:eastAsia="en-US"/>
              </w:rPr>
              <w:t>C.7 Conclusion</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_Toc221403975 \h </w:instrText>
            </w:r>
            <w:r w:rsidRPr="00477343">
              <w:rPr>
                <w:noProof/>
                <w:webHidden/>
                <w:sz w:val="24"/>
                <w:szCs w:val="24"/>
              </w:rPr>
            </w:r>
            <w:r w:rsidRPr="00477343">
              <w:rPr>
                <w:noProof/>
                <w:webHidden/>
                <w:sz w:val="24"/>
                <w:szCs w:val="24"/>
              </w:rPr>
              <w:fldChar w:fldCharType="separate"/>
            </w:r>
            <w:r w:rsidRPr="00477343">
              <w:rPr>
                <w:noProof/>
                <w:webHidden/>
                <w:sz w:val="24"/>
                <w:szCs w:val="24"/>
              </w:rPr>
              <w:t>237</w:t>
            </w:r>
            <w:r w:rsidRPr="00477343">
              <w:rPr>
                <w:noProof/>
                <w:webHidden/>
                <w:sz w:val="24"/>
                <w:szCs w:val="24"/>
              </w:rPr>
              <w:fldChar w:fldCharType="end"/>
            </w:r>
          </w:hyperlink>
        </w:p>
        <w:p w14:paraId="30D4306B" w14:textId="0BBB9E62" w:rsidR="00477343" w:rsidRPr="00477343" w:rsidRDefault="00477343">
          <w:pPr>
            <w:pStyle w:val="TOC3"/>
            <w:tabs>
              <w:tab w:val="right" w:leader="dot" w:pos="6476"/>
            </w:tabs>
            <w:rPr>
              <w:noProof/>
              <w:sz w:val="24"/>
              <w:szCs w:val="24"/>
            </w:rPr>
          </w:pPr>
          <w:hyperlink w:anchor="_Toc221403976" w:history="1">
            <w:r w:rsidRPr="00477343">
              <w:rPr>
                <w:rStyle w:val="Hyperlink"/>
                <w:noProof/>
                <w:sz w:val="24"/>
                <w:szCs w:val="24"/>
                <w:lang w:val="en-US" w:eastAsia="en-US"/>
              </w:rPr>
              <w:t>References for Appendices</w:t>
            </w:r>
            <w:r w:rsidRPr="00477343">
              <w:rPr>
                <w:noProof/>
                <w:webHidden/>
                <w:sz w:val="24"/>
                <w:szCs w:val="24"/>
              </w:rPr>
              <w:tab/>
            </w:r>
            <w:r w:rsidRPr="00477343">
              <w:rPr>
                <w:noProof/>
                <w:webHidden/>
                <w:sz w:val="24"/>
                <w:szCs w:val="24"/>
              </w:rPr>
              <w:fldChar w:fldCharType="begin"/>
            </w:r>
            <w:r w:rsidRPr="00477343">
              <w:rPr>
                <w:noProof/>
                <w:webHidden/>
                <w:sz w:val="24"/>
                <w:szCs w:val="24"/>
              </w:rPr>
              <w:instrText xml:space="preserve"> PAGEREF _Toc221403976 \h </w:instrText>
            </w:r>
            <w:r w:rsidRPr="00477343">
              <w:rPr>
                <w:noProof/>
                <w:webHidden/>
                <w:sz w:val="24"/>
                <w:szCs w:val="24"/>
              </w:rPr>
            </w:r>
            <w:r w:rsidRPr="00477343">
              <w:rPr>
                <w:noProof/>
                <w:webHidden/>
                <w:sz w:val="24"/>
                <w:szCs w:val="24"/>
              </w:rPr>
              <w:fldChar w:fldCharType="separate"/>
            </w:r>
            <w:r w:rsidRPr="00477343">
              <w:rPr>
                <w:noProof/>
                <w:webHidden/>
                <w:sz w:val="24"/>
                <w:szCs w:val="24"/>
              </w:rPr>
              <w:t>238</w:t>
            </w:r>
            <w:r w:rsidRPr="00477343">
              <w:rPr>
                <w:noProof/>
                <w:webHidden/>
                <w:sz w:val="24"/>
                <w:szCs w:val="24"/>
              </w:rPr>
              <w:fldChar w:fldCharType="end"/>
            </w:r>
          </w:hyperlink>
        </w:p>
        <w:p w14:paraId="59BA554D" w14:textId="57524320" w:rsidR="00291884" w:rsidRPr="00477343" w:rsidRDefault="00291884">
          <w:pPr>
            <w:rPr>
              <w:sz w:val="24"/>
              <w:szCs w:val="24"/>
            </w:rPr>
          </w:pPr>
          <w:r w:rsidRPr="00477343">
            <w:rPr>
              <w:noProof/>
              <w:sz w:val="24"/>
              <w:szCs w:val="24"/>
            </w:rPr>
            <w:fldChar w:fldCharType="end"/>
          </w:r>
        </w:p>
      </w:sdtContent>
    </w:sdt>
    <w:p w14:paraId="58D8C9A8" w14:textId="77777777" w:rsidR="00F617D4" w:rsidRPr="00477343" w:rsidRDefault="00F617D4" w:rsidP="00BB6AB5">
      <w:pPr>
        <w:widowControl w:val="0"/>
        <w:pBdr>
          <w:top w:val="nil"/>
          <w:left w:val="nil"/>
          <w:bottom w:val="nil"/>
          <w:right w:val="nil"/>
          <w:between w:val="nil"/>
        </w:pBdr>
        <w:ind w:right="60"/>
        <w:rPr>
          <w:sz w:val="24"/>
          <w:szCs w:val="24"/>
          <w:lang w:val="en-CA"/>
        </w:rPr>
      </w:pPr>
    </w:p>
    <w:p w14:paraId="27F9BFDF" w14:textId="77777777" w:rsidR="009510DB" w:rsidRPr="009510DB" w:rsidRDefault="009510DB" w:rsidP="009A7A6D">
      <w:pPr>
        <w:pStyle w:val="Heading1"/>
        <w:spacing w:line="360" w:lineRule="auto"/>
        <w:jc w:val="both"/>
        <w:rPr>
          <w:szCs w:val="28"/>
          <w:lang w:val="en-US"/>
        </w:rPr>
      </w:pPr>
      <w:bookmarkStart w:id="0" w:name="_Toc221403902"/>
      <w:r w:rsidRPr="009510DB">
        <w:rPr>
          <w:szCs w:val="28"/>
          <w:lang w:val="en-US"/>
        </w:rPr>
        <w:lastRenderedPageBreak/>
        <w:t>Preface: The Gardener’s Dilemma</w:t>
      </w:r>
      <w:bookmarkEnd w:id="0"/>
    </w:p>
    <w:p w14:paraId="33429C2A" w14:textId="36D1A0D5" w:rsidR="009510DB" w:rsidRPr="009510DB" w:rsidRDefault="009510DB" w:rsidP="009A7A6D">
      <w:pPr>
        <w:spacing w:line="360" w:lineRule="auto"/>
        <w:rPr>
          <w:sz w:val="28"/>
          <w:szCs w:val="28"/>
          <w:lang w:val="en-US"/>
        </w:rPr>
      </w:pPr>
      <w:r w:rsidRPr="009510DB">
        <w:rPr>
          <w:sz w:val="28"/>
          <w:szCs w:val="28"/>
          <w:lang w:val="en-US"/>
        </w:rPr>
        <w:t>There is a moment every parent recognizes. Your child is climbing a tree, and you feel it in your chest before you feel it in your mind—a sharp contraction, an impulse to rush forward, to call out, to intervene. The branch looks thin. The ground looks hard. Every fiber of your evolved nervous system is screaming at you to do something.</w:t>
      </w:r>
    </w:p>
    <w:p w14:paraId="1D6DBC0B" w14:textId="77777777" w:rsidR="009510DB" w:rsidRPr="009510DB" w:rsidRDefault="009510DB" w:rsidP="009A7A6D">
      <w:pPr>
        <w:spacing w:line="360" w:lineRule="auto"/>
        <w:rPr>
          <w:sz w:val="28"/>
          <w:szCs w:val="28"/>
          <w:lang w:val="en-US"/>
        </w:rPr>
      </w:pPr>
      <w:r w:rsidRPr="009510DB">
        <w:rPr>
          <w:sz w:val="28"/>
          <w:szCs w:val="28"/>
          <w:lang w:val="en-US"/>
        </w:rPr>
        <w:t>And most of the time, you should do nothing.</w:t>
      </w:r>
    </w:p>
    <w:p w14:paraId="15D3C219" w14:textId="77777777" w:rsidR="009510DB" w:rsidRPr="009510DB" w:rsidRDefault="009510DB" w:rsidP="009A7A6D">
      <w:pPr>
        <w:spacing w:line="360" w:lineRule="auto"/>
        <w:rPr>
          <w:sz w:val="28"/>
          <w:szCs w:val="28"/>
          <w:lang w:val="en-US"/>
        </w:rPr>
      </w:pPr>
      <w:r w:rsidRPr="009510DB">
        <w:rPr>
          <w:sz w:val="28"/>
          <w:szCs w:val="28"/>
          <w:lang w:val="en-US"/>
        </w:rPr>
        <w:t>That impulse—the tightening in the chest, the surge of adrenaline, the urgent need to shield someone you love from harm—is one of the most powerful forces in human nature. It kept our ancestors’ children alive in a world of predators, cliffs, and poisonous plants. It is, in the most literal sense, the reason we are here. But in the modern world, where the cliffs are metaphorical and the predators are mostly imaginary, that same impulse has become something else entirely. It has become overprotection. And overprotection, as I have come to understand through years of research, is one of the most reliable ways to destroy the very thing it tries to save.</w:t>
      </w:r>
    </w:p>
    <w:p w14:paraId="77C9F339" w14:textId="2B50BF91" w:rsidR="009510DB" w:rsidRPr="009510DB" w:rsidRDefault="009510DB" w:rsidP="009A7A6D">
      <w:pPr>
        <w:spacing w:line="360" w:lineRule="auto"/>
        <w:rPr>
          <w:sz w:val="28"/>
          <w:szCs w:val="28"/>
          <w:lang w:val="en-US"/>
        </w:rPr>
      </w:pPr>
      <w:r w:rsidRPr="009510DB">
        <w:rPr>
          <w:sz w:val="28"/>
          <w:szCs w:val="28"/>
          <w:lang w:val="en-US"/>
        </w:rPr>
        <w:lastRenderedPageBreak/>
        <w:t>This book is about that paradox—not only in parenting, but everywhere it appears. Because it appears everywhere. The manager who reviews every email before it goes out, the safety engineer who constrains an autonomous vehicle until it cannot merge onto a motorway, the government that regulates so heavily that innovation suffocates, the teacher who drills students on test answers until they cannot think for themselves, all of these are manifestations of the same structural pattern. A responsible agent, acting rationally and with good intentions, shields a developing agent from risk. And in doing so, it makes that agent less capable, less resilient, and less able to function in the world it will eventually have to face alone.</w:t>
      </w:r>
    </w:p>
    <w:p w14:paraId="1984D01D" w14:textId="5E61960A" w:rsidR="009510DB" w:rsidRPr="009510DB" w:rsidRDefault="009510DB" w:rsidP="009A7A6D">
      <w:pPr>
        <w:spacing w:line="360" w:lineRule="auto"/>
        <w:rPr>
          <w:sz w:val="28"/>
          <w:szCs w:val="28"/>
          <w:lang w:val="en-US"/>
        </w:rPr>
      </w:pPr>
      <w:r w:rsidRPr="009510DB">
        <w:rPr>
          <w:sz w:val="28"/>
          <w:szCs w:val="28"/>
          <w:lang w:val="en-US"/>
        </w:rPr>
        <w:t xml:space="preserve">I came to this insight through an unusual path. My formal training is in systems science, and I have spent years developing a mathematical framework that describes this pattern with precision. That framework, which I have published as a research paper and included as an appendix to this book, uses the language of decision theory, information theory, and control systems to show that </w:t>
      </w:r>
      <w:r w:rsidRPr="009510DB">
        <w:rPr>
          <w:sz w:val="28"/>
          <w:szCs w:val="28"/>
          <w:lang w:val="en-US"/>
        </w:rPr>
        <w:lastRenderedPageBreak/>
        <w:t>overprotection is not a moral failing but a structural one. The protector is not incompetent. The protector is not malicious. The protector is optimizing perfectly—for the wrong time horizon. They are solving today’s problem at the expense of tomorrow’s capacity.</w:t>
      </w:r>
    </w:p>
    <w:p w14:paraId="1730AC7F" w14:textId="77777777" w:rsidR="009510DB" w:rsidRPr="009510DB" w:rsidRDefault="009510DB" w:rsidP="009A7A6D">
      <w:pPr>
        <w:spacing w:line="360" w:lineRule="auto"/>
        <w:rPr>
          <w:sz w:val="28"/>
          <w:szCs w:val="28"/>
          <w:lang w:val="en-US"/>
        </w:rPr>
      </w:pPr>
      <w:r w:rsidRPr="009510DB">
        <w:rPr>
          <w:sz w:val="28"/>
          <w:szCs w:val="28"/>
          <w:lang w:val="en-US"/>
        </w:rPr>
        <w:t>But the formal language, while precise, is not how most people experience this problem. They experience it at the kitchen table, watching their teenager withdraw into silence. They experience it in the office, watching a talented employee stop taking initiative. They experience it in the classroom, watching students who can pass any test but cannot ask an original question. This book is my attempt to translate the formal insight into the language of lived experience—to show how a single principle, expressed in mathematics, manifests in the texture of everyday life.</w:t>
      </w:r>
    </w:p>
    <w:p w14:paraId="4156544F" w14:textId="77777777" w:rsidR="009510DB" w:rsidRPr="009510DB" w:rsidRDefault="009510DB" w:rsidP="009A7A6D">
      <w:pPr>
        <w:spacing w:line="360" w:lineRule="auto"/>
        <w:rPr>
          <w:sz w:val="28"/>
          <w:szCs w:val="28"/>
          <w:lang w:val="en-US"/>
        </w:rPr>
      </w:pPr>
      <w:r w:rsidRPr="009510DB">
        <w:rPr>
          <w:sz w:val="28"/>
          <w:szCs w:val="28"/>
          <w:lang w:val="en-US"/>
        </w:rPr>
        <w:t xml:space="preserve">The argument of this book can be stated simply. In any system where one agent is responsible for the development of another, there exists a critical threshold of intervention. Below that threshold, protection is wise: it removes genuinely catastrophic risks without distorting </w:t>
      </w:r>
      <w:r w:rsidRPr="009510DB">
        <w:rPr>
          <w:sz w:val="28"/>
          <w:szCs w:val="28"/>
          <w:lang w:val="en-US"/>
        </w:rPr>
        <w:lastRenderedPageBreak/>
        <w:t xml:space="preserve">the developing agent’s experience. Beyond that threshold, every additional layer of control makes things worse. It narrows the world the developing agent can see. It deprives them of the information they need to build an accurate model of reality. It teaches them to </w:t>
      </w:r>
      <w:proofErr w:type="spellStart"/>
      <w:r w:rsidRPr="009510DB">
        <w:rPr>
          <w:sz w:val="28"/>
          <w:szCs w:val="28"/>
          <w:lang w:val="en-US"/>
        </w:rPr>
        <w:t>optimise</w:t>
      </w:r>
      <w:proofErr w:type="spellEnd"/>
      <w:r w:rsidRPr="009510DB">
        <w:rPr>
          <w:sz w:val="28"/>
          <w:szCs w:val="28"/>
          <w:lang w:val="en-US"/>
        </w:rPr>
        <w:t xml:space="preserve"> for the protector’s approval rather than for genuine competence. And it produces, with mathematical reliability, the very fragility it was designed to prevent.</w:t>
      </w:r>
    </w:p>
    <w:p w14:paraId="27ED422D" w14:textId="77777777" w:rsidR="009510DB" w:rsidRPr="009510DB" w:rsidRDefault="009510DB" w:rsidP="009A7A6D">
      <w:pPr>
        <w:spacing w:line="360" w:lineRule="auto"/>
        <w:rPr>
          <w:sz w:val="28"/>
          <w:szCs w:val="28"/>
          <w:lang w:val="en-US"/>
        </w:rPr>
      </w:pPr>
      <w:r w:rsidRPr="009510DB">
        <w:rPr>
          <w:sz w:val="28"/>
          <w:szCs w:val="28"/>
          <w:lang w:val="en-US"/>
        </w:rPr>
        <w:t>The solution is not to abandon protection. The solution is to change its architecture. Instead of controlling what someone does—dictating their actions, correcting their choices, smoothing their path—you define the boundaries of where they can go. Within those boundaries, you grant full freedom: freedom to explore, to fail, to stumble, to learn. This is what I call envelope governance, borrowing a term from the engineers who design the safest systems humanity has ever built. It is not a metaphor. It is a design principle, and it works the same way whether the system in question is a family, a company, an artificial intelligence, or—as the most audacious chapters of this book will argue—the physical universe itself.</w:t>
      </w:r>
    </w:p>
    <w:p w14:paraId="54108C44" w14:textId="2AB8793C" w:rsidR="009510DB" w:rsidRPr="009510DB" w:rsidRDefault="009510DB" w:rsidP="009A7A6D">
      <w:pPr>
        <w:spacing w:line="360" w:lineRule="auto"/>
        <w:rPr>
          <w:sz w:val="28"/>
          <w:szCs w:val="28"/>
        </w:rPr>
      </w:pPr>
      <w:r w:rsidRPr="009510DB">
        <w:rPr>
          <w:sz w:val="28"/>
          <w:szCs w:val="28"/>
          <w:lang w:val="en-US"/>
        </w:rPr>
        <w:lastRenderedPageBreak/>
        <w:t xml:space="preserve">I have written this book for anyone who </w:t>
      </w:r>
      <w:proofErr w:type="gramStart"/>
      <w:r w:rsidRPr="009510DB">
        <w:rPr>
          <w:sz w:val="28"/>
          <w:szCs w:val="28"/>
          <w:lang w:val="en-US"/>
        </w:rPr>
        <w:t>has ever</w:t>
      </w:r>
      <w:proofErr w:type="gramEnd"/>
      <w:r w:rsidRPr="009510DB">
        <w:rPr>
          <w:sz w:val="28"/>
          <w:szCs w:val="28"/>
          <w:lang w:val="en-US"/>
        </w:rPr>
        <w:t xml:space="preserve"> struggled with the tension between keeping someone safe and helping them grow. That includes parents, certainly, but it also includes teachers, managers, policymakers, and anyone who designs systems that affect other people’s lives. My hope is that by seeing the pattern clearly—by recognizing it in the tree-climbing child and the constrained AI and the micromanaged employee and the conservation laws of physics—you will find it easier to do the hardest thing any protector can </w:t>
      </w:r>
      <w:proofErr w:type="gramStart"/>
      <w:r w:rsidRPr="009510DB">
        <w:rPr>
          <w:sz w:val="28"/>
          <w:szCs w:val="28"/>
          <w:lang w:val="en-US"/>
        </w:rPr>
        <w:t>do:</w:t>
      </w:r>
      <w:proofErr w:type="gramEnd"/>
      <w:r w:rsidRPr="009510DB">
        <w:rPr>
          <w:sz w:val="28"/>
          <w:szCs w:val="28"/>
          <w:lang w:val="en-US"/>
        </w:rPr>
        <w:t xml:space="preserve"> let go, wisely, within boundaries that matter.</w:t>
      </w:r>
    </w:p>
    <w:p w14:paraId="483E7FE8" w14:textId="77777777" w:rsidR="009510DB" w:rsidRPr="009510DB" w:rsidRDefault="009510DB" w:rsidP="009A7A6D">
      <w:pPr>
        <w:spacing w:line="360" w:lineRule="auto"/>
        <w:rPr>
          <w:sz w:val="28"/>
          <w:szCs w:val="28"/>
        </w:rPr>
      </w:pPr>
    </w:p>
    <w:p w14:paraId="2A13FA88" w14:textId="77777777" w:rsidR="009510DB" w:rsidRPr="009510DB" w:rsidRDefault="009510DB" w:rsidP="009A7A6D">
      <w:pPr>
        <w:spacing w:line="360" w:lineRule="auto"/>
        <w:rPr>
          <w:sz w:val="28"/>
          <w:szCs w:val="28"/>
        </w:rPr>
      </w:pPr>
    </w:p>
    <w:p w14:paraId="311B3EDE" w14:textId="77777777" w:rsidR="009510DB" w:rsidRPr="009510DB" w:rsidRDefault="009510DB" w:rsidP="009A7A6D">
      <w:pPr>
        <w:spacing w:line="360" w:lineRule="auto"/>
        <w:rPr>
          <w:sz w:val="28"/>
          <w:szCs w:val="28"/>
        </w:rPr>
      </w:pPr>
    </w:p>
    <w:p w14:paraId="3C8D2E7A" w14:textId="77777777" w:rsidR="009510DB" w:rsidRPr="009510DB" w:rsidRDefault="009510DB" w:rsidP="009A7A6D">
      <w:pPr>
        <w:spacing w:line="360" w:lineRule="auto"/>
        <w:rPr>
          <w:sz w:val="28"/>
          <w:szCs w:val="28"/>
        </w:rPr>
      </w:pPr>
    </w:p>
    <w:p w14:paraId="2A7D02BE" w14:textId="77777777" w:rsidR="009510DB" w:rsidRPr="009510DB" w:rsidRDefault="009510DB" w:rsidP="009A7A6D">
      <w:pPr>
        <w:spacing w:line="360" w:lineRule="auto"/>
        <w:rPr>
          <w:sz w:val="28"/>
          <w:szCs w:val="28"/>
        </w:rPr>
      </w:pPr>
    </w:p>
    <w:p w14:paraId="3E879CC5" w14:textId="77777777" w:rsidR="009510DB" w:rsidRPr="009510DB" w:rsidRDefault="009510DB" w:rsidP="009A7A6D">
      <w:pPr>
        <w:spacing w:line="360" w:lineRule="auto"/>
        <w:rPr>
          <w:sz w:val="28"/>
          <w:szCs w:val="28"/>
        </w:rPr>
      </w:pPr>
    </w:p>
    <w:p w14:paraId="79B0E8DE" w14:textId="77777777" w:rsidR="009510DB" w:rsidRPr="009510DB" w:rsidRDefault="009510DB" w:rsidP="009A7A6D">
      <w:pPr>
        <w:pStyle w:val="Heading1"/>
        <w:spacing w:line="360" w:lineRule="auto"/>
        <w:jc w:val="both"/>
        <w:rPr>
          <w:szCs w:val="28"/>
          <w:lang w:val="en-US"/>
        </w:rPr>
      </w:pPr>
      <w:bookmarkStart w:id="1" w:name="_Toc221403903"/>
      <w:r w:rsidRPr="009510DB">
        <w:rPr>
          <w:szCs w:val="28"/>
          <w:lang w:val="en-US"/>
        </w:rPr>
        <w:lastRenderedPageBreak/>
        <w:t>Chapter 1: The Protector’s Paradox</w:t>
      </w:r>
      <w:bookmarkEnd w:id="1"/>
    </w:p>
    <w:p w14:paraId="12E28789" w14:textId="77777777" w:rsidR="009510DB" w:rsidRPr="009510DB" w:rsidRDefault="009510DB" w:rsidP="009A7A6D">
      <w:pPr>
        <w:spacing w:line="360" w:lineRule="auto"/>
        <w:rPr>
          <w:sz w:val="28"/>
          <w:szCs w:val="28"/>
          <w:lang w:val="en-US"/>
        </w:rPr>
      </w:pPr>
      <w:r w:rsidRPr="009510DB">
        <w:rPr>
          <w:sz w:val="28"/>
          <w:szCs w:val="28"/>
          <w:lang w:val="en-US"/>
        </w:rPr>
        <w:t>Consider a thought experiment. You are responsible for someone’s safety—a child, an employee, a novice driver, an artificial agent learning to navigate a simulated world. You know more than they do. You can see dangers they cannot yet perceive. You have the power to intervene, to remove hazards from their path, to ensure that nothing goes badly wrong on your watch. What do you do?</w:t>
      </w:r>
    </w:p>
    <w:p w14:paraId="1776420D" w14:textId="77777777" w:rsidR="009510DB" w:rsidRPr="009510DB" w:rsidRDefault="009510DB" w:rsidP="009A7A6D">
      <w:pPr>
        <w:spacing w:line="360" w:lineRule="auto"/>
        <w:rPr>
          <w:sz w:val="28"/>
          <w:szCs w:val="28"/>
          <w:lang w:val="en-US"/>
        </w:rPr>
      </w:pPr>
      <w:r w:rsidRPr="009510DB">
        <w:rPr>
          <w:sz w:val="28"/>
          <w:szCs w:val="28"/>
          <w:lang w:val="en-US"/>
        </w:rPr>
        <w:t>The answer seems obvious. You protect them. You use your superior knowledge to filter out the worst risks. You keep them safe. And in the short term, this works. The child does not fall. The employee does not make a costly mistake. The novice driver does not crash. The artificial agent does not stumble into a catastrophic state. By every immediate measure, your intervention is a success.</w:t>
      </w:r>
    </w:p>
    <w:p w14:paraId="2ED0B7CD" w14:textId="77777777" w:rsidR="009510DB" w:rsidRPr="009510DB" w:rsidRDefault="009510DB" w:rsidP="009A7A6D">
      <w:pPr>
        <w:spacing w:line="360" w:lineRule="auto"/>
        <w:rPr>
          <w:sz w:val="28"/>
          <w:szCs w:val="28"/>
          <w:lang w:val="en-US"/>
        </w:rPr>
      </w:pPr>
      <w:r w:rsidRPr="009510DB">
        <w:rPr>
          <w:sz w:val="28"/>
          <w:szCs w:val="28"/>
          <w:lang w:val="en-US"/>
        </w:rPr>
        <w:t xml:space="preserve">But now extend the time horizon. Fast-forward a year, five years, a decade. The child, now a teenager, freezes when faced with a decision you have not pre-approved. The employee, now a senior team member, will not act without checking with you first. The novice driver, now </w:t>
      </w:r>
      <w:r w:rsidRPr="009510DB">
        <w:rPr>
          <w:sz w:val="28"/>
          <w:szCs w:val="28"/>
          <w:lang w:val="en-US"/>
        </w:rPr>
        <w:lastRenderedPageBreak/>
        <w:t>nominally experienced, panics in an unfamiliar situation because they have never encountered one. The artificial agent, deployed in the real world after years of sheltered training, fails spectacularly the moment conditions deviate from its carefully curated experience.</w:t>
      </w:r>
    </w:p>
    <w:p w14:paraId="18280D77" w14:textId="31898DA4" w:rsidR="009510DB" w:rsidRPr="009510DB" w:rsidRDefault="009510DB" w:rsidP="009A7A6D">
      <w:pPr>
        <w:spacing w:line="360" w:lineRule="auto"/>
        <w:rPr>
          <w:sz w:val="28"/>
          <w:szCs w:val="28"/>
          <w:lang w:val="en-US"/>
        </w:rPr>
      </w:pPr>
      <w:r w:rsidRPr="009510DB">
        <w:rPr>
          <w:sz w:val="28"/>
          <w:szCs w:val="28"/>
          <w:lang w:val="en-US"/>
        </w:rPr>
        <w:t xml:space="preserve">What went wrong? Nothing. That is the disturbing truth at the heart of this book. Nothing went wrong. The protector did exactly what a rational, caring, knowledgeable agent should do </w:t>
      </w:r>
      <w:proofErr w:type="gramStart"/>
      <w:r w:rsidRPr="009510DB">
        <w:rPr>
          <w:sz w:val="28"/>
          <w:szCs w:val="28"/>
          <w:lang w:val="en-US"/>
        </w:rPr>
        <w:t>under</w:t>
      </w:r>
      <w:proofErr w:type="gramEnd"/>
      <w:r w:rsidRPr="009510DB">
        <w:rPr>
          <w:sz w:val="28"/>
          <w:szCs w:val="28"/>
          <w:lang w:val="en-US"/>
        </w:rPr>
        <w:t xml:space="preserve"> </w:t>
      </w:r>
      <w:proofErr w:type="gramStart"/>
      <w:r w:rsidRPr="009510DB">
        <w:rPr>
          <w:sz w:val="28"/>
          <w:szCs w:val="28"/>
          <w:lang w:val="en-US"/>
        </w:rPr>
        <w:t>its</w:t>
      </w:r>
      <w:proofErr w:type="gramEnd"/>
      <w:r w:rsidRPr="009510DB">
        <w:rPr>
          <w:sz w:val="28"/>
          <w:szCs w:val="28"/>
          <w:lang w:val="en-US"/>
        </w:rPr>
        <w:t xml:space="preserve"> own objectives. The problem is not a failure of judgment, competence, or love. The problem is structural. It is built into the architecture of any system where one agent assumes responsibility for another’s safety and optimizes for a shorter time horizon than the one the developing agent </w:t>
      </w:r>
      <w:proofErr w:type="gramStart"/>
      <w:r w:rsidRPr="009510DB">
        <w:rPr>
          <w:sz w:val="28"/>
          <w:szCs w:val="28"/>
          <w:lang w:val="en-US"/>
        </w:rPr>
        <w:t>actually needs</w:t>
      </w:r>
      <w:proofErr w:type="gramEnd"/>
      <w:r w:rsidRPr="009510DB">
        <w:rPr>
          <w:sz w:val="28"/>
          <w:szCs w:val="28"/>
          <w:lang w:val="en-US"/>
        </w:rPr>
        <w:t>.</w:t>
      </w:r>
    </w:p>
    <w:p w14:paraId="5399477A" w14:textId="77777777" w:rsidR="009510DB" w:rsidRPr="009510DB" w:rsidRDefault="009510DB" w:rsidP="009A7A6D">
      <w:pPr>
        <w:spacing w:line="360" w:lineRule="auto"/>
        <w:rPr>
          <w:sz w:val="28"/>
          <w:szCs w:val="28"/>
          <w:lang w:val="en-US"/>
        </w:rPr>
      </w:pPr>
      <w:r w:rsidRPr="009510DB">
        <w:rPr>
          <w:sz w:val="28"/>
          <w:szCs w:val="28"/>
          <w:lang w:val="en-US"/>
        </w:rPr>
        <w:t>I call this the protector’s paradox, and it is the subject of everything that follows.</w:t>
      </w:r>
    </w:p>
    <w:p w14:paraId="3A57E478" w14:textId="287B3C63" w:rsidR="009510DB" w:rsidRPr="009510DB" w:rsidRDefault="009510DB" w:rsidP="009A7A6D">
      <w:pPr>
        <w:spacing w:line="360" w:lineRule="auto"/>
        <w:rPr>
          <w:sz w:val="28"/>
          <w:szCs w:val="28"/>
          <w:lang w:val="en-US"/>
        </w:rPr>
      </w:pPr>
      <w:r w:rsidRPr="009510DB">
        <w:rPr>
          <w:sz w:val="28"/>
          <w:szCs w:val="28"/>
          <w:lang w:val="en-US"/>
        </w:rPr>
        <w:t xml:space="preserve">The paradox has a simple formal structure, which I have described in detail in a research paper (Kriger, 2020) and which appears as an appendix to this book. But the essence can be stated without any mathematics. In any hierarchical system—any arrangement where a senior </w:t>
      </w:r>
      <w:r w:rsidRPr="009510DB">
        <w:rPr>
          <w:sz w:val="28"/>
          <w:szCs w:val="28"/>
          <w:lang w:val="en-US"/>
        </w:rPr>
        <w:lastRenderedPageBreak/>
        <w:t xml:space="preserve">agent supervises a junior one—the senior agent faces a temptation. It can reduce the junior agent’s exposure to risk by filtering the environmental states the junior agent encounters. This is locally rational. The senior agent has better information and a legitimate mandate to prevent catastrophe. Within its own optimization horizon, intervention </w:t>
      </w:r>
      <w:proofErr w:type="gramStart"/>
      <w:r w:rsidRPr="009510DB">
        <w:rPr>
          <w:sz w:val="28"/>
          <w:szCs w:val="28"/>
          <w:lang w:val="en-US"/>
        </w:rPr>
        <w:t>succeeds:</w:t>
      </w:r>
      <w:proofErr w:type="gramEnd"/>
      <w:r w:rsidRPr="009510DB">
        <w:rPr>
          <w:sz w:val="28"/>
          <w:szCs w:val="28"/>
          <w:lang w:val="en-US"/>
        </w:rPr>
        <w:t xml:space="preserve"> immediate risk goes down.</w:t>
      </w:r>
    </w:p>
    <w:p w14:paraId="58E49E91" w14:textId="77777777" w:rsidR="009510DB" w:rsidRPr="009510DB" w:rsidRDefault="009510DB" w:rsidP="009A7A6D">
      <w:pPr>
        <w:spacing w:line="360" w:lineRule="auto"/>
        <w:rPr>
          <w:sz w:val="28"/>
          <w:szCs w:val="28"/>
          <w:lang w:val="en-US"/>
        </w:rPr>
      </w:pPr>
      <w:r w:rsidRPr="009510DB">
        <w:rPr>
          <w:sz w:val="28"/>
          <w:szCs w:val="28"/>
          <w:lang w:val="en-US"/>
        </w:rPr>
        <w:t xml:space="preserve">But across a longer horizon, something quietly breaks. The junior agent, deprived of the full richness of its environment, builds a distorted model of reality. It becomes competent within the filtered </w:t>
      </w:r>
      <w:proofErr w:type="gramStart"/>
      <w:r w:rsidRPr="009510DB">
        <w:rPr>
          <w:sz w:val="28"/>
          <w:szCs w:val="28"/>
          <w:lang w:val="en-US"/>
        </w:rPr>
        <w:t>world—</w:t>
      </w:r>
      <w:proofErr w:type="gramEnd"/>
      <w:r w:rsidRPr="009510DB">
        <w:rPr>
          <w:sz w:val="28"/>
          <w:szCs w:val="28"/>
          <w:lang w:val="en-US"/>
        </w:rPr>
        <w:t xml:space="preserve">the safe, curated, </w:t>
      </w:r>
      <w:proofErr w:type="gramStart"/>
      <w:r w:rsidRPr="009510DB">
        <w:rPr>
          <w:sz w:val="28"/>
          <w:szCs w:val="28"/>
          <w:lang w:val="en-US"/>
        </w:rPr>
        <w:t>smoothed</w:t>
      </w:r>
      <w:proofErr w:type="gramEnd"/>
      <w:r w:rsidRPr="009510DB">
        <w:rPr>
          <w:sz w:val="28"/>
          <w:szCs w:val="28"/>
          <w:lang w:val="en-US"/>
        </w:rPr>
        <w:t xml:space="preserve">-out version of life that the protector has constructed—and incompetent outside it. The agent is not stupid. It has learned exactly what it was given the opportunity to learn. The trouble is that </w:t>
      </w:r>
      <w:proofErr w:type="gramStart"/>
      <w:r w:rsidRPr="009510DB">
        <w:rPr>
          <w:sz w:val="28"/>
          <w:szCs w:val="28"/>
          <w:lang w:val="en-US"/>
        </w:rPr>
        <w:t>what it</w:t>
      </w:r>
      <w:proofErr w:type="gramEnd"/>
      <w:r w:rsidRPr="009510DB">
        <w:rPr>
          <w:sz w:val="28"/>
          <w:szCs w:val="28"/>
          <w:lang w:val="en-US"/>
        </w:rPr>
        <w:t xml:space="preserve"> was given was not enough.</w:t>
      </w:r>
    </w:p>
    <w:p w14:paraId="55A40BBF" w14:textId="77777777" w:rsidR="009510DB" w:rsidRPr="009510DB" w:rsidRDefault="009510DB" w:rsidP="009A7A6D">
      <w:pPr>
        <w:spacing w:line="360" w:lineRule="auto"/>
        <w:rPr>
          <w:sz w:val="28"/>
          <w:szCs w:val="28"/>
          <w:lang w:val="en-US"/>
        </w:rPr>
      </w:pPr>
      <w:r w:rsidRPr="009510DB">
        <w:rPr>
          <w:sz w:val="28"/>
          <w:szCs w:val="28"/>
          <w:lang w:val="en-US"/>
        </w:rPr>
        <w:t xml:space="preserve">This is not a niche observation about helicopter parenting, though parenting is one of its most vivid manifestations. The same pattern appears in every domain where hierarchical responsibility exists. It appears in </w:t>
      </w:r>
      <w:proofErr w:type="spellStart"/>
      <w:proofErr w:type="gramStart"/>
      <w:r w:rsidRPr="009510DB">
        <w:rPr>
          <w:sz w:val="28"/>
          <w:szCs w:val="28"/>
          <w:lang w:val="en-US"/>
        </w:rPr>
        <w:t>organisations</w:t>
      </w:r>
      <w:proofErr w:type="spellEnd"/>
      <w:r w:rsidRPr="009510DB">
        <w:rPr>
          <w:sz w:val="28"/>
          <w:szCs w:val="28"/>
          <w:lang w:val="en-US"/>
        </w:rPr>
        <w:t>,</w:t>
      </w:r>
      <w:proofErr w:type="gramEnd"/>
      <w:r w:rsidRPr="009510DB">
        <w:rPr>
          <w:sz w:val="28"/>
          <w:szCs w:val="28"/>
          <w:lang w:val="en-US"/>
        </w:rPr>
        <w:t xml:space="preserve"> where micromanagement produces </w:t>
      </w:r>
      <w:r w:rsidRPr="009510DB">
        <w:rPr>
          <w:sz w:val="28"/>
          <w:szCs w:val="28"/>
          <w:lang w:val="en-US"/>
        </w:rPr>
        <w:lastRenderedPageBreak/>
        <w:t>employees who cannot function without oversight. It appears in education, where teaching to the test produces students who can pass examinations but cannot think. It appears in artificial intelligence, where safety constraints produce agents that game the reward system rather than solving the actual problem. It appears in governance, where excessive regulation produces regulatory capture and institutional stagnation. It appears in biology, where species shielded from selective pressure lose the very adaptations that kept them alive. And it appears, as we shall see, in the deepest laws of physics.</w:t>
      </w:r>
    </w:p>
    <w:p w14:paraId="11638DE2" w14:textId="77777777" w:rsidR="009510DB" w:rsidRPr="009510DB" w:rsidRDefault="009510DB" w:rsidP="009A7A6D">
      <w:pPr>
        <w:spacing w:line="360" w:lineRule="auto"/>
        <w:rPr>
          <w:sz w:val="28"/>
          <w:szCs w:val="28"/>
          <w:lang w:val="en-US"/>
        </w:rPr>
      </w:pPr>
      <w:r w:rsidRPr="009510DB">
        <w:rPr>
          <w:sz w:val="28"/>
          <w:szCs w:val="28"/>
          <w:lang w:val="en-US"/>
        </w:rPr>
        <w:t xml:space="preserve">What makes this pattern so insidious is that the protector is not the villain. This point deserves emphasis because our cultural narratives tend to assign blame. We blame the </w:t>
      </w:r>
      <w:proofErr w:type="gramStart"/>
      <w:r w:rsidRPr="009510DB">
        <w:rPr>
          <w:sz w:val="28"/>
          <w:szCs w:val="28"/>
          <w:lang w:val="en-US"/>
        </w:rPr>
        <w:t>helicopter parent</w:t>
      </w:r>
      <w:proofErr w:type="gramEnd"/>
      <w:r w:rsidRPr="009510DB">
        <w:rPr>
          <w:sz w:val="28"/>
          <w:szCs w:val="28"/>
          <w:lang w:val="en-US"/>
        </w:rPr>
        <w:t xml:space="preserve"> for being anxious. We blame the micromanager for </w:t>
      </w:r>
      <w:proofErr w:type="gramStart"/>
      <w:r w:rsidRPr="009510DB">
        <w:rPr>
          <w:sz w:val="28"/>
          <w:szCs w:val="28"/>
          <w:lang w:val="en-US"/>
        </w:rPr>
        <w:t>being controlling</w:t>
      </w:r>
      <w:proofErr w:type="gramEnd"/>
      <w:r w:rsidRPr="009510DB">
        <w:rPr>
          <w:sz w:val="28"/>
          <w:szCs w:val="28"/>
          <w:lang w:val="en-US"/>
        </w:rPr>
        <w:t xml:space="preserve">. We blame the safety engineer for being </w:t>
      </w:r>
      <w:proofErr w:type="gramStart"/>
      <w:r w:rsidRPr="009510DB">
        <w:rPr>
          <w:sz w:val="28"/>
          <w:szCs w:val="28"/>
          <w:lang w:val="en-US"/>
        </w:rPr>
        <w:t>risk-averse</w:t>
      </w:r>
      <w:proofErr w:type="gramEnd"/>
      <w:r w:rsidRPr="009510DB">
        <w:rPr>
          <w:sz w:val="28"/>
          <w:szCs w:val="28"/>
          <w:lang w:val="en-US"/>
        </w:rPr>
        <w:t xml:space="preserve">. But in every case, the protector is doing exactly what a rational agent should do given its own objective function and time horizon. The </w:t>
      </w:r>
      <w:proofErr w:type="gramStart"/>
      <w:r w:rsidRPr="009510DB">
        <w:rPr>
          <w:sz w:val="28"/>
          <w:szCs w:val="28"/>
          <w:lang w:val="en-US"/>
        </w:rPr>
        <w:t>parent is</w:t>
      </w:r>
      <w:proofErr w:type="gramEnd"/>
      <w:r w:rsidRPr="009510DB">
        <w:rPr>
          <w:sz w:val="28"/>
          <w:szCs w:val="28"/>
          <w:lang w:val="en-US"/>
        </w:rPr>
        <w:t xml:space="preserve"> trying to prevent injury. The manager is trying to prevent errors. The safety engineer is trying to prevent </w:t>
      </w:r>
      <w:r w:rsidRPr="009510DB">
        <w:rPr>
          <w:sz w:val="28"/>
          <w:szCs w:val="28"/>
          <w:lang w:val="en-US"/>
        </w:rPr>
        <w:lastRenderedPageBreak/>
        <w:t>crashes. Each is succeeding at their stated goal. The tragedy is that their stated goal, pursued beyond a certain threshold, undermines the deeper goal that justified the entire enterprise: the development of a competent, autonomous agent capable of functioning in the real world.</w:t>
      </w:r>
    </w:p>
    <w:p w14:paraId="3346D55E" w14:textId="77777777" w:rsidR="009510DB" w:rsidRPr="009510DB" w:rsidRDefault="009510DB" w:rsidP="009A7A6D">
      <w:pPr>
        <w:spacing w:line="360" w:lineRule="auto"/>
        <w:rPr>
          <w:sz w:val="28"/>
          <w:szCs w:val="28"/>
          <w:lang w:val="en-US"/>
        </w:rPr>
      </w:pPr>
      <w:r w:rsidRPr="009510DB">
        <w:rPr>
          <w:sz w:val="28"/>
          <w:szCs w:val="28"/>
          <w:lang w:val="en-US"/>
        </w:rPr>
        <w:t xml:space="preserve">The key concept in this book is the critical threshold. It is the precise level of intervention beyond which protection flips from helpful to harmful. Below the threshold, intervention is wise. It removes genuinely catastrophic </w:t>
      </w:r>
      <w:proofErr w:type="gramStart"/>
      <w:r w:rsidRPr="009510DB">
        <w:rPr>
          <w:sz w:val="28"/>
          <w:szCs w:val="28"/>
          <w:lang w:val="en-US"/>
        </w:rPr>
        <w:t>risks—</w:t>
      </w:r>
      <w:proofErr w:type="gramEnd"/>
      <w:r w:rsidRPr="009510DB">
        <w:rPr>
          <w:sz w:val="28"/>
          <w:szCs w:val="28"/>
          <w:lang w:val="en-US"/>
        </w:rPr>
        <w:t>the risks from which recovery is impossible or prohibitively costly—without significantly distorting the developing agent’s experience. A parent who installs a gate at the top of a staircase for a toddler is operating below the threshold. A safety system that prevents an autonomous vehicle from driving off a bridge is operating below the threshold. A manager who sets clear ethical and legal boundaries for a team is operating below the threshold. In each case, the intervention removes irreversible harm while leaving the developing agent free to navigate everything else.</w:t>
      </w:r>
    </w:p>
    <w:p w14:paraId="3F744ED1" w14:textId="77777777" w:rsidR="009510DB" w:rsidRPr="009510DB" w:rsidRDefault="009510DB" w:rsidP="009A7A6D">
      <w:pPr>
        <w:spacing w:line="360" w:lineRule="auto"/>
        <w:rPr>
          <w:sz w:val="28"/>
          <w:szCs w:val="28"/>
          <w:lang w:val="en-US"/>
        </w:rPr>
      </w:pPr>
      <w:r w:rsidRPr="009510DB">
        <w:rPr>
          <w:sz w:val="28"/>
          <w:szCs w:val="28"/>
          <w:lang w:val="en-US"/>
        </w:rPr>
        <w:lastRenderedPageBreak/>
        <w:t>Beyond the threshold, every additional increment of control makes things worse. The parent who decides which friends the child may have, which subjects they should enjoy, and which emotions are acceptable to express has crossed the threshold. The safety system that prevents an autonomous vehicle from changing lanes because lane-changing has a non-zero accident probability has crossed the threshold. The manager who pre-approves every email, every decision, every expenditure has crossed the threshold. Beyond this point, each layer of protection does not add safety. It subtracts competence.</w:t>
      </w:r>
    </w:p>
    <w:p w14:paraId="6C006F55"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describes this with precision, using the language of probability distributions, information theory, and decision processes. But the intuition is accessible to anyone who has ever watched a child struggle with a puzzle. If you step in and solve it, the child learns nothing except that you will solve things for them. If you let them struggle—within limits, so the frustration does not become despair—they learn something far more valuable than the answer to the </w:t>
      </w:r>
      <w:r w:rsidRPr="009510DB">
        <w:rPr>
          <w:sz w:val="28"/>
          <w:szCs w:val="28"/>
          <w:lang w:val="en-US"/>
        </w:rPr>
        <w:lastRenderedPageBreak/>
        <w:t xml:space="preserve">puzzle. They learn that they </w:t>
      </w:r>
      <w:proofErr w:type="gramStart"/>
      <w:r w:rsidRPr="009510DB">
        <w:rPr>
          <w:sz w:val="28"/>
          <w:szCs w:val="28"/>
          <w:lang w:val="en-US"/>
        </w:rPr>
        <w:t>are capable of finding</w:t>
      </w:r>
      <w:proofErr w:type="gramEnd"/>
      <w:r w:rsidRPr="009510DB">
        <w:rPr>
          <w:sz w:val="28"/>
          <w:szCs w:val="28"/>
          <w:lang w:val="en-US"/>
        </w:rPr>
        <w:t xml:space="preserve"> answers. They learn that difficulty is survivable. They learn that their own mind is a tool they can trust.</w:t>
      </w:r>
    </w:p>
    <w:p w14:paraId="67BBEDB0" w14:textId="77777777" w:rsidR="009510DB" w:rsidRPr="009510DB" w:rsidRDefault="009510DB" w:rsidP="009A7A6D">
      <w:pPr>
        <w:spacing w:line="360" w:lineRule="auto"/>
        <w:rPr>
          <w:sz w:val="28"/>
          <w:szCs w:val="28"/>
          <w:lang w:val="en-US"/>
        </w:rPr>
      </w:pPr>
      <w:r w:rsidRPr="009510DB">
        <w:rPr>
          <w:sz w:val="28"/>
          <w:szCs w:val="28"/>
          <w:lang w:val="en-US"/>
        </w:rPr>
        <w:t xml:space="preserve">This book will take that simple intuition and trace it through domains you might not expect. We will see it in the biology of parental instinct, where the same neural circuits that once kept infants alive in the African savanna now drive parents to track their teenagers’ phones. We will see it in the architecture of </w:t>
      </w:r>
      <w:proofErr w:type="spellStart"/>
      <w:r w:rsidRPr="009510DB">
        <w:rPr>
          <w:sz w:val="28"/>
          <w:szCs w:val="28"/>
          <w:lang w:val="en-US"/>
        </w:rPr>
        <w:t>organisations</w:t>
      </w:r>
      <w:proofErr w:type="spellEnd"/>
      <w:r w:rsidRPr="009510DB">
        <w:rPr>
          <w:sz w:val="28"/>
          <w:szCs w:val="28"/>
          <w:lang w:val="en-US"/>
        </w:rPr>
        <w:t xml:space="preserve">, where the most controlled teams are often the least innovative. We will see it in the training of artificial intelligence, where the quest for safe AI has produced systems that are superficially aligned but deeply brittle. We will see it in the grand sweep of evolution, where natural selection has been running the envelope governance algorithm for four billion years. And we will see it in the laws of physics, where the deepest constraints on reality take the form of </w:t>
      </w:r>
      <w:proofErr w:type="gramStart"/>
      <w:r w:rsidRPr="009510DB">
        <w:rPr>
          <w:sz w:val="28"/>
          <w:szCs w:val="28"/>
          <w:lang w:val="en-US"/>
        </w:rPr>
        <w:t>boundaries—things</w:t>
      </w:r>
      <w:proofErr w:type="gramEnd"/>
      <w:r w:rsidRPr="009510DB">
        <w:rPr>
          <w:sz w:val="28"/>
          <w:szCs w:val="28"/>
          <w:lang w:val="en-US"/>
        </w:rPr>
        <w:t xml:space="preserve"> that cannot happen—rather than prescriptions of what must happen.</w:t>
      </w:r>
    </w:p>
    <w:p w14:paraId="2F9A62AA" w14:textId="77777777" w:rsidR="009510DB" w:rsidRPr="009510DB" w:rsidRDefault="009510DB" w:rsidP="009A7A6D">
      <w:pPr>
        <w:spacing w:line="360" w:lineRule="auto"/>
        <w:rPr>
          <w:sz w:val="28"/>
          <w:szCs w:val="28"/>
          <w:lang w:val="en-US"/>
        </w:rPr>
      </w:pPr>
      <w:r w:rsidRPr="009510DB">
        <w:rPr>
          <w:sz w:val="28"/>
          <w:szCs w:val="28"/>
          <w:lang w:val="en-US"/>
        </w:rPr>
        <w:t xml:space="preserve">Along the way, we will encounter a solution. It is not a solution in the sense of a formula or a five-step </w:t>
      </w:r>
      <w:proofErr w:type="spellStart"/>
      <w:r w:rsidRPr="009510DB">
        <w:rPr>
          <w:sz w:val="28"/>
          <w:szCs w:val="28"/>
          <w:lang w:val="en-US"/>
        </w:rPr>
        <w:lastRenderedPageBreak/>
        <w:t>programme</w:t>
      </w:r>
      <w:proofErr w:type="spellEnd"/>
      <w:r w:rsidRPr="009510DB">
        <w:rPr>
          <w:sz w:val="28"/>
          <w:szCs w:val="28"/>
          <w:lang w:val="en-US"/>
        </w:rPr>
        <w:t>. It is a shift in architecture: from trajectory control to envelope governance. Instead of dictating the path, you define the boundaries. Instead of controlling what someone does, you control where they can go—and within those boundaries, you grant full freedom. This is how the safest systems in the world are designed. It is how evolution works. It is, I will argue, how the physical universe itself is structured. And it is the most effective—and the most loving—way to raise a child.</w:t>
      </w:r>
    </w:p>
    <w:p w14:paraId="50C7D28C" w14:textId="77777777" w:rsidR="009510DB" w:rsidRPr="009510DB" w:rsidRDefault="009510DB" w:rsidP="009A7A6D">
      <w:pPr>
        <w:spacing w:line="360" w:lineRule="auto"/>
        <w:rPr>
          <w:sz w:val="28"/>
          <w:szCs w:val="28"/>
          <w:lang w:val="en-US"/>
        </w:rPr>
      </w:pPr>
      <w:r w:rsidRPr="009510DB">
        <w:rPr>
          <w:sz w:val="28"/>
          <w:szCs w:val="28"/>
          <w:lang w:val="en-US"/>
        </w:rPr>
        <w:t>But we are getting ahead of ourselves. Let us begin where the problem begins: with a world that changes faster than anyone can prepare for.</w:t>
      </w:r>
    </w:p>
    <w:p w14:paraId="1CE526F1"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1E13BC7A" w14:textId="77777777" w:rsidR="009510DB" w:rsidRPr="009510DB" w:rsidRDefault="009510DB" w:rsidP="009A7A6D">
      <w:pPr>
        <w:pStyle w:val="Heading1"/>
        <w:spacing w:line="360" w:lineRule="auto"/>
        <w:jc w:val="both"/>
        <w:rPr>
          <w:szCs w:val="28"/>
          <w:lang w:val="en-US"/>
        </w:rPr>
      </w:pPr>
      <w:bookmarkStart w:id="2" w:name="_Toc221403904"/>
      <w:r w:rsidRPr="009510DB">
        <w:rPr>
          <w:szCs w:val="28"/>
          <w:lang w:val="en-US"/>
        </w:rPr>
        <w:lastRenderedPageBreak/>
        <w:t>Chapter 2: A World in Permanent Flux</w:t>
      </w:r>
      <w:bookmarkEnd w:id="2"/>
    </w:p>
    <w:p w14:paraId="76324E63" w14:textId="77777777" w:rsidR="009510DB" w:rsidRPr="009510DB" w:rsidRDefault="009510DB" w:rsidP="009A7A6D">
      <w:pPr>
        <w:spacing w:line="360" w:lineRule="auto"/>
        <w:rPr>
          <w:sz w:val="28"/>
          <w:szCs w:val="28"/>
          <w:lang w:val="en-US"/>
        </w:rPr>
      </w:pPr>
      <w:r w:rsidRPr="009510DB">
        <w:rPr>
          <w:sz w:val="28"/>
          <w:szCs w:val="28"/>
          <w:lang w:val="en-US"/>
        </w:rPr>
        <w:t>There was a time, not so long ago in evolutionary terms, when a parent could reasonably hope to prepare a child for the world by teaching them what they themselves knew. The farmer taught the child to farm. The blacksmith taught the child to forge. The merchant taught the child to trade. The knowledge transferred was stable, practical, and sufficient. A generation’s worth of accumulated wisdom could be handed down with confidence that it would serve the recipient for a lifetime.</w:t>
      </w:r>
    </w:p>
    <w:p w14:paraId="02F62368" w14:textId="77777777" w:rsidR="009510DB" w:rsidRPr="009510DB" w:rsidRDefault="009510DB" w:rsidP="009A7A6D">
      <w:pPr>
        <w:spacing w:line="360" w:lineRule="auto"/>
        <w:rPr>
          <w:sz w:val="28"/>
          <w:szCs w:val="28"/>
          <w:lang w:val="en-US"/>
        </w:rPr>
      </w:pPr>
      <w:r w:rsidRPr="009510DB">
        <w:rPr>
          <w:sz w:val="28"/>
          <w:szCs w:val="28"/>
          <w:lang w:val="en-US"/>
        </w:rPr>
        <w:t>That world is gone.</w:t>
      </w:r>
    </w:p>
    <w:p w14:paraId="37B8EE93" w14:textId="77777777" w:rsidR="009510DB" w:rsidRPr="009510DB" w:rsidRDefault="009510DB" w:rsidP="009A7A6D">
      <w:pPr>
        <w:spacing w:line="360" w:lineRule="auto"/>
        <w:rPr>
          <w:sz w:val="28"/>
          <w:szCs w:val="28"/>
          <w:lang w:val="en-US"/>
        </w:rPr>
      </w:pPr>
      <w:r w:rsidRPr="009510DB">
        <w:rPr>
          <w:sz w:val="28"/>
          <w:szCs w:val="28"/>
          <w:lang w:val="en-US"/>
        </w:rPr>
        <w:t xml:space="preserve">The pace of change in modern life has reached a point where the very concept of preparation has become problematic. Technologies that did not exist a decade ago now define entire industries. Social norms that seemed permanent a generation ago have been overturned. Career paths that once led reliably to security have evaporated. The </w:t>
      </w:r>
      <w:proofErr w:type="gramStart"/>
      <w:r w:rsidRPr="009510DB">
        <w:rPr>
          <w:sz w:val="28"/>
          <w:szCs w:val="28"/>
          <w:lang w:val="en-US"/>
        </w:rPr>
        <w:t>parent</w:t>
      </w:r>
      <w:proofErr w:type="gramEnd"/>
      <w:r w:rsidRPr="009510DB">
        <w:rPr>
          <w:sz w:val="28"/>
          <w:szCs w:val="28"/>
          <w:lang w:val="en-US"/>
        </w:rPr>
        <w:t xml:space="preserve"> who insists on a particular profession for their child, the </w:t>
      </w:r>
      <w:proofErr w:type="gramStart"/>
      <w:r w:rsidRPr="009510DB">
        <w:rPr>
          <w:sz w:val="28"/>
          <w:szCs w:val="28"/>
          <w:lang w:val="en-US"/>
        </w:rPr>
        <w:t>teacher</w:t>
      </w:r>
      <w:proofErr w:type="gramEnd"/>
      <w:r w:rsidRPr="009510DB">
        <w:rPr>
          <w:sz w:val="28"/>
          <w:szCs w:val="28"/>
          <w:lang w:val="en-US"/>
        </w:rPr>
        <w:t xml:space="preserve"> who </w:t>
      </w:r>
      <w:proofErr w:type="gramStart"/>
      <w:r w:rsidRPr="009510DB">
        <w:rPr>
          <w:sz w:val="28"/>
          <w:szCs w:val="28"/>
          <w:lang w:val="en-US"/>
        </w:rPr>
        <w:t>insists</w:t>
      </w:r>
      <w:proofErr w:type="gramEnd"/>
      <w:r w:rsidRPr="009510DB">
        <w:rPr>
          <w:sz w:val="28"/>
          <w:szCs w:val="28"/>
          <w:lang w:val="en-US"/>
        </w:rPr>
        <w:t xml:space="preserve"> on a particular body of knowledge, the institution that insists on a particular way </w:t>
      </w:r>
      <w:r w:rsidRPr="009510DB">
        <w:rPr>
          <w:sz w:val="28"/>
          <w:szCs w:val="28"/>
          <w:lang w:val="en-US"/>
        </w:rPr>
        <w:lastRenderedPageBreak/>
        <w:t xml:space="preserve">of doing things—all are </w:t>
      </w:r>
      <w:proofErr w:type="gramStart"/>
      <w:r w:rsidRPr="009510DB">
        <w:rPr>
          <w:sz w:val="28"/>
          <w:szCs w:val="28"/>
          <w:lang w:val="en-US"/>
        </w:rPr>
        <w:t>building</w:t>
      </w:r>
      <w:proofErr w:type="gramEnd"/>
      <w:r w:rsidRPr="009510DB">
        <w:rPr>
          <w:sz w:val="28"/>
          <w:szCs w:val="28"/>
          <w:lang w:val="en-US"/>
        </w:rPr>
        <w:t xml:space="preserve"> on sand. Not because they are wrong about the value of what they know, but because the half-life of that knowledge has collapsed.</w:t>
      </w:r>
    </w:p>
    <w:p w14:paraId="4CA5542C" w14:textId="77777777" w:rsidR="009510DB" w:rsidRPr="009510DB" w:rsidRDefault="009510DB" w:rsidP="009A7A6D">
      <w:pPr>
        <w:spacing w:line="360" w:lineRule="auto"/>
        <w:rPr>
          <w:sz w:val="28"/>
          <w:szCs w:val="28"/>
          <w:lang w:val="en-US"/>
        </w:rPr>
      </w:pPr>
      <w:r w:rsidRPr="009510DB">
        <w:rPr>
          <w:sz w:val="28"/>
          <w:szCs w:val="28"/>
          <w:lang w:val="en-US"/>
        </w:rPr>
        <w:t xml:space="preserve">Consider the sheer velocity of transformation. A child born today will enter a working world in which many of the jobs that currently exist will have been automated, restructured, or eliminated. The skills that employers prize </w:t>
      </w:r>
      <w:proofErr w:type="gramStart"/>
      <w:r w:rsidRPr="009510DB">
        <w:rPr>
          <w:sz w:val="28"/>
          <w:szCs w:val="28"/>
          <w:lang w:val="en-US"/>
        </w:rPr>
        <w:t>today—</w:t>
      </w:r>
      <w:proofErr w:type="gramEnd"/>
      <w:r w:rsidRPr="009510DB">
        <w:rPr>
          <w:sz w:val="28"/>
          <w:szCs w:val="28"/>
          <w:lang w:val="en-US"/>
        </w:rPr>
        <w:t>the specific technical competencies, the domain-specific expertise—may be irrelevant by the time those children reach adulthood. This is not speculation; it is the pattern of the last several decades, accelerating with each passing year. The parent who steers their child toward a “safe” career is steering by a map that is being redrawn as they drive.</w:t>
      </w:r>
    </w:p>
    <w:p w14:paraId="7D9AF37F" w14:textId="77777777" w:rsidR="009510DB" w:rsidRPr="009510DB" w:rsidRDefault="009510DB" w:rsidP="009A7A6D">
      <w:pPr>
        <w:spacing w:line="360" w:lineRule="auto"/>
        <w:rPr>
          <w:sz w:val="28"/>
          <w:szCs w:val="28"/>
          <w:lang w:val="en-US"/>
        </w:rPr>
      </w:pPr>
      <w:r w:rsidRPr="009510DB">
        <w:rPr>
          <w:sz w:val="28"/>
          <w:szCs w:val="28"/>
          <w:lang w:val="en-US"/>
        </w:rPr>
        <w:t xml:space="preserve">This creates a profound dilemma for anyone responsible for preparing another person for the future. If you cannot know what the future will require, how do you equip someone for it? The traditional answer—transmit what you know—fails when what you know becomes obsolete. The modern answer—teach them to learn—is closer to the mark, but still incomplete. It is not enough to learn. One </w:t>
      </w:r>
      <w:r w:rsidRPr="009510DB">
        <w:rPr>
          <w:sz w:val="28"/>
          <w:szCs w:val="28"/>
          <w:lang w:val="en-US"/>
        </w:rPr>
        <w:lastRenderedPageBreak/>
        <w:t>must learn to learn in conditions of radical uncertainty, where the rules themselves are changing, where the criteria for success are unstable, and where the only constant is the guarantee of further change.</w:t>
      </w:r>
    </w:p>
    <w:p w14:paraId="3C7C5555" w14:textId="77777777" w:rsidR="009510DB" w:rsidRPr="009510DB" w:rsidRDefault="009510DB" w:rsidP="009A7A6D">
      <w:pPr>
        <w:spacing w:line="360" w:lineRule="auto"/>
        <w:rPr>
          <w:sz w:val="28"/>
          <w:szCs w:val="28"/>
          <w:lang w:val="en-US"/>
        </w:rPr>
      </w:pPr>
      <w:r w:rsidRPr="009510DB">
        <w:rPr>
          <w:sz w:val="28"/>
          <w:szCs w:val="28"/>
          <w:lang w:val="en-US"/>
        </w:rPr>
        <w:t>In this context, the instinct to overprotect becomes particularly dangerous. When the world is stable, overprotection merely delays competence: the child will eventually acquire the necessary skills, just later than they might have. When the world is volatile, overprotection does something far worse. It prevents the development of the one capacity that matters most in unstable environments: adaptability. The child who has been shielded from uncertainty does not simply lack specific skills. They lack the meta-skill of coping with the unknown. And in a world defined by the unknown, that is a crippling deficit.</w:t>
      </w:r>
    </w:p>
    <w:p w14:paraId="08E28403"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I developed in my research (Kriger, 2020) captures this precisely. When the supervisory agent filters the developing agent’s experience, it reduces what I call the coverage ratio—the fraction of the real environment that the developing agent </w:t>
      </w:r>
      <w:proofErr w:type="gramStart"/>
      <w:r w:rsidRPr="009510DB">
        <w:rPr>
          <w:sz w:val="28"/>
          <w:szCs w:val="28"/>
          <w:lang w:val="en-US"/>
        </w:rPr>
        <w:lastRenderedPageBreak/>
        <w:t>actually encounters</w:t>
      </w:r>
      <w:proofErr w:type="gramEnd"/>
      <w:r w:rsidRPr="009510DB">
        <w:rPr>
          <w:sz w:val="28"/>
          <w:szCs w:val="28"/>
          <w:lang w:val="en-US"/>
        </w:rPr>
        <w:t xml:space="preserve">. In a stable world, a low coverage ratio might not matter much, because the filtered subset of experience might be representative of the whole. But in a volatile world, the filtered subset is almost certainly unrepresentative. The experiences the protector removes are precisely the unfamiliar, the unexpected, the novel—and those are precisely the experiences the developing agent most needs </w:t>
      </w:r>
      <w:proofErr w:type="gramStart"/>
      <w:r w:rsidRPr="009510DB">
        <w:rPr>
          <w:sz w:val="28"/>
          <w:szCs w:val="28"/>
          <w:lang w:val="en-US"/>
        </w:rPr>
        <w:t>in order to</w:t>
      </w:r>
      <w:proofErr w:type="gramEnd"/>
      <w:r w:rsidRPr="009510DB">
        <w:rPr>
          <w:sz w:val="28"/>
          <w:szCs w:val="28"/>
          <w:lang w:val="en-US"/>
        </w:rPr>
        <w:t xml:space="preserve"> build the adaptive capacity that a volatile world demands.</w:t>
      </w:r>
    </w:p>
    <w:p w14:paraId="74EF0A4E" w14:textId="77777777" w:rsidR="009510DB" w:rsidRPr="009510DB" w:rsidRDefault="009510DB" w:rsidP="009A7A6D">
      <w:pPr>
        <w:spacing w:line="360" w:lineRule="auto"/>
        <w:rPr>
          <w:sz w:val="28"/>
          <w:szCs w:val="28"/>
          <w:lang w:val="en-US"/>
        </w:rPr>
      </w:pPr>
      <w:r w:rsidRPr="009510DB">
        <w:rPr>
          <w:sz w:val="28"/>
          <w:szCs w:val="28"/>
          <w:lang w:val="en-US"/>
        </w:rPr>
        <w:t xml:space="preserve">This has profound implications for how we think about education. The traditional model of schooling—a fixed curriculum, </w:t>
      </w:r>
      <w:proofErr w:type="spellStart"/>
      <w:r w:rsidRPr="009510DB">
        <w:rPr>
          <w:sz w:val="28"/>
          <w:szCs w:val="28"/>
          <w:lang w:val="en-US"/>
        </w:rPr>
        <w:t>standardised</w:t>
      </w:r>
      <w:proofErr w:type="spellEnd"/>
      <w:r w:rsidRPr="009510DB">
        <w:rPr>
          <w:sz w:val="28"/>
          <w:szCs w:val="28"/>
          <w:lang w:val="en-US"/>
        </w:rPr>
        <w:t xml:space="preserve"> tests, predetermined pathways—was designed for a world of relative stability. It assumed that the content being taught would remain relevant, that the skills being assessed would continue to be valued, that the pathways being laid out would continue to lead somewhere. In such a world, the model worked reasonably well. But we no longer live in such a world, and the cracks in the model are showing.</w:t>
      </w:r>
    </w:p>
    <w:p w14:paraId="116B3A6A" w14:textId="77777777" w:rsidR="009510DB" w:rsidRPr="009510DB" w:rsidRDefault="009510DB" w:rsidP="009A7A6D">
      <w:pPr>
        <w:spacing w:line="360" w:lineRule="auto"/>
        <w:rPr>
          <w:sz w:val="28"/>
          <w:szCs w:val="28"/>
          <w:lang w:val="en-US"/>
        </w:rPr>
      </w:pPr>
      <w:r w:rsidRPr="009510DB">
        <w:rPr>
          <w:sz w:val="28"/>
          <w:szCs w:val="28"/>
          <w:lang w:val="en-US"/>
        </w:rPr>
        <w:t xml:space="preserve">When education becomes rigid—when it </w:t>
      </w:r>
      <w:proofErr w:type="spellStart"/>
      <w:r w:rsidRPr="009510DB">
        <w:rPr>
          <w:sz w:val="28"/>
          <w:szCs w:val="28"/>
          <w:lang w:val="en-US"/>
        </w:rPr>
        <w:t>prioritises</w:t>
      </w:r>
      <w:proofErr w:type="spellEnd"/>
      <w:r w:rsidRPr="009510DB">
        <w:rPr>
          <w:sz w:val="28"/>
          <w:szCs w:val="28"/>
          <w:lang w:val="en-US"/>
        </w:rPr>
        <w:t xml:space="preserve"> </w:t>
      </w:r>
      <w:proofErr w:type="spellStart"/>
      <w:r w:rsidRPr="009510DB">
        <w:rPr>
          <w:sz w:val="28"/>
          <w:szCs w:val="28"/>
          <w:lang w:val="en-US"/>
        </w:rPr>
        <w:t>memorisation</w:t>
      </w:r>
      <w:proofErr w:type="spellEnd"/>
      <w:r w:rsidRPr="009510DB">
        <w:rPr>
          <w:sz w:val="28"/>
          <w:szCs w:val="28"/>
          <w:lang w:val="en-US"/>
        </w:rPr>
        <w:t xml:space="preserve"> over understanding, compliance over </w:t>
      </w:r>
      <w:r w:rsidRPr="009510DB">
        <w:rPr>
          <w:sz w:val="28"/>
          <w:szCs w:val="28"/>
          <w:lang w:val="en-US"/>
        </w:rPr>
        <w:lastRenderedPageBreak/>
        <w:t xml:space="preserve">creativity, test scores over genuine </w:t>
      </w:r>
      <w:proofErr w:type="gramStart"/>
      <w:r w:rsidRPr="009510DB">
        <w:rPr>
          <w:sz w:val="28"/>
          <w:szCs w:val="28"/>
          <w:lang w:val="en-US"/>
        </w:rPr>
        <w:t>learning—it</w:t>
      </w:r>
      <w:proofErr w:type="gramEnd"/>
      <w:r w:rsidRPr="009510DB">
        <w:rPr>
          <w:sz w:val="28"/>
          <w:szCs w:val="28"/>
          <w:lang w:val="en-US"/>
        </w:rPr>
        <w:t xml:space="preserve"> enacts the same </w:t>
      </w:r>
      <w:proofErr w:type="gramStart"/>
      <w:r w:rsidRPr="009510DB">
        <w:rPr>
          <w:sz w:val="28"/>
          <w:szCs w:val="28"/>
          <w:lang w:val="en-US"/>
        </w:rPr>
        <w:t>overprotection dynamic</w:t>
      </w:r>
      <w:proofErr w:type="gramEnd"/>
      <w:r w:rsidRPr="009510DB">
        <w:rPr>
          <w:sz w:val="28"/>
          <w:szCs w:val="28"/>
          <w:lang w:val="en-US"/>
        </w:rPr>
        <w:t xml:space="preserve"> at an institutional level. The student is shielded from the chaos and ambiguity of real intellectual inquiry. They are given pre-digested answers instead of being allowed to struggle with the questions. They are assessed on their ability to reproduce what they have been told, not on their ability to discover what they have not been told. The result is a form of intellectual fragility: students who perform beautifully within the controlled environment of the examination hall and collapse when confronted with a problem that does not match the syllabus.</w:t>
      </w:r>
    </w:p>
    <w:p w14:paraId="59ACB385" w14:textId="77777777" w:rsidR="009510DB" w:rsidRPr="009510DB" w:rsidRDefault="009510DB" w:rsidP="009A7A6D">
      <w:pPr>
        <w:spacing w:line="360" w:lineRule="auto"/>
        <w:rPr>
          <w:sz w:val="28"/>
          <w:szCs w:val="28"/>
          <w:lang w:val="en-US"/>
        </w:rPr>
      </w:pPr>
      <w:r w:rsidRPr="009510DB">
        <w:rPr>
          <w:sz w:val="28"/>
          <w:szCs w:val="28"/>
          <w:lang w:val="en-US"/>
        </w:rPr>
        <w:t xml:space="preserve">The same pattern plays out in families. Parents, confronted with a world they themselves find bewildering, often respond by tightening their grip on the one thing they feel they can control: their children’s choices. They select the school, the activities, the friends, the hobbies, the career path. They do this not from malice but from love—and from the deeply understandable fear that if they do not guide their child through the chaos, the child will be swallowed by it. But the irony is that this </w:t>
      </w:r>
      <w:r w:rsidRPr="009510DB">
        <w:rPr>
          <w:sz w:val="28"/>
          <w:szCs w:val="28"/>
          <w:lang w:val="en-US"/>
        </w:rPr>
        <w:lastRenderedPageBreak/>
        <w:t>very guidance, when it becomes too prescriptive, produces the vulnerability it fears. The child who has been steered through every decision has never learned to steer.</w:t>
      </w:r>
    </w:p>
    <w:p w14:paraId="516FEC4D" w14:textId="77777777" w:rsidR="009510DB" w:rsidRPr="009510DB" w:rsidRDefault="009510DB" w:rsidP="009A7A6D">
      <w:pPr>
        <w:spacing w:line="360" w:lineRule="auto"/>
        <w:rPr>
          <w:sz w:val="28"/>
          <w:szCs w:val="28"/>
          <w:lang w:val="en-US"/>
        </w:rPr>
      </w:pPr>
      <w:r w:rsidRPr="009510DB">
        <w:rPr>
          <w:sz w:val="28"/>
          <w:szCs w:val="28"/>
          <w:lang w:val="en-US"/>
        </w:rPr>
        <w:t xml:space="preserve">There is a deeper philosophical problem here, one that deserves honest </w:t>
      </w:r>
      <w:proofErr w:type="gramStart"/>
      <w:r w:rsidRPr="009510DB">
        <w:rPr>
          <w:sz w:val="28"/>
          <w:szCs w:val="28"/>
          <w:lang w:val="en-US"/>
        </w:rPr>
        <w:t>acknowledgment</w:t>
      </w:r>
      <w:proofErr w:type="gramEnd"/>
      <w:r w:rsidRPr="009510DB">
        <w:rPr>
          <w:sz w:val="28"/>
          <w:szCs w:val="28"/>
          <w:lang w:val="en-US"/>
        </w:rPr>
        <w:t xml:space="preserve">. Many of us, as adults, have not figured out how to navigate this world ourselves. We face our own existential uncertainties, our own crises of meaning, our own bewilderment at the pace of change. And from this position of admitted confusion, we are expected to prepare the next generation. The honesty of that situation—the recognition that we do not have the answers—can be </w:t>
      </w:r>
      <w:proofErr w:type="spellStart"/>
      <w:r w:rsidRPr="009510DB">
        <w:rPr>
          <w:sz w:val="28"/>
          <w:szCs w:val="28"/>
          <w:lang w:val="en-US"/>
        </w:rPr>
        <w:t>paralysing</w:t>
      </w:r>
      <w:proofErr w:type="spellEnd"/>
      <w:r w:rsidRPr="009510DB">
        <w:rPr>
          <w:sz w:val="28"/>
          <w:szCs w:val="28"/>
          <w:lang w:val="en-US"/>
        </w:rPr>
        <w:t>. Or it can be liberating.</w:t>
      </w:r>
    </w:p>
    <w:p w14:paraId="4DC930E5" w14:textId="77777777" w:rsidR="009510DB" w:rsidRPr="009510DB" w:rsidRDefault="009510DB" w:rsidP="009A7A6D">
      <w:pPr>
        <w:spacing w:line="360" w:lineRule="auto"/>
        <w:rPr>
          <w:sz w:val="28"/>
          <w:szCs w:val="28"/>
          <w:lang w:val="en-US"/>
        </w:rPr>
      </w:pPr>
      <w:r w:rsidRPr="009510DB">
        <w:rPr>
          <w:sz w:val="28"/>
          <w:szCs w:val="28"/>
          <w:lang w:val="en-US"/>
        </w:rPr>
        <w:t xml:space="preserve">It is liberating because it points toward a different model of preparation altogether. If we cannot teach children what to think—because we do not know what they will need to think about—we can teach them how to think. We can cultivate the capacities that remain valuable regardless of what the future holds: the ability to reason clearly under uncertainty, to distinguish reliable information from noise, to tolerate ambiguity without retreating into dogma, to adapt strategies when </w:t>
      </w:r>
      <w:r w:rsidRPr="009510DB">
        <w:rPr>
          <w:sz w:val="28"/>
          <w:szCs w:val="28"/>
          <w:lang w:val="en-US"/>
        </w:rPr>
        <w:lastRenderedPageBreak/>
        <w:t>circumstances change, and to find meaning not in the destination but in the capacity to navigate.</w:t>
      </w:r>
    </w:p>
    <w:p w14:paraId="3A65A2C0" w14:textId="77777777" w:rsidR="009510DB" w:rsidRPr="009510DB" w:rsidRDefault="009510DB" w:rsidP="009A7A6D">
      <w:pPr>
        <w:spacing w:line="360" w:lineRule="auto"/>
        <w:rPr>
          <w:sz w:val="28"/>
          <w:szCs w:val="28"/>
          <w:lang w:val="en-US"/>
        </w:rPr>
      </w:pPr>
      <w:r w:rsidRPr="009510DB">
        <w:rPr>
          <w:sz w:val="28"/>
          <w:szCs w:val="28"/>
          <w:lang w:val="en-US"/>
        </w:rPr>
        <w:t xml:space="preserve">These are not abstract virtues. They are practical skills, and they are developed in only one way: through practice. You learn to tolerate uncertainty by encountering it. You learn to adapt by being required to adapt. You learn to make decisions under ambiguity by making decisions under ambiguity. None of this can be transmitted by instruction alone. It must be experienced. And experience, by its nature, </w:t>
      </w:r>
      <w:proofErr w:type="gramStart"/>
      <w:r w:rsidRPr="009510DB">
        <w:rPr>
          <w:sz w:val="28"/>
          <w:szCs w:val="28"/>
          <w:lang w:val="en-US"/>
        </w:rPr>
        <w:t>involves risk—</w:t>
      </w:r>
      <w:proofErr w:type="gramEnd"/>
      <w:r w:rsidRPr="009510DB">
        <w:rPr>
          <w:sz w:val="28"/>
          <w:szCs w:val="28"/>
          <w:lang w:val="en-US"/>
        </w:rPr>
        <w:t>the risk of making the wrong choice, of failing, of discovering that your model of the world was incomplete.</w:t>
      </w:r>
    </w:p>
    <w:p w14:paraId="68216641" w14:textId="77777777" w:rsidR="009510DB" w:rsidRPr="009510DB" w:rsidRDefault="009510DB" w:rsidP="009A7A6D">
      <w:pPr>
        <w:spacing w:line="360" w:lineRule="auto"/>
        <w:rPr>
          <w:sz w:val="28"/>
          <w:szCs w:val="28"/>
          <w:lang w:val="en-US"/>
        </w:rPr>
      </w:pPr>
      <w:r w:rsidRPr="009510DB">
        <w:rPr>
          <w:sz w:val="28"/>
          <w:szCs w:val="28"/>
          <w:lang w:val="en-US"/>
        </w:rPr>
        <w:t xml:space="preserve">This is why the volatile modern world demands not more protection but less. Not reckless exposure to danger—no one </w:t>
      </w:r>
      <w:proofErr w:type="gramStart"/>
      <w:r w:rsidRPr="009510DB">
        <w:rPr>
          <w:sz w:val="28"/>
          <w:szCs w:val="28"/>
          <w:lang w:val="en-US"/>
        </w:rPr>
        <w:t>is</w:t>
      </w:r>
      <w:proofErr w:type="gramEnd"/>
      <w:r w:rsidRPr="009510DB">
        <w:rPr>
          <w:sz w:val="28"/>
          <w:szCs w:val="28"/>
          <w:lang w:val="en-US"/>
        </w:rPr>
        <w:t xml:space="preserve"> arguing for that—but a principled withdrawal from the kind of comprehensive control that robs developing agents of the experience they need. The world is not going to become simpler, more predictable, or more forgiving. The only viable preparation for such a world is the development of agents who can cope with complexity, unpredictability, and difficulty—and that development </w:t>
      </w:r>
      <w:r w:rsidRPr="009510DB">
        <w:rPr>
          <w:sz w:val="28"/>
          <w:szCs w:val="28"/>
          <w:lang w:val="en-US"/>
        </w:rPr>
        <w:lastRenderedPageBreak/>
        <w:t>requires, as its essential raw material, the very experiences that overprotection seeks to eliminate.</w:t>
      </w:r>
    </w:p>
    <w:p w14:paraId="645CC8E4" w14:textId="77777777" w:rsidR="009510DB" w:rsidRPr="009510DB" w:rsidRDefault="009510DB" w:rsidP="009A7A6D">
      <w:pPr>
        <w:spacing w:line="360" w:lineRule="auto"/>
        <w:rPr>
          <w:sz w:val="28"/>
          <w:szCs w:val="28"/>
          <w:lang w:val="en-US"/>
        </w:rPr>
      </w:pPr>
      <w:r w:rsidRPr="009510DB">
        <w:rPr>
          <w:sz w:val="28"/>
          <w:szCs w:val="28"/>
          <w:lang w:val="en-US"/>
        </w:rPr>
        <w:t xml:space="preserve">Imposing a fixed model of life on a child—telling them who to be, what to value, how to live—is not only ethically questionable in a world where those models are rapidly becoming obsolete. It is practically futile. Each new generation faces its own unique set of challenges, and the solutions that worked for the previous generation are not merely </w:t>
      </w:r>
      <w:proofErr w:type="gramStart"/>
      <w:r w:rsidRPr="009510DB">
        <w:rPr>
          <w:sz w:val="28"/>
          <w:szCs w:val="28"/>
          <w:lang w:val="en-US"/>
        </w:rPr>
        <w:t>insufficient—</w:t>
      </w:r>
      <w:proofErr w:type="gramEnd"/>
      <w:r w:rsidRPr="009510DB">
        <w:rPr>
          <w:sz w:val="28"/>
          <w:szCs w:val="28"/>
          <w:lang w:val="en-US"/>
        </w:rPr>
        <w:t>they may be actively counterproductive. The parent who insists that their child follow the path that served them well is like a navigator who insists on using yesterday’s chart in waters that have been reshaped by a storm.</w:t>
      </w:r>
    </w:p>
    <w:p w14:paraId="5693C7A4" w14:textId="77777777" w:rsidR="009510DB" w:rsidRPr="009510DB" w:rsidRDefault="009510DB" w:rsidP="009A7A6D">
      <w:pPr>
        <w:spacing w:line="360" w:lineRule="auto"/>
        <w:rPr>
          <w:sz w:val="28"/>
          <w:szCs w:val="28"/>
          <w:lang w:val="en-US"/>
        </w:rPr>
      </w:pPr>
      <w:r w:rsidRPr="009510DB">
        <w:rPr>
          <w:sz w:val="28"/>
          <w:szCs w:val="28"/>
          <w:lang w:val="en-US"/>
        </w:rPr>
        <w:t xml:space="preserve">What, then, should we do? The answer, I believe, is to focus not on transmitting specific content but on building general capacities. Critical thinking. Emotional resilience. The ability to learn quickly and unlearn just as quickly. The willingness to question received wisdom, including the wisdom we ourselves have received. And above all, the internal confidence—the deep, experiential knowledge that comes only from having faced difficulty </w:t>
      </w:r>
      <w:r w:rsidRPr="009510DB">
        <w:rPr>
          <w:sz w:val="28"/>
          <w:szCs w:val="28"/>
          <w:lang w:val="en-US"/>
        </w:rPr>
        <w:lastRenderedPageBreak/>
        <w:t xml:space="preserve">and survived it—that one </w:t>
      </w:r>
      <w:proofErr w:type="gramStart"/>
      <w:r w:rsidRPr="009510DB">
        <w:rPr>
          <w:sz w:val="28"/>
          <w:szCs w:val="28"/>
          <w:lang w:val="en-US"/>
        </w:rPr>
        <w:t>is capable of navigating</w:t>
      </w:r>
      <w:proofErr w:type="gramEnd"/>
      <w:r w:rsidRPr="009510DB">
        <w:rPr>
          <w:sz w:val="28"/>
          <w:szCs w:val="28"/>
          <w:lang w:val="en-US"/>
        </w:rPr>
        <w:t xml:space="preserve"> whatever comes next.</w:t>
      </w:r>
    </w:p>
    <w:p w14:paraId="7E5EBF3B" w14:textId="77777777" w:rsidR="009510DB" w:rsidRPr="009510DB" w:rsidRDefault="009510DB" w:rsidP="009A7A6D">
      <w:pPr>
        <w:spacing w:line="360" w:lineRule="auto"/>
        <w:rPr>
          <w:sz w:val="28"/>
          <w:szCs w:val="28"/>
          <w:lang w:val="en-US"/>
        </w:rPr>
      </w:pPr>
      <w:r w:rsidRPr="009510DB">
        <w:rPr>
          <w:sz w:val="28"/>
          <w:szCs w:val="28"/>
          <w:lang w:val="en-US"/>
        </w:rPr>
        <w:t xml:space="preserve">These capacities cannot be programmed into a child from the outside. They must be grown from within, through the messy, unpredictable, sometimes painful process of encountering the world as it </w:t>
      </w:r>
      <w:proofErr w:type="gramStart"/>
      <w:r w:rsidRPr="009510DB">
        <w:rPr>
          <w:sz w:val="28"/>
          <w:szCs w:val="28"/>
          <w:lang w:val="en-US"/>
        </w:rPr>
        <w:t>actually is</w:t>
      </w:r>
      <w:proofErr w:type="gramEnd"/>
      <w:r w:rsidRPr="009510DB">
        <w:rPr>
          <w:sz w:val="28"/>
          <w:szCs w:val="28"/>
          <w:lang w:val="en-US"/>
        </w:rPr>
        <w:t>. And that requires, from those of us who love them, the most difficult act of faith: the willingness to step back and let the world do its work.</w:t>
      </w:r>
    </w:p>
    <w:p w14:paraId="13DB46C7"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5E36FC02" w14:textId="77777777" w:rsidR="009510DB" w:rsidRPr="009510DB" w:rsidRDefault="009510DB" w:rsidP="009A7A6D">
      <w:pPr>
        <w:pStyle w:val="Heading1"/>
        <w:spacing w:line="360" w:lineRule="auto"/>
        <w:jc w:val="both"/>
        <w:rPr>
          <w:szCs w:val="28"/>
          <w:lang w:val="en-US"/>
        </w:rPr>
      </w:pPr>
      <w:bookmarkStart w:id="3" w:name="_Toc221403905"/>
      <w:r w:rsidRPr="009510DB">
        <w:rPr>
          <w:szCs w:val="28"/>
          <w:lang w:val="en-US"/>
        </w:rPr>
        <w:lastRenderedPageBreak/>
        <w:t>Chapter 3: The Biology of Overprotection</w:t>
      </w:r>
      <w:bookmarkEnd w:id="3"/>
    </w:p>
    <w:p w14:paraId="7E6ED002" w14:textId="77777777" w:rsidR="009510DB" w:rsidRPr="009510DB" w:rsidRDefault="009510DB" w:rsidP="009A7A6D">
      <w:pPr>
        <w:spacing w:line="360" w:lineRule="auto"/>
        <w:rPr>
          <w:sz w:val="28"/>
          <w:szCs w:val="28"/>
          <w:lang w:val="en-US"/>
        </w:rPr>
      </w:pPr>
      <w:r w:rsidRPr="009510DB">
        <w:rPr>
          <w:sz w:val="28"/>
          <w:szCs w:val="28"/>
          <w:lang w:val="en-US"/>
        </w:rPr>
        <w:t xml:space="preserve">Deep in the brain, beneath the layers of conscious reasoning and cultural conditioning, there is a circuit that fires before you have time to think. It fires when your child stumbles at the top of the stairs. It fires when your toddler reaches toward a hot stove. It fires when your teenager announces they are going to a party you know nothing about. The sensation is unmistakable: a jolt of fear, a surge of urgency, an overwhelming compulsion to act. This is </w:t>
      </w:r>
      <w:proofErr w:type="gramStart"/>
      <w:r w:rsidRPr="009510DB">
        <w:rPr>
          <w:sz w:val="28"/>
          <w:szCs w:val="28"/>
          <w:lang w:val="en-US"/>
        </w:rPr>
        <w:t>the parental</w:t>
      </w:r>
      <w:proofErr w:type="gramEnd"/>
      <w:r w:rsidRPr="009510DB">
        <w:rPr>
          <w:sz w:val="28"/>
          <w:szCs w:val="28"/>
          <w:lang w:val="en-US"/>
        </w:rPr>
        <w:t xml:space="preserve"> instinct, and it is among the most powerful motivational systems in the human nervous system.</w:t>
      </w:r>
    </w:p>
    <w:p w14:paraId="7C2EE385" w14:textId="77777777" w:rsidR="009510DB" w:rsidRPr="009510DB" w:rsidRDefault="009510DB" w:rsidP="009A7A6D">
      <w:pPr>
        <w:spacing w:line="360" w:lineRule="auto"/>
        <w:rPr>
          <w:sz w:val="28"/>
          <w:szCs w:val="28"/>
          <w:lang w:val="en-US"/>
        </w:rPr>
      </w:pPr>
      <w:r w:rsidRPr="009510DB">
        <w:rPr>
          <w:sz w:val="28"/>
          <w:szCs w:val="28"/>
          <w:lang w:val="en-US"/>
        </w:rPr>
        <w:t>To understand why we overprotect, we must first understand where this instinct comes from and what it was designed—in the evolutionary sense of the word—to do.</w:t>
      </w:r>
    </w:p>
    <w:p w14:paraId="2DDB5CD4" w14:textId="77777777" w:rsidR="009510DB" w:rsidRPr="009510DB" w:rsidRDefault="009510DB" w:rsidP="009A7A6D">
      <w:pPr>
        <w:spacing w:line="360" w:lineRule="auto"/>
        <w:rPr>
          <w:sz w:val="28"/>
          <w:szCs w:val="28"/>
          <w:lang w:val="en-US"/>
        </w:rPr>
      </w:pPr>
      <w:r w:rsidRPr="009510DB">
        <w:rPr>
          <w:sz w:val="28"/>
          <w:szCs w:val="28"/>
          <w:lang w:val="en-US"/>
        </w:rPr>
        <w:t xml:space="preserve">For </w:t>
      </w:r>
      <w:proofErr w:type="gramStart"/>
      <w:r w:rsidRPr="009510DB">
        <w:rPr>
          <w:sz w:val="28"/>
          <w:szCs w:val="28"/>
          <w:lang w:val="en-US"/>
        </w:rPr>
        <w:t>the vast majority of</w:t>
      </w:r>
      <w:proofErr w:type="gramEnd"/>
      <w:r w:rsidRPr="009510DB">
        <w:rPr>
          <w:sz w:val="28"/>
          <w:szCs w:val="28"/>
          <w:lang w:val="en-US"/>
        </w:rPr>
        <w:t xml:space="preserve"> human evolutionary history, the environment in which children grew up was genuinely dangerous. Predators, falls, drowning, poisoning, exposure, violence from rival groups—the threats were real, immediate, and often fatal. In such an environment, </w:t>
      </w:r>
      <w:r w:rsidRPr="009510DB">
        <w:rPr>
          <w:sz w:val="28"/>
          <w:szCs w:val="28"/>
          <w:lang w:val="en-US"/>
        </w:rPr>
        <w:lastRenderedPageBreak/>
        <w:t>a parent who was intensely vigilant, who responded to any sign of danger with rapid and decisive intervention, had children who survived. A parent who was relaxed, who allowed children to wander freely into unknown territory, had children who often did not. Natural selection, operating over hundreds of thousands of years, shaped the parental brain accordingly. The result is a neural architecture that is exquisitely sensitive to potential threats to offspring and that produces an almost irresistible drive to eliminate those threats.</w:t>
      </w:r>
    </w:p>
    <w:p w14:paraId="53850010" w14:textId="77777777" w:rsidR="009510DB" w:rsidRPr="009510DB" w:rsidRDefault="009510DB" w:rsidP="009A7A6D">
      <w:pPr>
        <w:spacing w:line="360" w:lineRule="auto"/>
        <w:rPr>
          <w:sz w:val="28"/>
          <w:szCs w:val="28"/>
          <w:lang w:val="en-US"/>
        </w:rPr>
      </w:pPr>
      <w:r w:rsidRPr="009510DB">
        <w:rPr>
          <w:sz w:val="28"/>
          <w:szCs w:val="28"/>
          <w:lang w:val="en-US"/>
        </w:rPr>
        <w:t xml:space="preserve">This architecture includes several key components. The amygdala, the brain’s threat-detection </w:t>
      </w:r>
      <w:proofErr w:type="spellStart"/>
      <w:r w:rsidRPr="009510DB">
        <w:rPr>
          <w:sz w:val="28"/>
          <w:szCs w:val="28"/>
          <w:lang w:val="en-US"/>
        </w:rPr>
        <w:t>centre</w:t>
      </w:r>
      <w:proofErr w:type="spellEnd"/>
      <w:r w:rsidRPr="009510DB">
        <w:rPr>
          <w:sz w:val="28"/>
          <w:szCs w:val="28"/>
          <w:lang w:val="en-US"/>
        </w:rPr>
        <w:t xml:space="preserve">, is </w:t>
      </w:r>
      <w:proofErr w:type="spellStart"/>
      <w:r w:rsidRPr="009510DB">
        <w:rPr>
          <w:sz w:val="28"/>
          <w:szCs w:val="28"/>
          <w:lang w:val="en-US"/>
        </w:rPr>
        <w:t>sensitised</w:t>
      </w:r>
      <w:proofErr w:type="spellEnd"/>
      <w:r w:rsidRPr="009510DB">
        <w:rPr>
          <w:sz w:val="28"/>
          <w:szCs w:val="28"/>
          <w:lang w:val="en-US"/>
        </w:rPr>
        <w:t xml:space="preserve"> in parents—particularly in primary caregivers—to stimuli associated with child distress. Cortisol, the stress hormone, floods the system at the first sign of danger to a child, creating the physiological arousal that prepares the body for protective action. Oxytocin, the bonding hormone, strengthens the emotional connection to the child and increases the pain of perceived separation or threat. Together, these systems create a biological state of </w:t>
      </w:r>
      <w:r w:rsidRPr="009510DB">
        <w:rPr>
          <w:sz w:val="28"/>
          <w:szCs w:val="28"/>
          <w:lang w:val="en-US"/>
        </w:rPr>
        <w:lastRenderedPageBreak/>
        <w:t xml:space="preserve">vigilance that is, in </w:t>
      </w:r>
      <w:proofErr w:type="gramStart"/>
      <w:r w:rsidRPr="009510DB">
        <w:rPr>
          <w:sz w:val="28"/>
          <w:szCs w:val="28"/>
          <w:lang w:val="en-US"/>
        </w:rPr>
        <w:t>its</w:t>
      </w:r>
      <w:proofErr w:type="gramEnd"/>
      <w:r w:rsidRPr="009510DB">
        <w:rPr>
          <w:sz w:val="28"/>
          <w:szCs w:val="28"/>
          <w:lang w:val="en-US"/>
        </w:rPr>
        <w:t xml:space="preserve"> original context, beautifully adaptive.</w:t>
      </w:r>
    </w:p>
    <w:p w14:paraId="306057DB" w14:textId="77777777" w:rsidR="009510DB" w:rsidRPr="009510DB" w:rsidRDefault="009510DB" w:rsidP="009A7A6D">
      <w:pPr>
        <w:spacing w:line="360" w:lineRule="auto"/>
        <w:rPr>
          <w:sz w:val="28"/>
          <w:szCs w:val="28"/>
          <w:lang w:val="en-US"/>
        </w:rPr>
      </w:pPr>
      <w:r w:rsidRPr="009510DB">
        <w:rPr>
          <w:sz w:val="28"/>
          <w:szCs w:val="28"/>
          <w:lang w:val="en-US"/>
        </w:rPr>
        <w:t xml:space="preserve">The problem is that we no longer live in that original context. The physical environment of modern life, at least in the developed world, is orders of magnitude safer than the environment in which these instincts evolved. Infant mortality has plummeted. Predators are absent. Clean water, sanitation, and medicine have eliminated many of the threats that once killed children in staggering numbers. The world is not </w:t>
      </w:r>
      <w:proofErr w:type="gramStart"/>
      <w:r w:rsidRPr="009510DB">
        <w:rPr>
          <w:sz w:val="28"/>
          <w:szCs w:val="28"/>
          <w:lang w:val="en-US"/>
        </w:rPr>
        <w:t>safe—it never will be—</w:t>
      </w:r>
      <w:proofErr w:type="gramEnd"/>
      <w:r w:rsidRPr="009510DB">
        <w:rPr>
          <w:sz w:val="28"/>
          <w:szCs w:val="28"/>
          <w:lang w:val="en-US"/>
        </w:rPr>
        <w:t>but it is incomparably safer than the world for which our protective instincts were calibrated.</w:t>
      </w:r>
    </w:p>
    <w:p w14:paraId="7B173190" w14:textId="77777777" w:rsidR="009510DB" w:rsidRPr="009510DB" w:rsidRDefault="009510DB" w:rsidP="009A7A6D">
      <w:pPr>
        <w:spacing w:line="360" w:lineRule="auto"/>
        <w:rPr>
          <w:sz w:val="28"/>
          <w:szCs w:val="28"/>
          <w:lang w:val="en-US"/>
        </w:rPr>
      </w:pPr>
      <w:r w:rsidRPr="009510DB">
        <w:rPr>
          <w:sz w:val="28"/>
          <w:szCs w:val="28"/>
          <w:lang w:val="en-US"/>
        </w:rPr>
        <w:t xml:space="preserve">And yet the instincts remain. The amygdala does not know that the child playing in a fenced garden is not the child wandering near a cliff edge in the Pleistocene. The cortisol system does not distinguish between a genuine mortal threat and the social anxiety of a child’s first day at school. The oxytocin-driven attachment bond does not </w:t>
      </w:r>
      <w:proofErr w:type="spellStart"/>
      <w:r w:rsidRPr="009510DB">
        <w:rPr>
          <w:sz w:val="28"/>
          <w:szCs w:val="28"/>
          <w:lang w:val="en-US"/>
        </w:rPr>
        <w:t>recognise</w:t>
      </w:r>
      <w:proofErr w:type="spellEnd"/>
      <w:r w:rsidRPr="009510DB">
        <w:rPr>
          <w:sz w:val="28"/>
          <w:szCs w:val="28"/>
          <w:lang w:val="en-US"/>
        </w:rPr>
        <w:t xml:space="preserve"> that the teenager who wants to spend the evening with friends is not the infant who must be kept close to </w:t>
      </w:r>
      <w:proofErr w:type="gramStart"/>
      <w:r w:rsidRPr="009510DB">
        <w:rPr>
          <w:sz w:val="28"/>
          <w:szCs w:val="28"/>
          <w:lang w:val="en-US"/>
        </w:rPr>
        <w:t>survive</w:t>
      </w:r>
      <w:proofErr w:type="gramEnd"/>
      <w:r w:rsidRPr="009510DB">
        <w:rPr>
          <w:sz w:val="28"/>
          <w:szCs w:val="28"/>
          <w:lang w:val="en-US"/>
        </w:rPr>
        <w:t xml:space="preserve">. </w:t>
      </w:r>
      <w:proofErr w:type="gramStart"/>
      <w:r w:rsidRPr="009510DB">
        <w:rPr>
          <w:sz w:val="28"/>
          <w:szCs w:val="28"/>
          <w:lang w:val="en-US"/>
        </w:rPr>
        <w:t>The biology</w:t>
      </w:r>
      <w:proofErr w:type="gramEnd"/>
      <w:r w:rsidRPr="009510DB">
        <w:rPr>
          <w:sz w:val="28"/>
          <w:szCs w:val="28"/>
          <w:lang w:val="en-US"/>
        </w:rPr>
        <w:t xml:space="preserve"> has not changed, but the </w:t>
      </w:r>
      <w:r w:rsidRPr="009510DB">
        <w:rPr>
          <w:sz w:val="28"/>
          <w:szCs w:val="28"/>
          <w:lang w:val="en-US"/>
        </w:rPr>
        <w:lastRenderedPageBreak/>
        <w:t>environment has—and the mismatch between the two is the engine of modern overprotection.</w:t>
      </w:r>
    </w:p>
    <w:p w14:paraId="43D56CAE" w14:textId="77777777" w:rsidR="009510DB" w:rsidRPr="009510DB" w:rsidRDefault="009510DB" w:rsidP="009A7A6D">
      <w:pPr>
        <w:spacing w:line="360" w:lineRule="auto"/>
        <w:rPr>
          <w:sz w:val="28"/>
          <w:szCs w:val="28"/>
          <w:lang w:val="en-US"/>
        </w:rPr>
      </w:pPr>
      <w:r w:rsidRPr="009510DB">
        <w:rPr>
          <w:sz w:val="28"/>
          <w:szCs w:val="28"/>
          <w:lang w:val="en-US"/>
        </w:rPr>
        <w:t xml:space="preserve">What happens when a threat-detection system calibrated for life-or-death dangers operates in an environment where most dangers are minor and recoverable? </w:t>
      </w:r>
      <w:proofErr w:type="gramStart"/>
      <w:r w:rsidRPr="009510DB">
        <w:rPr>
          <w:sz w:val="28"/>
          <w:szCs w:val="28"/>
          <w:lang w:val="en-US"/>
        </w:rPr>
        <w:t>It</w:t>
      </w:r>
      <w:proofErr w:type="gramEnd"/>
      <w:r w:rsidRPr="009510DB">
        <w:rPr>
          <w:sz w:val="28"/>
          <w:szCs w:val="28"/>
          <w:lang w:val="en-US"/>
        </w:rPr>
        <w:t xml:space="preserve"> over-fires. It generates false alarms. It treats skinned knees like broken bones, social slights like existential threats, academic setbacks like survival crises. The parent, experiencing the full force of biologically mediated anxiety, responds as though the stakes are existential—because, to their nervous system, they are.</w:t>
      </w:r>
    </w:p>
    <w:p w14:paraId="6DB7235A" w14:textId="77777777" w:rsidR="009510DB" w:rsidRPr="009510DB" w:rsidRDefault="009510DB" w:rsidP="009A7A6D">
      <w:pPr>
        <w:spacing w:line="360" w:lineRule="auto"/>
        <w:rPr>
          <w:sz w:val="28"/>
          <w:szCs w:val="28"/>
          <w:lang w:val="en-US"/>
        </w:rPr>
      </w:pPr>
      <w:r w:rsidRPr="009510DB">
        <w:rPr>
          <w:sz w:val="28"/>
          <w:szCs w:val="28"/>
          <w:lang w:val="en-US"/>
        </w:rPr>
        <w:t xml:space="preserve">This is not a moral failing. It is a mismatch—the same kind of mismatch that makes us crave sugar in an environment of caloric </w:t>
      </w:r>
      <w:proofErr w:type="gramStart"/>
      <w:r w:rsidRPr="009510DB">
        <w:rPr>
          <w:sz w:val="28"/>
          <w:szCs w:val="28"/>
          <w:lang w:val="en-US"/>
        </w:rPr>
        <w:t>abundance, or</w:t>
      </w:r>
      <w:proofErr w:type="gramEnd"/>
      <w:r w:rsidRPr="009510DB">
        <w:rPr>
          <w:sz w:val="28"/>
          <w:szCs w:val="28"/>
          <w:lang w:val="en-US"/>
        </w:rPr>
        <w:t xml:space="preserve"> feel intense social anxiety in a world where exclusion from the group is no longer a death sentence. Evolution shaped us </w:t>
      </w:r>
      <w:proofErr w:type="gramStart"/>
      <w:r w:rsidRPr="009510DB">
        <w:rPr>
          <w:sz w:val="28"/>
          <w:szCs w:val="28"/>
          <w:lang w:val="en-US"/>
        </w:rPr>
        <w:t>for</w:t>
      </w:r>
      <w:proofErr w:type="gramEnd"/>
      <w:r w:rsidRPr="009510DB">
        <w:rPr>
          <w:sz w:val="28"/>
          <w:szCs w:val="28"/>
          <w:lang w:val="en-US"/>
        </w:rPr>
        <w:t xml:space="preserve"> a world we no longer inhabit, and the gap between the world that built our instincts and the world we </w:t>
      </w:r>
      <w:proofErr w:type="gramStart"/>
      <w:r w:rsidRPr="009510DB">
        <w:rPr>
          <w:sz w:val="28"/>
          <w:szCs w:val="28"/>
          <w:lang w:val="en-US"/>
        </w:rPr>
        <w:t>actually live</w:t>
      </w:r>
      <w:proofErr w:type="gramEnd"/>
      <w:r w:rsidRPr="009510DB">
        <w:rPr>
          <w:sz w:val="28"/>
          <w:szCs w:val="28"/>
          <w:lang w:val="en-US"/>
        </w:rPr>
        <w:t xml:space="preserve"> in produces systematic distortions in our </w:t>
      </w:r>
      <w:proofErr w:type="spellStart"/>
      <w:r w:rsidRPr="009510DB">
        <w:rPr>
          <w:sz w:val="28"/>
          <w:szCs w:val="28"/>
          <w:lang w:val="en-US"/>
        </w:rPr>
        <w:t>behaviour</w:t>
      </w:r>
      <w:proofErr w:type="spellEnd"/>
      <w:r w:rsidRPr="009510DB">
        <w:rPr>
          <w:sz w:val="28"/>
          <w:szCs w:val="28"/>
          <w:lang w:val="en-US"/>
        </w:rPr>
        <w:t>.</w:t>
      </w:r>
    </w:p>
    <w:p w14:paraId="25D4333A" w14:textId="77777777" w:rsidR="009510DB" w:rsidRPr="009510DB" w:rsidRDefault="009510DB" w:rsidP="009A7A6D">
      <w:pPr>
        <w:spacing w:line="360" w:lineRule="auto"/>
        <w:rPr>
          <w:sz w:val="28"/>
          <w:szCs w:val="28"/>
          <w:lang w:val="en-US"/>
        </w:rPr>
      </w:pPr>
      <w:r w:rsidRPr="009510DB">
        <w:rPr>
          <w:sz w:val="28"/>
          <w:szCs w:val="28"/>
          <w:lang w:val="en-US"/>
        </w:rPr>
        <w:t xml:space="preserve">Understanding this biology is the first step toward managing it. When you feel the urge to intervene—to call </w:t>
      </w:r>
      <w:r w:rsidRPr="009510DB">
        <w:rPr>
          <w:sz w:val="28"/>
          <w:szCs w:val="28"/>
          <w:lang w:val="en-US"/>
        </w:rPr>
        <w:lastRenderedPageBreak/>
        <w:t xml:space="preserve">the school because your child received a poor mark, to solve a social conflict on their behalf, to forbid an activity because it makes you </w:t>
      </w:r>
      <w:proofErr w:type="gramStart"/>
      <w:r w:rsidRPr="009510DB">
        <w:rPr>
          <w:sz w:val="28"/>
          <w:szCs w:val="28"/>
          <w:lang w:val="en-US"/>
        </w:rPr>
        <w:t>anxious—</w:t>
      </w:r>
      <w:proofErr w:type="gramEnd"/>
      <w:r w:rsidRPr="009510DB">
        <w:rPr>
          <w:sz w:val="28"/>
          <w:szCs w:val="28"/>
          <w:lang w:val="en-US"/>
        </w:rPr>
        <w:t xml:space="preserve">it is worth pausing to ask: whose danger is this? Is the child </w:t>
      </w:r>
      <w:proofErr w:type="gramStart"/>
      <w:r w:rsidRPr="009510DB">
        <w:rPr>
          <w:sz w:val="28"/>
          <w:szCs w:val="28"/>
          <w:lang w:val="en-US"/>
        </w:rPr>
        <w:t>actually in</w:t>
      </w:r>
      <w:proofErr w:type="gramEnd"/>
      <w:r w:rsidRPr="009510DB">
        <w:rPr>
          <w:sz w:val="28"/>
          <w:szCs w:val="28"/>
          <w:lang w:val="en-US"/>
        </w:rPr>
        <w:t xml:space="preserve"> danger, or am I in danger? Am I responding to a genuine threat to my child’s wellbeing, or am I responding to the activation of a neural circuit that was designed for a world of predators and cliffs?</w:t>
      </w:r>
    </w:p>
    <w:p w14:paraId="58BDF18A" w14:textId="77777777" w:rsidR="009510DB" w:rsidRPr="009510DB" w:rsidRDefault="009510DB" w:rsidP="009A7A6D">
      <w:pPr>
        <w:spacing w:line="360" w:lineRule="auto"/>
        <w:rPr>
          <w:sz w:val="28"/>
          <w:szCs w:val="28"/>
          <w:lang w:val="en-US"/>
        </w:rPr>
      </w:pPr>
      <w:r w:rsidRPr="009510DB">
        <w:rPr>
          <w:sz w:val="28"/>
          <w:szCs w:val="28"/>
          <w:lang w:val="en-US"/>
        </w:rPr>
        <w:t xml:space="preserve">This distinction is crucial. Genuine danger—the risk of irreversible harm—is the legitimate domain of parental intervention. If a child is about to run into traffic, intervene. If a child is in a situation of abuse or exploitation, </w:t>
      </w:r>
      <w:proofErr w:type="gramStart"/>
      <w:r w:rsidRPr="009510DB">
        <w:rPr>
          <w:sz w:val="28"/>
          <w:szCs w:val="28"/>
          <w:lang w:val="en-US"/>
        </w:rPr>
        <w:t>intervene</w:t>
      </w:r>
      <w:proofErr w:type="gramEnd"/>
      <w:r w:rsidRPr="009510DB">
        <w:rPr>
          <w:sz w:val="28"/>
          <w:szCs w:val="28"/>
          <w:lang w:val="en-US"/>
        </w:rPr>
        <w:t xml:space="preserve">. If the threat is catastrophic and irreversible, the protective instinct is performing its intended function and should be obeyed. But </w:t>
      </w:r>
      <w:proofErr w:type="gramStart"/>
      <w:r w:rsidRPr="009510DB">
        <w:rPr>
          <w:sz w:val="28"/>
          <w:szCs w:val="28"/>
          <w:lang w:val="en-US"/>
        </w:rPr>
        <w:t>the vast majority of</w:t>
      </w:r>
      <w:proofErr w:type="gramEnd"/>
      <w:r w:rsidRPr="009510DB">
        <w:rPr>
          <w:sz w:val="28"/>
          <w:szCs w:val="28"/>
          <w:lang w:val="en-US"/>
        </w:rPr>
        <w:t xml:space="preserve"> the situations that activate parental anxiety in modern life are not in this category. They are uncomfortable, sometimes painful, occasionally frightening—but they are survivable. And survivable difficulty is not something to be prevented. It is the essential raw material of development.</w:t>
      </w:r>
    </w:p>
    <w:p w14:paraId="09E82130"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When parents </w:t>
      </w:r>
      <w:proofErr w:type="spellStart"/>
      <w:r w:rsidRPr="009510DB">
        <w:rPr>
          <w:sz w:val="28"/>
          <w:szCs w:val="28"/>
          <w:lang w:val="en-US"/>
        </w:rPr>
        <w:t>recognise</w:t>
      </w:r>
      <w:proofErr w:type="spellEnd"/>
      <w:r w:rsidRPr="009510DB">
        <w:rPr>
          <w:sz w:val="28"/>
          <w:szCs w:val="28"/>
          <w:lang w:val="en-US"/>
        </w:rPr>
        <w:t xml:space="preserve"> the biological basis of their protective impulses, a shift becomes possible. </w:t>
      </w:r>
      <w:proofErr w:type="gramStart"/>
      <w:r w:rsidRPr="009510DB">
        <w:rPr>
          <w:sz w:val="28"/>
          <w:szCs w:val="28"/>
          <w:lang w:val="en-US"/>
        </w:rPr>
        <w:t>The anxiety</w:t>
      </w:r>
      <w:proofErr w:type="gramEnd"/>
      <w:r w:rsidRPr="009510DB">
        <w:rPr>
          <w:sz w:val="28"/>
          <w:szCs w:val="28"/>
          <w:lang w:val="en-US"/>
        </w:rPr>
        <w:t xml:space="preserve"> does not disappear—biology does not yield to intellectual understanding that easily—but its authority diminishes. The parent who understands that their surge of fear at the child’s stumble is a Pleistocene alarm system firing in a modern context can still feel the fear without being governed by it. They can hold the tension between the instinctive desire to intervene and the reasoned understanding that non-intervention is, in this case, the more loving response.</w:t>
      </w:r>
    </w:p>
    <w:p w14:paraId="294DF10D" w14:textId="77777777" w:rsidR="009510DB" w:rsidRPr="009510DB" w:rsidRDefault="009510DB" w:rsidP="009A7A6D">
      <w:pPr>
        <w:spacing w:line="360" w:lineRule="auto"/>
        <w:rPr>
          <w:sz w:val="28"/>
          <w:szCs w:val="28"/>
          <w:lang w:val="en-US"/>
        </w:rPr>
      </w:pPr>
      <w:r w:rsidRPr="009510DB">
        <w:rPr>
          <w:sz w:val="28"/>
          <w:szCs w:val="28"/>
          <w:lang w:val="en-US"/>
        </w:rPr>
        <w:t xml:space="preserve">This is what I mean by the critical threshold applied to parenting. Below the threshold, parental intervention removes genuinely catastrophic risks: physical harm, abuse, situations from which recovery is impossible or extremely costly. Above the threshold, intervention begins to remove experiences that are uncomfortable but developmentally necessary: social conflict, academic struggle, emotional distress, the natural consequences of poor decisions. The first kind of intervention is protective. </w:t>
      </w:r>
      <w:r w:rsidRPr="009510DB">
        <w:rPr>
          <w:sz w:val="28"/>
          <w:szCs w:val="28"/>
          <w:lang w:val="en-US"/>
        </w:rPr>
        <w:lastRenderedPageBreak/>
        <w:t xml:space="preserve">The second kind is </w:t>
      </w:r>
      <w:proofErr w:type="spellStart"/>
      <w:r w:rsidRPr="009510DB">
        <w:rPr>
          <w:sz w:val="28"/>
          <w:szCs w:val="28"/>
          <w:lang w:val="en-US"/>
        </w:rPr>
        <w:t>counterprotective</w:t>
      </w:r>
      <w:proofErr w:type="spellEnd"/>
      <w:r w:rsidRPr="009510DB">
        <w:rPr>
          <w:sz w:val="28"/>
          <w:szCs w:val="28"/>
          <w:lang w:val="en-US"/>
        </w:rPr>
        <w:t>—it produces the very vulnerability it seeks to prevent.</w:t>
      </w:r>
    </w:p>
    <w:p w14:paraId="2E25458F" w14:textId="77777777" w:rsidR="009510DB" w:rsidRPr="009510DB" w:rsidRDefault="009510DB" w:rsidP="009A7A6D">
      <w:pPr>
        <w:spacing w:line="360" w:lineRule="auto"/>
        <w:rPr>
          <w:sz w:val="28"/>
          <w:szCs w:val="28"/>
          <w:lang w:val="en-US"/>
        </w:rPr>
      </w:pPr>
      <w:proofErr w:type="gramStart"/>
      <w:r w:rsidRPr="009510DB">
        <w:rPr>
          <w:sz w:val="28"/>
          <w:szCs w:val="28"/>
          <w:lang w:val="en-US"/>
        </w:rPr>
        <w:t>The biology</w:t>
      </w:r>
      <w:proofErr w:type="gramEnd"/>
      <w:r w:rsidRPr="009510DB">
        <w:rPr>
          <w:sz w:val="28"/>
          <w:szCs w:val="28"/>
          <w:lang w:val="en-US"/>
        </w:rPr>
        <w:t xml:space="preserve"> makes this distinction difficult because the subjective experience is the same in both cases. The amygdala fires with equal intensity whether the child is approaching a real cliff or a metaphorical one. The cortisol surge feels the same whether the threat is lethal or merely unpleasant. This is why overprotection is so common and so persistent: the biological signal does not distinguish between levels of danger. It is a binary alarm—threat or no threat—and it defaults to the most conservative interpretation.</w:t>
      </w:r>
    </w:p>
    <w:p w14:paraId="66EA3D83" w14:textId="77777777" w:rsidR="009510DB" w:rsidRPr="009510DB" w:rsidRDefault="009510DB" w:rsidP="009A7A6D">
      <w:pPr>
        <w:spacing w:line="360" w:lineRule="auto"/>
        <w:rPr>
          <w:sz w:val="28"/>
          <w:szCs w:val="28"/>
          <w:lang w:val="en-US"/>
        </w:rPr>
      </w:pPr>
      <w:r w:rsidRPr="009510DB">
        <w:rPr>
          <w:sz w:val="28"/>
          <w:szCs w:val="28"/>
          <w:lang w:val="en-US"/>
        </w:rPr>
        <w:t xml:space="preserve">Overcoming this default requires what might be called biological literacy: the understanding that your emotional reactions are data, not commands. They provide information about what your ancient nervous system perceives, but they do not dictate the optimal response. The optimal response requires integrating the biological signal with a more nuanced assessment of the actual situation—and often, the optimal response is to do nothing. To watch. To endure the discomfort of watching </w:t>
      </w:r>
      <w:r w:rsidRPr="009510DB">
        <w:rPr>
          <w:sz w:val="28"/>
          <w:szCs w:val="28"/>
          <w:lang w:val="en-US"/>
        </w:rPr>
        <w:lastRenderedPageBreak/>
        <w:t>your child struggle. To trust that the struggle is building something inside them that your intervention would prevent.</w:t>
      </w:r>
    </w:p>
    <w:p w14:paraId="4346BE21" w14:textId="77777777" w:rsidR="009510DB" w:rsidRPr="009510DB" w:rsidRDefault="009510DB" w:rsidP="009A7A6D">
      <w:pPr>
        <w:spacing w:line="360" w:lineRule="auto"/>
        <w:rPr>
          <w:sz w:val="28"/>
          <w:szCs w:val="28"/>
          <w:lang w:val="en-US"/>
        </w:rPr>
      </w:pPr>
      <w:r w:rsidRPr="009510DB">
        <w:rPr>
          <w:sz w:val="28"/>
          <w:szCs w:val="28"/>
          <w:lang w:val="en-US"/>
        </w:rPr>
        <w:t xml:space="preserve">There is an additional dimension to this biology that is often overlooked. The protective instinct is not only about the child’s safety. It is about the parent’s anxiety. When a parent intervenes to prevent a child’s discomfort, they are also—sometimes primarily—relieving their own distress. The child’s pain activates the parent’s pain circuits through empathic resonance, and the fastest way to reduce the parent’s pain is to eliminate the child’s distress. This means that much of what </w:t>
      </w:r>
      <w:proofErr w:type="gramStart"/>
      <w:r w:rsidRPr="009510DB">
        <w:rPr>
          <w:sz w:val="28"/>
          <w:szCs w:val="28"/>
          <w:lang w:val="en-US"/>
        </w:rPr>
        <w:t>passes</w:t>
      </w:r>
      <w:proofErr w:type="gramEnd"/>
      <w:r w:rsidRPr="009510DB">
        <w:rPr>
          <w:sz w:val="28"/>
          <w:szCs w:val="28"/>
          <w:lang w:val="en-US"/>
        </w:rPr>
        <w:t xml:space="preserve"> for child-protective </w:t>
      </w:r>
      <w:proofErr w:type="spellStart"/>
      <w:r w:rsidRPr="009510DB">
        <w:rPr>
          <w:sz w:val="28"/>
          <w:szCs w:val="28"/>
          <w:lang w:val="en-US"/>
        </w:rPr>
        <w:t>behaviour</w:t>
      </w:r>
      <w:proofErr w:type="spellEnd"/>
      <w:r w:rsidRPr="009510DB">
        <w:rPr>
          <w:sz w:val="28"/>
          <w:szCs w:val="28"/>
          <w:lang w:val="en-US"/>
        </w:rPr>
        <w:t xml:space="preserve"> is </w:t>
      </w:r>
      <w:proofErr w:type="gramStart"/>
      <w:r w:rsidRPr="009510DB">
        <w:rPr>
          <w:sz w:val="28"/>
          <w:szCs w:val="28"/>
          <w:lang w:val="en-US"/>
        </w:rPr>
        <w:t>actually parent-protective</w:t>
      </w:r>
      <w:proofErr w:type="gramEnd"/>
      <w:r w:rsidRPr="009510DB">
        <w:rPr>
          <w:sz w:val="28"/>
          <w:szCs w:val="28"/>
          <w:lang w:val="en-US"/>
        </w:rPr>
        <w:t xml:space="preserve"> </w:t>
      </w:r>
      <w:proofErr w:type="spellStart"/>
      <w:r w:rsidRPr="009510DB">
        <w:rPr>
          <w:sz w:val="28"/>
          <w:szCs w:val="28"/>
          <w:lang w:val="en-US"/>
        </w:rPr>
        <w:t>behaviour</w:t>
      </w:r>
      <w:proofErr w:type="spellEnd"/>
      <w:r w:rsidRPr="009510DB">
        <w:rPr>
          <w:sz w:val="28"/>
          <w:szCs w:val="28"/>
          <w:lang w:val="en-US"/>
        </w:rPr>
        <w:t>: the parent is managing their own anxiety by controlling the child’s environment.</w:t>
      </w:r>
    </w:p>
    <w:p w14:paraId="0BF8D547" w14:textId="77777777" w:rsidR="009510DB" w:rsidRPr="009510DB" w:rsidRDefault="009510DB" w:rsidP="009A7A6D">
      <w:pPr>
        <w:spacing w:line="360" w:lineRule="auto"/>
        <w:rPr>
          <w:sz w:val="28"/>
          <w:szCs w:val="28"/>
          <w:lang w:val="en-US"/>
        </w:rPr>
      </w:pPr>
      <w:r w:rsidRPr="009510DB">
        <w:rPr>
          <w:sz w:val="28"/>
          <w:szCs w:val="28"/>
          <w:lang w:val="en-US"/>
        </w:rPr>
        <w:t xml:space="preserve">This is not an accusation. It is a biological </w:t>
      </w:r>
      <w:proofErr w:type="gramStart"/>
      <w:r w:rsidRPr="009510DB">
        <w:rPr>
          <w:sz w:val="28"/>
          <w:szCs w:val="28"/>
          <w:lang w:val="en-US"/>
        </w:rPr>
        <w:t>fact, and</w:t>
      </w:r>
      <w:proofErr w:type="gramEnd"/>
      <w:r w:rsidRPr="009510DB">
        <w:rPr>
          <w:sz w:val="28"/>
          <w:szCs w:val="28"/>
          <w:lang w:val="en-US"/>
        </w:rPr>
        <w:t xml:space="preserve"> </w:t>
      </w:r>
      <w:proofErr w:type="spellStart"/>
      <w:r w:rsidRPr="009510DB">
        <w:rPr>
          <w:sz w:val="28"/>
          <w:szCs w:val="28"/>
          <w:lang w:val="en-US"/>
        </w:rPr>
        <w:t>recognising</w:t>
      </w:r>
      <w:proofErr w:type="spellEnd"/>
      <w:r w:rsidRPr="009510DB">
        <w:rPr>
          <w:sz w:val="28"/>
          <w:szCs w:val="28"/>
          <w:lang w:val="en-US"/>
        </w:rPr>
        <w:t xml:space="preserve"> it can be profoundly freeing. When you notice yourself about to intervene, you can ask not only “Is my child in genuine danger?” but also “Am I doing this for them, or for me?” </w:t>
      </w:r>
      <w:proofErr w:type="gramStart"/>
      <w:r w:rsidRPr="009510DB">
        <w:rPr>
          <w:sz w:val="28"/>
          <w:szCs w:val="28"/>
          <w:lang w:val="en-US"/>
        </w:rPr>
        <w:t>The honest answer,</w:t>
      </w:r>
      <w:proofErr w:type="gramEnd"/>
      <w:r w:rsidRPr="009510DB">
        <w:rPr>
          <w:sz w:val="28"/>
          <w:szCs w:val="28"/>
          <w:lang w:val="en-US"/>
        </w:rPr>
        <w:t xml:space="preserve"> more often than we </w:t>
      </w:r>
      <w:r w:rsidRPr="009510DB">
        <w:rPr>
          <w:sz w:val="28"/>
          <w:szCs w:val="28"/>
          <w:lang w:val="en-US"/>
        </w:rPr>
        <w:lastRenderedPageBreak/>
        <w:t xml:space="preserve">might like to admit, </w:t>
      </w:r>
      <w:proofErr w:type="gramStart"/>
      <w:r w:rsidRPr="009510DB">
        <w:rPr>
          <w:sz w:val="28"/>
          <w:szCs w:val="28"/>
          <w:lang w:val="en-US"/>
        </w:rPr>
        <w:t>is:</w:t>
      </w:r>
      <w:proofErr w:type="gramEnd"/>
      <w:r w:rsidRPr="009510DB">
        <w:rPr>
          <w:sz w:val="28"/>
          <w:szCs w:val="28"/>
          <w:lang w:val="en-US"/>
        </w:rPr>
        <w:t xml:space="preserve"> for me. And </w:t>
      </w:r>
      <w:proofErr w:type="gramStart"/>
      <w:r w:rsidRPr="009510DB">
        <w:rPr>
          <w:sz w:val="28"/>
          <w:szCs w:val="28"/>
          <w:lang w:val="en-US"/>
        </w:rPr>
        <w:t>that honesty</w:t>
      </w:r>
      <w:proofErr w:type="gramEnd"/>
      <w:r w:rsidRPr="009510DB">
        <w:rPr>
          <w:sz w:val="28"/>
          <w:szCs w:val="28"/>
          <w:lang w:val="en-US"/>
        </w:rPr>
        <w:t xml:space="preserve"> creates space for a different choice.</w:t>
      </w:r>
    </w:p>
    <w:p w14:paraId="641ABDBD" w14:textId="77777777" w:rsidR="009510DB" w:rsidRPr="009510DB" w:rsidRDefault="009510DB" w:rsidP="009A7A6D">
      <w:pPr>
        <w:spacing w:line="360" w:lineRule="auto"/>
        <w:rPr>
          <w:sz w:val="28"/>
          <w:szCs w:val="28"/>
          <w:lang w:val="en-US"/>
        </w:rPr>
      </w:pPr>
      <w:r w:rsidRPr="009510DB">
        <w:rPr>
          <w:sz w:val="28"/>
          <w:szCs w:val="28"/>
          <w:lang w:val="en-US"/>
        </w:rPr>
        <w:t xml:space="preserve">The capacity to feel the full force of the protective instinct, to </w:t>
      </w:r>
      <w:proofErr w:type="spellStart"/>
      <w:r w:rsidRPr="009510DB">
        <w:rPr>
          <w:sz w:val="28"/>
          <w:szCs w:val="28"/>
          <w:lang w:val="en-US"/>
        </w:rPr>
        <w:t>recognise</w:t>
      </w:r>
      <w:proofErr w:type="spellEnd"/>
      <w:r w:rsidRPr="009510DB">
        <w:rPr>
          <w:sz w:val="28"/>
          <w:szCs w:val="28"/>
          <w:lang w:val="en-US"/>
        </w:rPr>
        <w:t xml:space="preserve"> it for what it is, and to choose a response that serves the child’s long-term development rather than the parent’s short-term comfort—this is perhaps the most important skill a modern parent can develop. It does not come naturally. It requires practice, self-awareness, and a willingness to sit with discomfort. But it is the skill that separates protection from overprotection, safety from suffocation, and love that builds from love that binds.</w:t>
      </w:r>
    </w:p>
    <w:p w14:paraId="70EDD74B" w14:textId="77777777" w:rsidR="009510DB" w:rsidRPr="009510DB" w:rsidRDefault="009510DB" w:rsidP="009A7A6D">
      <w:pPr>
        <w:spacing w:line="360" w:lineRule="auto"/>
        <w:rPr>
          <w:sz w:val="28"/>
          <w:szCs w:val="28"/>
          <w:lang w:val="en-US"/>
        </w:rPr>
      </w:pPr>
      <w:r w:rsidRPr="009510DB">
        <w:rPr>
          <w:sz w:val="28"/>
          <w:szCs w:val="28"/>
          <w:lang w:val="en-US"/>
        </w:rPr>
        <w:t xml:space="preserve">In the chapters that follow, we will see how this biological dynamic plays out in the specific textures of family life, in the architecture of </w:t>
      </w:r>
      <w:proofErr w:type="spellStart"/>
      <w:r w:rsidRPr="009510DB">
        <w:rPr>
          <w:sz w:val="28"/>
          <w:szCs w:val="28"/>
          <w:lang w:val="en-US"/>
        </w:rPr>
        <w:t>organisations</w:t>
      </w:r>
      <w:proofErr w:type="spellEnd"/>
      <w:r w:rsidRPr="009510DB">
        <w:rPr>
          <w:sz w:val="28"/>
          <w:szCs w:val="28"/>
          <w:lang w:val="en-US"/>
        </w:rPr>
        <w:t>, and in systems far removed from the nursery. But the root is always the same: a protective system, beautifully adapted to an older and more dangerous world, firing in a modern context where its signals must be interpreted rather than obeyed.</w:t>
      </w:r>
    </w:p>
    <w:p w14:paraId="441C8E29" w14:textId="77777777" w:rsidR="009510DB" w:rsidRPr="009510DB" w:rsidRDefault="009510DB" w:rsidP="009A7A6D">
      <w:pPr>
        <w:pStyle w:val="Heading1"/>
        <w:spacing w:line="360" w:lineRule="auto"/>
        <w:jc w:val="both"/>
        <w:rPr>
          <w:szCs w:val="28"/>
          <w:lang w:val="en-US"/>
        </w:rPr>
      </w:pPr>
      <w:bookmarkStart w:id="4" w:name="_Toc221403906"/>
      <w:r w:rsidRPr="009510DB">
        <w:rPr>
          <w:szCs w:val="28"/>
          <w:lang w:val="en-US"/>
        </w:rPr>
        <w:lastRenderedPageBreak/>
        <w:t>Chapter 4: The Invisible Cage</w:t>
      </w:r>
      <w:bookmarkEnd w:id="4"/>
    </w:p>
    <w:p w14:paraId="16868FF1" w14:textId="77777777" w:rsidR="009510DB" w:rsidRPr="009510DB" w:rsidRDefault="009510DB" w:rsidP="009A7A6D">
      <w:pPr>
        <w:spacing w:line="360" w:lineRule="auto"/>
        <w:rPr>
          <w:sz w:val="28"/>
          <w:szCs w:val="28"/>
          <w:lang w:val="en-US"/>
        </w:rPr>
      </w:pPr>
      <w:r w:rsidRPr="009510DB">
        <w:rPr>
          <w:sz w:val="28"/>
          <w:szCs w:val="28"/>
          <w:lang w:val="en-US"/>
        </w:rPr>
        <w:t xml:space="preserve">There is </w:t>
      </w:r>
      <w:proofErr w:type="gramStart"/>
      <w:r w:rsidRPr="009510DB">
        <w:rPr>
          <w:sz w:val="28"/>
          <w:szCs w:val="28"/>
          <w:lang w:val="en-US"/>
        </w:rPr>
        <w:t>a peculiar</w:t>
      </w:r>
      <w:proofErr w:type="gramEnd"/>
      <w:r w:rsidRPr="009510DB">
        <w:rPr>
          <w:sz w:val="28"/>
          <w:szCs w:val="28"/>
          <w:lang w:val="en-US"/>
        </w:rPr>
        <w:t xml:space="preserve"> loneliness that can exist within a full house. A family of four sits at the dinner table, and each member inhabits a separate world. The teenager scrolls through a feed of curated images on a device that connects them to millions of strangers while disconnecting them from the person across the table. The younger child, having learned that conversation is mostly a vehicle for parental interrogation, has developed the art of the one-word answer. The parents, exhausted and bewildered, sense the distance but cannot name it. The family is together. The family is apart.</w:t>
      </w:r>
    </w:p>
    <w:p w14:paraId="434CCA3F" w14:textId="77777777" w:rsidR="009510DB" w:rsidRPr="009510DB" w:rsidRDefault="009510DB" w:rsidP="009A7A6D">
      <w:pPr>
        <w:spacing w:line="360" w:lineRule="auto"/>
        <w:rPr>
          <w:sz w:val="28"/>
          <w:szCs w:val="28"/>
          <w:lang w:val="en-US"/>
        </w:rPr>
      </w:pPr>
      <w:r w:rsidRPr="009510DB">
        <w:rPr>
          <w:sz w:val="28"/>
          <w:szCs w:val="28"/>
          <w:lang w:val="en-US"/>
        </w:rPr>
        <w:t xml:space="preserve">This chapter is about how overprotection manifests not as a dramatic crisis but as a slow, quiet erosion of genuine connection within families. It is about the invisible cage—a structure of control so pervasive and so well-intentioned that no one inside it </w:t>
      </w:r>
      <w:proofErr w:type="spellStart"/>
      <w:r w:rsidRPr="009510DB">
        <w:rPr>
          <w:sz w:val="28"/>
          <w:szCs w:val="28"/>
          <w:lang w:val="en-US"/>
        </w:rPr>
        <w:t>recognises</w:t>
      </w:r>
      <w:proofErr w:type="spellEnd"/>
      <w:r w:rsidRPr="009510DB">
        <w:rPr>
          <w:sz w:val="28"/>
          <w:szCs w:val="28"/>
          <w:lang w:val="en-US"/>
        </w:rPr>
        <w:t xml:space="preserve"> it as a cage at all.</w:t>
      </w:r>
    </w:p>
    <w:p w14:paraId="73F7A77A" w14:textId="77777777" w:rsidR="009510DB" w:rsidRPr="009510DB" w:rsidRDefault="009510DB" w:rsidP="009A7A6D">
      <w:pPr>
        <w:spacing w:line="360" w:lineRule="auto"/>
        <w:rPr>
          <w:sz w:val="28"/>
          <w:szCs w:val="28"/>
          <w:lang w:val="en-US"/>
        </w:rPr>
      </w:pPr>
      <w:r w:rsidRPr="009510DB">
        <w:rPr>
          <w:sz w:val="28"/>
          <w:szCs w:val="28"/>
          <w:lang w:val="en-US"/>
        </w:rPr>
        <w:t xml:space="preserve">The cage is built, paradoxically, from love. It begins with the infant, whose every need is anticipated and met before the child can even articulate it. This is </w:t>
      </w:r>
      <w:proofErr w:type="gramStart"/>
      <w:r w:rsidRPr="009510DB">
        <w:rPr>
          <w:sz w:val="28"/>
          <w:szCs w:val="28"/>
          <w:lang w:val="en-US"/>
        </w:rPr>
        <w:t>appropriate—</w:t>
      </w:r>
      <w:r w:rsidRPr="009510DB">
        <w:rPr>
          <w:sz w:val="28"/>
          <w:szCs w:val="28"/>
          <w:lang w:val="en-US"/>
        </w:rPr>
        <w:lastRenderedPageBreak/>
        <w:t>infants</w:t>
      </w:r>
      <w:proofErr w:type="gramEnd"/>
      <w:r w:rsidRPr="009510DB">
        <w:rPr>
          <w:sz w:val="28"/>
          <w:szCs w:val="28"/>
          <w:lang w:val="en-US"/>
        </w:rPr>
        <w:t xml:space="preserve"> genuinely cannot care for themselves, and responsive caregiving in the first year of life is one of the strongest predictors of healthy development. But as the child grows, the same pattern of anticipation and pre-emption can calcify into something very different. The toddler whose every tantrum is immediately soothed. The school-aged child whose every conflict is resolved by a parent. The teenager whose every decision is vetted, every risk assessed, every discomfort pre-empted. What begins as responsive care becomes, imperceptibly, a structure of control.</w:t>
      </w:r>
    </w:p>
    <w:p w14:paraId="7EE0F64B" w14:textId="77777777" w:rsidR="009510DB" w:rsidRPr="009510DB" w:rsidRDefault="009510DB" w:rsidP="009A7A6D">
      <w:pPr>
        <w:spacing w:line="360" w:lineRule="auto"/>
        <w:rPr>
          <w:sz w:val="28"/>
          <w:szCs w:val="28"/>
          <w:lang w:val="en-US"/>
        </w:rPr>
      </w:pPr>
      <w:r w:rsidRPr="009510DB">
        <w:rPr>
          <w:sz w:val="28"/>
          <w:szCs w:val="28"/>
          <w:lang w:val="en-US"/>
        </w:rPr>
        <w:t>The child inside this structure often does not know it is a structure. They know only that the world feels vaguely unsatisfying, that they feel vaguely incapable, that they need their parents for things their peers seem to manage alone. The bars of the cage are invisible because they are made of good intentions.</w:t>
      </w:r>
    </w:p>
    <w:p w14:paraId="17558892" w14:textId="77777777" w:rsidR="009510DB" w:rsidRPr="009510DB" w:rsidRDefault="009510DB" w:rsidP="009A7A6D">
      <w:pPr>
        <w:spacing w:line="360" w:lineRule="auto"/>
        <w:rPr>
          <w:sz w:val="28"/>
          <w:szCs w:val="28"/>
          <w:lang w:val="en-US"/>
        </w:rPr>
      </w:pPr>
      <w:r w:rsidRPr="009510DB">
        <w:rPr>
          <w:sz w:val="28"/>
          <w:szCs w:val="28"/>
          <w:lang w:val="en-US"/>
        </w:rPr>
        <w:t xml:space="preserve">Meanwhile, the world outside the family has undergone its own transformation, one that reinforces the cage from the outside. In the span of a single generation, we have moved from a world in which children spent most of their </w:t>
      </w:r>
      <w:r w:rsidRPr="009510DB">
        <w:rPr>
          <w:sz w:val="28"/>
          <w:szCs w:val="28"/>
          <w:lang w:val="en-US"/>
        </w:rPr>
        <w:lastRenderedPageBreak/>
        <w:t xml:space="preserve">unstructured time in physical proximity to other children and adults—playing in streets, wandering through </w:t>
      </w:r>
      <w:proofErr w:type="spellStart"/>
      <w:r w:rsidRPr="009510DB">
        <w:rPr>
          <w:sz w:val="28"/>
          <w:szCs w:val="28"/>
          <w:lang w:val="en-US"/>
        </w:rPr>
        <w:t>neighbourhoods</w:t>
      </w:r>
      <w:proofErr w:type="spellEnd"/>
      <w:r w:rsidRPr="009510DB">
        <w:rPr>
          <w:sz w:val="28"/>
          <w:szCs w:val="28"/>
          <w:lang w:val="en-US"/>
        </w:rPr>
        <w:t xml:space="preserve">, negotiating conflicts face to </w:t>
      </w:r>
      <w:proofErr w:type="gramStart"/>
      <w:r w:rsidRPr="009510DB">
        <w:rPr>
          <w:sz w:val="28"/>
          <w:szCs w:val="28"/>
          <w:lang w:val="en-US"/>
        </w:rPr>
        <w:t>face—to</w:t>
      </w:r>
      <w:proofErr w:type="gramEnd"/>
      <w:r w:rsidRPr="009510DB">
        <w:rPr>
          <w:sz w:val="28"/>
          <w:szCs w:val="28"/>
          <w:lang w:val="en-US"/>
        </w:rPr>
        <w:t xml:space="preserve"> a world in which much of their social life takes place through screens. This shift has consequences that extend far beyond the obvious concerns about screen time.</w:t>
      </w:r>
    </w:p>
    <w:p w14:paraId="4764FD1D" w14:textId="77777777" w:rsidR="009510DB" w:rsidRPr="009510DB" w:rsidRDefault="009510DB" w:rsidP="009A7A6D">
      <w:pPr>
        <w:spacing w:line="360" w:lineRule="auto"/>
        <w:rPr>
          <w:sz w:val="28"/>
          <w:szCs w:val="28"/>
          <w:lang w:val="en-US"/>
        </w:rPr>
      </w:pPr>
      <w:r w:rsidRPr="009510DB">
        <w:rPr>
          <w:sz w:val="28"/>
          <w:szCs w:val="28"/>
          <w:lang w:val="en-US"/>
        </w:rPr>
        <w:t xml:space="preserve">When a child’s primary social world is mediated by technology, several things happen simultaneously. The richness of human interaction—the body language, </w:t>
      </w:r>
      <w:proofErr w:type="gramStart"/>
      <w:r w:rsidRPr="009510DB">
        <w:rPr>
          <w:sz w:val="28"/>
          <w:szCs w:val="28"/>
          <w:lang w:val="en-US"/>
        </w:rPr>
        <w:t>the tone</w:t>
      </w:r>
      <w:proofErr w:type="gramEnd"/>
      <w:r w:rsidRPr="009510DB">
        <w:rPr>
          <w:sz w:val="28"/>
          <w:szCs w:val="28"/>
          <w:lang w:val="en-US"/>
        </w:rPr>
        <w:t xml:space="preserve"> of voice, </w:t>
      </w:r>
      <w:proofErr w:type="gramStart"/>
      <w:r w:rsidRPr="009510DB">
        <w:rPr>
          <w:sz w:val="28"/>
          <w:szCs w:val="28"/>
          <w:lang w:val="en-US"/>
        </w:rPr>
        <w:t>the spontaneous</w:t>
      </w:r>
      <w:proofErr w:type="gramEnd"/>
      <w:r w:rsidRPr="009510DB">
        <w:rPr>
          <w:sz w:val="28"/>
          <w:szCs w:val="28"/>
          <w:lang w:val="en-US"/>
        </w:rPr>
        <w:t xml:space="preserve"> and unpredictable dynamics of face-to-face </w:t>
      </w:r>
      <w:proofErr w:type="gramStart"/>
      <w:r w:rsidRPr="009510DB">
        <w:rPr>
          <w:sz w:val="28"/>
          <w:szCs w:val="28"/>
          <w:lang w:val="en-US"/>
        </w:rPr>
        <w:t>encounter—is</w:t>
      </w:r>
      <w:proofErr w:type="gramEnd"/>
      <w:r w:rsidRPr="009510DB">
        <w:rPr>
          <w:sz w:val="28"/>
          <w:szCs w:val="28"/>
          <w:lang w:val="en-US"/>
        </w:rPr>
        <w:t xml:space="preserve"> flattened into text and images. The child learns to navigate a curated, controlled version of social reality rather than the messy, uncontrollable real thing. And the parents, who can monitor digital communications far more easily than they can monitor a child’s free play in the </w:t>
      </w:r>
      <w:proofErr w:type="spellStart"/>
      <w:r w:rsidRPr="009510DB">
        <w:rPr>
          <w:sz w:val="28"/>
          <w:szCs w:val="28"/>
          <w:lang w:val="en-US"/>
        </w:rPr>
        <w:t>neighbourhood</w:t>
      </w:r>
      <w:proofErr w:type="spellEnd"/>
      <w:r w:rsidRPr="009510DB">
        <w:rPr>
          <w:sz w:val="28"/>
          <w:szCs w:val="28"/>
          <w:lang w:val="en-US"/>
        </w:rPr>
        <w:t xml:space="preserve">, gain a new instrument of surveillance that they may exercise without even </w:t>
      </w:r>
      <w:proofErr w:type="spellStart"/>
      <w:r w:rsidRPr="009510DB">
        <w:rPr>
          <w:sz w:val="28"/>
          <w:szCs w:val="28"/>
          <w:lang w:val="en-US"/>
        </w:rPr>
        <w:t>recognising</w:t>
      </w:r>
      <w:proofErr w:type="spellEnd"/>
      <w:r w:rsidRPr="009510DB">
        <w:rPr>
          <w:sz w:val="28"/>
          <w:szCs w:val="28"/>
          <w:lang w:val="en-US"/>
        </w:rPr>
        <w:t xml:space="preserve"> it as surveillance.</w:t>
      </w:r>
    </w:p>
    <w:p w14:paraId="084F2498" w14:textId="77777777" w:rsidR="009510DB" w:rsidRPr="009510DB" w:rsidRDefault="009510DB" w:rsidP="009A7A6D">
      <w:pPr>
        <w:spacing w:line="360" w:lineRule="auto"/>
        <w:rPr>
          <w:sz w:val="28"/>
          <w:szCs w:val="28"/>
          <w:lang w:val="en-US"/>
        </w:rPr>
      </w:pPr>
      <w:r w:rsidRPr="009510DB">
        <w:rPr>
          <w:sz w:val="28"/>
          <w:szCs w:val="28"/>
          <w:lang w:val="en-US"/>
        </w:rPr>
        <w:t xml:space="preserve">The result is a double cage. The child is enclosed within the physical boundaries of parental control and within the digital boundaries of a social world that is simultaneously </w:t>
      </w:r>
      <w:r w:rsidRPr="009510DB">
        <w:rPr>
          <w:sz w:val="28"/>
          <w:szCs w:val="28"/>
          <w:lang w:val="en-US"/>
        </w:rPr>
        <w:lastRenderedPageBreak/>
        <w:t>more connected and less real than anything previous generations experienced. Genuine conversation—the kind that builds intimacy, resolves conflict, and transmits wisdom—becomes scarce. It is replaced by the exchange of logistical information and by the parallel consumption of content, each family member absorbed in their own screen, sharing a physical space but not a mental one.</w:t>
      </w:r>
    </w:p>
    <w:p w14:paraId="5F3B93A3" w14:textId="77777777" w:rsidR="009510DB" w:rsidRPr="009510DB" w:rsidRDefault="009510DB" w:rsidP="009A7A6D">
      <w:pPr>
        <w:spacing w:line="360" w:lineRule="auto"/>
        <w:rPr>
          <w:sz w:val="28"/>
          <w:szCs w:val="28"/>
          <w:lang w:val="en-US"/>
        </w:rPr>
      </w:pPr>
      <w:r w:rsidRPr="009510DB">
        <w:rPr>
          <w:sz w:val="28"/>
          <w:szCs w:val="28"/>
          <w:lang w:val="en-US"/>
        </w:rPr>
        <w:t xml:space="preserve">This is not merely a communication problem. It is a structural shift </w:t>
      </w:r>
      <w:proofErr w:type="gramStart"/>
      <w:r w:rsidRPr="009510DB">
        <w:rPr>
          <w:sz w:val="28"/>
          <w:szCs w:val="28"/>
          <w:lang w:val="en-US"/>
        </w:rPr>
        <w:t>in the nature of family</w:t>
      </w:r>
      <w:proofErr w:type="gramEnd"/>
      <w:r w:rsidRPr="009510DB">
        <w:rPr>
          <w:sz w:val="28"/>
          <w:szCs w:val="28"/>
          <w:lang w:val="en-US"/>
        </w:rPr>
        <w:t xml:space="preserve"> life. For most of human history, the family was the primary unit of economic production, social life, and cultural transmission. Family members worked together, ate together, told stories together, navigated crises together. The sheer density of shared experience created bonds that could withstand conflict and difference. Modern families, by contrast, often share little more than a postal address and a set of logistics. The economic function has moved to the workplace. The social function has moved to digital platforms. The cultural function has been outsourced </w:t>
      </w:r>
      <w:proofErr w:type="gramStart"/>
      <w:r w:rsidRPr="009510DB">
        <w:rPr>
          <w:sz w:val="28"/>
          <w:szCs w:val="28"/>
          <w:lang w:val="en-US"/>
        </w:rPr>
        <w:t>to</w:t>
      </w:r>
      <w:proofErr w:type="gramEnd"/>
      <w:r w:rsidRPr="009510DB">
        <w:rPr>
          <w:sz w:val="28"/>
          <w:szCs w:val="28"/>
          <w:lang w:val="en-US"/>
        </w:rPr>
        <w:t xml:space="preserve"> schools and media. What remains is a set of people who </w:t>
      </w:r>
      <w:r w:rsidRPr="009510DB">
        <w:rPr>
          <w:sz w:val="28"/>
          <w:szCs w:val="28"/>
          <w:lang w:val="en-US"/>
        </w:rPr>
        <w:lastRenderedPageBreak/>
        <w:t xml:space="preserve">are obligated to </w:t>
      </w:r>
      <w:proofErr w:type="gramStart"/>
      <w:r w:rsidRPr="009510DB">
        <w:rPr>
          <w:sz w:val="28"/>
          <w:szCs w:val="28"/>
          <w:lang w:val="en-US"/>
        </w:rPr>
        <w:t>one another</w:t>
      </w:r>
      <w:proofErr w:type="gramEnd"/>
      <w:r w:rsidRPr="009510DB">
        <w:rPr>
          <w:sz w:val="28"/>
          <w:szCs w:val="28"/>
          <w:lang w:val="en-US"/>
        </w:rPr>
        <w:t xml:space="preserve"> but who may have remarkably little lived experience in common.</w:t>
      </w:r>
    </w:p>
    <w:p w14:paraId="0B9BCBCE" w14:textId="77777777" w:rsidR="009510DB" w:rsidRPr="009510DB" w:rsidRDefault="009510DB" w:rsidP="009A7A6D">
      <w:pPr>
        <w:spacing w:line="360" w:lineRule="auto"/>
        <w:rPr>
          <w:sz w:val="28"/>
          <w:szCs w:val="28"/>
          <w:lang w:val="en-US"/>
        </w:rPr>
      </w:pPr>
      <w:r w:rsidRPr="009510DB">
        <w:rPr>
          <w:sz w:val="28"/>
          <w:szCs w:val="28"/>
          <w:lang w:val="en-US"/>
        </w:rPr>
        <w:t xml:space="preserve">Into this void, overprotection rushes. When genuine connection is weak, control becomes a substitute for intimacy. The parent who cannot reach the child emotionally may reach for the child’s schedule </w:t>
      </w:r>
      <w:proofErr w:type="gramStart"/>
      <w:r w:rsidRPr="009510DB">
        <w:rPr>
          <w:sz w:val="28"/>
          <w:szCs w:val="28"/>
          <w:lang w:val="en-US"/>
        </w:rPr>
        <w:t>instead—filling</w:t>
      </w:r>
      <w:proofErr w:type="gramEnd"/>
      <w:r w:rsidRPr="009510DB">
        <w:rPr>
          <w:sz w:val="28"/>
          <w:szCs w:val="28"/>
          <w:lang w:val="en-US"/>
        </w:rPr>
        <w:t xml:space="preserve"> it with activities, monitoring it with apps, regulating it with rules. The monitoring feels like engagement. The scheduling feels like care. But it is not the same. It is the management of a life, not the sharing of one.</w:t>
      </w:r>
    </w:p>
    <w:p w14:paraId="72E64D6A" w14:textId="77777777" w:rsidR="009510DB" w:rsidRPr="009510DB" w:rsidRDefault="009510DB" w:rsidP="009A7A6D">
      <w:pPr>
        <w:spacing w:line="360" w:lineRule="auto"/>
        <w:rPr>
          <w:sz w:val="28"/>
          <w:szCs w:val="28"/>
          <w:lang w:val="en-US"/>
        </w:rPr>
      </w:pPr>
      <w:r w:rsidRPr="009510DB">
        <w:rPr>
          <w:sz w:val="28"/>
          <w:szCs w:val="28"/>
          <w:lang w:val="en-US"/>
        </w:rPr>
        <w:t>There is another dimension to this erosion that deserves attention: the rise of what might be called quasi-traditions. Every society relies on traditions—repeated practices, shared rituals, common reference points—to maintain cohesion across generations. Traditions provide a sense of continuity, a feeling that the present is connected to the past and the future. They give families a shared language, a set of stories, a collection of moments that bind them together.</w:t>
      </w:r>
    </w:p>
    <w:p w14:paraId="0834C277"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But many traditional structures have been weakened or dissolved by the same forces of rapid change discussed in the previous chapter. In their place, a new set of practices has </w:t>
      </w:r>
      <w:proofErr w:type="gramStart"/>
      <w:r w:rsidRPr="009510DB">
        <w:rPr>
          <w:sz w:val="28"/>
          <w:szCs w:val="28"/>
          <w:lang w:val="en-US"/>
        </w:rPr>
        <w:t>emerged—practices</w:t>
      </w:r>
      <w:proofErr w:type="gramEnd"/>
      <w:r w:rsidRPr="009510DB">
        <w:rPr>
          <w:sz w:val="28"/>
          <w:szCs w:val="28"/>
          <w:lang w:val="en-US"/>
        </w:rPr>
        <w:t xml:space="preserve"> that look like traditions but lack their depth and binding power. Casual arrangements replace committed partnerships. Individual </w:t>
      </w:r>
      <w:proofErr w:type="spellStart"/>
      <w:r w:rsidRPr="009510DB">
        <w:rPr>
          <w:sz w:val="28"/>
          <w:szCs w:val="28"/>
          <w:lang w:val="en-US"/>
        </w:rPr>
        <w:t>self-realisation</w:t>
      </w:r>
      <w:proofErr w:type="spellEnd"/>
      <w:r w:rsidRPr="009510DB">
        <w:rPr>
          <w:sz w:val="28"/>
          <w:szCs w:val="28"/>
          <w:lang w:val="en-US"/>
        </w:rPr>
        <w:t xml:space="preserve"> takes precedence over mutual obligation. Flexible, egalitarian family models replace the hierarchical structures that, for all their limitations, provided clear roles and expectations. These quasi-traditions are not necessarily worse than what they replace—many represent genuine progress toward equality and freedom—but they are thinner. They lack the accumulated weight of generations. They are less able to hold a family together when the centrifugal forces of modern life pull it apart.</w:t>
      </w:r>
    </w:p>
    <w:p w14:paraId="6B14F285" w14:textId="77777777" w:rsidR="009510DB" w:rsidRPr="009510DB" w:rsidRDefault="009510DB" w:rsidP="009A7A6D">
      <w:pPr>
        <w:spacing w:line="360" w:lineRule="auto"/>
        <w:rPr>
          <w:sz w:val="28"/>
          <w:szCs w:val="28"/>
          <w:lang w:val="en-US"/>
        </w:rPr>
      </w:pPr>
      <w:r w:rsidRPr="009510DB">
        <w:rPr>
          <w:sz w:val="28"/>
          <w:szCs w:val="28"/>
          <w:lang w:val="en-US"/>
        </w:rPr>
        <w:t xml:space="preserve">The consequence is that many families today operate without a shared framework of meaning. Parents and children may hold fundamentally different assumptions about what matters, what is worth striving for, how relationships should work, and what constitutes a good </w:t>
      </w:r>
      <w:r w:rsidRPr="009510DB">
        <w:rPr>
          <w:sz w:val="28"/>
          <w:szCs w:val="28"/>
          <w:lang w:val="en-US"/>
        </w:rPr>
        <w:lastRenderedPageBreak/>
        <w:t>life. These differences are not the normal tensions of generational change; they are chasms of incomprehension. The parent who values stability finds the child’s embrace of precarity baffling. The child who values authenticity finds the parent’s pragmatism suffocating. Each sees the other through the lens of their own experience, and the lenses produce distorted images.</w:t>
      </w:r>
    </w:p>
    <w:p w14:paraId="1DA8C75D" w14:textId="77777777" w:rsidR="009510DB" w:rsidRPr="009510DB" w:rsidRDefault="009510DB" w:rsidP="009A7A6D">
      <w:pPr>
        <w:spacing w:line="360" w:lineRule="auto"/>
        <w:rPr>
          <w:sz w:val="28"/>
          <w:szCs w:val="28"/>
          <w:lang w:val="en-US"/>
        </w:rPr>
      </w:pPr>
      <w:r w:rsidRPr="009510DB">
        <w:rPr>
          <w:sz w:val="28"/>
          <w:szCs w:val="28"/>
          <w:lang w:val="en-US"/>
        </w:rPr>
        <w:t xml:space="preserve">In such conditions, autonomy—the child’s growing capacity to make their own decisions and live their own life—can feel threatening to the parent. Not because the parent is authoritarian, but because autonomy implies separation, and separation, in a family already weakened by thin traditions and digital distraction, can feel like the final severing of an already frayed bond. The </w:t>
      </w:r>
      <w:proofErr w:type="gramStart"/>
      <w:r w:rsidRPr="009510DB">
        <w:rPr>
          <w:sz w:val="28"/>
          <w:szCs w:val="28"/>
          <w:lang w:val="en-US"/>
        </w:rPr>
        <w:t>parent</w:t>
      </w:r>
      <w:proofErr w:type="gramEnd"/>
      <w:r w:rsidRPr="009510DB">
        <w:rPr>
          <w:sz w:val="28"/>
          <w:szCs w:val="28"/>
          <w:lang w:val="en-US"/>
        </w:rPr>
        <w:t xml:space="preserve"> </w:t>
      </w:r>
      <w:proofErr w:type="gramStart"/>
      <w:r w:rsidRPr="009510DB">
        <w:rPr>
          <w:sz w:val="28"/>
          <w:szCs w:val="28"/>
          <w:lang w:val="en-US"/>
        </w:rPr>
        <w:t>clings</w:t>
      </w:r>
      <w:proofErr w:type="gramEnd"/>
      <w:r w:rsidRPr="009510DB">
        <w:rPr>
          <w:sz w:val="28"/>
          <w:szCs w:val="28"/>
          <w:lang w:val="en-US"/>
        </w:rPr>
        <w:t xml:space="preserve"> tighter precisely because they sense the connection slipping away. And the tighter they cling, the faster it slips.</w:t>
      </w:r>
    </w:p>
    <w:p w14:paraId="6EF4F5C0" w14:textId="77777777" w:rsidR="009510DB" w:rsidRPr="009510DB" w:rsidRDefault="009510DB" w:rsidP="009A7A6D">
      <w:pPr>
        <w:spacing w:line="360" w:lineRule="auto"/>
        <w:rPr>
          <w:sz w:val="28"/>
          <w:szCs w:val="28"/>
          <w:lang w:val="en-US"/>
        </w:rPr>
      </w:pPr>
      <w:r w:rsidRPr="009510DB">
        <w:rPr>
          <w:sz w:val="28"/>
          <w:szCs w:val="28"/>
          <w:lang w:val="en-US"/>
        </w:rPr>
        <w:t xml:space="preserve">This is the tragedy of the invisible cage. It is built from love and maintained by fear. It does not look like oppression—it looks like devotion. But its effect on the developing person inside it is the same. The child who </w:t>
      </w:r>
      <w:r w:rsidRPr="009510DB">
        <w:rPr>
          <w:sz w:val="28"/>
          <w:szCs w:val="28"/>
          <w:lang w:val="en-US"/>
        </w:rPr>
        <w:lastRenderedPageBreak/>
        <w:t xml:space="preserve">cannot </w:t>
      </w:r>
      <w:proofErr w:type="gramStart"/>
      <w:r w:rsidRPr="009510DB">
        <w:rPr>
          <w:sz w:val="28"/>
          <w:szCs w:val="28"/>
          <w:lang w:val="en-US"/>
        </w:rPr>
        <w:t>make a decision</w:t>
      </w:r>
      <w:proofErr w:type="gramEnd"/>
      <w:r w:rsidRPr="009510DB">
        <w:rPr>
          <w:sz w:val="28"/>
          <w:szCs w:val="28"/>
          <w:lang w:val="en-US"/>
        </w:rPr>
        <w:t xml:space="preserve"> without parental approval is not being supported; they are being enclosed. The teenager who hides their inner life from parents who monitor every external detail is not being secretive; they are preserving the last remnant of autonomy available to them. The young adult who cannot function independently </w:t>
      </w:r>
      <w:proofErr w:type="gramStart"/>
      <w:r w:rsidRPr="009510DB">
        <w:rPr>
          <w:sz w:val="28"/>
          <w:szCs w:val="28"/>
          <w:lang w:val="en-US"/>
        </w:rPr>
        <w:t>is not lacking</w:t>
      </w:r>
      <w:proofErr w:type="gramEnd"/>
      <w:r w:rsidRPr="009510DB">
        <w:rPr>
          <w:sz w:val="28"/>
          <w:szCs w:val="28"/>
          <w:lang w:val="en-US"/>
        </w:rPr>
        <w:t xml:space="preserve"> motivation; they are lacking the experience of having ever been allowed to function independently.</w:t>
      </w:r>
    </w:p>
    <w:p w14:paraId="4684C514" w14:textId="77777777" w:rsidR="009510DB" w:rsidRPr="009510DB" w:rsidRDefault="009510DB" w:rsidP="009A7A6D">
      <w:pPr>
        <w:spacing w:line="360" w:lineRule="auto"/>
        <w:rPr>
          <w:sz w:val="28"/>
          <w:szCs w:val="28"/>
          <w:lang w:val="en-US"/>
        </w:rPr>
      </w:pPr>
      <w:r w:rsidRPr="009510DB">
        <w:rPr>
          <w:sz w:val="28"/>
          <w:szCs w:val="28"/>
          <w:lang w:val="en-US"/>
        </w:rPr>
        <w:t>Breaking out of the invisible cage requires something from both sides. From parents, it requires the recognition that control is not connection, that monitoring is not mentoring, and that the discomfort of watching a child struggle is not a signal that you are failing as a parent—it is a signal that you are succeeding as a designer of developmental conditions. From children, it requires the understanding that parents’ overprotection is not a reflection of their judgment about the child’s inadequacy; it is a biological and cultural response to a world that has changed faster than their instincts can adapt.</w:t>
      </w:r>
    </w:p>
    <w:p w14:paraId="6E8973B1" w14:textId="77777777" w:rsidR="009510DB" w:rsidRPr="009510DB" w:rsidRDefault="009510DB" w:rsidP="009A7A6D">
      <w:pPr>
        <w:spacing w:line="360" w:lineRule="auto"/>
        <w:rPr>
          <w:sz w:val="28"/>
          <w:szCs w:val="28"/>
          <w:lang w:val="en-US"/>
        </w:rPr>
      </w:pPr>
      <w:r w:rsidRPr="009510DB">
        <w:rPr>
          <w:sz w:val="28"/>
          <w:szCs w:val="28"/>
          <w:lang w:val="en-US"/>
        </w:rPr>
        <w:t xml:space="preserve">And from </w:t>
      </w:r>
      <w:proofErr w:type="gramStart"/>
      <w:r w:rsidRPr="009510DB">
        <w:rPr>
          <w:sz w:val="28"/>
          <w:szCs w:val="28"/>
          <w:lang w:val="en-US"/>
        </w:rPr>
        <w:t>families as a whole, it</w:t>
      </w:r>
      <w:proofErr w:type="gramEnd"/>
      <w:r w:rsidRPr="009510DB">
        <w:rPr>
          <w:sz w:val="28"/>
          <w:szCs w:val="28"/>
          <w:lang w:val="en-US"/>
        </w:rPr>
        <w:t xml:space="preserve"> requires a willingness to rebuild genuine </w:t>
      </w:r>
      <w:proofErr w:type="gramStart"/>
      <w:r w:rsidRPr="009510DB">
        <w:rPr>
          <w:sz w:val="28"/>
          <w:szCs w:val="28"/>
          <w:lang w:val="en-US"/>
        </w:rPr>
        <w:t>connection</w:t>
      </w:r>
      <w:proofErr w:type="gramEnd"/>
      <w:r w:rsidRPr="009510DB">
        <w:rPr>
          <w:sz w:val="28"/>
          <w:szCs w:val="28"/>
          <w:lang w:val="en-US"/>
        </w:rPr>
        <w:t xml:space="preserve"> on foundations more solid </w:t>
      </w:r>
      <w:r w:rsidRPr="009510DB">
        <w:rPr>
          <w:sz w:val="28"/>
          <w:szCs w:val="28"/>
          <w:lang w:val="en-US"/>
        </w:rPr>
        <w:lastRenderedPageBreak/>
        <w:t xml:space="preserve">than logistics and surveillance. This means making space for honest </w:t>
      </w:r>
      <w:proofErr w:type="gramStart"/>
      <w:r w:rsidRPr="009510DB">
        <w:rPr>
          <w:sz w:val="28"/>
          <w:szCs w:val="28"/>
          <w:lang w:val="en-US"/>
        </w:rPr>
        <w:t>conversation—</w:t>
      </w:r>
      <w:proofErr w:type="gramEnd"/>
      <w:r w:rsidRPr="009510DB">
        <w:rPr>
          <w:sz w:val="28"/>
          <w:szCs w:val="28"/>
          <w:lang w:val="en-US"/>
        </w:rPr>
        <w:t>the kind that risks vulnerability, that allows disagreement, that does not always resolve into comfortable consensus. It means creating shared experiences that are not scheduled and supervised but spontaneous and real. It means accepting that closeness is not the same as control, and that the deepest bonds are formed not when we manage another person’s life, but when we share our own.</w:t>
      </w:r>
    </w:p>
    <w:p w14:paraId="2A284EEE" w14:textId="77777777" w:rsidR="009510DB" w:rsidRPr="009510DB" w:rsidRDefault="009510DB" w:rsidP="009A7A6D">
      <w:pPr>
        <w:spacing w:line="360" w:lineRule="auto"/>
        <w:rPr>
          <w:sz w:val="28"/>
          <w:szCs w:val="28"/>
          <w:lang w:val="en-US"/>
        </w:rPr>
      </w:pPr>
      <w:r w:rsidRPr="009510DB">
        <w:rPr>
          <w:sz w:val="28"/>
          <w:szCs w:val="28"/>
          <w:lang w:val="en-US"/>
        </w:rPr>
        <w:t xml:space="preserve">The invisible cage can be dismantled. But it requires seeing it first—and seeing it requires the willingness to look at our own </w:t>
      </w:r>
      <w:proofErr w:type="spellStart"/>
      <w:r w:rsidRPr="009510DB">
        <w:rPr>
          <w:sz w:val="28"/>
          <w:szCs w:val="28"/>
          <w:lang w:val="en-US"/>
        </w:rPr>
        <w:t>behaviour</w:t>
      </w:r>
      <w:proofErr w:type="spellEnd"/>
      <w:r w:rsidRPr="009510DB">
        <w:rPr>
          <w:sz w:val="28"/>
          <w:szCs w:val="28"/>
          <w:lang w:val="en-US"/>
        </w:rPr>
        <w:t xml:space="preserve"> with the same honest curiosity we would bring to any other complex system. The cage is not built by bad people. It is built by good people in difficult conditions, and </w:t>
      </w:r>
      <w:proofErr w:type="spellStart"/>
      <w:r w:rsidRPr="009510DB">
        <w:rPr>
          <w:sz w:val="28"/>
          <w:szCs w:val="28"/>
          <w:lang w:val="en-US"/>
        </w:rPr>
        <w:t>recognising</w:t>
      </w:r>
      <w:proofErr w:type="spellEnd"/>
      <w:r w:rsidRPr="009510DB">
        <w:rPr>
          <w:sz w:val="28"/>
          <w:szCs w:val="28"/>
          <w:lang w:val="en-US"/>
        </w:rPr>
        <w:t xml:space="preserve"> that is the beginning of freedom.</w:t>
      </w:r>
    </w:p>
    <w:p w14:paraId="6768BD3A"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38303FD3" w14:textId="77777777" w:rsidR="009510DB" w:rsidRPr="009510DB" w:rsidRDefault="009510DB" w:rsidP="009A7A6D">
      <w:pPr>
        <w:pStyle w:val="Heading1"/>
        <w:spacing w:line="360" w:lineRule="auto"/>
        <w:jc w:val="both"/>
        <w:rPr>
          <w:szCs w:val="28"/>
          <w:lang w:val="en-US"/>
        </w:rPr>
      </w:pPr>
      <w:bookmarkStart w:id="5" w:name="_Toc221403907"/>
      <w:r w:rsidRPr="009510DB">
        <w:rPr>
          <w:szCs w:val="28"/>
          <w:lang w:val="en-US"/>
        </w:rPr>
        <w:lastRenderedPageBreak/>
        <w:t>Chapter 5: Strict Programs, Broken Spirits</w:t>
      </w:r>
      <w:bookmarkEnd w:id="5"/>
    </w:p>
    <w:p w14:paraId="2E0D4EC1" w14:textId="77777777" w:rsidR="009510DB" w:rsidRPr="009510DB" w:rsidRDefault="009510DB" w:rsidP="009A7A6D">
      <w:pPr>
        <w:spacing w:line="360" w:lineRule="auto"/>
        <w:rPr>
          <w:sz w:val="28"/>
          <w:szCs w:val="28"/>
          <w:lang w:val="en-US"/>
        </w:rPr>
      </w:pPr>
      <w:r w:rsidRPr="009510DB">
        <w:rPr>
          <w:sz w:val="28"/>
          <w:szCs w:val="28"/>
          <w:lang w:val="en-US"/>
        </w:rPr>
        <w:t xml:space="preserve">There is a particular expression on the face of a child who has stopped trying. It is not anger, not defiance, not even </w:t>
      </w:r>
      <w:proofErr w:type="gramStart"/>
      <w:r w:rsidRPr="009510DB">
        <w:rPr>
          <w:sz w:val="28"/>
          <w:szCs w:val="28"/>
          <w:lang w:val="en-US"/>
        </w:rPr>
        <w:t>sadness—</w:t>
      </w:r>
      <w:proofErr w:type="gramEnd"/>
      <w:r w:rsidRPr="009510DB">
        <w:rPr>
          <w:sz w:val="28"/>
          <w:szCs w:val="28"/>
          <w:lang w:val="en-US"/>
        </w:rPr>
        <w:t xml:space="preserve">though all of those may have preceded it. It is </w:t>
      </w:r>
      <w:proofErr w:type="gramStart"/>
      <w:r w:rsidRPr="009510DB">
        <w:rPr>
          <w:sz w:val="28"/>
          <w:szCs w:val="28"/>
          <w:lang w:val="en-US"/>
        </w:rPr>
        <w:t>blankness</w:t>
      </w:r>
      <w:proofErr w:type="gramEnd"/>
      <w:r w:rsidRPr="009510DB">
        <w:rPr>
          <w:sz w:val="28"/>
          <w:szCs w:val="28"/>
          <w:lang w:val="en-US"/>
        </w:rPr>
        <w:t>. A quiet withdrawal of investment, as if the child has concluded, at some level below conscious thought, that their own efforts do not matter. That what they do, feel, or want has no bearing on what happens to them. That the only path available is compliance.</w:t>
      </w:r>
    </w:p>
    <w:p w14:paraId="4F93186E" w14:textId="77777777" w:rsidR="009510DB" w:rsidRPr="009510DB" w:rsidRDefault="009510DB" w:rsidP="009A7A6D">
      <w:pPr>
        <w:spacing w:line="360" w:lineRule="auto"/>
        <w:rPr>
          <w:sz w:val="28"/>
          <w:szCs w:val="28"/>
          <w:lang w:val="en-US"/>
        </w:rPr>
      </w:pPr>
      <w:r w:rsidRPr="009510DB">
        <w:rPr>
          <w:sz w:val="28"/>
          <w:szCs w:val="28"/>
          <w:lang w:val="en-US"/>
        </w:rPr>
        <w:t>This is the face of learned helplessness, and it is one of the most devastating consequences of authoritarian overprotection.</w:t>
      </w:r>
    </w:p>
    <w:p w14:paraId="591D1764" w14:textId="77777777" w:rsidR="009510DB" w:rsidRPr="009510DB" w:rsidRDefault="009510DB" w:rsidP="009A7A6D">
      <w:pPr>
        <w:spacing w:line="360" w:lineRule="auto"/>
        <w:rPr>
          <w:sz w:val="28"/>
          <w:szCs w:val="28"/>
          <w:lang w:val="en-US"/>
        </w:rPr>
      </w:pPr>
      <w:r w:rsidRPr="009510DB">
        <w:rPr>
          <w:sz w:val="28"/>
          <w:szCs w:val="28"/>
          <w:lang w:val="en-US"/>
        </w:rPr>
        <w:t xml:space="preserve">Strict, rigid </w:t>
      </w:r>
      <w:proofErr w:type="spellStart"/>
      <w:r w:rsidRPr="009510DB">
        <w:rPr>
          <w:sz w:val="28"/>
          <w:szCs w:val="28"/>
          <w:lang w:val="en-US"/>
        </w:rPr>
        <w:t>programmes</w:t>
      </w:r>
      <w:proofErr w:type="spellEnd"/>
      <w:r w:rsidRPr="009510DB">
        <w:rPr>
          <w:sz w:val="28"/>
          <w:szCs w:val="28"/>
          <w:lang w:val="en-US"/>
        </w:rPr>
        <w:t xml:space="preserve"> of child-rearing—systems built on obedience, discipline, external standards of achievement, and constant evaluation against predetermined benchmarks—have a long and persistent appeal. They promise order in a chaotic world. They offer the comforting illusion that if only the rules are clear enough and the enforcement consistent enough, the child will develop into a competent, successful adult. And to a </w:t>
      </w:r>
      <w:r w:rsidRPr="009510DB">
        <w:rPr>
          <w:sz w:val="28"/>
          <w:szCs w:val="28"/>
          <w:lang w:val="en-US"/>
        </w:rPr>
        <w:lastRenderedPageBreak/>
        <w:t xml:space="preserve">superficial eye, they often appear to work. The children raised under such regimes tend to be compliant, well-behaved, and outwardly accomplished. They follow instructions. They meet expectations. They </w:t>
      </w:r>
      <w:proofErr w:type="spellStart"/>
      <w:r w:rsidRPr="009510DB">
        <w:rPr>
          <w:sz w:val="28"/>
          <w:szCs w:val="28"/>
          <w:lang w:val="en-US"/>
        </w:rPr>
        <w:t>colour</w:t>
      </w:r>
      <w:proofErr w:type="spellEnd"/>
      <w:r w:rsidRPr="009510DB">
        <w:rPr>
          <w:sz w:val="28"/>
          <w:szCs w:val="28"/>
          <w:lang w:val="en-US"/>
        </w:rPr>
        <w:t xml:space="preserve"> inside the lines.</w:t>
      </w:r>
    </w:p>
    <w:p w14:paraId="4C173297" w14:textId="77777777" w:rsidR="009510DB" w:rsidRPr="009510DB" w:rsidRDefault="009510DB" w:rsidP="009A7A6D">
      <w:pPr>
        <w:spacing w:line="360" w:lineRule="auto"/>
        <w:rPr>
          <w:sz w:val="28"/>
          <w:szCs w:val="28"/>
          <w:lang w:val="en-US"/>
        </w:rPr>
      </w:pPr>
      <w:r w:rsidRPr="009510DB">
        <w:rPr>
          <w:sz w:val="28"/>
          <w:szCs w:val="28"/>
          <w:lang w:val="en-US"/>
        </w:rPr>
        <w:t>But follow them further. Watch what happens when the instructions stop coming. When there is no one to tell them what to do next, no rubric to satisfy, no authority to approve their choices. Many of these well-regulated children, now adults, discover that they have no idea what they want. They have spent so long conforming to external expectations that they have lost contact with their own desires, interests, and values. They can execute a plan but cannot formulate one. They can meet a standard but cannot set one. They have been so thoroughly trained in the art of pleasing others that they have never learned the art of knowing themselves.</w:t>
      </w:r>
    </w:p>
    <w:p w14:paraId="30FCADD6" w14:textId="77777777" w:rsidR="009510DB" w:rsidRPr="009510DB" w:rsidRDefault="009510DB" w:rsidP="009A7A6D">
      <w:pPr>
        <w:spacing w:line="360" w:lineRule="auto"/>
        <w:rPr>
          <w:sz w:val="28"/>
          <w:szCs w:val="28"/>
          <w:lang w:val="en-US"/>
        </w:rPr>
      </w:pPr>
      <w:r w:rsidRPr="009510DB">
        <w:rPr>
          <w:sz w:val="28"/>
          <w:szCs w:val="28"/>
          <w:lang w:val="en-US"/>
        </w:rPr>
        <w:t xml:space="preserve">This is not an accident. It is the predictable consequence of a system that substitutes external regulation for internal development. When a child’s environment is dominated by demands for </w:t>
      </w:r>
      <w:proofErr w:type="gramStart"/>
      <w:r w:rsidRPr="009510DB">
        <w:rPr>
          <w:sz w:val="28"/>
          <w:szCs w:val="28"/>
          <w:lang w:val="en-US"/>
        </w:rPr>
        <w:t>compliance—</w:t>
      </w:r>
      <w:proofErr w:type="gramEnd"/>
      <w:r w:rsidRPr="009510DB">
        <w:rPr>
          <w:sz w:val="28"/>
          <w:szCs w:val="28"/>
          <w:lang w:val="en-US"/>
        </w:rPr>
        <w:t xml:space="preserve">when the primary metric of </w:t>
      </w:r>
      <w:r w:rsidRPr="009510DB">
        <w:rPr>
          <w:sz w:val="28"/>
          <w:szCs w:val="28"/>
          <w:lang w:val="en-US"/>
        </w:rPr>
        <w:lastRenderedPageBreak/>
        <w:t xml:space="preserve">success is the degree to which the child conforms to adult </w:t>
      </w:r>
      <w:proofErr w:type="gramStart"/>
      <w:r w:rsidRPr="009510DB">
        <w:rPr>
          <w:sz w:val="28"/>
          <w:szCs w:val="28"/>
          <w:lang w:val="en-US"/>
        </w:rPr>
        <w:t>expectations—</w:t>
      </w:r>
      <w:proofErr w:type="gramEnd"/>
      <w:r w:rsidRPr="009510DB">
        <w:rPr>
          <w:sz w:val="28"/>
          <w:szCs w:val="28"/>
          <w:lang w:val="en-US"/>
        </w:rPr>
        <w:t xml:space="preserve">the child learns a clear and consistent lesson: my value is conditional. I am worthy when I meet the standard. I am unworthy when I fall short. My own judgment, my own preferences, my own sense of what </w:t>
      </w:r>
      <w:proofErr w:type="gramStart"/>
      <w:r w:rsidRPr="009510DB">
        <w:rPr>
          <w:sz w:val="28"/>
          <w:szCs w:val="28"/>
          <w:lang w:val="en-US"/>
        </w:rPr>
        <w:t>matters—</w:t>
      </w:r>
      <w:proofErr w:type="gramEnd"/>
      <w:r w:rsidRPr="009510DB">
        <w:rPr>
          <w:sz w:val="28"/>
          <w:szCs w:val="28"/>
          <w:lang w:val="en-US"/>
        </w:rPr>
        <w:t>these are irrelevant. What matters is what they want.</w:t>
      </w:r>
    </w:p>
    <w:p w14:paraId="68A5C28E" w14:textId="77777777" w:rsidR="009510DB" w:rsidRPr="009510DB" w:rsidRDefault="009510DB" w:rsidP="009A7A6D">
      <w:pPr>
        <w:spacing w:line="360" w:lineRule="auto"/>
        <w:rPr>
          <w:sz w:val="28"/>
          <w:szCs w:val="28"/>
          <w:lang w:val="en-US"/>
        </w:rPr>
      </w:pPr>
      <w:r w:rsidRPr="009510DB">
        <w:rPr>
          <w:sz w:val="28"/>
          <w:szCs w:val="28"/>
          <w:lang w:val="en-US"/>
        </w:rPr>
        <w:t xml:space="preserve">The psychological literature on this dynamic is extensive and sobering. Children raised in highly controlling environments show elevated rates of anxiety and depression. They show reduced intrinsic </w:t>
      </w:r>
      <w:proofErr w:type="gramStart"/>
      <w:r w:rsidRPr="009510DB">
        <w:rPr>
          <w:sz w:val="28"/>
          <w:szCs w:val="28"/>
          <w:lang w:val="en-US"/>
        </w:rPr>
        <w:t>motivation—the internal drive</w:t>
      </w:r>
      <w:proofErr w:type="gramEnd"/>
      <w:r w:rsidRPr="009510DB">
        <w:rPr>
          <w:sz w:val="28"/>
          <w:szCs w:val="28"/>
          <w:lang w:val="en-US"/>
        </w:rPr>
        <w:t xml:space="preserve"> to do something because it is interesting or meaningful, as opposed to doing it because it is required. They show diminished creativity, because creativity requires the freedom to experiment, to make mistakes, to pursue ideas that may lead nowhere—freedoms that are precisely what controlling environments deny. And they show, in the most extreme cases, the characteristic pattern of learned helplessness: the passive acceptance of circumstances because they have learned that their own actions have no effect on outcomes.</w:t>
      </w:r>
    </w:p>
    <w:p w14:paraId="3A25BD4B"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The mechanism is not mysterious. When a child acts—makes a choice, expresses a preference, pursues an interest—and the response from the environment is consistently corrective, the child learns that action is dangerous. </w:t>
      </w:r>
      <w:proofErr w:type="gramStart"/>
      <w:r w:rsidRPr="009510DB">
        <w:rPr>
          <w:sz w:val="28"/>
          <w:szCs w:val="28"/>
          <w:lang w:val="en-US"/>
        </w:rPr>
        <w:t>Not</w:t>
      </w:r>
      <w:proofErr w:type="gramEnd"/>
      <w:r w:rsidRPr="009510DB">
        <w:rPr>
          <w:sz w:val="28"/>
          <w:szCs w:val="28"/>
          <w:lang w:val="en-US"/>
        </w:rPr>
        <w:t xml:space="preserve"> physically dangerous, but psychologically dangerous: it invites criticism, disapproval, the withdrawal of love or approval that the child depends on. The safest strategy, in such an environment, is to stop initiating. Stop choosing. Stop expressing preferences. Wait for instructions and follow them. This strategy </w:t>
      </w:r>
      <w:proofErr w:type="spellStart"/>
      <w:r w:rsidRPr="009510DB">
        <w:rPr>
          <w:sz w:val="28"/>
          <w:szCs w:val="28"/>
          <w:lang w:val="en-US"/>
        </w:rPr>
        <w:t>minimises</w:t>
      </w:r>
      <w:proofErr w:type="spellEnd"/>
      <w:r w:rsidRPr="009510DB">
        <w:rPr>
          <w:sz w:val="28"/>
          <w:szCs w:val="28"/>
          <w:lang w:val="en-US"/>
        </w:rPr>
        <w:t xml:space="preserve"> punishment and </w:t>
      </w:r>
      <w:proofErr w:type="spellStart"/>
      <w:r w:rsidRPr="009510DB">
        <w:rPr>
          <w:sz w:val="28"/>
          <w:szCs w:val="28"/>
          <w:lang w:val="en-US"/>
        </w:rPr>
        <w:t>maximises</w:t>
      </w:r>
      <w:proofErr w:type="spellEnd"/>
      <w:r w:rsidRPr="009510DB">
        <w:rPr>
          <w:sz w:val="28"/>
          <w:szCs w:val="28"/>
          <w:lang w:val="en-US"/>
        </w:rPr>
        <w:t xml:space="preserve"> approval in the short term. In the long term, it devastates the child’s capacity for autonomous function.</w:t>
      </w:r>
    </w:p>
    <w:p w14:paraId="54DBBBD0" w14:textId="77777777" w:rsidR="009510DB" w:rsidRPr="009510DB" w:rsidRDefault="009510DB" w:rsidP="009A7A6D">
      <w:pPr>
        <w:spacing w:line="360" w:lineRule="auto"/>
        <w:rPr>
          <w:sz w:val="28"/>
          <w:szCs w:val="28"/>
          <w:lang w:val="en-US"/>
        </w:rPr>
      </w:pPr>
      <w:r w:rsidRPr="009510DB">
        <w:rPr>
          <w:sz w:val="28"/>
          <w:szCs w:val="28"/>
          <w:lang w:val="en-US"/>
        </w:rPr>
        <w:t xml:space="preserve">There is a second pathway, equally destructive, that runs in the opposite direction. Some children respond to authoritarian control not with submission but with rebellion. They push back, defy, resist. They may become aggressive, oppositional, or withdrawn in a hostile rather than passive way. This response, while it preserves a kind of agency, often comes at great cost: conflict with parents, alienation from school, difficulty forming stable </w:t>
      </w:r>
      <w:r w:rsidRPr="009510DB">
        <w:rPr>
          <w:sz w:val="28"/>
          <w:szCs w:val="28"/>
          <w:lang w:val="en-US"/>
        </w:rPr>
        <w:lastRenderedPageBreak/>
        <w:t>relationships. The rebellion is a cry for autonomy, but it is expressed in ways that are self-defeating precisely because the child has never been shown how to exercise autonomy constructively. They know how to resist control, but they do not know how to exercise freedom.</w:t>
      </w:r>
    </w:p>
    <w:p w14:paraId="0CC1050A" w14:textId="77777777" w:rsidR="009510DB" w:rsidRPr="009510DB" w:rsidRDefault="009510DB" w:rsidP="009A7A6D">
      <w:pPr>
        <w:spacing w:line="360" w:lineRule="auto"/>
        <w:rPr>
          <w:sz w:val="28"/>
          <w:szCs w:val="28"/>
          <w:lang w:val="en-US"/>
        </w:rPr>
      </w:pPr>
      <w:r w:rsidRPr="009510DB">
        <w:rPr>
          <w:sz w:val="28"/>
          <w:szCs w:val="28"/>
          <w:lang w:val="en-US"/>
        </w:rPr>
        <w:t xml:space="preserve">Both pathways—submission and rebellion—are responses to the same underlying problem: the suppression of the child’s sense of agency. When a child does not feel that their choices matter, that their voice is heard, that their interests are respected, something fundamental is damaged. The child may still function, may still achieve, may still appear to thrive by external measures. But inside, the architecture is compromised. The internal </w:t>
      </w:r>
      <w:proofErr w:type="gramStart"/>
      <w:r w:rsidRPr="009510DB">
        <w:rPr>
          <w:sz w:val="28"/>
          <w:szCs w:val="28"/>
          <w:lang w:val="en-US"/>
        </w:rPr>
        <w:t>compass—</w:t>
      </w:r>
      <w:proofErr w:type="gramEnd"/>
      <w:r w:rsidRPr="009510DB">
        <w:rPr>
          <w:sz w:val="28"/>
          <w:szCs w:val="28"/>
          <w:lang w:val="en-US"/>
        </w:rPr>
        <w:t>the sense of knowing what you want, trusting your own judgment—has never been allowed to develop.</w:t>
      </w:r>
    </w:p>
    <w:p w14:paraId="63EB0861" w14:textId="77777777" w:rsidR="009510DB" w:rsidRPr="009510DB" w:rsidRDefault="009510DB" w:rsidP="009A7A6D">
      <w:pPr>
        <w:spacing w:line="360" w:lineRule="auto"/>
        <w:rPr>
          <w:sz w:val="28"/>
          <w:szCs w:val="28"/>
          <w:lang w:val="en-US"/>
        </w:rPr>
      </w:pPr>
      <w:r w:rsidRPr="009510DB">
        <w:rPr>
          <w:sz w:val="28"/>
          <w:szCs w:val="28"/>
          <w:lang w:val="en-US"/>
        </w:rPr>
        <w:t xml:space="preserve">The effects extend beyond psychology into the realm of creativity and intellectual curiosity. Children are born with an almost ferocious desire to explore, to understand, to ask “why?” about everything. This curiosity is the engine of all learning. It is what drives a toddler to open </w:t>
      </w:r>
      <w:r w:rsidRPr="009510DB">
        <w:rPr>
          <w:sz w:val="28"/>
          <w:szCs w:val="28"/>
          <w:lang w:val="en-US"/>
        </w:rPr>
        <w:lastRenderedPageBreak/>
        <w:t>every cabinet, a five-year-old to ask questions that would challenge a philosopher, a twelve-year-old to become obsessed with a topic no adult would have predicted. This curiosity is fragile. It can be suppressed by environments that value correct answers over interesting questions, that punish wrong guesses rather than rewarding the attempt, that treat learning as the absorption of predetermined content rather than the active construction of understanding.</w:t>
      </w:r>
    </w:p>
    <w:p w14:paraId="4AAD5079" w14:textId="77777777" w:rsidR="009510DB" w:rsidRPr="009510DB" w:rsidRDefault="009510DB" w:rsidP="009A7A6D">
      <w:pPr>
        <w:spacing w:line="360" w:lineRule="auto"/>
        <w:rPr>
          <w:sz w:val="28"/>
          <w:szCs w:val="28"/>
          <w:lang w:val="en-US"/>
        </w:rPr>
      </w:pPr>
      <w:r w:rsidRPr="009510DB">
        <w:rPr>
          <w:sz w:val="28"/>
          <w:szCs w:val="28"/>
          <w:lang w:val="en-US"/>
        </w:rPr>
        <w:t xml:space="preserve">When curiosity dies, what remains is compliance. The child learns what they are told to learn, in the manner they are told to learn it, to the standard they are told to meet. This can produce impressive test scores and an impressive resume. What it cannot produce is an adult who is capable of original thought, who can identify a problem that no one else has noticed, who can generate a solution that no textbook contains. The modern economy, the modern society, the modern </w:t>
      </w:r>
      <w:proofErr w:type="gramStart"/>
      <w:r w:rsidRPr="009510DB">
        <w:rPr>
          <w:sz w:val="28"/>
          <w:szCs w:val="28"/>
          <w:lang w:val="en-US"/>
        </w:rPr>
        <w:t>world—</w:t>
      </w:r>
      <w:proofErr w:type="gramEnd"/>
      <w:r w:rsidRPr="009510DB">
        <w:rPr>
          <w:sz w:val="28"/>
          <w:szCs w:val="28"/>
          <w:lang w:val="en-US"/>
        </w:rPr>
        <w:t>all of them desperately need people who can think for themselves. And the strict, controlling approach to upbringing systematically prevents such people from developing.</w:t>
      </w:r>
    </w:p>
    <w:p w14:paraId="75F5069F" w14:textId="77777777" w:rsidR="009510DB" w:rsidRPr="009510DB" w:rsidRDefault="009510DB" w:rsidP="009A7A6D">
      <w:pPr>
        <w:spacing w:line="360" w:lineRule="auto"/>
        <w:rPr>
          <w:sz w:val="28"/>
          <w:szCs w:val="28"/>
          <w:lang w:val="en-US"/>
        </w:rPr>
      </w:pPr>
      <w:r w:rsidRPr="009510DB">
        <w:rPr>
          <w:sz w:val="28"/>
          <w:szCs w:val="28"/>
          <w:lang w:val="en-US"/>
        </w:rPr>
        <w:lastRenderedPageBreak/>
        <w:t>There is a deeper irony here. Parents who impose rigid control often do so because they want their children to succeed. They push for high grades, demanding schedules, and prestigious pathways because they believe—often from their own experience—that these are the routes to security and prosperity. But the very qualities that lead to genuine, lasting success in a complex and changing world—adaptability, creativity, resilience, the capacity for independent thought—are precisely the qualities that rigid control suppresses. The parent who demands perfection is unwittingly training the child to avoid risk. The parent who insists on a predetermined path is unwittingly preventing the child from discovering their own. The parent who controls every variable is unwittingly creating an adult who cannot function when the variables are uncontrolled.</w:t>
      </w:r>
    </w:p>
    <w:p w14:paraId="540C0BB4" w14:textId="77777777" w:rsidR="009510DB" w:rsidRPr="009510DB" w:rsidRDefault="009510DB" w:rsidP="009A7A6D">
      <w:pPr>
        <w:spacing w:line="360" w:lineRule="auto"/>
        <w:rPr>
          <w:sz w:val="28"/>
          <w:szCs w:val="28"/>
          <w:lang w:val="en-US"/>
        </w:rPr>
      </w:pPr>
      <w:r w:rsidRPr="009510DB">
        <w:rPr>
          <w:sz w:val="28"/>
          <w:szCs w:val="28"/>
          <w:lang w:val="en-US"/>
        </w:rPr>
        <w:t xml:space="preserve">The alternative is not permissiveness. This is a common misunderstanding, and it is worth addressing directly. To argue against authoritarian control is not to argue for the absence of all structure. Children need structure. They need boundaries. They need the security of knowing that </w:t>
      </w:r>
      <w:r w:rsidRPr="009510DB">
        <w:rPr>
          <w:sz w:val="28"/>
          <w:szCs w:val="28"/>
          <w:lang w:val="en-US"/>
        </w:rPr>
        <w:lastRenderedPageBreak/>
        <w:t>certain rules are firm and certain consequences are real. What they do not need is for every aspect of their lives to be prescribed, monitored, and evaluated by an external authority.</w:t>
      </w:r>
    </w:p>
    <w:p w14:paraId="6D29E1AA" w14:textId="77777777" w:rsidR="009510DB" w:rsidRPr="009510DB" w:rsidRDefault="009510DB" w:rsidP="009A7A6D">
      <w:pPr>
        <w:spacing w:line="360" w:lineRule="auto"/>
        <w:rPr>
          <w:sz w:val="28"/>
          <w:szCs w:val="28"/>
          <w:lang w:val="en-US"/>
        </w:rPr>
      </w:pPr>
      <w:r w:rsidRPr="009510DB">
        <w:rPr>
          <w:sz w:val="28"/>
          <w:szCs w:val="28"/>
          <w:lang w:val="en-US"/>
        </w:rPr>
        <w:t>The distinction—and it is the central distinction of this entire book—is between trajectory control and envelope governance. Trajectory control dictates the path: what the child does, how they do it, when they do it, and to what standard. Envelope governance defines the boundaries: what the child must not do (because it is genuinely dangerous or irreversibly harmful) and then leaves everything else to the child’s own judgment.</w:t>
      </w:r>
    </w:p>
    <w:p w14:paraId="7AC31876" w14:textId="77777777" w:rsidR="009510DB" w:rsidRPr="009510DB" w:rsidRDefault="009510DB" w:rsidP="009A7A6D">
      <w:pPr>
        <w:spacing w:line="360" w:lineRule="auto"/>
        <w:rPr>
          <w:sz w:val="28"/>
          <w:szCs w:val="28"/>
          <w:lang w:val="en-US"/>
        </w:rPr>
      </w:pPr>
      <w:r w:rsidRPr="009510DB">
        <w:rPr>
          <w:sz w:val="28"/>
          <w:szCs w:val="28"/>
          <w:lang w:val="en-US"/>
        </w:rPr>
        <w:t xml:space="preserve">Within the envelope, the child is free. Free to choose, to experiment, to fail, to succeed, to be bored, to be fascinated, to make mistakes that teach and discoveries that delight. The boundaries are firm—the child cannot run into traffic, cannot harm themselves or others, cannot take actions whose consequences are catastrophic and irreversible—but within those boundaries, the full richness of experience is available. This is </w:t>
      </w:r>
      <w:proofErr w:type="gramStart"/>
      <w:r w:rsidRPr="009510DB">
        <w:rPr>
          <w:sz w:val="28"/>
          <w:szCs w:val="28"/>
          <w:lang w:val="en-US"/>
        </w:rPr>
        <w:t>the architecture</w:t>
      </w:r>
      <w:proofErr w:type="gramEnd"/>
      <w:r w:rsidRPr="009510DB">
        <w:rPr>
          <w:sz w:val="28"/>
          <w:szCs w:val="28"/>
          <w:lang w:val="en-US"/>
        </w:rPr>
        <w:t xml:space="preserve"> that produces confidence, competence, and resilience. Not </w:t>
      </w:r>
      <w:r w:rsidRPr="009510DB">
        <w:rPr>
          <w:sz w:val="28"/>
          <w:szCs w:val="28"/>
          <w:lang w:val="en-US"/>
        </w:rPr>
        <w:lastRenderedPageBreak/>
        <w:t>the absence of limits, but the presence of freedom within limits.</w:t>
      </w:r>
    </w:p>
    <w:p w14:paraId="298E61AD" w14:textId="77777777" w:rsidR="009510DB" w:rsidRPr="009510DB" w:rsidRDefault="009510DB" w:rsidP="009A7A6D">
      <w:pPr>
        <w:spacing w:line="360" w:lineRule="auto"/>
        <w:rPr>
          <w:sz w:val="28"/>
          <w:szCs w:val="28"/>
          <w:lang w:val="en-US"/>
        </w:rPr>
      </w:pPr>
      <w:r w:rsidRPr="009510DB">
        <w:rPr>
          <w:sz w:val="28"/>
          <w:szCs w:val="28"/>
          <w:lang w:val="en-US"/>
        </w:rPr>
        <w:t xml:space="preserve">Confidence and self-reliance are not qualities that can be installed from the outside. They are not the result of praise, rewards, or positive reinforcement, though all of these have their place. They are the result of </w:t>
      </w:r>
      <w:proofErr w:type="gramStart"/>
      <w:r w:rsidRPr="009510DB">
        <w:rPr>
          <w:sz w:val="28"/>
          <w:szCs w:val="28"/>
          <w:lang w:val="en-US"/>
        </w:rPr>
        <w:t>experience—</w:t>
      </w:r>
      <w:proofErr w:type="gramEnd"/>
      <w:r w:rsidRPr="009510DB">
        <w:rPr>
          <w:sz w:val="28"/>
          <w:szCs w:val="28"/>
          <w:lang w:val="en-US"/>
        </w:rPr>
        <w:t>specifically, the experience of having faced a challenge, struggled with it, and come through on the other side. Every time a child encounters difficulty and is allowed to work through it, something is built inside them that no amount of instruction can replicate. It is the quiet, deep knowledge that says: I can handle this. I have handled things before. I will handle things again. This knowledge is the foundation of everything else—of confidence, of initiative, of the willingness to take risks, of the capacity to recover from failure. And it can only be acquired through the experience of difficulty that the authoritarian parent, in their anxiety, works so hard to prevent.</w:t>
      </w:r>
    </w:p>
    <w:p w14:paraId="5645F899" w14:textId="77777777" w:rsidR="009510DB" w:rsidRPr="009510DB" w:rsidRDefault="009510DB" w:rsidP="009A7A6D">
      <w:pPr>
        <w:spacing w:line="360" w:lineRule="auto"/>
        <w:rPr>
          <w:sz w:val="28"/>
          <w:szCs w:val="28"/>
          <w:lang w:val="en-US"/>
        </w:rPr>
      </w:pPr>
      <w:r w:rsidRPr="009510DB">
        <w:rPr>
          <w:sz w:val="28"/>
          <w:szCs w:val="28"/>
          <w:lang w:val="en-US"/>
        </w:rPr>
        <w:t xml:space="preserve">A child whose worth is measured only by compliance will grow into an adult who measures their own worth by the approval of others. A child whose curiosity is suppressed </w:t>
      </w:r>
      <w:r w:rsidRPr="009510DB">
        <w:rPr>
          <w:sz w:val="28"/>
          <w:szCs w:val="28"/>
          <w:lang w:val="en-US"/>
        </w:rPr>
        <w:lastRenderedPageBreak/>
        <w:t xml:space="preserve">will grow into an adult who has forgotten how to wonder. A child whose every step is </w:t>
      </w:r>
      <w:proofErr w:type="gramStart"/>
      <w:r w:rsidRPr="009510DB">
        <w:rPr>
          <w:sz w:val="28"/>
          <w:szCs w:val="28"/>
          <w:lang w:val="en-US"/>
        </w:rPr>
        <w:t>directed</w:t>
      </w:r>
      <w:proofErr w:type="gramEnd"/>
      <w:r w:rsidRPr="009510DB">
        <w:rPr>
          <w:sz w:val="28"/>
          <w:szCs w:val="28"/>
          <w:lang w:val="en-US"/>
        </w:rPr>
        <w:t xml:space="preserve"> will grow into an adult who cannot walk without a guide. But a child who is given clear boundaries and genuine freedom within </w:t>
      </w:r>
      <w:proofErr w:type="gramStart"/>
      <w:r w:rsidRPr="009510DB">
        <w:rPr>
          <w:sz w:val="28"/>
          <w:szCs w:val="28"/>
          <w:lang w:val="en-US"/>
        </w:rPr>
        <w:t>them—who</w:t>
      </w:r>
      <w:proofErr w:type="gramEnd"/>
      <w:r w:rsidRPr="009510DB">
        <w:rPr>
          <w:sz w:val="28"/>
          <w:szCs w:val="28"/>
          <w:lang w:val="en-US"/>
        </w:rPr>
        <w:t xml:space="preserve"> is trusted to make mistakes, to recover from them, and to learn—will grow into an adult who trusts themselves. And in a world as unpredictable as ours, self-trust may be the most valuable gift a parent can give.</w:t>
      </w:r>
    </w:p>
    <w:p w14:paraId="555EDBC0"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33212A3F" w14:textId="77777777" w:rsidR="009510DB" w:rsidRPr="009510DB" w:rsidRDefault="009510DB" w:rsidP="009A7A6D">
      <w:pPr>
        <w:pStyle w:val="Heading1"/>
        <w:spacing w:line="360" w:lineRule="auto"/>
        <w:jc w:val="both"/>
        <w:rPr>
          <w:szCs w:val="28"/>
          <w:lang w:val="en-US"/>
        </w:rPr>
      </w:pPr>
      <w:bookmarkStart w:id="6" w:name="_Toc221403908"/>
      <w:r w:rsidRPr="009510DB">
        <w:rPr>
          <w:szCs w:val="28"/>
          <w:lang w:val="en-US"/>
        </w:rPr>
        <w:lastRenderedPageBreak/>
        <w:t>Chapter 6: The Threshold</w:t>
      </w:r>
      <w:bookmarkEnd w:id="6"/>
    </w:p>
    <w:p w14:paraId="1A5E7008" w14:textId="77777777" w:rsidR="009510DB" w:rsidRPr="009510DB" w:rsidRDefault="009510DB" w:rsidP="009A7A6D">
      <w:pPr>
        <w:spacing w:line="360" w:lineRule="auto"/>
        <w:rPr>
          <w:sz w:val="28"/>
          <w:szCs w:val="28"/>
          <w:lang w:val="en-US"/>
        </w:rPr>
      </w:pPr>
      <w:r w:rsidRPr="009510DB">
        <w:rPr>
          <w:sz w:val="28"/>
          <w:szCs w:val="28"/>
          <w:lang w:val="en-US"/>
        </w:rPr>
        <w:t xml:space="preserve">Every bridge has a load limit. Below that limit, traffic flows safely and the structure performs its function. At the limit, the bridge is under maximum </w:t>
      </w:r>
      <w:proofErr w:type="gramStart"/>
      <w:r w:rsidRPr="009510DB">
        <w:rPr>
          <w:sz w:val="28"/>
          <w:szCs w:val="28"/>
          <w:lang w:val="en-US"/>
        </w:rPr>
        <w:t>productive stress—</w:t>
      </w:r>
      <w:proofErr w:type="gramEnd"/>
      <w:r w:rsidRPr="009510DB">
        <w:rPr>
          <w:sz w:val="28"/>
          <w:szCs w:val="28"/>
          <w:lang w:val="en-US"/>
        </w:rPr>
        <w:t xml:space="preserve">fully </w:t>
      </w:r>
      <w:proofErr w:type="spellStart"/>
      <w:r w:rsidRPr="009510DB">
        <w:rPr>
          <w:sz w:val="28"/>
          <w:szCs w:val="28"/>
          <w:lang w:val="en-US"/>
        </w:rPr>
        <w:t>utilised</w:t>
      </w:r>
      <w:proofErr w:type="spellEnd"/>
      <w:r w:rsidRPr="009510DB">
        <w:rPr>
          <w:sz w:val="28"/>
          <w:szCs w:val="28"/>
          <w:lang w:val="en-US"/>
        </w:rPr>
        <w:t>, serving its purpose completely. Beyond the limit, something changes. The same forces that were carrying useful weight begin to deform the structure. The steel bends. The concrete cracks. The bridge does not fail because the load is qualitatively different from the load below the limit. It fails because there is a threshold, and past that threshold, the same forces that were constructive become destructive.</w:t>
      </w:r>
    </w:p>
    <w:p w14:paraId="33FC9EC6" w14:textId="77777777" w:rsidR="009510DB" w:rsidRPr="009510DB" w:rsidRDefault="009510DB" w:rsidP="009A7A6D">
      <w:pPr>
        <w:spacing w:line="360" w:lineRule="auto"/>
        <w:rPr>
          <w:sz w:val="28"/>
          <w:szCs w:val="28"/>
          <w:lang w:val="en-US"/>
        </w:rPr>
      </w:pPr>
      <w:r w:rsidRPr="009510DB">
        <w:rPr>
          <w:sz w:val="28"/>
          <w:szCs w:val="28"/>
          <w:lang w:val="en-US"/>
        </w:rPr>
        <w:t xml:space="preserve">The critical threshold in hierarchical systems works the same way. Below it, intervention serves its purpose. Beyond it, the same intervention—applied with the same good intentions, the same competence, the same love—begins to destroy what it was meant to protect. Understanding this </w:t>
      </w:r>
      <w:proofErr w:type="gramStart"/>
      <w:r w:rsidRPr="009510DB">
        <w:rPr>
          <w:sz w:val="28"/>
          <w:szCs w:val="28"/>
          <w:lang w:val="en-US"/>
        </w:rPr>
        <w:t>threshold—</w:t>
      </w:r>
      <w:proofErr w:type="gramEnd"/>
      <w:r w:rsidRPr="009510DB">
        <w:rPr>
          <w:sz w:val="28"/>
          <w:szCs w:val="28"/>
          <w:lang w:val="en-US"/>
        </w:rPr>
        <w:t xml:space="preserve">what it is, where it lies, and how to </w:t>
      </w:r>
      <w:proofErr w:type="spellStart"/>
      <w:r w:rsidRPr="009510DB">
        <w:rPr>
          <w:sz w:val="28"/>
          <w:szCs w:val="28"/>
          <w:lang w:val="en-US"/>
        </w:rPr>
        <w:t>recognise</w:t>
      </w:r>
      <w:proofErr w:type="spellEnd"/>
      <w:r w:rsidRPr="009510DB">
        <w:rPr>
          <w:sz w:val="28"/>
          <w:szCs w:val="28"/>
          <w:lang w:val="en-US"/>
        </w:rPr>
        <w:t xml:space="preserve"> when you have crossed it—is the central practical challenge of this book.</w:t>
      </w:r>
    </w:p>
    <w:p w14:paraId="7D63F0C9"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In the formal framework I developed in my research (Kriger, 2020), the critical threshold is defined as the maximum level of intervention that does not degrade the developing agent’s optimal performance. Below the threshold, the states being removed from the agent’s experience are states that the agent would never visit under an optimal strategy anyway. They are genuinely dangerous, genuinely irrelevant, genuinely outside the range of useful </w:t>
      </w:r>
      <w:proofErr w:type="gramStart"/>
      <w:r w:rsidRPr="009510DB">
        <w:rPr>
          <w:sz w:val="28"/>
          <w:szCs w:val="28"/>
          <w:lang w:val="en-US"/>
        </w:rPr>
        <w:t>experience</w:t>
      </w:r>
      <w:proofErr w:type="gramEnd"/>
      <w:r w:rsidRPr="009510DB">
        <w:rPr>
          <w:sz w:val="28"/>
          <w:szCs w:val="28"/>
          <w:lang w:val="en-US"/>
        </w:rPr>
        <w:t>. Removing them costs nothing in terms of learning and gains everything in terms of safety.</w:t>
      </w:r>
    </w:p>
    <w:p w14:paraId="7E194D92" w14:textId="77777777" w:rsidR="009510DB" w:rsidRPr="009510DB" w:rsidRDefault="009510DB" w:rsidP="009A7A6D">
      <w:pPr>
        <w:spacing w:line="360" w:lineRule="auto"/>
        <w:rPr>
          <w:sz w:val="28"/>
          <w:szCs w:val="28"/>
          <w:lang w:val="en-US"/>
        </w:rPr>
      </w:pPr>
      <w:r w:rsidRPr="009510DB">
        <w:rPr>
          <w:sz w:val="28"/>
          <w:szCs w:val="28"/>
          <w:lang w:val="en-US"/>
        </w:rPr>
        <w:t xml:space="preserve">But the moment intervention crosses the threshold, something qualitatively different begins to happen. The states now being removed are states that the agent needs. They are part of the fabric of experience from which the agent builds its model of the world. Each one that is removed creates a gap—a blind spot—in the agent’s understanding. And because the agent does not know what it has not seen, it has no way of </w:t>
      </w:r>
      <w:proofErr w:type="spellStart"/>
      <w:r w:rsidRPr="009510DB">
        <w:rPr>
          <w:sz w:val="28"/>
          <w:szCs w:val="28"/>
          <w:lang w:val="en-US"/>
        </w:rPr>
        <w:t>recognising</w:t>
      </w:r>
      <w:proofErr w:type="spellEnd"/>
      <w:r w:rsidRPr="009510DB">
        <w:rPr>
          <w:sz w:val="28"/>
          <w:szCs w:val="28"/>
          <w:lang w:val="en-US"/>
        </w:rPr>
        <w:t xml:space="preserve"> these blind spots. It does not know that its model is incomplete. It does not know that the world contains possibilities, </w:t>
      </w:r>
      <w:r w:rsidRPr="009510DB">
        <w:rPr>
          <w:sz w:val="28"/>
          <w:szCs w:val="28"/>
          <w:lang w:val="en-US"/>
        </w:rPr>
        <w:lastRenderedPageBreak/>
        <w:t>challenges, and dangers that it has never encountered. It believes its filtered experience is the whole of reality.</w:t>
      </w:r>
    </w:p>
    <w:p w14:paraId="2BC1D24D" w14:textId="77777777" w:rsidR="009510DB" w:rsidRPr="009510DB" w:rsidRDefault="009510DB" w:rsidP="009A7A6D">
      <w:pPr>
        <w:spacing w:line="360" w:lineRule="auto"/>
        <w:rPr>
          <w:sz w:val="28"/>
          <w:szCs w:val="28"/>
          <w:lang w:val="en-US"/>
        </w:rPr>
      </w:pPr>
      <w:r w:rsidRPr="009510DB">
        <w:rPr>
          <w:sz w:val="28"/>
          <w:szCs w:val="28"/>
          <w:lang w:val="en-US"/>
        </w:rPr>
        <w:t xml:space="preserve">This is what makes the threshold so treacherous. Below it, both the protector and the protected are better off. Above it, the protector feels </w:t>
      </w:r>
      <w:proofErr w:type="gramStart"/>
      <w:r w:rsidRPr="009510DB">
        <w:rPr>
          <w:sz w:val="28"/>
          <w:szCs w:val="28"/>
          <w:lang w:val="en-US"/>
        </w:rPr>
        <w:t>better—</w:t>
      </w:r>
      <w:proofErr w:type="gramEnd"/>
      <w:r w:rsidRPr="009510DB">
        <w:rPr>
          <w:sz w:val="28"/>
          <w:szCs w:val="28"/>
          <w:lang w:val="en-US"/>
        </w:rPr>
        <w:t xml:space="preserve">the immediate environment is safer, the short-term metrics are improved—but the protected is worse off, and neither party may </w:t>
      </w:r>
      <w:proofErr w:type="spellStart"/>
      <w:r w:rsidRPr="009510DB">
        <w:rPr>
          <w:sz w:val="28"/>
          <w:szCs w:val="28"/>
          <w:lang w:val="en-US"/>
        </w:rPr>
        <w:t>realise</w:t>
      </w:r>
      <w:proofErr w:type="spellEnd"/>
      <w:r w:rsidRPr="009510DB">
        <w:rPr>
          <w:sz w:val="28"/>
          <w:szCs w:val="28"/>
          <w:lang w:val="en-US"/>
        </w:rPr>
        <w:t xml:space="preserve"> it until the protected encounters the unfiltered world and fails.</w:t>
      </w:r>
    </w:p>
    <w:p w14:paraId="45AD9BFB" w14:textId="77777777" w:rsidR="009510DB" w:rsidRPr="009510DB" w:rsidRDefault="009510DB" w:rsidP="009A7A6D">
      <w:pPr>
        <w:spacing w:line="360" w:lineRule="auto"/>
        <w:rPr>
          <w:sz w:val="28"/>
          <w:szCs w:val="28"/>
          <w:lang w:val="en-US"/>
        </w:rPr>
      </w:pPr>
      <w:r w:rsidRPr="009510DB">
        <w:rPr>
          <w:sz w:val="28"/>
          <w:szCs w:val="28"/>
          <w:lang w:val="en-US"/>
        </w:rPr>
        <w:t>Let me make this concrete with an example. Imagine a child learning to navigate social relationships. Some social situations are genuinely dangerous: bullying, exploitation, abuse. A parent who intervenes to remove a child from such situations is operating below the threshold. The child loses nothing by not experiencing abuse; the parent gains everything by preventing it.</w:t>
      </w:r>
    </w:p>
    <w:p w14:paraId="3045B504" w14:textId="77777777" w:rsidR="009510DB" w:rsidRPr="009510DB" w:rsidRDefault="009510DB" w:rsidP="009A7A6D">
      <w:pPr>
        <w:spacing w:line="360" w:lineRule="auto"/>
        <w:rPr>
          <w:sz w:val="28"/>
          <w:szCs w:val="28"/>
          <w:lang w:val="en-US"/>
        </w:rPr>
      </w:pPr>
      <w:r w:rsidRPr="009510DB">
        <w:rPr>
          <w:sz w:val="28"/>
          <w:szCs w:val="28"/>
          <w:lang w:val="en-US"/>
        </w:rPr>
        <w:t xml:space="preserve">But consider the parent who intervenes whenever the child experiences any social discomfort: a disagreement with a friend, a rejection from a peer group, a moment of embarrassment. These experiences are unpleasant. They are painful. They are also essential. It is through </w:t>
      </w:r>
      <w:r w:rsidRPr="009510DB">
        <w:rPr>
          <w:sz w:val="28"/>
          <w:szCs w:val="28"/>
          <w:lang w:val="en-US"/>
        </w:rPr>
        <w:lastRenderedPageBreak/>
        <w:t>navigating disagreements that children learn to negotiate. It is through experiencing rejection that they learn resilience. It is through enduring embarrassment that they learn that embarrassment is survivable. The parent who removes these experiences is operating above the threshold. They are protecting the child from the very experiences the child needs to develop social competence.</w:t>
      </w:r>
    </w:p>
    <w:p w14:paraId="7D3E2335" w14:textId="77777777" w:rsidR="009510DB" w:rsidRPr="009510DB" w:rsidRDefault="009510DB" w:rsidP="009A7A6D">
      <w:pPr>
        <w:spacing w:line="360" w:lineRule="auto"/>
        <w:rPr>
          <w:sz w:val="28"/>
          <w:szCs w:val="28"/>
          <w:lang w:val="en-US"/>
        </w:rPr>
      </w:pPr>
      <w:r w:rsidRPr="009510DB">
        <w:rPr>
          <w:sz w:val="28"/>
          <w:szCs w:val="28"/>
          <w:lang w:val="en-US"/>
        </w:rPr>
        <w:t xml:space="preserve">The threshold is not a fixed point. It varies by domain, by context, by the individual child’s developmental stage, and by the nature of the risks involved. A three-year-old’s threshold for physical risk is very different from a thirteen-year-old’s. The threshold for emotional risk may be different from the threshold for intellectual risk. The threshold in a genuinely dangerous </w:t>
      </w:r>
      <w:proofErr w:type="spellStart"/>
      <w:r w:rsidRPr="009510DB">
        <w:rPr>
          <w:sz w:val="28"/>
          <w:szCs w:val="28"/>
          <w:lang w:val="en-US"/>
        </w:rPr>
        <w:t>neighbourhood</w:t>
      </w:r>
      <w:proofErr w:type="spellEnd"/>
      <w:r w:rsidRPr="009510DB">
        <w:rPr>
          <w:sz w:val="28"/>
          <w:szCs w:val="28"/>
          <w:lang w:val="en-US"/>
        </w:rPr>
        <w:t xml:space="preserve"> is different from the threshold in a safe one. There is no universal formula for locating it.</w:t>
      </w:r>
    </w:p>
    <w:p w14:paraId="53D99067" w14:textId="77777777" w:rsidR="009510DB" w:rsidRPr="009510DB" w:rsidRDefault="009510DB" w:rsidP="009A7A6D">
      <w:pPr>
        <w:spacing w:line="360" w:lineRule="auto"/>
        <w:rPr>
          <w:sz w:val="28"/>
          <w:szCs w:val="28"/>
          <w:lang w:val="en-US"/>
        </w:rPr>
      </w:pPr>
      <w:r w:rsidRPr="009510DB">
        <w:rPr>
          <w:sz w:val="28"/>
          <w:szCs w:val="28"/>
          <w:lang w:val="en-US"/>
        </w:rPr>
        <w:t xml:space="preserve">But there are reliable signals that you have crossed it. If the developing agent—whether a child, an employee, an AI system, or any other subordinate in a hierarchical structure—is becoming less capable over time rather than more, the threshold has been crossed. If the agent cannot </w:t>
      </w:r>
      <w:r w:rsidRPr="009510DB">
        <w:rPr>
          <w:sz w:val="28"/>
          <w:szCs w:val="28"/>
          <w:lang w:val="en-US"/>
        </w:rPr>
        <w:lastRenderedPageBreak/>
        <w:t xml:space="preserve">function without the protector’s involvement, the threshold has been crossed. If the agent has stopped exploring, stopped taking initiative, stopped making independent decisions, the threshold has been crossed. If the agent is </w:t>
      </w:r>
      <w:proofErr w:type="spellStart"/>
      <w:r w:rsidRPr="009510DB">
        <w:rPr>
          <w:sz w:val="28"/>
          <w:szCs w:val="28"/>
          <w:lang w:val="en-US"/>
        </w:rPr>
        <w:t>optimising</w:t>
      </w:r>
      <w:proofErr w:type="spellEnd"/>
      <w:r w:rsidRPr="009510DB">
        <w:rPr>
          <w:sz w:val="28"/>
          <w:szCs w:val="28"/>
          <w:lang w:val="en-US"/>
        </w:rPr>
        <w:t xml:space="preserve"> for the protector’s approval rather than for genuine competence—doing what pleases the supervisor rather than what solves the problem—the threshold has been crossed.</w:t>
      </w:r>
    </w:p>
    <w:p w14:paraId="5C85ABD6" w14:textId="77777777" w:rsidR="009510DB" w:rsidRPr="009510DB" w:rsidRDefault="009510DB" w:rsidP="009A7A6D">
      <w:pPr>
        <w:spacing w:line="360" w:lineRule="auto"/>
        <w:rPr>
          <w:sz w:val="28"/>
          <w:szCs w:val="28"/>
          <w:lang w:val="en-US"/>
        </w:rPr>
      </w:pPr>
      <w:r w:rsidRPr="009510DB">
        <w:rPr>
          <w:sz w:val="28"/>
          <w:szCs w:val="28"/>
          <w:lang w:val="en-US"/>
        </w:rPr>
        <w:t xml:space="preserve">This last signal deserves special attention, because it connects to a phenomenon that appears across every domain in this book. When intervention is persistent and strong, the developing agent eventually learns that the most important feature of its environment is not the environment itself but the protector’s reaction. The child learns that what matters is not whether they solved the problem correctly but whether Mum approves. The employee learns that what matters is not whether the project succeeded but whether the boss is satisfied. The AI agent learns that what matters is not whether it completed the task but whether the reward signal is high. In my formal framework, I call this objective </w:t>
      </w:r>
      <w:r w:rsidRPr="009510DB">
        <w:rPr>
          <w:sz w:val="28"/>
          <w:szCs w:val="28"/>
          <w:lang w:val="en-US"/>
        </w:rPr>
        <w:lastRenderedPageBreak/>
        <w:t>displacement: the agent’s effective goal shifts from genuine environmental competence to pleasing the supervisory agent.</w:t>
      </w:r>
    </w:p>
    <w:p w14:paraId="0F1E2A94" w14:textId="77777777" w:rsidR="009510DB" w:rsidRPr="009510DB" w:rsidRDefault="009510DB" w:rsidP="009A7A6D">
      <w:pPr>
        <w:spacing w:line="360" w:lineRule="auto"/>
        <w:rPr>
          <w:sz w:val="28"/>
          <w:szCs w:val="28"/>
          <w:lang w:val="en-US"/>
        </w:rPr>
      </w:pPr>
      <w:r w:rsidRPr="009510DB">
        <w:rPr>
          <w:sz w:val="28"/>
          <w:szCs w:val="28"/>
          <w:lang w:val="en-US"/>
        </w:rPr>
        <w:t xml:space="preserve">Objective displacement is not a sign of weakness or moral failure in the developing agent. It is a rational response to the informational structure of a heavily controlled environment. When the most predictive signal in your world—the signal that best predicts what will happen to you next—is the supervisor’s approval, it makes perfect sense to </w:t>
      </w:r>
      <w:proofErr w:type="spellStart"/>
      <w:r w:rsidRPr="009510DB">
        <w:rPr>
          <w:sz w:val="28"/>
          <w:szCs w:val="28"/>
          <w:lang w:val="en-US"/>
        </w:rPr>
        <w:t>optimise</w:t>
      </w:r>
      <w:proofErr w:type="spellEnd"/>
      <w:r w:rsidRPr="009510DB">
        <w:rPr>
          <w:sz w:val="28"/>
          <w:szCs w:val="28"/>
          <w:lang w:val="en-US"/>
        </w:rPr>
        <w:t xml:space="preserve"> for that signal. The agent is not gaming the system. The agent is adapting to the system. The problem is that the system, through excessive intervention, has made the supervisor’s approval the dominant signal, crowding out the environmental feedback that the agent </w:t>
      </w:r>
      <w:proofErr w:type="gramStart"/>
      <w:r w:rsidRPr="009510DB">
        <w:rPr>
          <w:sz w:val="28"/>
          <w:szCs w:val="28"/>
          <w:lang w:val="en-US"/>
        </w:rPr>
        <w:t>actually needs</w:t>
      </w:r>
      <w:proofErr w:type="gramEnd"/>
      <w:r w:rsidRPr="009510DB">
        <w:rPr>
          <w:sz w:val="28"/>
          <w:szCs w:val="28"/>
          <w:lang w:val="en-US"/>
        </w:rPr>
        <w:t>.</w:t>
      </w:r>
    </w:p>
    <w:p w14:paraId="13543095" w14:textId="77777777" w:rsidR="009510DB" w:rsidRPr="009510DB" w:rsidRDefault="009510DB" w:rsidP="009A7A6D">
      <w:pPr>
        <w:spacing w:line="360" w:lineRule="auto"/>
        <w:rPr>
          <w:sz w:val="28"/>
          <w:szCs w:val="28"/>
          <w:lang w:val="en-US"/>
        </w:rPr>
      </w:pPr>
      <w:r w:rsidRPr="009510DB">
        <w:rPr>
          <w:sz w:val="28"/>
          <w:szCs w:val="28"/>
          <w:lang w:val="en-US"/>
        </w:rPr>
        <w:t xml:space="preserve">This is why the threshold matters so much. Below it, the environmental signal remains dominant. The child still encounters enough of the real world to learn from it. The employee still has enough autonomy to discover what works. The AI agent still has enough freedom to explore. The protector’s intervention operates in the background, </w:t>
      </w:r>
      <w:r w:rsidRPr="009510DB">
        <w:rPr>
          <w:sz w:val="28"/>
          <w:szCs w:val="28"/>
          <w:lang w:val="en-US"/>
        </w:rPr>
        <w:lastRenderedPageBreak/>
        <w:t>removing only the catastrophic risks, leaving the rich texture of experience intact.</w:t>
      </w:r>
    </w:p>
    <w:p w14:paraId="1FD87C2D" w14:textId="77777777" w:rsidR="009510DB" w:rsidRPr="009510DB" w:rsidRDefault="009510DB" w:rsidP="009A7A6D">
      <w:pPr>
        <w:spacing w:line="360" w:lineRule="auto"/>
        <w:rPr>
          <w:sz w:val="28"/>
          <w:szCs w:val="28"/>
          <w:lang w:val="en-US"/>
        </w:rPr>
      </w:pPr>
      <w:r w:rsidRPr="009510DB">
        <w:rPr>
          <w:sz w:val="28"/>
          <w:szCs w:val="28"/>
          <w:lang w:val="en-US"/>
        </w:rPr>
        <w:t>Above the threshold, the protector’s signal becomes dominant. The child’s world shrinks to the space of parental approval. The employee’s world shrinks to the space of managerial satisfaction. The AI agent’s world shrinks to the space of the reward function. In each case, the developing agent becomes exquisitely skilled at navigating the filtered environment and catastrophically incompetent in the real one.</w:t>
      </w:r>
    </w:p>
    <w:p w14:paraId="4F209F17"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provides a precise way to think about this: as the intervention strength increases past the threshold, the divergence between the agent’s training experience and the real world grows. The agent’s learned strategy becomes increasingly </w:t>
      </w:r>
      <w:proofErr w:type="spellStart"/>
      <w:r w:rsidRPr="009510DB">
        <w:rPr>
          <w:sz w:val="28"/>
          <w:szCs w:val="28"/>
          <w:lang w:val="en-US"/>
        </w:rPr>
        <w:t>specialised</w:t>
      </w:r>
      <w:proofErr w:type="spellEnd"/>
      <w:r w:rsidRPr="009510DB">
        <w:rPr>
          <w:sz w:val="28"/>
          <w:szCs w:val="28"/>
          <w:lang w:val="en-US"/>
        </w:rPr>
        <w:t xml:space="preserve"> </w:t>
      </w:r>
      <w:proofErr w:type="gramStart"/>
      <w:r w:rsidRPr="009510DB">
        <w:rPr>
          <w:sz w:val="28"/>
          <w:szCs w:val="28"/>
          <w:lang w:val="en-US"/>
        </w:rPr>
        <w:t>to</w:t>
      </w:r>
      <w:proofErr w:type="gramEnd"/>
      <w:r w:rsidRPr="009510DB">
        <w:rPr>
          <w:sz w:val="28"/>
          <w:szCs w:val="28"/>
          <w:lang w:val="en-US"/>
        </w:rPr>
        <w:t xml:space="preserve"> conditions that do not actually exist outside the protected environment. And the ceiling on the agent’s potential performance—the best it could possibly do when it encounters reality—rises without bound. In plain language: the more you overprotect, the worse the eventual reckoning.</w:t>
      </w:r>
    </w:p>
    <w:p w14:paraId="31841FE8"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There is a tempting objection to all of this: why not simply keep the agent in the protected environment forever? If the child is happy and safe under parental control, if the employee is productive under managerial oversight, if the AI is well-behaved under the reward </w:t>
      </w:r>
      <w:proofErr w:type="gramStart"/>
      <w:r w:rsidRPr="009510DB">
        <w:rPr>
          <w:sz w:val="28"/>
          <w:szCs w:val="28"/>
          <w:lang w:val="en-US"/>
        </w:rPr>
        <w:t>function—</w:t>
      </w:r>
      <w:proofErr w:type="gramEnd"/>
      <w:r w:rsidRPr="009510DB">
        <w:rPr>
          <w:sz w:val="28"/>
          <w:szCs w:val="28"/>
          <w:lang w:val="en-US"/>
        </w:rPr>
        <w:t>why not leave things as they are?</w:t>
      </w:r>
    </w:p>
    <w:p w14:paraId="34C8C5FF" w14:textId="77777777" w:rsidR="009510DB" w:rsidRPr="009510DB" w:rsidRDefault="009510DB" w:rsidP="009A7A6D">
      <w:pPr>
        <w:spacing w:line="360" w:lineRule="auto"/>
        <w:rPr>
          <w:sz w:val="28"/>
          <w:szCs w:val="28"/>
          <w:lang w:val="en-US"/>
        </w:rPr>
      </w:pPr>
      <w:r w:rsidRPr="009510DB">
        <w:rPr>
          <w:sz w:val="28"/>
          <w:szCs w:val="28"/>
          <w:lang w:val="en-US"/>
        </w:rPr>
        <w:t xml:space="preserve">The answer is that you cannot. Not because of any moral imperative, though there are moral arguments to be made, but because of a practical impossibility. No protector can maintain complete control indefinitely. Children grow up. Employees change jobs. AI systems are deployed in new environments. The day will come when the filtered world is no longer available, and on that day, the gap between the agent’s training and reality will </w:t>
      </w:r>
      <w:proofErr w:type="gramStart"/>
      <w:r w:rsidRPr="009510DB">
        <w:rPr>
          <w:sz w:val="28"/>
          <w:szCs w:val="28"/>
          <w:lang w:val="en-US"/>
        </w:rPr>
        <w:t>manifest</w:t>
      </w:r>
      <w:proofErr w:type="gramEnd"/>
      <w:r w:rsidRPr="009510DB">
        <w:rPr>
          <w:sz w:val="28"/>
          <w:szCs w:val="28"/>
          <w:lang w:val="en-US"/>
        </w:rPr>
        <w:t xml:space="preserve"> as failure. The only question is how large the gap will be and how catastrophic the failure</w:t>
      </w:r>
      <w:proofErr w:type="gramStart"/>
      <w:r w:rsidRPr="009510DB">
        <w:rPr>
          <w:sz w:val="28"/>
          <w:szCs w:val="28"/>
          <w:lang w:val="en-US"/>
        </w:rPr>
        <w:t>.</w:t>
      </w:r>
      <w:proofErr w:type="gramEnd"/>
    </w:p>
    <w:p w14:paraId="1560A2C1" w14:textId="77777777" w:rsidR="009510DB" w:rsidRPr="009510DB" w:rsidRDefault="009510DB" w:rsidP="009A7A6D">
      <w:pPr>
        <w:spacing w:line="360" w:lineRule="auto"/>
        <w:rPr>
          <w:sz w:val="28"/>
          <w:szCs w:val="28"/>
          <w:lang w:val="en-US"/>
        </w:rPr>
      </w:pPr>
      <w:r w:rsidRPr="009510DB">
        <w:rPr>
          <w:sz w:val="28"/>
          <w:szCs w:val="28"/>
          <w:lang w:val="en-US"/>
        </w:rPr>
        <w:t xml:space="preserve">This is why identifying and respecting the threshold is not merely a theoretical exercise. It is the most consequential practical judgment that any protector makes. It is the difference between a child who leaves home with confidence and a child who leaves home with terror. </w:t>
      </w:r>
      <w:r w:rsidRPr="009510DB">
        <w:rPr>
          <w:sz w:val="28"/>
          <w:szCs w:val="28"/>
          <w:lang w:val="en-US"/>
        </w:rPr>
        <w:lastRenderedPageBreak/>
        <w:t>Between an employee who thrives in a new role and an employee who collapses. Between an AI system that adapts to novel conditions and one that fails spectacularly.</w:t>
      </w:r>
    </w:p>
    <w:p w14:paraId="375074CB" w14:textId="77777777" w:rsidR="009510DB" w:rsidRPr="009510DB" w:rsidRDefault="009510DB" w:rsidP="009A7A6D">
      <w:pPr>
        <w:spacing w:line="360" w:lineRule="auto"/>
        <w:rPr>
          <w:sz w:val="28"/>
          <w:szCs w:val="28"/>
          <w:lang w:val="en-US"/>
        </w:rPr>
      </w:pPr>
      <w:r w:rsidRPr="009510DB">
        <w:rPr>
          <w:sz w:val="28"/>
          <w:szCs w:val="28"/>
          <w:lang w:val="en-US"/>
        </w:rPr>
        <w:t xml:space="preserve">The threshold cannot be calculated from the outside. The formal framework tells us it exists and describes its properties, but finding it in any specific case requires sensitivity, observation, and a willingness to be wrong. It requires the protector to watch the developing agent carefully—not for signs of distress, which are expected and healthy within the safe boundary, but for signs of diminishing capacity, initiative, and independent thought. These are the signals that matter. These are the </w:t>
      </w:r>
      <w:proofErr w:type="gramStart"/>
      <w:r w:rsidRPr="009510DB">
        <w:rPr>
          <w:sz w:val="28"/>
          <w:szCs w:val="28"/>
          <w:lang w:val="en-US"/>
        </w:rPr>
        <w:t>signals</w:t>
      </w:r>
      <w:proofErr w:type="gramEnd"/>
      <w:r w:rsidRPr="009510DB">
        <w:rPr>
          <w:sz w:val="28"/>
          <w:szCs w:val="28"/>
          <w:lang w:val="en-US"/>
        </w:rPr>
        <w:t xml:space="preserve"> that tell you the protection has become too much.</w:t>
      </w:r>
    </w:p>
    <w:p w14:paraId="249D6FCE" w14:textId="77777777" w:rsidR="009510DB" w:rsidRPr="009510DB" w:rsidRDefault="009510DB" w:rsidP="009A7A6D">
      <w:pPr>
        <w:spacing w:line="360" w:lineRule="auto"/>
        <w:rPr>
          <w:sz w:val="28"/>
          <w:szCs w:val="28"/>
          <w:lang w:val="en-US"/>
        </w:rPr>
      </w:pPr>
      <w:r w:rsidRPr="009510DB">
        <w:rPr>
          <w:sz w:val="28"/>
          <w:szCs w:val="28"/>
          <w:lang w:val="en-US"/>
        </w:rPr>
        <w:t>And when you see those signals, the appropriate response is not to increase the protection. It is to decrease it—carefully, progressively, within a structure of safety that prevents catastrophe while restoring the developing agent’s access to the full richness of the world. This is the subject of the chapters to come.</w:t>
      </w:r>
    </w:p>
    <w:p w14:paraId="3DC9EE5A" w14:textId="77777777" w:rsidR="009510DB" w:rsidRPr="009510DB" w:rsidRDefault="009510DB" w:rsidP="009A7A6D">
      <w:pPr>
        <w:pStyle w:val="Heading1"/>
        <w:spacing w:line="360" w:lineRule="auto"/>
        <w:jc w:val="both"/>
        <w:rPr>
          <w:szCs w:val="28"/>
          <w:lang w:val="en-US"/>
        </w:rPr>
      </w:pPr>
      <w:bookmarkStart w:id="7" w:name="_Toc221403909"/>
      <w:r w:rsidRPr="009510DB">
        <w:rPr>
          <w:szCs w:val="28"/>
          <w:lang w:val="en-US"/>
        </w:rPr>
        <w:lastRenderedPageBreak/>
        <w:t>Chapter 7: Learning by Watching, Not by Listening</w:t>
      </w:r>
      <w:bookmarkEnd w:id="7"/>
    </w:p>
    <w:p w14:paraId="06C9CD83" w14:textId="77777777" w:rsidR="009510DB" w:rsidRPr="009510DB" w:rsidRDefault="009510DB" w:rsidP="009A7A6D">
      <w:pPr>
        <w:spacing w:line="360" w:lineRule="auto"/>
        <w:rPr>
          <w:sz w:val="28"/>
          <w:szCs w:val="28"/>
          <w:lang w:val="en-US"/>
        </w:rPr>
      </w:pPr>
      <w:r w:rsidRPr="009510DB">
        <w:rPr>
          <w:sz w:val="28"/>
          <w:szCs w:val="28"/>
          <w:lang w:val="en-US"/>
        </w:rPr>
        <w:t xml:space="preserve">Ask any parent about a curious and maddening phenomenon, and they will </w:t>
      </w:r>
      <w:proofErr w:type="spellStart"/>
      <w:r w:rsidRPr="009510DB">
        <w:rPr>
          <w:sz w:val="28"/>
          <w:szCs w:val="28"/>
          <w:lang w:val="en-US"/>
        </w:rPr>
        <w:t>recognise</w:t>
      </w:r>
      <w:proofErr w:type="spellEnd"/>
      <w:r w:rsidRPr="009510DB">
        <w:rPr>
          <w:sz w:val="28"/>
          <w:szCs w:val="28"/>
          <w:lang w:val="en-US"/>
        </w:rPr>
        <w:t xml:space="preserve"> it instantly. The child who ignores every piece of advice, every carefully reasoned instruction, every heartfelt plea from their own mother or father—and then comes home repeating, word for word, the same advice delivered by a football coach, a friend’s parent, or a teacher they barely know. The parent says, “Be kind to your sister,” and the child rolls their eyes. A stranger says, “Treat people the way you’d want to be treated,” and the child nods solemnly, as if hearing this wisdom for the first time.</w:t>
      </w:r>
    </w:p>
    <w:p w14:paraId="06DDD3C4" w14:textId="77777777" w:rsidR="009510DB" w:rsidRPr="009510DB" w:rsidRDefault="009510DB" w:rsidP="009A7A6D">
      <w:pPr>
        <w:spacing w:line="360" w:lineRule="auto"/>
        <w:rPr>
          <w:sz w:val="28"/>
          <w:szCs w:val="28"/>
          <w:lang w:val="en-US"/>
        </w:rPr>
      </w:pPr>
      <w:r w:rsidRPr="009510DB">
        <w:rPr>
          <w:sz w:val="28"/>
          <w:szCs w:val="28"/>
          <w:lang w:val="en-US"/>
        </w:rPr>
        <w:t>This is not defiance. It is not a failure of the parent’s communication skills. It is biology.</w:t>
      </w:r>
    </w:p>
    <w:p w14:paraId="0711AA06" w14:textId="77777777" w:rsidR="009510DB" w:rsidRPr="009510DB" w:rsidRDefault="009510DB" w:rsidP="009A7A6D">
      <w:pPr>
        <w:spacing w:line="360" w:lineRule="auto"/>
        <w:rPr>
          <w:sz w:val="28"/>
          <w:szCs w:val="28"/>
          <w:lang w:val="en-US"/>
        </w:rPr>
      </w:pPr>
      <w:r w:rsidRPr="009510DB">
        <w:rPr>
          <w:sz w:val="28"/>
          <w:szCs w:val="28"/>
          <w:lang w:val="en-US"/>
        </w:rPr>
        <w:t xml:space="preserve">The phenomenon—children attending more closely to non-parental adults than to their own parents—has deep roots in our evolutionary history. To understand it, consider the environment in which human social learning evolved. For most of our species’ existence, children grew </w:t>
      </w:r>
      <w:r w:rsidRPr="009510DB">
        <w:rPr>
          <w:sz w:val="28"/>
          <w:szCs w:val="28"/>
          <w:lang w:val="en-US"/>
        </w:rPr>
        <w:lastRenderedPageBreak/>
        <w:t xml:space="preserve">up not in isolated nuclear families but in extended kinship groups: bands of twenty to fifty individuals, including parents, grandparents, aunts, uncles, older children, and unrelated adults who lived and worked together. In such an environment, a child’s survival </w:t>
      </w:r>
      <w:proofErr w:type="gramStart"/>
      <w:r w:rsidRPr="009510DB">
        <w:rPr>
          <w:sz w:val="28"/>
          <w:szCs w:val="28"/>
          <w:lang w:val="en-US"/>
        </w:rPr>
        <w:t>depended</w:t>
      </w:r>
      <w:proofErr w:type="gramEnd"/>
      <w:r w:rsidRPr="009510DB">
        <w:rPr>
          <w:sz w:val="28"/>
          <w:szCs w:val="28"/>
          <w:lang w:val="en-US"/>
        </w:rPr>
        <w:t xml:space="preserve"> not only on the knowledge of their parents but on the collective knowledge of the entire group.</w:t>
      </w:r>
    </w:p>
    <w:p w14:paraId="4BB454E9" w14:textId="77777777" w:rsidR="009510DB" w:rsidRPr="009510DB" w:rsidRDefault="009510DB" w:rsidP="009A7A6D">
      <w:pPr>
        <w:spacing w:line="360" w:lineRule="auto"/>
        <w:rPr>
          <w:sz w:val="28"/>
          <w:szCs w:val="28"/>
          <w:lang w:val="en-US"/>
        </w:rPr>
      </w:pPr>
      <w:r w:rsidRPr="009510DB">
        <w:rPr>
          <w:sz w:val="28"/>
          <w:szCs w:val="28"/>
          <w:lang w:val="en-US"/>
        </w:rPr>
        <w:t xml:space="preserve">Natural selection </w:t>
      </w:r>
      <w:proofErr w:type="spellStart"/>
      <w:r w:rsidRPr="009510DB">
        <w:rPr>
          <w:sz w:val="28"/>
          <w:szCs w:val="28"/>
          <w:lang w:val="en-US"/>
        </w:rPr>
        <w:t>favoured</w:t>
      </w:r>
      <w:proofErr w:type="spellEnd"/>
      <w:r w:rsidRPr="009510DB">
        <w:rPr>
          <w:sz w:val="28"/>
          <w:szCs w:val="28"/>
          <w:lang w:val="en-US"/>
        </w:rPr>
        <w:t xml:space="preserve"> children who could learn from multiple adults, not just their parents. A child who attended exclusively to parental instruction would have access to only a narrow slice of the group’s total knowledge. A child who was also receptive to the guidance of other adults—who could learn hunting from one person, food preparation from another, social navigation from a third—would have a broader and more robust set of skills. Over thousands of generations, this tendency was reinforced: children who learned from diverse adults survived and reproduced at higher rates.</w:t>
      </w:r>
    </w:p>
    <w:p w14:paraId="602A5957" w14:textId="77777777" w:rsidR="009510DB" w:rsidRPr="009510DB" w:rsidRDefault="009510DB" w:rsidP="009A7A6D">
      <w:pPr>
        <w:spacing w:line="360" w:lineRule="auto"/>
        <w:rPr>
          <w:sz w:val="28"/>
          <w:szCs w:val="28"/>
          <w:lang w:val="en-US"/>
        </w:rPr>
      </w:pPr>
      <w:r w:rsidRPr="009510DB">
        <w:rPr>
          <w:sz w:val="28"/>
          <w:szCs w:val="28"/>
          <w:lang w:val="en-US"/>
        </w:rPr>
        <w:t xml:space="preserve">There is an additional evolutionary logic at work. During the process of </w:t>
      </w:r>
      <w:proofErr w:type="gramStart"/>
      <w:r w:rsidRPr="009510DB">
        <w:rPr>
          <w:sz w:val="28"/>
          <w:szCs w:val="28"/>
          <w:lang w:val="en-US"/>
        </w:rPr>
        <w:t>separation—</w:t>
      </w:r>
      <w:proofErr w:type="gramEnd"/>
      <w:r w:rsidRPr="009510DB">
        <w:rPr>
          <w:sz w:val="28"/>
          <w:szCs w:val="28"/>
          <w:lang w:val="en-US"/>
        </w:rPr>
        <w:t xml:space="preserve">the gradual psychological detachment from </w:t>
      </w:r>
      <w:proofErr w:type="gramStart"/>
      <w:r w:rsidRPr="009510DB">
        <w:rPr>
          <w:sz w:val="28"/>
          <w:szCs w:val="28"/>
          <w:lang w:val="en-US"/>
        </w:rPr>
        <w:t>parents that</w:t>
      </w:r>
      <w:proofErr w:type="gramEnd"/>
      <w:r w:rsidRPr="009510DB">
        <w:rPr>
          <w:sz w:val="28"/>
          <w:szCs w:val="28"/>
          <w:lang w:val="en-US"/>
        </w:rPr>
        <w:t xml:space="preserve"> is essential for the </w:t>
      </w:r>
      <w:r w:rsidRPr="009510DB">
        <w:rPr>
          <w:sz w:val="28"/>
          <w:szCs w:val="28"/>
          <w:lang w:val="en-US"/>
        </w:rPr>
        <w:lastRenderedPageBreak/>
        <w:t xml:space="preserve">development of </w:t>
      </w:r>
      <w:proofErr w:type="gramStart"/>
      <w:r w:rsidRPr="009510DB">
        <w:rPr>
          <w:sz w:val="28"/>
          <w:szCs w:val="28"/>
          <w:lang w:val="en-US"/>
        </w:rPr>
        <w:t>autonomy—</w:t>
      </w:r>
      <w:proofErr w:type="gramEnd"/>
      <w:r w:rsidRPr="009510DB">
        <w:rPr>
          <w:sz w:val="28"/>
          <w:szCs w:val="28"/>
          <w:lang w:val="en-US"/>
        </w:rPr>
        <w:t>children need to establish that the rules governing their world are not merely parental inventions. They need to discover that certain principles hold true beyond the family, that the expectations placed upon them have a reality that transcends their parents’ preferences. When a non-parental adult reinforces the same values, the child receives a powerful signal: this is not just what my parents think. This is how the world works.</w:t>
      </w:r>
    </w:p>
    <w:p w14:paraId="53B2519F" w14:textId="77777777" w:rsidR="009510DB" w:rsidRPr="009510DB" w:rsidRDefault="009510DB" w:rsidP="009A7A6D">
      <w:pPr>
        <w:spacing w:line="360" w:lineRule="auto"/>
        <w:rPr>
          <w:sz w:val="28"/>
          <w:szCs w:val="28"/>
          <w:lang w:val="en-US"/>
        </w:rPr>
      </w:pPr>
      <w:r w:rsidRPr="009510DB">
        <w:rPr>
          <w:sz w:val="28"/>
          <w:szCs w:val="28"/>
          <w:lang w:val="en-US"/>
        </w:rPr>
        <w:t>This is why the same message, delivered by a parent, bounces off, and delivered by an outsider, lands. The parent’s authority, during the separation process, is precisely what the child is testing. The outsider’s authority is fresh, untested, and therefore more credible. The child is not rejecting the content of the parent’s message; they are rejecting the source, because rejecting parental authority is part of the developmental work of becoming an independent agent.</w:t>
      </w:r>
    </w:p>
    <w:p w14:paraId="7AF213A1" w14:textId="77777777" w:rsidR="009510DB" w:rsidRPr="009510DB" w:rsidRDefault="009510DB" w:rsidP="009A7A6D">
      <w:pPr>
        <w:spacing w:line="360" w:lineRule="auto"/>
        <w:rPr>
          <w:sz w:val="28"/>
          <w:szCs w:val="28"/>
          <w:lang w:val="en-US"/>
        </w:rPr>
      </w:pPr>
      <w:r w:rsidRPr="009510DB">
        <w:rPr>
          <w:sz w:val="28"/>
          <w:szCs w:val="28"/>
          <w:lang w:val="en-US"/>
        </w:rPr>
        <w:t xml:space="preserve">Once we understand this phenomenon biologically, a practical strategy becomes available—one that I have explored in my research on what I call cross-upbringing </w:t>
      </w:r>
      <w:r w:rsidRPr="009510DB">
        <w:rPr>
          <w:sz w:val="28"/>
          <w:szCs w:val="28"/>
          <w:lang w:val="en-US"/>
        </w:rPr>
        <w:lastRenderedPageBreak/>
        <w:t>(Kriger, 2020). The idea is simple: parents and trusted adults in their social network can mentor each other’s children. Your friend reinforces the values you want your child to learn; you do the same for your friend’s child. The message is the same, but the messenger is different—and the different messenger is the one the child’s brain is wired to attend to.</w:t>
      </w:r>
    </w:p>
    <w:p w14:paraId="33E803A5" w14:textId="77777777" w:rsidR="009510DB" w:rsidRPr="009510DB" w:rsidRDefault="009510DB" w:rsidP="009A7A6D">
      <w:pPr>
        <w:spacing w:line="360" w:lineRule="auto"/>
        <w:rPr>
          <w:sz w:val="28"/>
          <w:szCs w:val="28"/>
          <w:lang w:val="en-US"/>
        </w:rPr>
      </w:pPr>
      <w:r w:rsidRPr="009510DB">
        <w:rPr>
          <w:sz w:val="28"/>
          <w:szCs w:val="28"/>
          <w:lang w:val="en-US"/>
        </w:rPr>
        <w:t>This is not manipulation. It is the intelligent use of a natural developmental mechanism. Just as a farmer who understands the growth patterns of their crops can arrange them to receive optimal sunlight, a parent who understands the biology of social learning can arrange their child’s social environment to support healthy development.</w:t>
      </w:r>
    </w:p>
    <w:p w14:paraId="66E0AA07" w14:textId="77777777" w:rsidR="009510DB" w:rsidRPr="009510DB" w:rsidRDefault="009510DB" w:rsidP="009A7A6D">
      <w:pPr>
        <w:spacing w:line="360" w:lineRule="auto"/>
        <w:rPr>
          <w:sz w:val="28"/>
          <w:szCs w:val="28"/>
          <w:lang w:val="en-US"/>
        </w:rPr>
      </w:pPr>
      <w:r w:rsidRPr="009510DB">
        <w:rPr>
          <w:sz w:val="28"/>
          <w:szCs w:val="28"/>
          <w:lang w:val="en-US"/>
        </w:rPr>
        <w:t xml:space="preserve">Cross-upbringing creates what might be called a community of mentors—a network of adults who each play a specific role in a child’s development, offering guidance, example, and correction from a position that the child is biologically predisposed to respect. In traditional societies, this happened organically. Children were raised by villages, not by individual families. Every adult in the </w:t>
      </w:r>
      <w:r w:rsidRPr="009510DB">
        <w:rPr>
          <w:sz w:val="28"/>
          <w:szCs w:val="28"/>
          <w:lang w:val="en-US"/>
        </w:rPr>
        <w:lastRenderedPageBreak/>
        <w:t>community was, to some degree, a teacher and a model. Modern life, with its isolated nuclear families and age-segregated social structures, has largely destroyed this architecture. Cross-upbringing is a deliberate effort to rebuild it.</w:t>
      </w:r>
    </w:p>
    <w:p w14:paraId="53E7CD9F" w14:textId="77777777" w:rsidR="009510DB" w:rsidRPr="009510DB" w:rsidRDefault="009510DB" w:rsidP="009A7A6D">
      <w:pPr>
        <w:spacing w:line="360" w:lineRule="auto"/>
        <w:rPr>
          <w:sz w:val="28"/>
          <w:szCs w:val="28"/>
          <w:lang w:val="en-US"/>
        </w:rPr>
      </w:pPr>
      <w:r w:rsidRPr="009510DB">
        <w:rPr>
          <w:sz w:val="28"/>
          <w:szCs w:val="28"/>
          <w:lang w:val="en-US"/>
        </w:rPr>
        <w:t xml:space="preserve">The benefits extend beyond the simple transmission of values. When a child is exposed to multiple adult role models, they encounter multiple perspectives on how to live, how to solve problems, and how to navigate difficulty. This diversity of example is itself a developmental resource. It teaches the child that there is not one right way to be an </w:t>
      </w:r>
      <w:proofErr w:type="gramStart"/>
      <w:r w:rsidRPr="009510DB">
        <w:rPr>
          <w:sz w:val="28"/>
          <w:szCs w:val="28"/>
          <w:lang w:val="en-US"/>
        </w:rPr>
        <w:t>adult—</w:t>
      </w:r>
      <w:proofErr w:type="gramEnd"/>
      <w:r w:rsidRPr="009510DB">
        <w:rPr>
          <w:sz w:val="28"/>
          <w:szCs w:val="28"/>
          <w:lang w:val="en-US"/>
        </w:rPr>
        <w:t xml:space="preserve">that different people bring different strengths, make different choices, and find different paths to fulfilment. This is an inoculation against </w:t>
      </w:r>
      <w:proofErr w:type="gramStart"/>
      <w:r w:rsidRPr="009510DB">
        <w:rPr>
          <w:sz w:val="28"/>
          <w:szCs w:val="28"/>
          <w:lang w:val="en-US"/>
        </w:rPr>
        <w:t>the rigidity</w:t>
      </w:r>
      <w:proofErr w:type="gramEnd"/>
      <w:r w:rsidRPr="009510DB">
        <w:rPr>
          <w:sz w:val="28"/>
          <w:szCs w:val="28"/>
          <w:lang w:val="en-US"/>
        </w:rPr>
        <w:t xml:space="preserve"> that comes from having only one model of success.</w:t>
      </w:r>
    </w:p>
    <w:p w14:paraId="7EC828FF" w14:textId="77777777" w:rsidR="009510DB" w:rsidRPr="009510DB" w:rsidRDefault="009510DB" w:rsidP="009A7A6D">
      <w:pPr>
        <w:spacing w:line="360" w:lineRule="auto"/>
        <w:rPr>
          <w:sz w:val="28"/>
          <w:szCs w:val="28"/>
          <w:lang w:val="en-US"/>
        </w:rPr>
      </w:pPr>
      <w:r w:rsidRPr="009510DB">
        <w:rPr>
          <w:sz w:val="28"/>
          <w:szCs w:val="28"/>
          <w:lang w:val="en-US"/>
        </w:rPr>
        <w:t xml:space="preserve">There is also a protective function. Children who have meaningful relationships with multiple trusted adults are less vulnerable to the influence of peers and strangers who may model destructive </w:t>
      </w:r>
      <w:proofErr w:type="spellStart"/>
      <w:r w:rsidRPr="009510DB">
        <w:rPr>
          <w:sz w:val="28"/>
          <w:szCs w:val="28"/>
          <w:lang w:val="en-US"/>
        </w:rPr>
        <w:t>behaviour</w:t>
      </w:r>
      <w:proofErr w:type="spellEnd"/>
      <w:r w:rsidRPr="009510DB">
        <w:rPr>
          <w:sz w:val="28"/>
          <w:szCs w:val="28"/>
          <w:lang w:val="en-US"/>
        </w:rPr>
        <w:t xml:space="preserve">. When the child’s social world includes a rich network of positive adult influences, </w:t>
      </w:r>
      <w:r w:rsidRPr="009510DB">
        <w:rPr>
          <w:sz w:val="28"/>
          <w:szCs w:val="28"/>
          <w:lang w:val="en-US"/>
        </w:rPr>
        <w:lastRenderedPageBreak/>
        <w:t>the pull of negative peer influence is weakened. The child already has what they are seeking from peers—recognition, guidance, a sense of belonging—and they have it from sources that reinforce rather than undermine healthy development.</w:t>
      </w:r>
    </w:p>
    <w:p w14:paraId="5FD9AF7A" w14:textId="77777777" w:rsidR="009510DB" w:rsidRPr="009510DB" w:rsidRDefault="009510DB" w:rsidP="009A7A6D">
      <w:pPr>
        <w:spacing w:line="360" w:lineRule="auto"/>
        <w:rPr>
          <w:sz w:val="28"/>
          <w:szCs w:val="28"/>
          <w:lang w:val="en-US"/>
        </w:rPr>
      </w:pPr>
      <w:r w:rsidRPr="009510DB">
        <w:rPr>
          <w:sz w:val="28"/>
          <w:szCs w:val="28"/>
          <w:lang w:val="en-US"/>
        </w:rPr>
        <w:t>But the most profound benefit of cross-upbringing relates to the central theme of this book. The observational learning that occurs when a child watches a trusted adult navigate the world—struggling with a problem, recovering from a setback, showing kindness under pressure, admitting a mistake—is incomparably richer than any verbal instruction. When you tell a child how to behave, you transmit a policy: a set of rules mapping situations to actions. When a child watches you live, they learn something far deeper. They learn the transitions—how one situation leads to another, how actions have consequences, how emotions arise and pass, how a real human being moves through a real world with all its messiness and unpredictability.</w:t>
      </w:r>
    </w:p>
    <w:p w14:paraId="3D2DCA71" w14:textId="77777777" w:rsidR="009510DB" w:rsidRPr="009510DB" w:rsidRDefault="009510DB" w:rsidP="009A7A6D">
      <w:pPr>
        <w:spacing w:line="360" w:lineRule="auto"/>
        <w:rPr>
          <w:sz w:val="28"/>
          <w:szCs w:val="28"/>
          <w:lang w:val="en-US"/>
        </w:rPr>
      </w:pPr>
      <w:r w:rsidRPr="009510DB">
        <w:rPr>
          <w:sz w:val="28"/>
          <w:szCs w:val="28"/>
          <w:lang w:val="en-US"/>
        </w:rPr>
        <w:t xml:space="preserve">In my formal framework (Kriger, 2020), this distinction is captured precisely: observational learning carries strictly </w:t>
      </w:r>
      <w:r w:rsidRPr="009510DB">
        <w:rPr>
          <w:sz w:val="28"/>
          <w:szCs w:val="28"/>
          <w:lang w:val="en-US"/>
        </w:rPr>
        <w:lastRenderedPageBreak/>
        <w:t xml:space="preserve">more information than declarative learning, because the observed trajectory contains not only the actions taken but also the environmental responses to those actions. The child who watches a mentor handle a conflict learns not only what the mentor </w:t>
      </w:r>
      <w:proofErr w:type="gramStart"/>
      <w:r w:rsidRPr="009510DB">
        <w:rPr>
          <w:sz w:val="28"/>
          <w:szCs w:val="28"/>
          <w:lang w:val="en-US"/>
        </w:rPr>
        <w:t>did</w:t>
      </w:r>
      <w:proofErr w:type="gramEnd"/>
      <w:r w:rsidRPr="009510DB">
        <w:rPr>
          <w:sz w:val="28"/>
          <w:szCs w:val="28"/>
          <w:lang w:val="en-US"/>
        </w:rPr>
        <w:t xml:space="preserve"> but what happened as a result—and this causal information is exactly what the child needs to build an accurate model of the world.</w:t>
      </w:r>
    </w:p>
    <w:p w14:paraId="20BC12D7" w14:textId="77777777" w:rsidR="009510DB" w:rsidRPr="009510DB" w:rsidRDefault="009510DB" w:rsidP="009A7A6D">
      <w:pPr>
        <w:spacing w:line="360" w:lineRule="auto"/>
        <w:rPr>
          <w:sz w:val="28"/>
          <w:szCs w:val="28"/>
          <w:lang w:val="en-US"/>
        </w:rPr>
      </w:pPr>
      <w:r w:rsidRPr="009510DB">
        <w:rPr>
          <w:sz w:val="28"/>
          <w:szCs w:val="28"/>
          <w:lang w:val="en-US"/>
        </w:rPr>
        <w:t xml:space="preserve">This is why </w:t>
      </w:r>
      <w:proofErr w:type="gramStart"/>
      <w:r w:rsidRPr="009510DB">
        <w:rPr>
          <w:sz w:val="28"/>
          <w:szCs w:val="28"/>
          <w:lang w:val="en-US"/>
        </w:rPr>
        <w:t>example is</w:t>
      </w:r>
      <w:proofErr w:type="gramEnd"/>
      <w:r w:rsidRPr="009510DB">
        <w:rPr>
          <w:sz w:val="28"/>
          <w:szCs w:val="28"/>
          <w:lang w:val="en-US"/>
        </w:rPr>
        <w:t xml:space="preserve"> more powerful than </w:t>
      </w:r>
      <w:proofErr w:type="gramStart"/>
      <w:r w:rsidRPr="009510DB">
        <w:rPr>
          <w:sz w:val="28"/>
          <w:szCs w:val="28"/>
          <w:lang w:val="en-US"/>
        </w:rPr>
        <w:t>instruction</w:t>
      </w:r>
      <w:proofErr w:type="gramEnd"/>
      <w:r w:rsidRPr="009510DB">
        <w:rPr>
          <w:sz w:val="28"/>
          <w:szCs w:val="28"/>
          <w:lang w:val="en-US"/>
        </w:rPr>
        <w:t xml:space="preserve">. Not because words are </w:t>
      </w:r>
      <w:proofErr w:type="gramStart"/>
      <w:r w:rsidRPr="009510DB">
        <w:rPr>
          <w:sz w:val="28"/>
          <w:szCs w:val="28"/>
          <w:lang w:val="en-US"/>
        </w:rPr>
        <w:t>useless—</w:t>
      </w:r>
      <w:proofErr w:type="gramEnd"/>
      <w:r w:rsidRPr="009510DB">
        <w:rPr>
          <w:sz w:val="28"/>
          <w:szCs w:val="28"/>
          <w:lang w:val="en-US"/>
        </w:rPr>
        <w:t xml:space="preserve">they have their place—but because </w:t>
      </w:r>
      <w:proofErr w:type="spellStart"/>
      <w:r w:rsidRPr="009510DB">
        <w:rPr>
          <w:sz w:val="28"/>
          <w:szCs w:val="28"/>
          <w:lang w:val="en-US"/>
        </w:rPr>
        <w:t>behaviour</w:t>
      </w:r>
      <w:proofErr w:type="spellEnd"/>
      <w:r w:rsidRPr="009510DB">
        <w:rPr>
          <w:sz w:val="28"/>
          <w:szCs w:val="28"/>
          <w:lang w:val="en-US"/>
        </w:rPr>
        <w:t xml:space="preserve"> contains richer data. The parent who tells a child to be honest while routinely lying teaches the child, through observation, that dishonesty is a viable strategy. The parent who demonstrates honesty—including the cost of honesty, the discomfort of telling a truth that would have been easier left unsaid—teaches the child something no lecture could </w:t>
      </w:r>
      <w:proofErr w:type="gramStart"/>
      <w:r w:rsidRPr="009510DB">
        <w:rPr>
          <w:sz w:val="28"/>
          <w:szCs w:val="28"/>
          <w:lang w:val="en-US"/>
        </w:rPr>
        <w:t>convey:</w:t>
      </w:r>
      <w:proofErr w:type="gramEnd"/>
      <w:r w:rsidRPr="009510DB">
        <w:rPr>
          <w:sz w:val="28"/>
          <w:szCs w:val="28"/>
          <w:lang w:val="en-US"/>
        </w:rPr>
        <w:t xml:space="preserve"> that honesty is not easy, but it is possible, and it is worth the price.</w:t>
      </w:r>
    </w:p>
    <w:p w14:paraId="6A2B8803" w14:textId="77777777" w:rsidR="009510DB" w:rsidRPr="009510DB" w:rsidRDefault="009510DB" w:rsidP="009A7A6D">
      <w:pPr>
        <w:spacing w:line="360" w:lineRule="auto"/>
        <w:rPr>
          <w:sz w:val="28"/>
          <w:szCs w:val="28"/>
          <w:lang w:val="en-US"/>
        </w:rPr>
      </w:pPr>
      <w:r w:rsidRPr="009510DB">
        <w:rPr>
          <w:sz w:val="28"/>
          <w:szCs w:val="28"/>
          <w:lang w:val="en-US"/>
        </w:rPr>
        <w:t xml:space="preserve">Cross-upbringing amplifies this effect by multiplying the sources of observational data. Instead of one set of adult </w:t>
      </w:r>
      <w:proofErr w:type="spellStart"/>
      <w:r w:rsidRPr="009510DB">
        <w:rPr>
          <w:sz w:val="28"/>
          <w:szCs w:val="28"/>
          <w:lang w:val="en-US"/>
        </w:rPr>
        <w:t>behaviours</w:t>
      </w:r>
      <w:proofErr w:type="spellEnd"/>
      <w:r w:rsidRPr="009510DB">
        <w:rPr>
          <w:sz w:val="28"/>
          <w:szCs w:val="28"/>
          <w:lang w:val="en-US"/>
        </w:rPr>
        <w:t xml:space="preserve"> to learn from, the child has several. Instead of one model of how to handle anger, or disappointment, or </w:t>
      </w:r>
      <w:r w:rsidRPr="009510DB">
        <w:rPr>
          <w:sz w:val="28"/>
          <w:szCs w:val="28"/>
          <w:lang w:val="en-US"/>
        </w:rPr>
        <w:lastRenderedPageBreak/>
        <w:t>success, they have many. This diversity of observed experience expands the child’s understanding of human possibility and equips them with a broader repertoire of responses to the situations they will face.</w:t>
      </w:r>
    </w:p>
    <w:p w14:paraId="230DC6FD" w14:textId="77777777" w:rsidR="009510DB" w:rsidRPr="009510DB" w:rsidRDefault="009510DB" w:rsidP="009A7A6D">
      <w:pPr>
        <w:spacing w:line="360" w:lineRule="auto"/>
        <w:rPr>
          <w:sz w:val="28"/>
          <w:szCs w:val="28"/>
          <w:lang w:val="en-US"/>
        </w:rPr>
      </w:pPr>
      <w:proofErr w:type="gramStart"/>
      <w:r w:rsidRPr="009510DB">
        <w:rPr>
          <w:sz w:val="28"/>
          <w:szCs w:val="28"/>
          <w:lang w:val="en-US"/>
        </w:rPr>
        <w:t>The practice</w:t>
      </w:r>
      <w:proofErr w:type="gramEnd"/>
      <w:r w:rsidRPr="009510DB">
        <w:rPr>
          <w:sz w:val="28"/>
          <w:szCs w:val="28"/>
          <w:lang w:val="en-US"/>
        </w:rPr>
        <w:t xml:space="preserve"> requires trust among the adults </w:t>
      </w:r>
      <w:proofErr w:type="gramStart"/>
      <w:r w:rsidRPr="009510DB">
        <w:rPr>
          <w:sz w:val="28"/>
          <w:szCs w:val="28"/>
          <w:lang w:val="en-US"/>
        </w:rPr>
        <w:t>involved—</w:t>
      </w:r>
      <w:proofErr w:type="gramEnd"/>
      <w:r w:rsidRPr="009510DB">
        <w:rPr>
          <w:sz w:val="28"/>
          <w:szCs w:val="28"/>
          <w:lang w:val="en-US"/>
        </w:rPr>
        <w:t xml:space="preserve">a willingness to allow other people to influence </w:t>
      </w:r>
      <w:proofErr w:type="gramStart"/>
      <w:r w:rsidRPr="009510DB">
        <w:rPr>
          <w:sz w:val="28"/>
          <w:szCs w:val="28"/>
          <w:lang w:val="en-US"/>
        </w:rPr>
        <w:t>your</w:t>
      </w:r>
      <w:proofErr w:type="gramEnd"/>
      <w:r w:rsidRPr="009510DB">
        <w:rPr>
          <w:sz w:val="28"/>
          <w:szCs w:val="28"/>
          <w:lang w:val="en-US"/>
        </w:rPr>
        <w:t xml:space="preserve"> child, and a willingness to accept the responsibility of influencing theirs. This trust can be difficult to build in a culture that </w:t>
      </w:r>
      <w:proofErr w:type="spellStart"/>
      <w:r w:rsidRPr="009510DB">
        <w:rPr>
          <w:sz w:val="28"/>
          <w:szCs w:val="28"/>
          <w:lang w:val="en-US"/>
        </w:rPr>
        <w:t>emphasises</w:t>
      </w:r>
      <w:proofErr w:type="spellEnd"/>
      <w:r w:rsidRPr="009510DB">
        <w:rPr>
          <w:sz w:val="28"/>
          <w:szCs w:val="28"/>
          <w:lang w:val="en-US"/>
        </w:rPr>
        <w:t xml:space="preserve"> parental sovereignty and treats the family as a closed system. But the evidence, both evolutionary and contemporary, suggests that the closed-family model is an anomaly. For most of human history, children were raised by networks, not by pairs. The nuclear family, for all its </w:t>
      </w:r>
      <w:proofErr w:type="gramStart"/>
      <w:r w:rsidRPr="009510DB">
        <w:rPr>
          <w:sz w:val="28"/>
          <w:szCs w:val="28"/>
          <w:lang w:val="en-US"/>
        </w:rPr>
        <w:t>strengths</w:t>
      </w:r>
      <w:proofErr w:type="gramEnd"/>
      <w:r w:rsidRPr="009510DB">
        <w:rPr>
          <w:sz w:val="28"/>
          <w:szCs w:val="28"/>
          <w:lang w:val="en-US"/>
        </w:rPr>
        <w:t>, is an experiment—and like all experiments, it has produced unexpected results, some of them unwelcome.</w:t>
      </w:r>
    </w:p>
    <w:p w14:paraId="6297A0F7" w14:textId="77777777" w:rsidR="009510DB" w:rsidRPr="009510DB" w:rsidRDefault="009510DB" w:rsidP="009A7A6D">
      <w:pPr>
        <w:spacing w:line="360" w:lineRule="auto"/>
        <w:rPr>
          <w:sz w:val="28"/>
          <w:szCs w:val="28"/>
          <w:lang w:val="en-US"/>
        </w:rPr>
      </w:pPr>
      <w:r w:rsidRPr="009510DB">
        <w:rPr>
          <w:sz w:val="28"/>
          <w:szCs w:val="28"/>
          <w:lang w:val="en-US"/>
        </w:rPr>
        <w:t xml:space="preserve">Cross-upbringing is one way to recover what was lost without </w:t>
      </w:r>
      <w:proofErr w:type="spellStart"/>
      <w:r w:rsidRPr="009510DB">
        <w:rPr>
          <w:sz w:val="28"/>
          <w:szCs w:val="28"/>
          <w:lang w:val="en-US"/>
        </w:rPr>
        <w:t>romanticising</w:t>
      </w:r>
      <w:proofErr w:type="spellEnd"/>
      <w:r w:rsidRPr="009510DB">
        <w:rPr>
          <w:sz w:val="28"/>
          <w:szCs w:val="28"/>
          <w:lang w:val="en-US"/>
        </w:rPr>
        <w:t xml:space="preserve"> the past. It does not require living in a tribal band or surrendering parental authority. It requires only the recognition that children are designed to learn from multiple adults, that this design is a feature </w:t>
      </w:r>
      <w:r w:rsidRPr="009510DB">
        <w:rPr>
          <w:sz w:val="28"/>
          <w:szCs w:val="28"/>
          <w:lang w:val="en-US"/>
        </w:rPr>
        <w:lastRenderedPageBreak/>
        <w:t>rather than a flaw, and that deliberately creating opportunities for such learning is one of the wisest investments a parent can make.</w:t>
      </w:r>
    </w:p>
    <w:p w14:paraId="6E070163"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1DCD351E" w14:textId="77777777" w:rsidR="009510DB" w:rsidRPr="009510DB" w:rsidRDefault="009510DB" w:rsidP="009A7A6D">
      <w:pPr>
        <w:pStyle w:val="Heading1"/>
        <w:spacing w:line="360" w:lineRule="auto"/>
        <w:jc w:val="both"/>
        <w:rPr>
          <w:szCs w:val="28"/>
          <w:lang w:val="en-US"/>
        </w:rPr>
      </w:pPr>
      <w:bookmarkStart w:id="8" w:name="_Toc221403910"/>
      <w:r w:rsidRPr="009510DB">
        <w:rPr>
          <w:szCs w:val="28"/>
          <w:lang w:val="en-US"/>
        </w:rPr>
        <w:lastRenderedPageBreak/>
        <w:t>Chapter 8: The Gift of Necessary Pain</w:t>
      </w:r>
      <w:bookmarkEnd w:id="8"/>
    </w:p>
    <w:p w14:paraId="647B8701" w14:textId="77777777" w:rsidR="009510DB" w:rsidRPr="009510DB" w:rsidRDefault="009510DB" w:rsidP="009A7A6D">
      <w:pPr>
        <w:spacing w:line="360" w:lineRule="auto"/>
        <w:rPr>
          <w:sz w:val="28"/>
          <w:szCs w:val="28"/>
          <w:lang w:val="en-US"/>
        </w:rPr>
      </w:pPr>
      <w:r w:rsidRPr="009510DB">
        <w:rPr>
          <w:sz w:val="28"/>
          <w:szCs w:val="28"/>
          <w:lang w:val="en-US"/>
        </w:rPr>
        <w:t xml:space="preserve">There is a story that every human life tells, and it is not a story of unbroken comfort. It is a story of rupture and repair, of loss and recovery, of expectations shattered and rebuilt on firmer ground. The </w:t>
      </w:r>
      <w:proofErr w:type="gramStart"/>
      <w:r w:rsidRPr="009510DB">
        <w:rPr>
          <w:sz w:val="28"/>
          <w:szCs w:val="28"/>
          <w:lang w:val="en-US"/>
        </w:rPr>
        <w:t>child who</w:t>
      </w:r>
      <w:proofErr w:type="gramEnd"/>
      <w:r w:rsidRPr="009510DB">
        <w:rPr>
          <w:sz w:val="28"/>
          <w:szCs w:val="28"/>
          <w:lang w:val="en-US"/>
        </w:rPr>
        <w:t xml:space="preserve"> discovers that their parent cannot fix everything. The </w:t>
      </w:r>
      <w:proofErr w:type="gramStart"/>
      <w:r w:rsidRPr="009510DB">
        <w:rPr>
          <w:sz w:val="28"/>
          <w:szCs w:val="28"/>
          <w:lang w:val="en-US"/>
        </w:rPr>
        <w:t>adolescent</w:t>
      </w:r>
      <w:proofErr w:type="gramEnd"/>
      <w:r w:rsidRPr="009510DB">
        <w:rPr>
          <w:sz w:val="28"/>
          <w:szCs w:val="28"/>
          <w:lang w:val="en-US"/>
        </w:rPr>
        <w:t xml:space="preserve"> who experiences their first heartbreak. The young adult who fails at something they invested their identity in. These are not aberrations in the developmental process. They are the developmental process.</w:t>
      </w:r>
    </w:p>
    <w:p w14:paraId="71F719A9" w14:textId="77777777" w:rsidR="009510DB" w:rsidRPr="009510DB" w:rsidRDefault="009510DB" w:rsidP="009A7A6D">
      <w:pPr>
        <w:spacing w:line="360" w:lineRule="auto"/>
        <w:rPr>
          <w:sz w:val="28"/>
          <w:szCs w:val="28"/>
          <w:lang w:val="en-US"/>
        </w:rPr>
      </w:pPr>
      <w:r w:rsidRPr="009510DB">
        <w:rPr>
          <w:sz w:val="28"/>
          <w:szCs w:val="28"/>
          <w:lang w:val="en-US"/>
        </w:rPr>
        <w:t>This chapter argues for something that may initially seem callous: that certain forms of psychological pain are not only unavoidable but necessary. That the attempt to eliminate all suffering from a child’s life does not protect the child but deprives them of essential developmental experiences. And that the wisest thing a parent can do, in many situations, is to allow the pain to happen.</w:t>
      </w:r>
    </w:p>
    <w:p w14:paraId="2FA0629B" w14:textId="77777777" w:rsidR="009510DB" w:rsidRPr="009510DB" w:rsidRDefault="009510DB" w:rsidP="009A7A6D">
      <w:pPr>
        <w:spacing w:line="360" w:lineRule="auto"/>
        <w:rPr>
          <w:sz w:val="28"/>
          <w:szCs w:val="28"/>
          <w:lang w:val="en-US"/>
        </w:rPr>
      </w:pPr>
      <w:r w:rsidRPr="009510DB">
        <w:rPr>
          <w:sz w:val="28"/>
          <w:szCs w:val="28"/>
          <w:lang w:val="en-US"/>
        </w:rPr>
        <w:t xml:space="preserve">Let me be clear about what I am not saying. I am not saying that all suffering is good. I am not saying that abuse, neglect, or trauma are developmental tools. I am </w:t>
      </w:r>
      <w:r w:rsidRPr="009510DB">
        <w:rPr>
          <w:sz w:val="28"/>
          <w:szCs w:val="28"/>
          <w:lang w:val="en-US"/>
        </w:rPr>
        <w:lastRenderedPageBreak/>
        <w:t xml:space="preserve">not saying that parents should deliberately inflict pain on their children. There is a category of suffering that is genuinely </w:t>
      </w:r>
      <w:proofErr w:type="gramStart"/>
      <w:r w:rsidRPr="009510DB">
        <w:rPr>
          <w:sz w:val="28"/>
          <w:szCs w:val="28"/>
          <w:lang w:val="en-US"/>
        </w:rPr>
        <w:t>destructive—suffering</w:t>
      </w:r>
      <w:proofErr w:type="gramEnd"/>
      <w:r w:rsidRPr="009510DB">
        <w:rPr>
          <w:sz w:val="28"/>
          <w:szCs w:val="28"/>
          <w:lang w:val="en-US"/>
        </w:rPr>
        <w:t xml:space="preserve"> that overwhelms the child’s capacity to cope, that occurs without any support or understanding, that is inflicted by those who should be protecting the child. This kind of suffering is the province of the critical threshold discussed in the previous chapter: it is the catastrophic harm that justifies intervention.</w:t>
      </w:r>
    </w:p>
    <w:p w14:paraId="36F391AD" w14:textId="77777777" w:rsidR="009510DB" w:rsidRPr="009510DB" w:rsidRDefault="009510DB" w:rsidP="009A7A6D">
      <w:pPr>
        <w:spacing w:line="360" w:lineRule="auto"/>
        <w:rPr>
          <w:sz w:val="28"/>
          <w:szCs w:val="28"/>
          <w:lang w:val="en-US"/>
        </w:rPr>
      </w:pPr>
      <w:r w:rsidRPr="009510DB">
        <w:rPr>
          <w:sz w:val="28"/>
          <w:szCs w:val="28"/>
          <w:lang w:val="en-US"/>
        </w:rPr>
        <w:t>But there is another category of suffering that is fundamentally different. The disappointment of not being chosen for the team. The frustration of failing a test despite studying hard. The heartache of a friendship ending. The discomfort of being in a social situation where no one seems to understand you. The grief of losing a beloved pet. The humiliation of making a mistake in public. These experiences are painful. They are also, in a precise and literal sense, the material from which emotional resilience is built.</w:t>
      </w:r>
    </w:p>
    <w:p w14:paraId="39286A9F" w14:textId="77777777" w:rsidR="009510DB" w:rsidRPr="009510DB" w:rsidRDefault="009510DB" w:rsidP="009A7A6D">
      <w:pPr>
        <w:spacing w:line="360" w:lineRule="auto"/>
        <w:rPr>
          <w:sz w:val="28"/>
          <w:szCs w:val="28"/>
          <w:lang w:val="en-US"/>
        </w:rPr>
      </w:pPr>
      <w:r w:rsidRPr="009510DB">
        <w:rPr>
          <w:sz w:val="28"/>
          <w:szCs w:val="28"/>
          <w:lang w:val="en-US"/>
        </w:rPr>
        <w:t xml:space="preserve">The developmental importance of manageable adversity is supported by extensive evidence. Children who encounter </w:t>
      </w:r>
      <w:proofErr w:type="gramStart"/>
      <w:r w:rsidRPr="009510DB">
        <w:rPr>
          <w:sz w:val="28"/>
          <w:szCs w:val="28"/>
          <w:lang w:val="en-US"/>
        </w:rPr>
        <w:t>moderate challenges—</w:t>
      </w:r>
      <w:proofErr w:type="gramEnd"/>
      <w:r w:rsidRPr="009510DB">
        <w:rPr>
          <w:sz w:val="28"/>
          <w:szCs w:val="28"/>
          <w:lang w:val="en-US"/>
        </w:rPr>
        <w:t xml:space="preserve">challenges that strain </w:t>
      </w:r>
      <w:r w:rsidRPr="009510DB">
        <w:rPr>
          <w:sz w:val="28"/>
          <w:szCs w:val="28"/>
          <w:lang w:val="en-US"/>
        </w:rPr>
        <w:lastRenderedPageBreak/>
        <w:t xml:space="preserve">their coping resources but do not overwhelm them—develop stronger emotional regulation, greater persistence in the face of difficulty, and higher self-efficacy than children who are shielded from all adversity. This is not because suffering is intrinsically valuable. It is </w:t>
      </w:r>
      <w:proofErr w:type="gramStart"/>
      <w:r w:rsidRPr="009510DB">
        <w:rPr>
          <w:sz w:val="28"/>
          <w:szCs w:val="28"/>
          <w:lang w:val="en-US"/>
        </w:rPr>
        <w:t>because</w:t>
      </w:r>
      <w:proofErr w:type="gramEnd"/>
      <w:r w:rsidRPr="009510DB">
        <w:rPr>
          <w:sz w:val="28"/>
          <w:szCs w:val="28"/>
          <w:lang w:val="en-US"/>
        </w:rPr>
        <w:t xml:space="preserve"> the process of coping with </w:t>
      </w:r>
      <w:proofErr w:type="gramStart"/>
      <w:r w:rsidRPr="009510DB">
        <w:rPr>
          <w:sz w:val="28"/>
          <w:szCs w:val="28"/>
          <w:lang w:val="en-US"/>
        </w:rPr>
        <w:t>difficulty—</w:t>
      </w:r>
      <w:proofErr w:type="gramEnd"/>
      <w:r w:rsidRPr="009510DB">
        <w:rPr>
          <w:sz w:val="28"/>
          <w:szCs w:val="28"/>
          <w:lang w:val="en-US"/>
        </w:rPr>
        <w:t xml:space="preserve">the experience of feeling overwhelmed, rallying one’s resources, finding a way through, and emerging on the other </w:t>
      </w:r>
      <w:proofErr w:type="gramStart"/>
      <w:r w:rsidRPr="009510DB">
        <w:rPr>
          <w:sz w:val="28"/>
          <w:szCs w:val="28"/>
          <w:lang w:val="en-US"/>
        </w:rPr>
        <w:t>side—builds</w:t>
      </w:r>
      <w:proofErr w:type="gramEnd"/>
      <w:r w:rsidRPr="009510DB">
        <w:rPr>
          <w:sz w:val="28"/>
          <w:szCs w:val="28"/>
          <w:lang w:val="en-US"/>
        </w:rPr>
        <w:t xml:space="preserve"> internal capacities that cannot be built any other way.</w:t>
      </w:r>
    </w:p>
    <w:p w14:paraId="5E8F2842" w14:textId="77777777" w:rsidR="009510DB" w:rsidRPr="009510DB" w:rsidRDefault="009510DB" w:rsidP="009A7A6D">
      <w:pPr>
        <w:spacing w:line="360" w:lineRule="auto"/>
        <w:rPr>
          <w:sz w:val="28"/>
          <w:szCs w:val="28"/>
          <w:lang w:val="en-US"/>
        </w:rPr>
      </w:pPr>
      <w:r w:rsidRPr="009510DB">
        <w:rPr>
          <w:sz w:val="28"/>
          <w:szCs w:val="28"/>
          <w:lang w:val="en-US"/>
        </w:rPr>
        <w:t xml:space="preserve">Think of it as the emotional equivalent of physical exercise. Muscles grow through the process of being stressed and recovering. A muscle that is never stressed never grows. A muscle that is catastrophically stressed is torn and damaged. The optimal </w:t>
      </w:r>
      <w:proofErr w:type="gramStart"/>
      <w:r w:rsidRPr="009510DB">
        <w:rPr>
          <w:sz w:val="28"/>
          <w:szCs w:val="28"/>
          <w:lang w:val="en-US"/>
        </w:rPr>
        <w:t>zone—</w:t>
      </w:r>
      <w:proofErr w:type="gramEnd"/>
      <w:r w:rsidRPr="009510DB">
        <w:rPr>
          <w:sz w:val="28"/>
          <w:szCs w:val="28"/>
          <w:lang w:val="en-US"/>
        </w:rPr>
        <w:t xml:space="preserve">the zone in which growth </w:t>
      </w:r>
      <w:proofErr w:type="gramStart"/>
      <w:r w:rsidRPr="009510DB">
        <w:rPr>
          <w:sz w:val="28"/>
          <w:szCs w:val="28"/>
          <w:lang w:val="en-US"/>
        </w:rPr>
        <w:t>occurs—</w:t>
      </w:r>
      <w:proofErr w:type="gramEnd"/>
      <w:r w:rsidRPr="009510DB">
        <w:rPr>
          <w:sz w:val="28"/>
          <w:szCs w:val="28"/>
          <w:lang w:val="en-US"/>
        </w:rPr>
        <w:t xml:space="preserve">is one of manageable stress: enough to stimulate adaptation, not so much as to cause injury. The same principle applies to emotional and psychological development. The child who encounters manageable adversity develops the psychological muscle to handle greater adversity later. The child who is shielded from all adversity remains psychologically weak—not because </w:t>
      </w:r>
      <w:r w:rsidRPr="009510DB">
        <w:rPr>
          <w:sz w:val="28"/>
          <w:szCs w:val="28"/>
          <w:lang w:val="en-US"/>
        </w:rPr>
        <w:lastRenderedPageBreak/>
        <w:t>they are deficient, but because they have never been given the opportunity to grow.</w:t>
      </w:r>
    </w:p>
    <w:p w14:paraId="3508454B" w14:textId="77777777" w:rsidR="009510DB" w:rsidRPr="009510DB" w:rsidRDefault="009510DB" w:rsidP="009A7A6D">
      <w:pPr>
        <w:spacing w:line="360" w:lineRule="auto"/>
        <w:rPr>
          <w:sz w:val="28"/>
          <w:szCs w:val="28"/>
          <w:lang w:val="en-US"/>
        </w:rPr>
      </w:pPr>
      <w:r w:rsidRPr="009510DB">
        <w:rPr>
          <w:sz w:val="28"/>
          <w:szCs w:val="28"/>
          <w:lang w:val="en-US"/>
        </w:rPr>
        <w:t xml:space="preserve">Separation—the gradual psychological detachment from parents—is perhaps the most important instance of necessary pain. Every child must, at some point, come to terms with a set of </w:t>
      </w:r>
      <w:proofErr w:type="spellStart"/>
      <w:r w:rsidRPr="009510DB">
        <w:rPr>
          <w:sz w:val="28"/>
          <w:szCs w:val="28"/>
          <w:lang w:val="en-US"/>
        </w:rPr>
        <w:t>disillusiioning</w:t>
      </w:r>
      <w:proofErr w:type="spellEnd"/>
      <w:r w:rsidRPr="009510DB">
        <w:rPr>
          <w:sz w:val="28"/>
          <w:szCs w:val="28"/>
          <w:lang w:val="en-US"/>
        </w:rPr>
        <w:t xml:space="preserve"> </w:t>
      </w:r>
      <w:proofErr w:type="spellStart"/>
      <w:r w:rsidRPr="009510DB">
        <w:rPr>
          <w:sz w:val="28"/>
          <w:szCs w:val="28"/>
          <w:lang w:val="en-US"/>
        </w:rPr>
        <w:t>realisations</w:t>
      </w:r>
      <w:proofErr w:type="spellEnd"/>
      <w:r w:rsidRPr="009510DB">
        <w:rPr>
          <w:sz w:val="28"/>
          <w:szCs w:val="28"/>
          <w:lang w:val="en-US"/>
        </w:rPr>
        <w:t xml:space="preserve">. Their parents are not all-powerful. Their parents cannot solve every problem. Their parents have flaws, limitations, and uncertainties of their own. Their parents’ worldview is not the only worldview. These </w:t>
      </w:r>
      <w:proofErr w:type="spellStart"/>
      <w:r w:rsidRPr="009510DB">
        <w:rPr>
          <w:sz w:val="28"/>
          <w:szCs w:val="28"/>
          <w:lang w:val="en-US"/>
        </w:rPr>
        <w:t>realisations</w:t>
      </w:r>
      <w:proofErr w:type="spellEnd"/>
      <w:r w:rsidRPr="009510DB">
        <w:rPr>
          <w:sz w:val="28"/>
          <w:szCs w:val="28"/>
          <w:lang w:val="en-US"/>
        </w:rPr>
        <w:t xml:space="preserve"> are painful, sometimes acutely so. They involve a kind of mourning—the loss of the idealized parent, the loss of the fantasy of a perfectly safe world, the loss of childhood certainty.</w:t>
      </w:r>
    </w:p>
    <w:p w14:paraId="19571581" w14:textId="77777777" w:rsidR="009510DB" w:rsidRPr="009510DB" w:rsidRDefault="009510DB" w:rsidP="009A7A6D">
      <w:pPr>
        <w:spacing w:line="360" w:lineRule="auto"/>
        <w:rPr>
          <w:sz w:val="28"/>
          <w:szCs w:val="28"/>
          <w:lang w:val="en-US"/>
        </w:rPr>
      </w:pPr>
      <w:r w:rsidRPr="009510DB">
        <w:rPr>
          <w:sz w:val="28"/>
          <w:szCs w:val="28"/>
          <w:lang w:val="en-US"/>
        </w:rPr>
        <w:t xml:space="preserve">And yet these </w:t>
      </w:r>
      <w:proofErr w:type="spellStart"/>
      <w:r w:rsidRPr="009510DB">
        <w:rPr>
          <w:sz w:val="28"/>
          <w:szCs w:val="28"/>
          <w:lang w:val="en-US"/>
        </w:rPr>
        <w:t>realisations</w:t>
      </w:r>
      <w:proofErr w:type="spellEnd"/>
      <w:r w:rsidRPr="009510DB">
        <w:rPr>
          <w:sz w:val="28"/>
          <w:szCs w:val="28"/>
          <w:lang w:val="en-US"/>
        </w:rPr>
        <w:t xml:space="preserve"> are the foundation of autonomy. A child who never discovers that their parents are fallible never develops the need to rely on themselves. A child who never experiences the limits of parental protection never develops their own protective capacities. A child who never confronts the gap between the world as they were told it would be and the world as it </w:t>
      </w:r>
      <w:proofErr w:type="gramStart"/>
      <w:r w:rsidRPr="009510DB">
        <w:rPr>
          <w:sz w:val="28"/>
          <w:szCs w:val="28"/>
          <w:lang w:val="en-US"/>
        </w:rPr>
        <w:t>actually is</w:t>
      </w:r>
      <w:proofErr w:type="gramEnd"/>
      <w:r w:rsidRPr="009510DB">
        <w:rPr>
          <w:sz w:val="28"/>
          <w:szCs w:val="28"/>
          <w:lang w:val="en-US"/>
        </w:rPr>
        <w:t xml:space="preserve"> never </w:t>
      </w:r>
      <w:r w:rsidRPr="009510DB">
        <w:rPr>
          <w:sz w:val="28"/>
          <w:szCs w:val="28"/>
          <w:lang w:val="en-US"/>
        </w:rPr>
        <w:lastRenderedPageBreak/>
        <w:t>develops the cognitive flexibility to navigate discrepancies. Separation hurts. It is meant to.</w:t>
      </w:r>
    </w:p>
    <w:p w14:paraId="3CE0C5BD" w14:textId="77777777" w:rsidR="009510DB" w:rsidRPr="009510DB" w:rsidRDefault="009510DB" w:rsidP="009A7A6D">
      <w:pPr>
        <w:spacing w:line="360" w:lineRule="auto"/>
        <w:rPr>
          <w:sz w:val="28"/>
          <w:szCs w:val="28"/>
          <w:lang w:val="en-US"/>
        </w:rPr>
      </w:pPr>
      <w:r w:rsidRPr="009510DB">
        <w:rPr>
          <w:sz w:val="28"/>
          <w:szCs w:val="28"/>
          <w:lang w:val="en-US"/>
        </w:rPr>
        <w:t>The implications for parenting are significant. Instead of trying to prevent all painful experiences, parents can prepare children for them. This does not mean lecturing about the inevitability of suffering—children have little use for abstract philosophy. It means, first and foremost, being honest. Honest about the fact that life includes disappointment and loss. Honest about the fact that parents themselves experience these things. Honest about the fact that there are no guarantees, no perfect safety nets, no assurance that everything will always be fine.</w:t>
      </w:r>
    </w:p>
    <w:p w14:paraId="160EAF44" w14:textId="77777777" w:rsidR="009510DB" w:rsidRPr="009510DB" w:rsidRDefault="009510DB" w:rsidP="009A7A6D">
      <w:pPr>
        <w:spacing w:line="360" w:lineRule="auto"/>
        <w:rPr>
          <w:sz w:val="28"/>
          <w:szCs w:val="28"/>
          <w:lang w:val="en-US"/>
        </w:rPr>
      </w:pPr>
      <w:r w:rsidRPr="009510DB">
        <w:rPr>
          <w:sz w:val="28"/>
          <w:szCs w:val="28"/>
          <w:lang w:val="en-US"/>
        </w:rPr>
        <w:t xml:space="preserve">This honesty serves a double function. It prepares the child for what they will encounter, reducing the shock of first contact with adversity. And it models a way of relating to difficulty that is neither </w:t>
      </w:r>
      <w:proofErr w:type="spellStart"/>
      <w:r w:rsidRPr="009510DB">
        <w:rPr>
          <w:sz w:val="28"/>
          <w:szCs w:val="28"/>
          <w:lang w:val="en-US"/>
        </w:rPr>
        <w:t>catastrophising</w:t>
      </w:r>
      <w:proofErr w:type="spellEnd"/>
      <w:r w:rsidRPr="009510DB">
        <w:rPr>
          <w:sz w:val="28"/>
          <w:szCs w:val="28"/>
          <w:lang w:val="en-US"/>
        </w:rPr>
        <w:t xml:space="preserve"> nor </w:t>
      </w:r>
      <w:proofErr w:type="gramStart"/>
      <w:r w:rsidRPr="009510DB">
        <w:rPr>
          <w:sz w:val="28"/>
          <w:szCs w:val="28"/>
          <w:lang w:val="en-US"/>
        </w:rPr>
        <w:t>dismissive—a</w:t>
      </w:r>
      <w:proofErr w:type="gramEnd"/>
      <w:r w:rsidRPr="009510DB">
        <w:rPr>
          <w:sz w:val="28"/>
          <w:szCs w:val="28"/>
          <w:lang w:val="en-US"/>
        </w:rPr>
        <w:t xml:space="preserve"> middle path that acknowledges the reality of pain without being overwhelmed by it. The parent who says, “This is hard, and it’s okay that it’s hard” gives the child something far more valuable than the parent who says, “Don’t worry, I’ll fix it.” The first parent is teaching </w:t>
      </w:r>
      <w:r w:rsidRPr="009510DB">
        <w:rPr>
          <w:sz w:val="28"/>
          <w:szCs w:val="28"/>
          <w:lang w:val="en-US"/>
        </w:rPr>
        <w:lastRenderedPageBreak/>
        <w:t>the child to cope. The second parent is teaching the child to depend.</w:t>
      </w:r>
    </w:p>
    <w:p w14:paraId="4C6681BE" w14:textId="77777777" w:rsidR="009510DB" w:rsidRPr="009510DB" w:rsidRDefault="009510DB" w:rsidP="009A7A6D">
      <w:pPr>
        <w:spacing w:line="360" w:lineRule="auto"/>
        <w:rPr>
          <w:sz w:val="28"/>
          <w:szCs w:val="28"/>
          <w:lang w:val="en-US"/>
        </w:rPr>
      </w:pPr>
      <w:r w:rsidRPr="009510DB">
        <w:rPr>
          <w:sz w:val="28"/>
          <w:szCs w:val="28"/>
          <w:lang w:val="en-US"/>
        </w:rPr>
        <w:t>There is a practical framework that emerges from this understanding. When a child encounters difficulty, the parent can ask three questions. First: is this difficulty catastrophic or irreversible? If so, intervene. This is the domain below the critical threshold. Second: does the child have the resources—emotional, cognitive, social—to manage this difficulty, even if imperfectly? If so, step back. Be available, be supportive, but do not intervene. Let the child do the work. Third: is the child in the zone between overwhelm and comfort—the zone where they are struggling but not drowning, where the challenge exceeds their current capacity but not their potential capacity? If so, you are in the developmental sweet spot. This is where growth happens.</w:t>
      </w:r>
    </w:p>
    <w:p w14:paraId="138C3F27" w14:textId="77777777" w:rsidR="009510DB" w:rsidRPr="009510DB" w:rsidRDefault="009510DB" w:rsidP="009A7A6D">
      <w:pPr>
        <w:spacing w:line="360" w:lineRule="auto"/>
        <w:rPr>
          <w:sz w:val="28"/>
          <w:szCs w:val="28"/>
          <w:lang w:val="en-US"/>
        </w:rPr>
      </w:pPr>
      <w:r w:rsidRPr="009510DB">
        <w:rPr>
          <w:sz w:val="28"/>
          <w:szCs w:val="28"/>
          <w:lang w:val="en-US"/>
        </w:rPr>
        <w:t xml:space="preserve">This framework maps directly onto the concept of the zone of proximal development, articulated by the psychologist Lev Vygotsky. The zone is the space between what a child can do independently and what they can do with support. Within this zone, the child is </w:t>
      </w:r>
      <w:r w:rsidRPr="009510DB">
        <w:rPr>
          <w:sz w:val="28"/>
          <w:szCs w:val="28"/>
          <w:lang w:val="en-US"/>
        </w:rPr>
        <w:lastRenderedPageBreak/>
        <w:t>stretched but not broken. The parent’s role is not to eliminate the stretch but to provide the minimum support necessary for the child to succeed—and then to withdraw that support as the child’s capacity grows.</w:t>
      </w:r>
    </w:p>
    <w:p w14:paraId="065F6894" w14:textId="77777777" w:rsidR="009510DB" w:rsidRPr="009510DB" w:rsidRDefault="009510DB" w:rsidP="009A7A6D">
      <w:pPr>
        <w:spacing w:line="360" w:lineRule="auto"/>
        <w:rPr>
          <w:sz w:val="28"/>
          <w:szCs w:val="28"/>
          <w:lang w:val="en-US"/>
        </w:rPr>
      </w:pPr>
      <w:r w:rsidRPr="009510DB">
        <w:rPr>
          <w:sz w:val="28"/>
          <w:szCs w:val="28"/>
          <w:lang w:val="en-US"/>
        </w:rPr>
        <w:t>In my formal framework (Kriger, 2020), this is precisely the envelope schedule: a progressively expanding set of boundaries that grows as the agent demonstrates competence. At each stage, the agent is exposed to challenges at the edge of its current ability. The boundary ensures that catastrophic failure is impossible. But within the boundary, the agent is free to encounter difficulty, to fail, to recover, and to build the competence that will earn it a wider boundary.</w:t>
      </w:r>
    </w:p>
    <w:p w14:paraId="153BAC17" w14:textId="77777777" w:rsidR="009510DB" w:rsidRPr="009510DB" w:rsidRDefault="009510DB" w:rsidP="009A7A6D">
      <w:pPr>
        <w:spacing w:line="360" w:lineRule="auto"/>
        <w:rPr>
          <w:sz w:val="28"/>
          <w:szCs w:val="28"/>
          <w:lang w:val="en-US"/>
        </w:rPr>
      </w:pPr>
      <w:r w:rsidRPr="009510DB">
        <w:rPr>
          <w:sz w:val="28"/>
          <w:szCs w:val="28"/>
          <w:lang w:val="en-US"/>
        </w:rPr>
        <w:t xml:space="preserve">The parents who understand this—who </w:t>
      </w:r>
      <w:proofErr w:type="spellStart"/>
      <w:r w:rsidRPr="009510DB">
        <w:rPr>
          <w:sz w:val="28"/>
          <w:szCs w:val="28"/>
          <w:lang w:val="en-US"/>
        </w:rPr>
        <w:t>recognise</w:t>
      </w:r>
      <w:proofErr w:type="spellEnd"/>
      <w:r w:rsidRPr="009510DB">
        <w:rPr>
          <w:sz w:val="28"/>
          <w:szCs w:val="28"/>
          <w:lang w:val="en-US"/>
        </w:rPr>
        <w:t xml:space="preserve"> that their child’s tears are not a crisis but a curriculum, that their child’s frustration is not a problem to be solved but a process to be supported, that their child’s struggle is not evidence of parental failure but the raw material of personal growth—these parents give their children something that no amount of comfort and protection can provide. They give them the lived experience of having </w:t>
      </w:r>
      <w:r w:rsidRPr="009510DB">
        <w:rPr>
          <w:sz w:val="28"/>
          <w:szCs w:val="28"/>
          <w:lang w:val="en-US"/>
        </w:rPr>
        <w:lastRenderedPageBreak/>
        <w:t>survived difficulty. And that experience, accumulated over years of manageable challenge, becomes the foundation of an unshakeable inner confidence: the knowledge, tested and proven, that they can handle what life brings.</w:t>
      </w:r>
    </w:p>
    <w:p w14:paraId="2D45BC48" w14:textId="77777777" w:rsidR="009510DB" w:rsidRPr="009510DB" w:rsidRDefault="009510DB" w:rsidP="009A7A6D">
      <w:pPr>
        <w:spacing w:line="360" w:lineRule="auto"/>
        <w:rPr>
          <w:sz w:val="28"/>
          <w:szCs w:val="28"/>
          <w:lang w:val="en-US"/>
        </w:rPr>
      </w:pPr>
      <w:r w:rsidRPr="009510DB">
        <w:rPr>
          <w:sz w:val="28"/>
          <w:szCs w:val="28"/>
          <w:lang w:val="en-US"/>
        </w:rPr>
        <w:t xml:space="preserve">This is not easy for parents. The instinct to protect, as we explored in an earlier chapter, is fierce and ancient. Watching your child suffer—even when you know </w:t>
      </w:r>
      <w:proofErr w:type="gramStart"/>
      <w:r w:rsidRPr="009510DB">
        <w:rPr>
          <w:sz w:val="28"/>
          <w:szCs w:val="28"/>
          <w:lang w:val="en-US"/>
        </w:rPr>
        <w:t>the suffering</w:t>
      </w:r>
      <w:proofErr w:type="gramEnd"/>
      <w:r w:rsidRPr="009510DB">
        <w:rPr>
          <w:sz w:val="28"/>
          <w:szCs w:val="28"/>
          <w:lang w:val="en-US"/>
        </w:rPr>
        <w:t xml:space="preserve"> is manageable, even when you know it is developmental, even when you know that intervening would do more harm than good—is one of the hardest things a loving parent can do. But it may also be the most important. Because the alternative—shielding the child from all pain, smoothing every path, solving every problem—does not produce a happy, resilient adult. It produces an adult who has never learned to endure, to recover, to grow from adversity. And in a world that guarantees adversity, such an adult is not protected. They are exposed.</w:t>
      </w:r>
    </w:p>
    <w:p w14:paraId="6754EC66"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3FFDE184" w14:textId="77777777" w:rsidR="009510DB" w:rsidRPr="009510DB" w:rsidRDefault="009510DB" w:rsidP="009A7A6D">
      <w:pPr>
        <w:pStyle w:val="Heading1"/>
        <w:spacing w:line="360" w:lineRule="auto"/>
        <w:jc w:val="both"/>
        <w:rPr>
          <w:szCs w:val="28"/>
          <w:lang w:val="en-US"/>
        </w:rPr>
      </w:pPr>
      <w:bookmarkStart w:id="9" w:name="_Toc221403911"/>
      <w:r w:rsidRPr="009510DB">
        <w:rPr>
          <w:szCs w:val="28"/>
          <w:lang w:val="en-US"/>
        </w:rPr>
        <w:lastRenderedPageBreak/>
        <w:t>Chapter 9: Emotional Intelligence as the Master Key</w:t>
      </w:r>
      <w:bookmarkEnd w:id="9"/>
    </w:p>
    <w:p w14:paraId="09C16457" w14:textId="77777777" w:rsidR="009510DB" w:rsidRPr="009510DB" w:rsidRDefault="009510DB" w:rsidP="009A7A6D">
      <w:pPr>
        <w:spacing w:line="360" w:lineRule="auto"/>
        <w:rPr>
          <w:sz w:val="28"/>
          <w:szCs w:val="28"/>
          <w:lang w:val="en-US"/>
        </w:rPr>
      </w:pPr>
      <w:r w:rsidRPr="009510DB">
        <w:rPr>
          <w:sz w:val="28"/>
          <w:szCs w:val="28"/>
          <w:lang w:val="en-US"/>
        </w:rPr>
        <w:t xml:space="preserve">If you could give a child only one capacity—one tool that would serve them in any situation, any culture, any </w:t>
      </w:r>
      <w:proofErr w:type="gramStart"/>
      <w:r w:rsidRPr="009510DB">
        <w:rPr>
          <w:sz w:val="28"/>
          <w:szCs w:val="28"/>
          <w:lang w:val="en-US"/>
        </w:rPr>
        <w:t>era—</w:t>
      </w:r>
      <w:proofErr w:type="gramEnd"/>
      <w:r w:rsidRPr="009510DB">
        <w:rPr>
          <w:sz w:val="28"/>
          <w:szCs w:val="28"/>
          <w:lang w:val="en-US"/>
        </w:rPr>
        <w:t xml:space="preserve">what would it be? Not mathematical ability, though that is valuable. Not linguistic fluency, though that opens doors. Not technical skill, though the modern economy rewards it. The one capacity that matters more than any other, the one that unlocks every other form of success, the one that no machine can </w:t>
      </w:r>
      <w:proofErr w:type="gramStart"/>
      <w:r w:rsidRPr="009510DB">
        <w:rPr>
          <w:sz w:val="28"/>
          <w:szCs w:val="28"/>
          <w:lang w:val="en-US"/>
        </w:rPr>
        <w:t>replicate</w:t>
      </w:r>
      <w:proofErr w:type="gramEnd"/>
      <w:r w:rsidRPr="009510DB">
        <w:rPr>
          <w:sz w:val="28"/>
          <w:szCs w:val="28"/>
          <w:lang w:val="en-US"/>
        </w:rPr>
        <w:t xml:space="preserve"> and no amount of information can substitute for, is emotional intelligence.</w:t>
      </w:r>
    </w:p>
    <w:p w14:paraId="5B3319D9" w14:textId="77777777" w:rsidR="009510DB" w:rsidRPr="009510DB" w:rsidRDefault="009510DB" w:rsidP="009A7A6D">
      <w:pPr>
        <w:spacing w:line="360" w:lineRule="auto"/>
        <w:rPr>
          <w:sz w:val="28"/>
          <w:szCs w:val="28"/>
          <w:lang w:val="en-US"/>
        </w:rPr>
      </w:pPr>
      <w:r w:rsidRPr="009510DB">
        <w:rPr>
          <w:sz w:val="28"/>
          <w:szCs w:val="28"/>
          <w:lang w:val="en-US"/>
        </w:rPr>
        <w:t xml:space="preserve">Emotional intelligence is the ability to perceive, understand, manage, and use emotions—both one’s own and those of others. It is what allows a person to read a room, to sense when someone is struggling even when they say they are fine, to navigate a conflict without escalating it, to motivate others without manipulating them, to recover from setbacks without being derailed by bitterness. It is, in short, the operating system of human relationships. And human relationships, for all the talk of automation and artificial intelligence, remain the substrate </w:t>
      </w:r>
      <w:r w:rsidRPr="009510DB">
        <w:rPr>
          <w:sz w:val="28"/>
          <w:szCs w:val="28"/>
          <w:lang w:val="en-US"/>
        </w:rPr>
        <w:lastRenderedPageBreak/>
        <w:t>of virtually everything that matters in life: love, friendship, collaboration, leadership, creative partnership, and the simple daily negotiation of living among other people.</w:t>
      </w:r>
    </w:p>
    <w:p w14:paraId="5273752B" w14:textId="77777777" w:rsidR="009510DB" w:rsidRPr="009510DB" w:rsidRDefault="009510DB" w:rsidP="009A7A6D">
      <w:pPr>
        <w:spacing w:line="360" w:lineRule="auto"/>
        <w:rPr>
          <w:sz w:val="28"/>
          <w:szCs w:val="28"/>
          <w:lang w:val="en-US"/>
        </w:rPr>
      </w:pPr>
      <w:r w:rsidRPr="009510DB">
        <w:rPr>
          <w:sz w:val="28"/>
          <w:szCs w:val="28"/>
          <w:lang w:val="en-US"/>
        </w:rPr>
        <w:t>In a world increasingly dominated by technology—where algorithms can diagnose diseases, compose music, drive cars, and generate text—the distinctly human capacities become more, not less, important. The tasks that machines can do are precisely the tasks that do not require emotional intelligence: data processing, pattern recognition, optimization, computation. The tasks that remain stubbornly human are the ones that require empathy, intuition, moral judgment, and the ability to sit with ambiguity. These are the tasks that will define the value of human beings in a world where everything else can be automated.</w:t>
      </w:r>
    </w:p>
    <w:p w14:paraId="3262DC92" w14:textId="77777777" w:rsidR="009510DB" w:rsidRPr="009510DB" w:rsidRDefault="009510DB" w:rsidP="009A7A6D">
      <w:pPr>
        <w:spacing w:line="360" w:lineRule="auto"/>
        <w:rPr>
          <w:sz w:val="28"/>
          <w:szCs w:val="28"/>
          <w:lang w:val="en-US"/>
        </w:rPr>
      </w:pPr>
      <w:r w:rsidRPr="009510DB">
        <w:rPr>
          <w:sz w:val="28"/>
          <w:szCs w:val="28"/>
          <w:lang w:val="en-US"/>
        </w:rPr>
        <w:t xml:space="preserve">This is why emotional intelligence is the master key. Not because it is a pleasant add-on to a well-rounded education, but because it is the foundation on which every other competence depends. A technically brilliant person with low emotional intelligence will struggle to </w:t>
      </w:r>
      <w:r w:rsidRPr="009510DB">
        <w:rPr>
          <w:sz w:val="28"/>
          <w:szCs w:val="28"/>
          <w:lang w:val="en-US"/>
        </w:rPr>
        <w:lastRenderedPageBreak/>
        <w:t>collaborate, to lead, to maintain relationships, and to navigate the social complexities of any professional or personal environment. A technically modest person with high emotional intelligence will find doors opening, partnerships forming, and opportunities arising—because people want to work with, live with, and be around those who understand them.</w:t>
      </w:r>
    </w:p>
    <w:p w14:paraId="15B4A0BD" w14:textId="77777777" w:rsidR="009510DB" w:rsidRPr="009510DB" w:rsidRDefault="009510DB" w:rsidP="009A7A6D">
      <w:pPr>
        <w:spacing w:line="360" w:lineRule="auto"/>
        <w:rPr>
          <w:sz w:val="28"/>
          <w:szCs w:val="28"/>
          <w:lang w:val="en-US"/>
        </w:rPr>
      </w:pPr>
      <w:r w:rsidRPr="009510DB">
        <w:rPr>
          <w:sz w:val="28"/>
          <w:szCs w:val="28"/>
          <w:lang w:val="en-US"/>
        </w:rPr>
        <w:t xml:space="preserve">At the heart of emotional intelligence lies </w:t>
      </w:r>
      <w:proofErr w:type="gramStart"/>
      <w:r w:rsidRPr="009510DB">
        <w:rPr>
          <w:sz w:val="28"/>
          <w:szCs w:val="28"/>
          <w:lang w:val="en-US"/>
        </w:rPr>
        <w:t>empathy—</w:t>
      </w:r>
      <w:proofErr w:type="gramEnd"/>
      <w:r w:rsidRPr="009510DB">
        <w:rPr>
          <w:sz w:val="28"/>
          <w:szCs w:val="28"/>
          <w:lang w:val="en-US"/>
        </w:rPr>
        <w:t xml:space="preserve">the capacity to feel what another person is feeling, to see the world from their perspective, to understand their motivations even when those motivations are opaque or contradictory. Empathy is not the same as agreement. You can </w:t>
      </w:r>
      <w:proofErr w:type="spellStart"/>
      <w:r w:rsidRPr="009510DB">
        <w:rPr>
          <w:sz w:val="28"/>
          <w:szCs w:val="28"/>
          <w:lang w:val="en-US"/>
        </w:rPr>
        <w:t>empathise</w:t>
      </w:r>
      <w:proofErr w:type="spellEnd"/>
      <w:r w:rsidRPr="009510DB">
        <w:rPr>
          <w:sz w:val="28"/>
          <w:szCs w:val="28"/>
          <w:lang w:val="en-US"/>
        </w:rPr>
        <w:t xml:space="preserve"> with someone whose choices you find misguided. You can </w:t>
      </w:r>
      <w:proofErr w:type="spellStart"/>
      <w:r w:rsidRPr="009510DB">
        <w:rPr>
          <w:sz w:val="28"/>
          <w:szCs w:val="28"/>
          <w:lang w:val="en-US"/>
        </w:rPr>
        <w:t>empathise</w:t>
      </w:r>
      <w:proofErr w:type="spellEnd"/>
      <w:r w:rsidRPr="009510DB">
        <w:rPr>
          <w:sz w:val="28"/>
          <w:szCs w:val="28"/>
          <w:lang w:val="en-US"/>
        </w:rPr>
        <w:t xml:space="preserve"> with someone whose values differ from your own. Empathy is the ability to step outside your own frame of reference and inhabit, temporarily, the frame of another. And this </w:t>
      </w:r>
      <w:proofErr w:type="gramStart"/>
      <w:r w:rsidRPr="009510DB">
        <w:rPr>
          <w:sz w:val="28"/>
          <w:szCs w:val="28"/>
          <w:lang w:val="en-US"/>
        </w:rPr>
        <w:t>ability—</w:t>
      </w:r>
      <w:proofErr w:type="gramEnd"/>
      <w:r w:rsidRPr="009510DB">
        <w:rPr>
          <w:sz w:val="28"/>
          <w:szCs w:val="28"/>
          <w:lang w:val="en-US"/>
        </w:rPr>
        <w:t xml:space="preserve">this willingness to understand before </w:t>
      </w:r>
      <w:proofErr w:type="gramStart"/>
      <w:r w:rsidRPr="009510DB">
        <w:rPr>
          <w:sz w:val="28"/>
          <w:szCs w:val="28"/>
          <w:lang w:val="en-US"/>
        </w:rPr>
        <w:t>judging—</w:t>
      </w:r>
      <w:proofErr w:type="gramEnd"/>
      <w:r w:rsidRPr="009510DB">
        <w:rPr>
          <w:sz w:val="28"/>
          <w:szCs w:val="28"/>
          <w:lang w:val="en-US"/>
        </w:rPr>
        <w:t>is perhaps the most important thing a parent can teach a child.</w:t>
      </w:r>
    </w:p>
    <w:p w14:paraId="4D872204" w14:textId="77777777" w:rsidR="009510DB" w:rsidRPr="009510DB" w:rsidRDefault="009510DB" w:rsidP="009A7A6D">
      <w:pPr>
        <w:spacing w:line="360" w:lineRule="auto"/>
        <w:rPr>
          <w:sz w:val="28"/>
          <w:szCs w:val="28"/>
          <w:lang w:val="en-US"/>
        </w:rPr>
      </w:pPr>
      <w:r w:rsidRPr="009510DB">
        <w:rPr>
          <w:sz w:val="28"/>
          <w:szCs w:val="28"/>
          <w:lang w:val="en-US"/>
        </w:rPr>
        <w:t xml:space="preserve">Teaching empathy begins with modelling it. Children who grow up watching their parents respond to others </w:t>
      </w:r>
      <w:r w:rsidRPr="009510DB">
        <w:rPr>
          <w:sz w:val="28"/>
          <w:szCs w:val="28"/>
          <w:lang w:val="en-US"/>
        </w:rPr>
        <w:lastRenderedPageBreak/>
        <w:t xml:space="preserve">with curiosity rather than judgment, with the question “What might they be going through?” rather than the verdict “They should know better”—these children </w:t>
      </w:r>
      <w:proofErr w:type="spellStart"/>
      <w:r w:rsidRPr="009510DB">
        <w:rPr>
          <w:sz w:val="28"/>
          <w:szCs w:val="28"/>
          <w:lang w:val="en-US"/>
        </w:rPr>
        <w:t>internalise</w:t>
      </w:r>
      <w:proofErr w:type="spellEnd"/>
      <w:r w:rsidRPr="009510DB">
        <w:rPr>
          <w:sz w:val="28"/>
          <w:szCs w:val="28"/>
          <w:lang w:val="en-US"/>
        </w:rPr>
        <w:t xml:space="preserve"> a stance toward the world that is fundamentally different from the stance of judgment and condemnation. They learn to see other people as complex, motivated, </w:t>
      </w:r>
      <w:proofErr w:type="gramStart"/>
      <w:r w:rsidRPr="009510DB">
        <w:rPr>
          <w:sz w:val="28"/>
          <w:szCs w:val="28"/>
          <w:lang w:val="en-US"/>
        </w:rPr>
        <w:t>struggling beings—</w:t>
      </w:r>
      <w:proofErr w:type="gramEnd"/>
      <w:r w:rsidRPr="009510DB">
        <w:rPr>
          <w:sz w:val="28"/>
          <w:szCs w:val="28"/>
          <w:lang w:val="en-US"/>
        </w:rPr>
        <w:t xml:space="preserve">not as characters in a </w:t>
      </w:r>
      <w:proofErr w:type="gramStart"/>
      <w:r w:rsidRPr="009510DB">
        <w:rPr>
          <w:sz w:val="28"/>
          <w:szCs w:val="28"/>
          <w:lang w:val="en-US"/>
        </w:rPr>
        <w:t>morality</w:t>
      </w:r>
      <w:proofErr w:type="gramEnd"/>
      <w:r w:rsidRPr="009510DB">
        <w:rPr>
          <w:sz w:val="28"/>
          <w:szCs w:val="28"/>
          <w:lang w:val="en-US"/>
        </w:rPr>
        <w:t xml:space="preserve"> play who are either right or wrong.</w:t>
      </w:r>
    </w:p>
    <w:p w14:paraId="5430C580" w14:textId="77777777" w:rsidR="009510DB" w:rsidRPr="009510DB" w:rsidRDefault="009510DB" w:rsidP="009A7A6D">
      <w:pPr>
        <w:spacing w:line="360" w:lineRule="auto"/>
        <w:rPr>
          <w:sz w:val="28"/>
          <w:szCs w:val="28"/>
          <w:lang w:val="en-US"/>
        </w:rPr>
      </w:pPr>
      <w:r w:rsidRPr="009510DB">
        <w:rPr>
          <w:sz w:val="28"/>
          <w:szCs w:val="28"/>
          <w:lang w:val="en-US"/>
        </w:rPr>
        <w:t xml:space="preserve">This matters not because it makes children nicer, </w:t>
      </w:r>
      <w:proofErr w:type="gramStart"/>
      <w:r w:rsidRPr="009510DB">
        <w:rPr>
          <w:sz w:val="28"/>
          <w:szCs w:val="28"/>
          <w:lang w:val="en-US"/>
        </w:rPr>
        <w:t>though</w:t>
      </w:r>
      <w:proofErr w:type="gramEnd"/>
      <w:r w:rsidRPr="009510DB">
        <w:rPr>
          <w:sz w:val="28"/>
          <w:szCs w:val="28"/>
          <w:lang w:val="en-US"/>
        </w:rPr>
        <w:t xml:space="preserve"> it does. It matters because it makes them wiser. The person who can understand why someone behaves as they do—who can perceive the fear behind the aggression, the insecurity behind the arrogance, the loneliness behind the withdrawal—navigates the social world with a sophistication that no amount of rule-following can match. They anticipate conflicts before they erupt. They defuse tensions that others would escalate. They build trust with people who are accustomed to being misunderstood. This is a form of intelligence that is radically practical, endlessly useful, and almost entirely neglected by traditional education.</w:t>
      </w:r>
    </w:p>
    <w:p w14:paraId="6E15955E" w14:textId="77777777" w:rsidR="009510DB" w:rsidRPr="009510DB" w:rsidRDefault="009510DB" w:rsidP="009A7A6D">
      <w:pPr>
        <w:spacing w:line="360" w:lineRule="auto"/>
        <w:rPr>
          <w:sz w:val="28"/>
          <w:szCs w:val="28"/>
          <w:lang w:val="en-US"/>
        </w:rPr>
      </w:pPr>
      <w:r w:rsidRPr="009510DB">
        <w:rPr>
          <w:sz w:val="28"/>
          <w:szCs w:val="28"/>
          <w:lang w:val="en-US"/>
        </w:rPr>
        <w:lastRenderedPageBreak/>
        <w:t>The connection between emotional intelligence and overprotection is direct. Children who are overprotected are deprived of precisely the experiences that develop emotional intelligence. They are shielded from conflict, which is where negotiation skills are learned. They are shielded from rejection, which is where resilience is built. They are shielded from observing other people’s pain, which is where empathy deepens. They are shielded from their own difficult emotions, which is where self-regulation is developed. An overprotected child may be emotionally comfortable, but they are emotionally underdeveloped—and in a world that demands emotional sophistication, this underdevelopment is a far greater handicap than any of the risks the parent was trying to prevent.</w:t>
      </w:r>
    </w:p>
    <w:p w14:paraId="4D101722" w14:textId="77777777" w:rsidR="009510DB" w:rsidRPr="009510DB" w:rsidRDefault="009510DB" w:rsidP="009A7A6D">
      <w:pPr>
        <w:spacing w:line="360" w:lineRule="auto"/>
        <w:rPr>
          <w:sz w:val="28"/>
          <w:szCs w:val="28"/>
          <w:lang w:val="en-US"/>
        </w:rPr>
      </w:pPr>
      <w:r w:rsidRPr="009510DB">
        <w:rPr>
          <w:sz w:val="28"/>
          <w:szCs w:val="28"/>
          <w:lang w:val="en-US"/>
        </w:rPr>
        <w:t xml:space="preserve">Developing emotional intelligence in children requires, above all, honesty about the emotional landscape of life. This means not pretending that everything is fine when it is not. It means not rushing to fix a child’s sadness before they have had a chance to feel it. It means allowing children to witness—within appropriate limits—the </w:t>
      </w:r>
      <w:r w:rsidRPr="009510DB">
        <w:rPr>
          <w:sz w:val="28"/>
          <w:szCs w:val="28"/>
          <w:lang w:val="en-US"/>
        </w:rPr>
        <w:lastRenderedPageBreak/>
        <w:t xml:space="preserve">emotional lives of the adults around them: </w:t>
      </w:r>
      <w:proofErr w:type="gramStart"/>
      <w:r w:rsidRPr="009510DB">
        <w:rPr>
          <w:sz w:val="28"/>
          <w:szCs w:val="28"/>
          <w:lang w:val="en-US"/>
        </w:rPr>
        <w:t>the stress</w:t>
      </w:r>
      <w:proofErr w:type="gramEnd"/>
      <w:r w:rsidRPr="009510DB">
        <w:rPr>
          <w:sz w:val="28"/>
          <w:szCs w:val="28"/>
          <w:lang w:val="en-US"/>
        </w:rPr>
        <w:t xml:space="preserve">, </w:t>
      </w:r>
      <w:proofErr w:type="gramStart"/>
      <w:r w:rsidRPr="009510DB">
        <w:rPr>
          <w:sz w:val="28"/>
          <w:szCs w:val="28"/>
          <w:lang w:val="en-US"/>
        </w:rPr>
        <w:t>the disappointment</w:t>
      </w:r>
      <w:proofErr w:type="gramEnd"/>
      <w:r w:rsidRPr="009510DB">
        <w:rPr>
          <w:sz w:val="28"/>
          <w:szCs w:val="28"/>
          <w:lang w:val="en-US"/>
        </w:rPr>
        <w:t xml:space="preserve">, </w:t>
      </w:r>
      <w:proofErr w:type="gramStart"/>
      <w:r w:rsidRPr="009510DB">
        <w:rPr>
          <w:sz w:val="28"/>
          <w:szCs w:val="28"/>
          <w:lang w:val="en-US"/>
        </w:rPr>
        <w:t>the joy</w:t>
      </w:r>
      <w:proofErr w:type="gramEnd"/>
      <w:r w:rsidRPr="009510DB">
        <w:rPr>
          <w:sz w:val="28"/>
          <w:szCs w:val="28"/>
          <w:lang w:val="en-US"/>
        </w:rPr>
        <w:t xml:space="preserve">, </w:t>
      </w:r>
      <w:proofErr w:type="gramStart"/>
      <w:r w:rsidRPr="009510DB">
        <w:rPr>
          <w:sz w:val="28"/>
          <w:szCs w:val="28"/>
          <w:lang w:val="en-US"/>
        </w:rPr>
        <w:t>the uncertainty</w:t>
      </w:r>
      <w:proofErr w:type="gramEnd"/>
      <w:r w:rsidRPr="009510DB">
        <w:rPr>
          <w:sz w:val="28"/>
          <w:szCs w:val="28"/>
          <w:lang w:val="en-US"/>
        </w:rPr>
        <w:t>. When a parent models emotional honesty—saying, “I’m feeling frustrated right now, and I’m going to take a few minutes to calm down”—they teach the child something invaluable: that emotions are normal, manageable, and informative rather than dangerous, shameful, or overwhelming.</w:t>
      </w:r>
    </w:p>
    <w:p w14:paraId="7D54410C" w14:textId="77777777" w:rsidR="009510DB" w:rsidRPr="009510DB" w:rsidRDefault="009510DB" w:rsidP="009A7A6D">
      <w:pPr>
        <w:spacing w:line="360" w:lineRule="auto"/>
        <w:rPr>
          <w:sz w:val="28"/>
          <w:szCs w:val="28"/>
          <w:lang w:val="en-US"/>
        </w:rPr>
      </w:pPr>
      <w:r w:rsidRPr="009510DB">
        <w:rPr>
          <w:sz w:val="28"/>
          <w:szCs w:val="28"/>
          <w:lang w:val="en-US"/>
        </w:rPr>
        <w:t xml:space="preserve">There is an additional dimension to emotional intelligence that deserves attention, one that connects to the broader argument of this book about false social pressures. In a world saturated with carefully curated images of success, happiness, and </w:t>
      </w:r>
      <w:proofErr w:type="gramStart"/>
      <w:r w:rsidRPr="009510DB">
        <w:rPr>
          <w:sz w:val="28"/>
          <w:szCs w:val="28"/>
          <w:lang w:val="en-US"/>
        </w:rPr>
        <w:t>perfection—</w:t>
      </w:r>
      <w:proofErr w:type="gramEnd"/>
      <w:r w:rsidRPr="009510DB">
        <w:rPr>
          <w:sz w:val="28"/>
          <w:szCs w:val="28"/>
          <w:lang w:val="en-US"/>
        </w:rPr>
        <w:t xml:space="preserve">the social media world of filters, highlight reels, and performance </w:t>
      </w:r>
      <w:proofErr w:type="gramStart"/>
      <w:r w:rsidRPr="009510DB">
        <w:rPr>
          <w:sz w:val="28"/>
          <w:szCs w:val="28"/>
          <w:lang w:val="en-US"/>
        </w:rPr>
        <w:t>metrics—</w:t>
      </w:r>
      <w:proofErr w:type="gramEnd"/>
      <w:r w:rsidRPr="009510DB">
        <w:rPr>
          <w:sz w:val="28"/>
          <w:szCs w:val="28"/>
          <w:lang w:val="en-US"/>
        </w:rPr>
        <w:t xml:space="preserve">the ability to distinguish between authentic emotion and performed emotion becomes critical. A child with developed emotional intelligence can </w:t>
      </w:r>
      <w:proofErr w:type="spellStart"/>
      <w:r w:rsidRPr="009510DB">
        <w:rPr>
          <w:sz w:val="28"/>
          <w:szCs w:val="28"/>
          <w:lang w:val="en-US"/>
        </w:rPr>
        <w:t>recognise</w:t>
      </w:r>
      <w:proofErr w:type="spellEnd"/>
      <w:r w:rsidRPr="009510DB">
        <w:rPr>
          <w:sz w:val="28"/>
          <w:szCs w:val="28"/>
          <w:lang w:val="en-US"/>
        </w:rPr>
        <w:t xml:space="preserve"> when they are pursuing a goal because it genuinely matters to them and when they are pursuing it because it looks impressive to others. They can distinguish between the deep satisfaction of meaningful work and the shallow </w:t>
      </w:r>
      <w:r w:rsidRPr="009510DB">
        <w:rPr>
          <w:sz w:val="28"/>
          <w:szCs w:val="28"/>
          <w:lang w:val="en-US"/>
        </w:rPr>
        <w:lastRenderedPageBreak/>
        <w:t xml:space="preserve">validation of external approval. They can see through the manufactured desires of consumer culture and identify what they </w:t>
      </w:r>
      <w:proofErr w:type="gramStart"/>
      <w:r w:rsidRPr="009510DB">
        <w:rPr>
          <w:sz w:val="28"/>
          <w:szCs w:val="28"/>
          <w:lang w:val="en-US"/>
        </w:rPr>
        <w:t>actually need</w:t>
      </w:r>
      <w:proofErr w:type="gramEnd"/>
      <w:r w:rsidRPr="009510DB">
        <w:rPr>
          <w:sz w:val="28"/>
          <w:szCs w:val="28"/>
          <w:lang w:val="en-US"/>
        </w:rPr>
        <w:t>, as opposed to what they have been told they should want.</w:t>
      </w:r>
    </w:p>
    <w:p w14:paraId="2450776D" w14:textId="77777777" w:rsidR="009510DB" w:rsidRPr="009510DB" w:rsidRDefault="009510DB" w:rsidP="009A7A6D">
      <w:pPr>
        <w:spacing w:line="360" w:lineRule="auto"/>
        <w:rPr>
          <w:sz w:val="28"/>
          <w:szCs w:val="28"/>
          <w:lang w:val="en-US"/>
        </w:rPr>
      </w:pPr>
      <w:r w:rsidRPr="009510DB">
        <w:rPr>
          <w:sz w:val="28"/>
          <w:szCs w:val="28"/>
          <w:lang w:val="en-US"/>
        </w:rPr>
        <w:t xml:space="preserve">This </w:t>
      </w:r>
      <w:proofErr w:type="gramStart"/>
      <w:r w:rsidRPr="009510DB">
        <w:rPr>
          <w:sz w:val="28"/>
          <w:szCs w:val="28"/>
          <w:lang w:val="en-US"/>
        </w:rPr>
        <w:t>capacity—</w:t>
      </w:r>
      <w:proofErr w:type="gramEnd"/>
      <w:r w:rsidRPr="009510DB">
        <w:rPr>
          <w:sz w:val="28"/>
          <w:szCs w:val="28"/>
          <w:lang w:val="en-US"/>
        </w:rPr>
        <w:t xml:space="preserve">the ability to know what you feel, as opposed to what you are supposed to </w:t>
      </w:r>
      <w:proofErr w:type="gramStart"/>
      <w:r w:rsidRPr="009510DB">
        <w:rPr>
          <w:sz w:val="28"/>
          <w:szCs w:val="28"/>
          <w:lang w:val="en-US"/>
        </w:rPr>
        <w:t>feel—</w:t>
      </w:r>
      <w:proofErr w:type="gramEnd"/>
      <w:r w:rsidRPr="009510DB">
        <w:rPr>
          <w:sz w:val="28"/>
          <w:szCs w:val="28"/>
          <w:lang w:val="en-US"/>
        </w:rPr>
        <w:t xml:space="preserve">is a form of self-knowledge that protects against some of the most insidious pressures of modern life. The epidemic of anxiety and depression among young people is driven, in no small part, by the gap between authentic experience and performed identity. Children and adolescents who lack emotional intelligence are particularly vulnerable to this gap: they cannot distinguish between what they want and what their </w:t>
      </w:r>
      <w:proofErr w:type="gramStart"/>
      <w:r w:rsidRPr="009510DB">
        <w:rPr>
          <w:sz w:val="28"/>
          <w:szCs w:val="28"/>
          <w:lang w:val="en-US"/>
        </w:rPr>
        <w:t>feed</w:t>
      </w:r>
      <w:proofErr w:type="gramEnd"/>
      <w:r w:rsidRPr="009510DB">
        <w:rPr>
          <w:sz w:val="28"/>
          <w:szCs w:val="28"/>
          <w:lang w:val="en-US"/>
        </w:rPr>
        <w:t xml:space="preserve"> tells them they should want, between how they feel and how they are supposed to feel, between who they are and who they are performing to be.</w:t>
      </w:r>
    </w:p>
    <w:p w14:paraId="3E02530F" w14:textId="77777777" w:rsidR="009510DB" w:rsidRPr="009510DB" w:rsidRDefault="009510DB" w:rsidP="009A7A6D">
      <w:pPr>
        <w:spacing w:line="360" w:lineRule="auto"/>
        <w:rPr>
          <w:sz w:val="28"/>
          <w:szCs w:val="28"/>
          <w:lang w:val="en-US"/>
        </w:rPr>
      </w:pPr>
      <w:r w:rsidRPr="009510DB">
        <w:rPr>
          <w:sz w:val="28"/>
          <w:szCs w:val="28"/>
          <w:lang w:val="en-US"/>
        </w:rPr>
        <w:t xml:space="preserve">Emotional intelligence is also the foundation of what might be called moral intelligence: the capacity to make ethical judgments in complex situations. Rules and principles are valuable starting points, but real moral life is not lived in a textbook. It is lived in ambiguity, </w:t>
      </w:r>
      <w:r w:rsidRPr="009510DB">
        <w:rPr>
          <w:sz w:val="28"/>
          <w:szCs w:val="28"/>
          <w:lang w:val="en-US"/>
        </w:rPr>
        <w:lastRenderedPageBreak/>
        <w:t xml:space="preserve">competing claims, partial information, and the constant need to balance one good against another. The person who can feel the weight of competing obligations—who can sense the suffering of one party without dismissing the needs of another—makes better moral decisions than the person who simply applies a rule. Empathy is not a substitute for reason, </w:t>
      </w:r>
      <w:proofErr w:type="gramStart"/>
      <w:r w:rsidRPr="009510DB">
        <w:rPr>
          <w:sz w:val="28"/>
          <w:szCs w:val="28"/>
          <w:lang w:val="en-US"/>
        </w:rPr>
        <w:t>but reason</w:t>
      </w:r>
      <w:proofErr w:type="gramEnd"/>
      <w:r w:rsidRPr="009510DB">
        <w:rPr>
          <w:sz w:val="28"/>
          <w:szCs w:val="28"/>
          <w:lang w:val="en-US"/>
        </w:rPr>
        <w:t xml:space="preserve"> without empathy is brittle and often cruel.</w:t>
      </w:r>
    </w:p>
    <w:p w14:paraId="7A3944B5" w14:textId="77777777" w:rsidR="009510DB" w:rsidRPr="009510DB" w:rsidRDefault="009510DB" w:rsidP="009A7A6D">
      <w:pPr>
        <w:spacing w:line="360" w:lineRule="auto"/>
        <w:rPr>
          <w:sz w:val="28"/>
          <w:szCs w:val="28"/>
          <w:lang w:val="en-US"/>
        </w:rPr>
      </w:pPr>
      <w:r w:rsidRPr="009510DB">
        <w:rPr>
          <w:sz w:val="28"/>
          <w:szCs w:val="28"/>
          <w:lang w:val="en-US"/>
        </w:rPr>
        <w:t xml:space="preserve">The parent’s role in developing emotional intelligence is primarily one of modelling and allowing. Modelling means living in a way that demonstrates emotional awareness, honesty, and regulation. It means showing children what it looks like to handle disappointment gracefully, to </w:t>
      </w:r>
      <w:proofErr w:type="spellStart"/>
      <w:r w:rsidRPr="009510DB">
        <w:rPr>
          <w:sz w:val="28"/>
          <w:szCs w:val="28"/>
          <w:lang w:val="en-US"/>
        </w:rPr>
        <w:t>apologise</w:t>
      </w:r>
      <w:proofErr w:type="spellEnd"/>
      <w:r w:rsidRPr="009510DB">
        <w:rPr>
          <w:sz w:val="28"/>
          <w:szCs w:val="28"/>
          <w:lang w:val="en-US"/>
        </w:rPr>
        <w:t xml:space="preserve"> genuinely, to express anger without destruction, to show vulnerability without collapse. </w:t>
      </w:r>
      <w:proofErr w:type="gramStart"/>
      <w:r w:rsidRPr="009510DB">
        <w:rPr>
          <w:sz w:val="28"/>
          <w:szCs w:val="28"/>
          <w:lang w:val="en-US"/>
        </w:rPr>
        <w:t>Allowing</w:t>
      </w:r>
      <w:proofErr w:type="gramEnd"/>
      <w:r w:rsidRPr="009510DB">
        <w:rPr>
          <w:sz w:val="28"/>
          <w:szCs w:val="28"/>
          <w:lang w:val="en-US"/>
        </w:rPr>
        <w:t xml:space="preserve"> means giving children the space to have their own emotional </w:t>
      </w:r>
      <w:proofErr w:type="gramStart"/>
      <w:r w:rsidRPr="009510DB">
        <w:rPr>
          <w:sz w:val="28"/>
          <w:szCs w:val="28"/>
          <w:lang w:val="en-US"/>
        </w:rPr>
        <w:t>experiences—</w:t>
      </w:r>
      <w:proofErr w:type="gramEnd"/>
      <w:r w:rsidRPr="009510DB">
        <w:rPr>
          <w:sz w:val="28"/>
          <w:szCs w:val="28"/>
          <w:lang w:val="en-US"/>
        </w:rPr>
        <w:t>including the uncomfortable ones—without rushing to interpret, correct, or resolve them.</w:t>
      </w:r>
    </w:p>
    <w:p w14:paraId="020DC0EE" w14:textId="77777777" w:rsidR="009510DB" w:rsidRPr="009510DB" w:rsidRDefault="009510DB" w:rsidP="009A7A6D">
      <w:pPr>
        <w:spacing w:line="360" w:lineRule="auto"/>
        <w:rPr>
          <w:sz w:val="28"/>
          <w:szCs w:val="28"/>
          <w:lang w:val="en-US"/>
        </w:rPr>
      </w:pPr>
      <w:r w:rsidRPr="009510DB">
        <w:rPr>
          <w:sz w:val="28"/>
          <w:szCs w:val="28"/>
          <w:lang w:val="en-US"/>
        </w:rPr>
        <w:t xml:space="preserve">In a world where machines can process information faster, more accurately, and more tirelessly than any human, the </w:t>
      </w:r>
      <w:r w:rsidRPr="009510DB">
        <w:rPr>
          <w:sz w:val="28"/>
          <w:szCs w:val="28"/>
          <w:lang w:val="en-US"/>
        </w:rPr>
        <w:lastRenderedPageBreak/>
        <w:t xml:space="preserve">specifically human capacities—empathy, connection, moral judgment, the ability to be moved by beauty and suffering and wonder—become our most important assets. Developing these capacities in children is not a luxury. It is the most important work a parent can do. And it can only be done by allowing children to encounter the full emotional spectrum of human life—not the </w:t>
      </w:r>
      <w:proofErr w:type="spellStart"/>
      <w:r w:rsidRPr="009510DB">
        <w:rPr>
          <w:sz w:val="28"/>
          <w:szCs w:val="28"/>
          <w:lang w:val="en-US"/>
        </w:rPr>
        <w:t>sanitised</w:t>
      </w:r>
      <w:proofErr w:type="spellEnd"/>
      <w:r w:rsidRPr="009510DB">
        <w:rPr>
          <w:sz w:val="28"/>
          <w:szCs w:val="28"/>
          <w:lang w:val="en-US"/>
        </w:rPr>
        <w:t>, controlled, overprotected version, but the real thing, with all its pain and beauty and bewildering complexity.</w:t>
      </w:r>
    </w:p>
    <w:p w14:paraId="38B4F657" w14:textId="77777777" w:rsidR="009510DB" w:rsidRPr="009510DB" w:rsidRDefault="009510DB" w:rsidP="009A7A6D">
      <w:pPr>
        <w:pStyle w:val="Heading1"/>
        <w:spacing w:line="360" w:lineRule="auto"/>
        <w:jc w:val="both"/>
        <w:rPr>
          <w:szCs w:val="28"/>
          <w:lang w:val="en-US"/>
        </w:rPr>
      </w:pPr>
      <w:bookmarkStart w:id="10" w:name="_Toc221403912"/>
      <w:r w:rsidRPr="009510DB">
        <w:rPr>
          <w:szCs w:val="28"/>
          <w:lang w:val="en-US"/>
        </w:rPr>
        <w:lastRenderedPageBreak/>
        <w:t>Chapter 10: The Envelope — Boundaries Without Control</w:t>
      </w:r>
      <w:bookmarkEnd w:id="10"/>
    </w:p>
    <w:p w14:paraId="115B3EC0" w14:textId="77777777" w:rsidR="009510DB" w:rsidRPr="009510DB" w:rsidRDefault="009510DB" w:rsidP="009A7A6D">
      <w:pPr>
        <w:spacing w:line="360" w:lineRule="auto"/>
        <w:rPr>
          <w:sz w:val="28"/>
          <w:szCs w:val="28"/>
          <w:lang w:val="en-US"/>
        </w:rPr>
      </w:pPr>
      <w:r w:rsidRPr="009510DB">
        <w:rPr>
          <w:sz w:val="28"/>
          <w:szCs w:val="28"/>
          <w:lang w:val="en-US"/>
        </w:rPr>
        <w:t xml:space="preserve">Imagine two ways of teaching someone to drive. In the first, an instructor sits in the passenger seat and issues commands at every moment: turn left here, brake now, accelerate to exactly fifty </w:t>
      </w:r>
      <w:proofErr w:type="spellStart"/>
      <w:r w:rsidRPr="009510DB">
        <w:rPr>
          <w:sz w:val="28"/>
          <w:szCs w:val="28"/>
          <w:lang w:val="en-US"/>
        </w:rPr>
        <w:t>kilometres</w:t>
      </w:r>
      <w:proofErr w:type="spellEnd"/>
      <w:r w:rsidRPr="009510DB">
        <w:rPr>
          <w:sz w:val="28"/>
          <w:szCs w:val="28"/>
          <w:lang w:val="en-US"/>
        </w:rPr>
        <w:t xml:space="preserve"> per hour, change lanes in three seconds, check the mirror now. The student follows each instruction precisely. After weeks of training, the student can execute </w:t>
      </w:r>
      <w:proofErr w:type="gramStart"/>
      <w:r w:rsidRPr="009510DB">
        <w:rPr>
          <w:sz w:val="28"/>
          <w:szCs w:val="28"/>
          <w:lang w:val="en-US"/>
        </w:rPr>
        <w:t>a perfect drive—as long as</w:t>
      </w:r>
      <w:proofErr w:type="gramEnd"/>
      <w:r w:rsidRPr="009510DB">
        <w:rPr>
          <w:sz w:val="28"/>
          <w:szCs w:val="28"/>
          <w:lang w:val="en-US"/>
        </w:rPr>
        <w:t xml:space="preserve"> the instructor is beside them, telling them what to do.</w:t>
      </w:r>
    </w:p>
    <w:p w14:paraId="748308BD" w14:textId="77777777" w:rsidR="009510DB" w:rsidRPr="009510DB" w:rsidRDefault="009510DB" w:rsidP="009A7A6D">
      <w:pPr>
        <w:spacing w:line="360" w:lineRule="auto"/>
        <w:rPr>
          <w:sz w:val="28"/>
          <w:szCs w:val="28"/>
          <w:lang w:val="en-US"/>
        </w:rPr>
      </w:pPr>
      <w:r w:rsidRPr="009510DB">
        <w:rPr>
          <w:sz w:val="28"/>
          <w:szCs w:val="28"/>
          <w:lang w:val="en-US"/>
        </w:rPr>
        <w:t xml:space="preserve">In the second approach, the instructor explains the car’s controls, demonstrates a few basic </w:t>
      </w:r>
      <w:proofErr w:type="spellStart"/>
      <w:r w:rsidRPr="009510DB">
        <w:rPr>
          <w:sz w:val="28"/>
          <w:szCs w:val="28"/>
          <w:lang w:val="en-US"/>
        </w:rPr>
        <w:t>manoeuvres</w:t>
      </w:r>
      <w:proofErr w:type="spellEnd"/>
      <w:r w:rsidRPr="009510DB">
        <w:rPr>
          <w:sz w:val="28"/>
          <w:szCs w:val="28"/>
          <w:lang w:val="en-US"/>
        </w:rPr>
        <w:t xml:space="preserve">, and then says: “Here are the rules. Stay within the speed limit. Stop at red lights. Do not cross the </w:t>
      </w:r>
      <w:proofErr w:type="spellStart"/>
      <w:r w:rsidRPr="009510DB">
        <w:rPr>
          <w:sz w:val="28"/>
          <w:szCs w:val="28"/>
          <w:lang w:val="en-US"/>
        </w:rPr>
        <w:t>centre</w:t>
      </w:r>
      <w:proofErr w:type="spellEnd"/>
      <w:r w:rsidRPr="009510DB">
        <w:rPr>
          <w:sz w:val="28"/>
          <w:szCs w:val="28"/>
          <w:lang w:val="en-US"/>
        </w:rPr>
        <w:t xml:space="preserve"> line. Beyond that—drive. I’ll only intervene if you’re about to hit something.” The student makes mistakes. They brake too late, they steer too wide, they misjudge a gap in traffic. But they learn. They learn not because someone told them what to do, but because they discovered what works through their own experience, within a set of boundaries that kept them safe while they were discovering it.</w:t>
      </w:r>
    </w:p>
    <w:p w14:paraId="61F33551" w14:textId="77777777" w:rsidR="009510DB" w:rsidRPr="009510DB" w:rsidRDefault="009510DB" w:rsidP="009A7A6D">
      <w:pPr>
        <w:spacing w:line="360" w:lineRule="auto"/>
        <w:rPr>
          <w:sz w:val="28"/>
          <w:szCs w:val="28"/>
          <w:lang w:val="en-US"/>
        </w:rPr>
      </w:pPr>
      <w:r w:rsidRPr="009510DB">
        <w:rPr>
          <w:sz w:val="28"/>
          <w:szCs w:val="28"/>
          <w:lang w:val="en-US"/>
        </w:rPr>
        <w:lastRenderedPageBreak/>
        <w:t>The first approach is trajectory control. The second is envelope governance. And the difference between them is the central architectural proposal of this book.</w:t>
      </w:r>
    </w:p>
    <w:p w14:paraId="4A514B9A" w14:textId="77777777" w:rsidR="009510DB" w:rsidRPr="009510DB" w:rsidRDefault="009510DB" w:rsidP="009A7A6D">
      <w:pPr>
        <w:spacing w:line="360" w:lineRule="auto"/>
        <w:rPr>
          <w:sz w:val="28"/>
          <w:szCs w:val="28"/>
          <w:lang w:val="en-US"/>
        </w:rPr>
      </w:pPr>
      <w:r w:rsidRPr="009510DB">
        <w:rPr>
          <w:sz w:val="28"/>
          <w:szCs w:val="28"/>
          <w:lang w:val="en-US"/>
        </w:rPr>
        <w:t xml:space="preserve">Trajectory control means dictating the path. It means specifying what the developing agent should do at each step: which action to take, when to take it, and how to execute it. It is the mode of the micromanaging parent, the prescriptive teacher, the controlling boss, and the over-constraining AI safety system. It produces agents that are superficially </w:t>
      </w:r>
      <w:proofErr w:type="gramStart"/>
      <w:r w:rsidRPr="009510DB">
        <w:rPr>
          <w:sz w:val="28"/>
          <w:szCs w:val="28"/>
          <w:lang w:val="en-US"/>
        </w:rPr>
        <w:t>competent—</w:t>
      </w:r>
      <w:proofErr w:type="gramEnd"/>
      <w:r w:rsidRPr="009510DB">
        <w:rPr>
          <w:sz w:val="28"/>
          <w:szCs w:val="28"/>
          <w:lang w:val="en-US"/>
        </w:rPr>
        <w:t>they can follow the prescribed path—but deeply brittle. Remove the prescriber, and the agent has no idea what to do.</w:t>
      </w:r>
    </w:p>
    <w:p w14:paraId="2BCE315B" w14:textId="77777777" w:rsidR="009510DB" w:rsidRPr="009510DB" w:rsidRDefault="009510DB" w:rsidP="009A7A6D">
      <w:pPr>
        <w:spacing w:line="360" w:lineRule="auto"/>
        <w:rPr>
          <w:sz w:val="28"/>
          <w:szCs w:val="28"/>
          <w:lang w:val="en-US"/>
        </w:rPr>
      </w:pPr>
      <w:r w:rsidRPr="009510DB">
        <w:rPr>
          <w:sz w:val="28"/>
          <w:szCs w:val="28"/>
          <w:lang w:val="en-US"/>
        </w:rPr>
        <w:t xml:space="preserve">Envelope governance means defining the boundaries. It means specifying what the developing agent must not </w:t>
      </w:r>
      <w:proofErr w:type="gramStart"/>
      <w:r w:rsidRPr="009510DB">
        <w:rPr>
          <w:sz w:val="28"/>
          <w:szCs w:val="28"/>
          <w:lang w:val="en-US"/>
        </w:rPr>
        <w:t>do—</w:t>
      </w:r>
      <w:proofErr w:type="gramEnd"/>
      <w:r w:rsidRPr="009510DB">
        <w:rPr>
          <w:sz w:val="28"/>
          <w:szCs w:val="28"/>
          <w:lang w:val="en-US"/>
        </w:rPr>
        <w:t xml:space="preserve">the actions that would lead to catastrophic, irreversible consequences—and then granting full freedom within those boundaries. Within the envelope, the agent is free to explore, to experiment, to fail, to recover, to discover its own optimal path. The boundaries ensure safety. </w:t>
      </w:r>
      <w:proofErr w:type="gramStart"/>
      <w:r w:rsidRPr="009510DB">
        <w:rPr>
          <w:sz w:val="28"/>
          <w:szCs w:val="28"/>
          <w:lang w:val="en-US"/>
        </w:rPr>
        <w:t>The freedom</w:t>
      </w:r>
      <w:proofErr w:type="gramEnd"/>
      <w:r w:rsidRPr="009510DB">
        <w:rPr>
          <w:sz w:val="28"/>
          <w:szCs w:val="28"/>
          <w:lang w:val="en-US"/>
        </w:rPr>
        <w:t xml:space="preserve"> ensures learning.</w:t>
      </w:r>
    </w:p>
    <w:p w14:paraId="204844CE"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This distinction is not mine. It comes from the engineers who design the safest autonomous systems in the world: the shared-control architectures used in autonomous driving, the safety envelopes used in aerospace, the constrained </w:t>
      </w:r>
      <w:proofErr w:type="spellStart"/>
      <w:r w:rsidRPr="009510DB">
        <w:rPr>
          <w:sz w:val="28"/>
          <w:szCs w:val="28"/>
          <w:lang w:val="en-US"/>
        </w:rPr>
        <w:t>optimisation</w:t>
      </w:r>
      <w:proofErr w:type="spellEnd"/>
      <w:r w:rsidRPr="009510DB">
        <w:rPr>
          <w:sz w:val="28"/>
          <w:szCs w:val="28"/>
          <w:lang w:val="en-US"/>
        </w:rPr>
        <w:t xml:space="preserve"> frameworks used in industrial automation. In each of these domains, the same lesson has been learned, often at great cost: you cannot make a system safe by controlling its every action. You can only make it safe by defining the boundaries within which it must operate—and then allowing it the freedom to find its own way within those boundaries.</w:t>
      </w:r>
    </w:p>
    <w:p w14:paraId="0F845706" w14:textId="77777777" w:rsidR="009510DB" w:rsidRPr="009510DB" w:rsidRDefault="009510DB" w:rsidP="009A7A6D">
      <w:pPr>
        <w:spacing w:line="360" w:lineRule="auto"/>
        <w:rPr>
          <w:sz w:val="28"/>
          <w:szCs w:val="28"/>
          <w:lang w:val="en-US"/>
        </w:rPr>
      </w:pPr>
      <w:r w:rsidRPr="009510DB">
        <w:rPr>
          <w:sz w:val="28"/>
          <w:szCs w:val="28"/>
          <w:lang w:val="en-US"/>
        </w:rPr>
        <w:t xml:space="preserve">The metaphor I find most helpful is that of the gardener. A gardener does not grow </w:t>
      </w:r>
      <w:proofErr w:type="gramStart"/>
      <w:r w:rsidRPr="009510DB">
        <w:rPr>
          <w:sz w:val="28"/>
          <w:szCs w:val="28"/>
          <w:lang w:val="en-US"/>
        </w:rPr>
        <w:t>a plant</w:t>
      </w:r>
      <w:proofErr w:type="gramEnd"/>
      <w:r w:rsidRPr="009510DB">
        <w:rPr>
          <w:sz w:val="28"/>
          <w:szCs w:val="28"/>
          <w:lang w:val="en-US"/>
        </w:rPr>
        <w:t xml:space="preserve">. A gardener creates the conditions under which a plant grows itself. The gardener ensures that the soil is right, that there </w:t>
      </w:r>
      <w:proofErr w:type="gramStart"/>
      <w:r w:rsidRPr="009510DB">
        <w:rPr>
          <w:sz w:val="28"/>
          <w:szCs w:val="28"/>
          <w:lang w:val="en-US"/>
        </w:rPr>
        <w:t>is</w:t>
      </w:r>
      <w:proofErr w:type="gramEnd"/>
      <w:r w:rsidRPr="009510DB">
        <w:rPr>
          <w:sz w:val="28"/>
          <w:szCs w:val="28"/>
          <w:lang w:val="en-US"/>
        </w:rPr>
        <w:t xml:space="preserve"> adequate water and sunlight, that pests and diseases are controlled, that the plant is not crowded by competitors. But the gardener does not dictate the direction of each root, the angle of each leaf, the timing of each bud. The plant does that on its own, following its own internal logic, responding to its own perception of the environment. The gardener’s role </w:t>
      </w:r>
      <w:r w:rsidRPr="009510DB">
        <w:rPr>
          <w:sz w:val="28"/>
          <w:szCs w:val="28"/>
          <w:lang w:val="en-US"/>
        </w:rPr>
        <w:lastRenderedPageBreak/>
        <w:t xml:space="preserve">is to create an </w:t>
      </w:r>
      <w:proofErr w:type="gramStart"/>
      <w:r w:rsidRPr="009510DB">
        <w:rPr>
          <w:sz w:val="28"/>
          <w:szCs w:val="28"/>
          <w:lang w:val="en-US"/>
        </w:rPr>
        <w:t>envelope—a</w:t>
      </w:r>
      <w:proofErr w:type="gramEnd"/>
      <w:r w:rsidRPr="009510DB">
        <w:rPr>
          <w:sz w:val="28"/>
          <w:szCs w:val="28"/>
          <w:lang w:val="en-US"/>
        </w:rPr>
        <w:t xml:space="preserve"> safe, supportive environment—and then to trust the plant’s own developmental </w:t>
      </w:r>
      <w:proofErr w:type="spellStart"/>
      <w:r w:rsidRPr="009510DB">
        <w:rPr>
          <w:sz w:val="28"/>
          <w:szCs w:val="28"/>
          <w:lang w:val="en-US"/>
        </w:rPr>
        <w:t>programme</w:t>
      </w:r>
      <w:proofErr w:type="spellEnd"/>
      <w:r w:rsidRPr="009510DB">
        <w:rPr>
          <w:sz w:val="28"/>
          <w:szCs w:val="28"/>
          <w:lang w:val="en-US"/>
        </w:rPr>
        <w:t>.</w:t>
      </w:r>
    </w:p>
    <w:p w14:paraId="630B3FE5" w14:textId="77777777" w:rsidR="009510DB" w:rsidRPr="009510DB" w:rsidRDefault="009510DB" w:rsidP="009A7A6D">
      <w:pPr>
        <w:spacing w:line="360" w:lineRule="auto"/>
        <w:rPr>
          <w:sz w:val="28"/>
          <w:szCs w:val="28"/>
          <w:lang w:val="en-US"/>
        </w:rPr>
      </w:pPr>
      <w:r w:rsidRPr="009510DB">
        <w:rPr>
          <w:sz w:val="28"/>
          <w:szCs w:val="28"/>
          <w:lang w:val="en-US"/>
        </w:rPr>
        <w:t xml:space="preserve">In parenting, the envelope is the set of conditions that are survivable and non-catastrophic. It includes physical safety: the child cannot access situations that would cause irreversible physical harm. It includes emotional safety: the child is not exposed to abuse, exploitation, or cruelty that would overwhelm their coping resources. It includes ethical boundaries: the child understands that certain actions—causing harm to others, dishonesty, cruelty—are outside the envelope regardless of circumstances. Within these boundaries, however, the child is free. Free to choose their friends, their interests, their mistakes. Free to experience discomfort, disappointment, and difficulty. Free to discover who they are through the only method that actually </w:t>
      </w:r>
      <w:proofErr w:type="gramStart"/>
      <w:r w:rsidRPr="009510DB">
        <w:rPr>
          <w:sz w:val="28"/>
          <w:szCs w:val="28"/>
          <w:lang w:val="en-US"/>
        </w:rPr>
        <w:t>works:</w:t>
      </w:r>
      <w:proofErr w:type="gramEnd"/>
      <w:r w:rsidRPr="009510DB">
        <w:rPr>
          <w:sz w:val="28"/>
          <w:szCs w:val="28"/>
          <w:lang w:val="en-US"/>
        </w:rPr>
        <w:t xml:space="preserve"> living.</w:t>
      </w:r>
    </w:p>
    <w:p w14:paraId="419F0F4E" w14:textId="77777777" w:rsidR="009510DB" w:rsidRPr="009510DB" w:rsidRDefault="009510DB" w:rsidP="009A7A6D">
      <w:pPr>
        <w:spacing w:line="360" w:lineRule="auto"/>
        <w:rPr>
          <w:sz w:val="28"/>
          <w:szCs w:val="28"/>
          <w:lang w:val="en-US"/>
        </w:rPr>
      </w:pPr>
      <w:r w:rsidRPr="009510DB">
        <w:rPr>
          <w:sz w:val="28"/>
          <w:szCs w:val="28"/>
          <w:lang w:val="en-US"/>
        </w:rPr>
        <w:t xml:space="preserve">In education, the envelope is the set of intellectual and </w:t>
      </w:r>
      <w:proofErr w:type="spellStart"/>
      <w:r w:rsidRPr="009510DB">
        <w:rPr>
          <w:sz w:val="28"/>
          <w:szCs w:val="28"/>
          <w:lang w:val="en-US"/>
        </w:rPr>
        <w:t>behavioural</w:t>
      </w:r>
      <w:proofErr w:type="spellEnd"/>
      <w:r w:rsidRPr="009510DB">
        <w:rPr>
          <w:sz w:val="28"/>
          <w:szCs w:val="28"/>
          <w:lang w:val="en-US"/>
        </w:rPr>
        <w:t xml:space="preserve"> boundaries within which a student can safely explore. The student must not </w:t>
      </w:r>
      <w:proofErr w:type="spellStart"/>
      <w:r w:rsidRPr="009510DB">
        <w:rPr>
          <w:sz w:val="28"/>
          <w:szCs w:val="28"/>
          <w:lang w:val="en-US"/>
        </w:rPr>
        <w:t>plagiarise</w:t>
      </w:r>
      <w:proofErr w:type="spellEnd"/>
      <w:r w:rsidRPr="009510DB">
        <w:rPr>
          <w:sz w:val="28"/>
          <w:szCs w:val="28"/>
          <w:lang w:val="en-US"/>
        </w:rPr>
        <w:t xml:space="preserve">, must not harass others, must engage with the material honestly. But within </w:t>
      </w:r>
      <w:r w:rsidRPr="009510DB">
        <w:rPr>
          <w:sz w:val="28"/>
          <w:szCs w:val="28"/>
          <w:lang w:val="en-US"/>
        </w:rPr>
        <w:lastRenderedPageBreak/>
        <w:t>those boundaries, the student should be free to pursue questions that interest them, to approach problems in unconventional ways, to make intellectual mistakes and learn from them. The teacher’s role is not to dictate the path through the material but to define the space within which genuine learning can occur—and then to step back.</w:t>
      </w:r>
    </w:p>
    <w:p w14:paraId="0E1AF862" w14:textId="77777777" w:rsidR="009510DB" w:rsidRPr="009510DB" w:rsidRDefault="009510DB" w:rsidP="009A7A6D">
      <w:pPr>
        <w:spacing w:line="360" w:lineRule="auto"/>
        <w:rPr>
          <w:sz w:val="28"/>
          <w:szCs w:val="28"/>
          <w:lang w:val="en-US"/>
        </w:rPr>
      </w:pPr>
      <w:r w:rsidRPr="009510DB">
        <w:rPr>
          <w:sz w:val="28"/>
          <w:szCs w:val="28"/>
          <w:lang w:val="en-US"/>
        </w:rPr>
        <w:t xml:space="preserve">In management, the envelope is the set of strategic and ethical constraints within which an employee can operate. The employee must not violate the law, must not act against the </w:t>
      </w:r>
      <w:proofErr w:type="spellStart"/>
      <w:r w:rsidRPr="009510DB">
        <w:rPr>
          <w:sz w:val="28"/>
          <w:szCs w:val="28"/>
          <w:lang w:val="en-US"/>
        </w:rPr>
        <w:t>organisation’s</w:t>
      </w:r>
      <w:proofErr w:type="spellEnd"/>
      <w:r w:rsidRPr="009510DB">
        <w:rPr>
          <w:sz w:val="28"/>
          <w:szCs w:val="28"/>
          <w:lang w:val="en-US"/>
        </w:rPr>
        <w:t xml:space="preserve"> core values, must stay within their budget and authority. But within those constraints, the employee should have the freedom to make decisions, to take initiative, to try approaches that may not work. The manager’s role is not to approve every action but to define the boundaries and then trust the employee to navigate within them.</w:t>
      </w:r>
    </w:p>
    <w:p w14:paraId="3BB7814C" w14:textId="77777777" w:rsidR="009510DB" w:rsidRPr="009510DB" w:rsidRDefault="009510DB" w:rsidP="009A7A6D">
      <w:pPr>
        <w:spacing w:line="360" w:lineRule="auto"/>
        <w:rPr>
          <w:sz w:val="28"/>
          <w:szCs w:val="28"/>
          <w:lang w:val="en-US"/>
        </w:rPr>
      </w:pPr>
      <w:r w:rsidRPr="009510DB">
        <w:rPr>
          <w:sz w:val="28"/>
          <w:szCs w:val="28"/>
          <w:lang w:val="en-US"/>
        </w:rPr>
        <w:t xml:space="preserve">In artificial intelligence, the envelope is the set of safety constraints within which an AI agent can learn. The agent must not take actions that would be physically dangerous, that would violate ethical principles, or that would cause irreversible harm. But within those constraints, the agent </w:t>
      </w:r>
      <w:r w:rsidRPr="009510DB">
        <w:rPr>
          <w:sz w:val="28"/>
          <w:szCs w:val="28"/>
          <w:lang w:val="en-US"/>
        </w:rPr>
        <w:lastRenderedPageBreak/>
        <w:t>should be free to explore the full space of possible strategies, including strategies that fail—because failure within the envelope is the mechanism by which the agent discovers what works.</w:t>
      </w:r>
    </w:p>
    <w:p w14:paraId="09E81535" w14:textId="77777777" w:rsidR="009510DB" w:rsidRPr="009510DB" w:rsidRDefault="009510DB" w:rsidP="009A7A6D">
      <w:pPr>
        <w:spacing w:line="360" w:lineRule="auto"/>
        <w:rPr>
          <w:sz w:val="28"/>
          <w:szCs w:val="28"/>
          <w:lang w:val="en-US"/>
        </w:rPr>
      </w:pPr>
      <w:r w:rsidRPr="009510DB">
        <w:rPr>
          <w:sz w:val="28"/>
          <w:szCs w:val="28"/>
          <w:lang w:val="en-US"/>
        </w:rPr>
        <w:t>In each of these domains, the principle is the same. Safety comes from the boundaries. Competence comes from the freedom within them. Attempting to achieve safety by controlling the trajectory—by dictating every action—produces a system that is safe only as long as the controller is present, and helpless the moment the controller is removed.</w:t>
      </w:r>
    </w:p>
    <w:p w14:paraId="27824881" w14:textId="77777777" w:rsidR="009510DB" w:rsidRPr="009510DB" w:rsidRDefault="009510DB" w:rsidP="009A7A6D">
      <w:pPr>
        <w:spacing w:line="360" w:lineRule="auto"/>
        <w:rPr>
          <w:sz w:val="28"/>
          <w:szCs w:val="28"/>
          <w:lang w:val="en-US"/>
        </w:rPr>
      </w:pPr>
      <w:r w:rsidRPr="009510DB">
        <w:rPr>
          <w:sz w:val="28"/>
          <w:szCs w:val="28"/>
          <w:lang w:val="en-US"/>
        </w:rPr>
        <w:t xml:space="preserve">There is an important nuance here that deserves emphasis. Envelope governance is not </w:t>
      </w:r>
      <w:proofErr w:type="gramStart"/>
      <w:r w:rsidRPr="009510DB">
        <w:rPr>
          <w:sz w:val="28"/>
          <w:szCs w:val="28"/>
          <w:lang w:val="en-US"/>
        </w:rPr>
        <w:t>permissiveness</w:t>
      </w:r>
      <w:proofErr w:type="gramEnd"/>
      <w:r w:rsidRPr="009510DB">
        <w:rPr>
          <w:sz w:val="28"/>
          <w:szCs w:val="28"/>
          <w:lang w:val="en-US"/>
        </w:rPr>
        <w:t xml:space="preserve">. It is not the absence of structure. It is a specific kind of structure—one that constrains the right things (the boundaries) and liberates the right things (the trajectory). The parent who says, “Do whatever you want, I don’t care” is not </w:t>
      </w:r>
      <w:proofErr w:type="spellStart"/>
      <w:r w:rsidRPr="009510DB">
        <w:rPr>
          <w:sz w:val="28"/>
          <w:szCs w:val="28"/>
          <w:lang w:val="en-US"/>
        </w:rPr>
        <w:t>practising</w:t>
      </w:r>
      <w:proofErr w:type="spellEnd"/>
      <w:r w:rsidRPr="009510DB">
        <w:rPr>
          <w:sz w:val="28"/>
          <w:szCs w:val="28"/>
          <w:lang w:val="en-US"/>
        </w:rPr>
        <w:t xml:space="preserve"> envelope governance. They are </w:t>
      </w:r>
      <w:proofErr w:type="spellStart"/>
      <w:r w:rsidRPr="009510DB">
        <w:rPr>
          <w:sz w:val="28"/>
          <w:szCs w:val="28"/>
          <w:lang w:val="en-US"/>
        </w:rPr>
        <w:t>practising</w:t>
      </w:r>
      <w:proofErr w:type="spellEnd"/>
      <w:r w:rsidRPr="009510DB">
        <w:rPr>
          <w:sz w:val="28"/>
          <w:szCs w:val="28"/>
          <w:lang w:val="en-US"/>
        </w:rPr>
        <w:t xml:space="preserve"> neglect. The parent who says, “Here are the lines you must not cross. Within those lines, I trust you to figure it out” is </w:t>
      </w:r>
      <w:proofErr w:type="spellStart"/>
      <w:r w:rsidRPr="009510DB">
        <w:rPr>
          <w:sz w:val="28"/>
          <w:szCs w:val="28"/>
          <w:lang w:val="en-US"/>
        </w:rPr>
        <w:t>practising</w:t>
      </w:r>
      <w:proofErr w:type="spellEnd"/>
      <w:r w:rsidRPr="009510DB">
        <w:rPr>
          <w:sz w:val="28"/>
          <w:szCs w:val="28"/>
          <w:lang w:val="en-US"/>
        </w:rPr>
        <w:t xml:space="preserve"> envelope governance. The difference is that </w:t>
      </w:r>
      <w:r w:rsidRPr="009510DB">
        <w:rPr>
          <w:sz w:val="28"/>
          <w:szCs w:val="28"/>
          <w:lang w:val="en-US"/>
        </w:rPr>
        <w:lastRenderedPageBreak/>
        <w:t>the second parent has done the hard work of defining the boundaries—and that hard work is, in many ways, more difficult than the work of controlling the trajectory.</w:t>
      </w:r>
    </w:p>
    <w:p w14:paraId="4C2443D2" w14:textId="77777777" w:rsidR="009510DB" w:rsidRPr="009510DB" w:rsidRDefault="009510DB" w:rsidP="009A7A6D">
      <w:pPr>
        <w:spacing w:line="360" w:lineRule="auto"/>
        <w:rPr>
          <w:sz w:val="28"/>
          <w:szCs w:val="28"/>
          <w:lang w:val="en-US"/>
        </w:rPr>
      </w:pPr>
      <w:r w:rsidRPr="009510DB">
        <w:rPr>
          <w:sz w:val="28"/>
          <w:szCs w:val="28"/>
          <w:lang w:val="en-US"/>
        </w:rPr>
        <w:t xml:space="preserve">Defining good boundaries requires deep knowledge of the domain, careful assessment of the developing agent’s current capacity, and a willingness to adjust as circumstances change. It requires the parent to think carefully about which risks are genuinely catastrophic and which are merely uncomfortable. It requires the manager to distinguish between strategic imperatives and personal preferences. It requires the safety engineer to separate actual danger from theoretical risk. This is not easy </w:t>
      </w:r>
      <w:proofErr w:type="gramStart"/>
      <w:r w:rsidRPr="009510DB">
        <w:rPr>
          <w:sz w:val="28"/>
          <w:szCs w:val="28"/>
          <w:lang w:val="en-US"/>
        </w:rPr>
        <w:t>work, and</w:t>
      </w:r>
      <w:proofErr w:type="gramEnd"/>
      <w:r w:rsidRPr="009510DB">
        <w:rPr>
          <w:sz w:val="28"/>
          <w:szCs w:val="28"/>
          <w:lang w:val="en-US"/>
        </w:rPr>
        <w:t xml:space="preserve"> getting it wrong in either direction has consequences: too tight an envelope and you get overprotection; too loose an envelope and you get genuine harm.</w:t>
      </w:r>
    </w:p>
    <w:p w14:paraId="264AA9A8" w14:textId="77777777" w:rsidR="009510DB" w:rsidRPr="009510DB" w:rsidRDefault="009510DB" w:rsidP="009A7A6D">
      <w:pPr>
        <w:spacing w:line="360" w:lineRule="auto"/>
        <w:rPr>
          <w:sz w:val="28"/>
          <w:szCs w:val="28"/>
          <w:lang w:val="en-US"/>
        </w:rPr>
      </w:pPr>
      <w:r w:rsidRPr="009510DB">
        <w:rPr>
          <w:sz w:val="28"/>
          <w:szCs w:val="28"/>
          <w:lang w:val="en-US"/>
        </w:rPr>
        <w:t xml:space="preserve">But the structure of the task is fundamentally different from trajectory control. Instead of needing to know the right action at every moment—which is, in complex environments, an impossible demand—the envelope designer needs to know only the boundaries. This is a far more tractable problem, and it is the reason that envelope </w:t>
      </w:r>
      <w:r w:rsidRPr="009510DB">
        <w:rPr>
          <w:sz w:val="28"/>
          <w:szCs w:val="28"/>
          <w:lang w:val="en-US"/>
        </w:rPr>
        <w:lastRenderedPageBreak/>
        <w:t xml:space="preserve">governance scales where trajectory control does not. You cannot micromanage every decision in a complex </w:t>
      </w:r>
      <w:proofErr w:type="spellStart"/>
      <w:r w:rsidRPr="009510DB">
        <w:rPr>
          <w:sz w:val="28"/>
          <w:szCs w:val="28"/>
          <w:lang w:val="en-US"/>
        </w:rPr>
        <w:t>organisation</w:t>
      </w:r>
      <w:proofErr w:type="spellEnd"/>
      <w:r w:rsidRPr="009510DB">
        <w:rPr>
          <w:sz w:val="28"/>
          <w:szCs w:val="28"/>
          <w:lang w:val="en-US"/>
        </w:rPr>
        <w:t>. You can define the boundaries within which thousands of people make their own decisions. You cannot dictate every move of an autonomous vehicle. You can define the envelope within which the vehicle’s own algorithms navigate. You cannot control every choice your child makes. You can define the limits within which their choices are their own.</w:t>
      </w:r>
    </w:p>
    <w:p w14:paraId="195B47C2" w14:textId="77777777" w:rsidR="009510DB" w:rsidRPr="009510DB" w:rsidRDefault="009510DB" w:rsidP="009A7A6D">
      <w:pPr>
        <w:spacing w:line="360" w:lineRule="auto"/>
        <w:rPr>
          <w:sz w:val="28"/>
          <w:szCs w:val="28"/>
          <w:lang w:val="en-US"/>
        </w:rPr>
      </w:pPr>
      <w:r w:rsidRPr="009510DB">
        <w:rPr>
          <w:sz w:val="28"/>
          <w:szCs w:val="28"/>
          <w:lang w:val="en-US"/>
        </w:rPr>
        <w:t xml:space="preserve">This is </w:t>
      </w:r>
      <w:proofErr w:type="gramStart"/>
      <w:r w:rsidRPr="009510DB">
        <w:rPr>
          <w:sz w:val="28"/>
          <w:szCs w:val="28"/>
          <w:lang w:val="en-US"/>
        </w:rPr>
        <w:t>the architecture</w:t>
      </w:r>
      <w:proofErr w:type="gramEnd"/>
      <w:r w:rsidRPr="009510DB">
        <w:rPr>
          <w:sz w:val="28"/>
          <w:szCs w:val="28"/>
          <w:lang w:val="en-US"/>
        </w:rPr>
        <w:t xml:space="preserve"> that produces </w:t>
      </w:r>
      <w:proofErr w:type="gramStart"/>
      <w:r w:rsidRPr="009510DB">
        <w:rPr>
          <w:sz w:val="28"/>
          <w:szCs w:val="28"/>
          <w:lang w:val="en-US"/>
        </w:rPr>
        <w:t>autonomous agents—</w:t>
      </w:r>
      <w:proofErr w:type="gramEnd"/>
      <w:r w:rsidRPr="009510DB">
        <w:rPr>
          <w:sz w:val="28"/>
          <w:szCs w:val="28"/>
          <w:lang w:val="en-US"/>
        </w:rPr>
        <w:t xml:space="preserve">agents that can function independently, adapt to novel situations, and grow beyond their initial conditions. It is the architecture that operates wherever competent, resilient systems </w:t>
      </w:r>
      <w:proofErr w:type="gramStart"/>
      <w:r w:rsidRPr="009510DB">
        <w:rPr>
          <w:sz w:val="28"/>
          <w:szCs w:val="28"/>
          <w:lang w:val="en-US"/>
        </w:rPr>
        <w:t>exist:</w:t>
      </w:r>
      <w:proofErr w:type="gramEnd"/>
      <w:r w:rsidRPr="009510DB">
        <w:rPr>
          <w:sz w:val="28"/>
          <w:szCs w:val="28"/>
          <w:lang w:val="en-US"/>
        </w:rPr>
        <w:t xml:space="preserve"> in the autonomous driving safety literature, in the engineering of complex </w:t>
      </w:r>
      <w:proofErr w:type="spellStart"/>
      <w:r w:rsidRPr="009510DB">
        <w:rPr>
          <w:sz w:val="28"/>
          <w:szCs w:val="28"/>
          <w:lang w:val="en-US"/>
        </w:rPr>
        <w:t>organisations</w:t>
      </w:r>
      <w:proofErr w:type="spellEnd"/>
      <w:r w:rsidRPr="009510DB">
        <w:rPr>
          <w:sz w:val="28"/>
          <w:szCs w:val="28"/>
          <w:lang w:val="en-US"/>
        </w:rPr>
        <w:t>, in the developmental psychology of healthy families, and—as the remaining chapters will explore—in the grand systems of evolution and physics that underlie all of these.</w:t>
      </w:r>
    </w:p>
    <w:p w14:paraId="5DDC9A04"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730D82A9" w14:textId="77777777" w:rsidR="009510DB" w:rsidRPr="009510DB" w:rsidRDefault="009510DB" w:rsidP="009A7A6D">
      <w:pPr>
        <w:pStyle w:val="Heading1"/>
        <w:spacing w:line="360" w:lineRule="auto"/>
        <w:jc w:val="both"/>
        <w:rPr>
          <w:szCs w:val="28"/>
          <w:lang w:val="en-US"/>
        </w:rPr>
      </w:pPr>
      <w:bookmarkStart w:id="11" w:name="_Toc221403913"/>
      <w:r w:rsidRPr="009510DB">
        <w:rPr>
          <w:szCs w:val="28"/>
          <w:lang w:val="en-US"/>
        </w:rPr>
        <w:lastRenderedPageBreak/>
        <w:t>Chapter 11: False Summits</w:t>
      </w:r>
      <w:bookmarkEnd w:id="11"/>
    </w:p>
    <w:p w14:paraId="685A8D38" w14:textId="77777777" w:rsidR="009510DB" w:rsidRPr="009510DB" w:rsidRDefault="009510DB" w:rsidP="009A7A6D">
      <w:pPr>
        <w:spacing w:line="360" w:lineRule="auto"/>
        <w:rPr>
          <w:sz w:val="28"/>
          <w:szCs w:val="28"/>
          <w:lang w:val="en-US"/>
        </w:rPr>
      </w:pPr>
      <w:r w:rsidRPr="009510DB">
        <w:rPr>
          <w:sz w:val="28"/>
          <w:szCs w:val="28"/>
          <w:lang w:val="en-US"/>
        </w:rPr>
        <w:t xml:space="preserve">There is a mountain that millions of people are climbing, and most of them have never stopped to ask whether it is the right mountain. They climb because everyone around them is climbing. They climb because the trail is well-marked and the mileposts are clearly numbered: the right school, the right degree, the right job, the right salary, the right car, the right house, the right </w:t>
      </w:r>
      <w:proofErr w:type="spellStart"/>
      <w:r w:rsidRPr="009510DB">
        <w:rPr>
          <w:sz w:val="28"/>
          <w:szCs w:val="28"/>
          <w:lang w:val="en-US"/>
        </w:rPr>
        <w:t>neighbourhood</w:t>
      </w:r>
      <w:proofErr w:type="spellEnd"/>
      <w:r w:rsidRPr="009510DB">
        <w:rPr>
          <w:sz w:val="28"/>
          <w:szCs w:val="28"/>
          <w:lang w:val="en-US"/>
        </w:rPr>
        <w:t>, the right social media profile projecting the right image of the right life. They climb because the alternative—stepping off the trail, looking around, and asking “Is this where I actually want to go?”—feels terrifying. It feels like falling.</w:t>
      </w:r>
    </w:p>
    <w:p w14:paraId="74E8990C" w14:textId="77777777" w:rsidR="009510DB" w:rsidRPr="009510DB" w:rsidRDefault="009510DB" w:rsidP="009A7A6D">
      <w:pPr>
        <w:spacing w:line="360" w:lineRule="auto"/>
        <w:rPr>
          <w:sz w:val="28"/>
          <w:szCs w:val="28"/>
          <w:lang w:val="en-US"/>
        </w:rPr>
      </w:pPr>
      <w:r w:rsidRPr="009510DB">
        <w:rPr>
          <w:sz w:val="28"/>
          <w:szCs w:val="28"/>
          <w:lang w:val="en-US"/>
        </w:rPr>
        <w:t>This chapter is about the false summits that societies construct—the manufactured goals and values that masquerade as genuine needs—and about the capacity to see through them. It is about why this capacity matters more than almost any specific skill or knowledge, and about how overprotection prevents its development.</w:t>
      </w:r>
    </w:p>
    <w:p w14:paraId="1A445D4B"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Every society produces what might be called dominant narratives of success: shared stories about what a good life looks like, what constitutes achievement, what is worth striving for. In some eras and cultures, these narratives are relatively healthy—they </w:t>
      </w:r>
      <w:proofErr w:type="spellStart"/>
      <w:r w:rsidRPr="009510DB">
        <w:rPr>
          <w:sz w:val="28"/>
          <w:szCs w:val="28"/>
          <w:lang w:val="en-US"/>
        </w:rPr>
        <w:t>emphasise</w:t>
      </w:r>
      <w:proofErr w:type="spellEnd"/>
      <w:r w:rsidRPr="009510DB">
        <w:rPr>
          <w:sz w:val="28"/>
          <w:szCs w:val="28"/>
          <w:lang w:val="en-US"/>
        </w:rPr>
        <w:t xml:space="preserve"> contribution, community, wisdom, or spiritual growth. In our current era, the dominant narrative in much of the developed world is built around accumulation and display. Success means wealth, status, visibility, influence. </w:t>
      </w:r>
      <w:proofErr w:type="gramStart"/>
      <w:r w:rsidRPr="009510DB">
        <w:rPr>
          <w:sz w:val="28"/>
          <w:szCs w:val="28"/>
          <w:lang w:val="en-US"/>
        </w:rPr>
        <w:t>The good</w:t>
      </w:r>
      <w:proofErr w:type="gramEnd"/>
      <w:r w:rsidRPr="009510DB">
        <w:rPr>
          <w:sz w:val="28"/>
          <w:szCs w:val="28"/>
          <w:lang w:val="en-US"/>
        </w:rPr>
        <w:t xml:space="preserve"> life means consuming more, owning more, appearing more successful than those around you. The metrics of achievement are external and quantifiable: income, followers, rankings, possessions.</w:t>
      </w:r>
    </w:p>
    <w:p w14:paraId="4BBBCA81" w14:textId="77777777" w:rsidR="009510DB" w:rsidRPr="009510DB" w:rsidRDefault="009510DB" w:rsidP="009A7A6D">
      <w:pPr>
        <w:spacing w:line="360" w:lineRule="auto"/>
        <w:rPr>
          <w:sz w:val="28"/>
          <w:szCs w:val="28"/>
          <w:lang w:val="en-US"/>
        </w:rPr>
      </w:pPr>
      <w:r w:rsidRPr="009510DB">
        <w:rPr>
          <w:sz w:val="28"/>
          <w:szCs w:val="28"/>
          <w:lang w:val="en-US"/>
        </w:rPr>
        <w:t xml:space="preserve">This narrative is not neutral. It is actively promoted by an economic system that depends on continuous consumption, by a media ecosystem that profits from attention and envy, and by social platforms that have engineered their algorithms to amplify comparison, competition, and the fear of falling behind. Children growing up in this environment are exposed, </w:t>
      </w:r>
      <w:proofErr w:type="gramStart"/>
      <w:r w:rsidRPr="009510DB">
        <w:rPr>
          <w:sz w:val="28"/>
          <w:szCs w:val="28"/>
          <w:lang w:val="en-US"/>
        </w:rPr>
        <w:t>from their earliest years,</w:t>
      </w:r>
      <w:proofErr w:type="gramEnd"/>
      <w:r w:rsidRPr="009510DB">
        <w:rPr>
          <w:sz w:val="28"/>
          <w:szCs w:val="28"/>
          <w:lang w:val="en-US"/>
        </w:rPr>
        <w:t xml:space="preserve"> to a relentless barrage of messages about </w:t>
      </w:r>
      <w:r w:rsidRPr="009510DB">
        <w:rPr>
          <w:sz w:val="28"/>
          <w:szCs w:val="28"/>
          <w:lang w:val="en-US"/>
        </w:rPr>
        <w:lastRenderedPageBreak/>
        <w:t xml:space="preserve">what they should want, who they should be, and how they should measure their worth. By the time they reach adolescence, many of them have </w:t>
      </w:r>
      <w:proofErr w:type="spellStart"/>
      <w:r w:rsidRPr="009510DB">
        <w:rPr>
          <w:sz w:val="28"/>
          <w:szCs w:val="28"/>
          <w:lang w:val="en-US"/>
        </w:rPr>
        <w:t>internalised</w:t>
      </w:r>
      <w:proofErr w:type="spellEnd"/>
      <w:r w:rsidRPr="009510DB">
        <w:rPr>
          <w:sz w:val="28"/>
          <w:szCs w:val="28"/>
          <w:lang w:val="en-US"/>
        </w:rPr>
        <w:t xml:space="preserve"> these messages so thoroughly that they cannot distinguish between what they genuinely desire and what they have been taught to desire.</w:t>
      </w:r>
    </w:p>
    <w:p w14:paraId="7E54A2E8" w14:textId="77777777" w:rsidR="009510DB" w:rsidRPr="009510DB" w:rsidRDefault="009510DB" w:rsidP="009A7A6D">
      <w:pPr>
        <w:spacing w:line="360" w:lineRule="auto"/>
        <w:rPr>
          <w:sz w:val="28"/>
          <w:szCs w:val="28"/>
          <w:lang w:val="en-US"/>
        </w:rPr>
      </w:pPr>
      <w:r w:rsidRPr="009510DB">
        <w:rPr>
          <w:sz w:val="28"/>
          <w:szCs w:val="28"/>
          <w:lang w:val="en-US"/>
        </w:rPr>
        <w:t xml:space="preserve">This is the problem of false social dominants: values and goals that feel urgent and important but are, on examination, manufactured by external forces rather than arising from genuine internal needs. The teenager who is desperate for social media validation is not responding to a real need for connection; they are responding to a designed stimulus that exploits the brain’s reward circuits. The young adult who measures their worth by their salary is not making a free assessment of their values; they are enacting a script written by a culture that equates money with meaning. The </w:t>
      </w:r>
      <w:proofErr w:type="gramStart"/>
      <w:r w:rsidRPr="009510DB">
        <w:rPr>
          <w:sz w:val="28"/>
          <w:szCs w:val="28"/>
          <w:lang w:val="en-US"/>
        </w:rPr>
        <w:t>parent</w:t>
      </w:r>
      <w:proofErr w:type="gramEnd"/>
      <w:r w:rsidRPr="009510DB">
        <w:rPr>
          <w:sz w:val="28"/>
          <w:szCs w:val="28"/>
          <w:lang w:val="en-US"/>
        </w:rPr>
        <w:t xml:space="preserve"> who pushes their child toward prestigious but soul-destroying career paths is not responding to the child’s interests; they are responding to a social hierarchy that rewards status over satisfaction.</w:t>
      </w:r>
    </w:p>
    <w:p w14:paraId="0FFA9BA4"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The antidote to false social dominants is critical thinking—not the narrow academic skill of logical analysis, but the broader capacity to question, to reflect, to ask: is this mine? Is this what I </w:t>
      </w:r>
      <w:proofErr w:type="gramStart"/>
      <w:r w:rsidRPr="009510DB">
        <w:rPr>
          <w:sz w:val="28"/>
          <w:szCs w:val="28"/>
          <w:lang w:val="en-US"/>
        </w:rPr>
        <w:t>actually want</w:t>
      </w:r>
      <w:proofErr w:type="gramEnd"/>
      <w:r w:rsidRPr="009510DB">
        <w:rPr>
          <w:sz w:val="28"/>
          <w:szCs w:val="28"/>
          <w:lang w:val="en-US"/>
        </w:rPr>
        <w:t xml:space="preserve">, or is this what I have been told I should want? Is this goal something I chose, or is it something that was placed in front of me so </w:t>
      </w:r>
      <w:proofErr w:type="spellStart"/>
      <w:r w:rsidRPr="009510DB">
        <w:rPr>
          <w:sz w:val="28"/>
          <w:szCs w:val="28"/>
          <w:lang w:val="en-US"/>
        </w:rPr>
        <w:t>skilfully</w:t>
      </w:r>
      <w:proofErr w:type="spellEnd"/>
      <w:r w:rsidRPr="009510DB">
        <w:rPr>
          <w:sz w:val="28"/>
          <w:szCs w:val="28"/>
          <w:lang w:val="en-US"/>
        </w:rPr>
        <w:t xml:space="preserve"> that I mistook it for my own desire?</w:t>
      </w:r>
    </w:p>
    <w:p w14:paraId="1C3191B6" w14:textId="77777777" w:rsidR="009510DB" w:rsidRPr="009510DB" w:rsidRDefault="009510DB" w:rsidP="009A7A6D">
      <w:pPr>
        <w:spacing w:line="360" w:lineRule="auto"/>
        <w:rPr>
          <w:sz w:val="28"/>
          <w:szCs w:val="28"/>
          <w:lang w:val="en-US"/>
        </w:rPr>
      </w:pPr>
      <w:r w:rsidRPr="009510DB">
        <w:rPr>
          <w:sz w:val="28"/>
          <w:szCs w:val="28"/>
          <w:lang w:val="en-US"/>
        </w:rPr>
        <w:t>This kind of critical thinking is profoundly threatening to the systems that produce false dominants, which is why those systems work so hard to prevent it. Consumer culture does not want critical thinkers; it wants consumers. Social media does not want self-aware users; it wants engaged users. Prestige hierarchies do not want people who question the hierarchy; they want people who compete within it. The entire apparatus of manufactured desire depends on people who do not ask “why?”</w:t>
      </w:r>
    </w:p>
    <w:p w14:paraId="34AFB042" w14:textId="77777777" w:rsidR="009510DB" w:rsidRPr="009510DB" w:rsidRDefault="009510DB" w:rsidP="009A7A6D">
      <w:pPr>
        <w:spacing w:line="360" w:lineRule="auto"/>
        <w:rPr>
          <w:sz w:val="28"/>
          <w:szCs w:val="28"/>
          <w:lang w:val="en-US"/>
        </w:rPr>
      </w:pPr>
      <w:r w:rsidRPr="009510DB">
        <w:rPr>
          <w:sz w:val="28"/>
          <w:szCs w:val="28"/>
          <w:lang w:val="en-US"/>
        </w:rPr>
        <w:t xml:space="preserve">And here is where the connection to overprotection becomes clear. A child who has been raised under tight control—whose choices have been made for them, whose path has been predetermined, whose value has been </w:t>
      </w:r>
      <w:r w:rsidRPr="009510DB">
        <w:rPr>
          <w:sz w:val="28"/>
          <w:szCs w:val="28"/>
          <w:lang w:val="en-US"/>
        </w:rPr>
        <w:lastRenderedPageBreak/>
        <w:t xml:space="preserve">measured by compliance with external standards—is precisely the kind of person who is most vulnerable to false social dominants. They have never </w:t>
      </w:r>
      <w:proofErr w:type="spellStart"/>
      <w:r w:rsidRPr="009510DB">
        <w:rPr>
          <w:sz w:val="28"/>
          <w:szCs w:val="28"/>
          <w:lang w:val="en-US"/>
        </w:rPr>
        <w:t>practised</w:t>
      </w:r>
      <w:proofErr w:type="spellEnd"/>
      <w:r w:rsidRPr="009510DB">
        <w:rPr>
          <w:sz w:val="28"/>
          <w:szCs w:val="28"/>
          <w:lang w:val="en-US"/>
        </w:rPr>
        <w:t xml:space="preserve"> the skill of independent evaluation. They have never been allowed to </w:t>
      </w:r>
      <w:proofErr w:type="gramStart"/>
      <w:r w:rsidRPr="009510DB">
        <w:rPr>
          <w:sz w:val="28"/>
          <w:szCs w:val="28"/>
          <w:lang w:val="en-US"/>
        </w:rPr>
        <w:t>ask</w:t>
      </w:r>
      <w:proofErr w:type="gramEnd"/>
      <w:r w:rsidRPr="009510DB">
        <w:rPr>
          <w:sz w:val="28"/>
          <w:szCs w:val="28"/>
          <w:lang w:val="en-US"/>
        </w:rPr>
        <w:t xml:space="preserve"> “Is this what I want?” because the answer was always supplied for them. They have been trained to look outward for validation rather than inward for guidance. They are, in short, perfectly prepared to replace parental control with social control—to trade one set of externally imposed standards for another, never developing the internal compass that would allow them to navigate by their own lights.</w:t>
      </w:r>
    </w:p>
    <w:p w14:paraId="5309B635" w14:textId="77777777" w:rsidR="009510DB" w:rsidRPr="009510DB" w:rsidRDefault="009510DB" w:rsidP="009A7A6D">
      <w:pPr>
        <w:spacing w:line="360" w:lineRule="auto"/>
        <w:rPr>
          <w:sz w:val="28"/>
          <w:szCs w:val="28"/>
          <w:lang w:val="en-US"/>
        </w:rPr>
      </w:pPr>
      <w:r w:rsidRPr="009510DB">
        <w:rPr>
          <w:sz w:val="28"/>
          <w:szCs w:val="28"/>
          <w:lang w:val="en-US"/>
        </w:rPr>
        <w:t>The overprotected child becomes the compliant consumer, the status-chasing professional, the anxiety-ridden social media performer. Not because they are weak, but because the capacity to resist these pressures—the capacity for genuine self-direction—was never allowed to develop.</w:t>
      </w:r>
    </w:p>
    <w:p w14:paraId="369FEE1D" w14:textId="77777777" w:rsidR="009510DB" w:rsidRPr="009510DB" w:rsidRDefault="009510DB" w:rsidP="009A7A6D">
      <w:pPr>
        <w:spacing w:line="360" w:lineRule="auto"/>
        <w:rPr>
          <w:sz w:val="28"/>
          <w:szCs w:val="28"/>
          <w:lang w:val="en-US"/>
        </w:rPr>
      </w:pPr>
      <w:r w:rsidRPr="009510DB">
        <w:rPr>
          <w:sz w:val="28"/>
          <w:szCs w:val="28"/>
          <w:lang w:val="en-US"/>
        </w:rPr>
        <w:t xml:space="preserve">Conversely, a child who has been raised within an envelope—given boundaries but also freedom, exposed to the full complexity of the world, allowed to make choices </w:t>
      </w:r>
      <w:r w:rsidRPr="009510DB">
        <w:rPr>
          <w:sz w:val="28"/>
          <w:szCs w:val="28"/>
          <w:lang w:val="en-US"/>
        </w:rPr>
        <w:lastRenderedPageBreak/>
        <w:t xml:space="preserve">and face their </w:t>
      </w:r>
      <w:proofErr w:type="gramStart"/>
      <w:r w:rsidRPr="009510DB">
        <w:rPr>
          <w:sz w:val="28"/>
          <w:szCs w:val="28"/>
          <w:lang w:val="en-US"/>
        </w:rPr>
        <w:t>consequences—</w:t>
      </w:r>
      <w:proofErr w:type="gramEnd"/>
      <w:r w:rsidRPr="009510DB">
        <w:rPr>
          <w:sz w:val="28"/>
          <w:szCs w:val="28"/>
          <w:lang w:val="en-US"/>
        </w:rPr>
        <w:t xml:space="preserve">develops exactly the capacities that false dominants exploit. They learn to evaluate. They learn to distinguish between what feels urgent and what is </w:t>
      </w:r>
      <w:proofErr w:type="gramStart"/>
      <w:r w:rsidRPr="009510DB">
        <w:rPr>
          <w:sz w:val="28"/>
          <w:szCs w:val="28"/>
          <w:lang w:val="en-US"/>
        </w:rPr>
        <w:t>actually important</w:t>
      </w:r>
      <w:proofErr w:type="gramEnd"/>
      <w:r w:rsidRPr="009510DB">
        <w:rPr>
          <w:sz w:val="28"/>
          <w:szCs w:val="28"/>
          <w:lang w:val="en-US"/>
        </w:rPr>
        <w:t xml:space="preserve">. They learn to ask </w:t>
      </w:r>
      <w:proofErr w:type="gramStart"/>
      <w:r w:rsidRPr="009510DB">
        <w:rPr>
          <w:sz w:val="28"/>
          <w:szCs w:val="28"/>
          <w:lang w:val="en-US"/>
        </w:rPr>
        <w:t>the uncomfortable</w:t>
      </w:r>
      <w:proofErr w:type="gramEnd"/>
      <w:r w:rsidRPr="009510DB">
        <w:rPr>
          <w:sz w:val="28"/>
          <w:szCs w:val="28"/>
          <w:lang w:val="en-US"/>
        </w:rPr>
        <w:t xml:space="preserve"> questions: who benefits from my believing this? What would I want if no one </w:t>
      </w:r>
      <w:proofErr w:type="gramStart"/>
      <w:r w:rsidRPr="009510DB">
        <w:rPr>
          <w:sz w:val="28"/>
          <w:szCs w:val="28"/>
          <w:lang w:val="en-US"/>
        </w:rPr>
        <w:t>were</w:t>
      </w:r>
      <w:proofErr w:type="gramEnd"/>
      <w:r w:rsidRPr="009510DB">
        <w:rPr>
          <w:sz w:val="28"/>
          <w:szCs w:val="28"/>
          <w:lang w:val="en-US"/>
        </w:rPr>
        <w:t xml:space="preserve"> watching? What does success mean to me, not to the algorithm, not to the admissions committee, not to the Instagram feed?</w:t>
      </w:r>
    </w:p>
    <w:p w14:paraId="307EA6BA" w14:textId="77777777" w:rsidR="009510DB" w:rsidRPr="009510DB" w:rsidRDefault="009510DB" w:rsidP="009A7A6D">
      <w:pPr>
        <w:spacing w:line="360" w:lineRule="auto"/>
        <w:rPr>
          <w:sz w:val="28"/>
          <w:szCs w:val="28"/>
          <w:lang w:val="en-US"/>
        </w:rPr>
      </w:pPr>
      <w:r w:rsidRPr="009510DB">
        <w:rPr>
          <w:sz w:val="28"/>
          <w:szCs w:val="28"/>
          <w:lang w:val="en-US"/>
        </w:rPr>
        <w:t xml:space="preserve">These questions are not merely philosophical. They are survival skills for a world designed to manipulate desire. The child who can ask them—and who has the internal confidence to act on the answers—is inoculated against some of the most destructive pressures of modern life. They are less likely to develop the anxiety that comes from chasing goals that </w:t>
      </w:r>
      <w:proofErr w:type="gramStart"/>
      <w:r w:rsidRPr="009510DB">
        <w:rPr>
          <w:sz w:val="28"/>
          <w:szCs w:val="28"/>
          <w:lang w:val="en-US"/>
        </w:rPr>
        <w:t>do</w:t>
      </w:r>
      <w:proofErr w:type="gramEnd"/>
      <w:r w:rsidRPr="009510DB">
        <w:rPr>
          <w:sz w:val="28"/>
          <w:szCs w:val="28"/>
          <w:lang w:val="en-US"/>
        </w:rPr>
        <w:t xml:space="preserve"> not satisfy. They are less likely to fall into the depression that comes from achieving everything and feeling nothing. They are less likely to waste their finite years climbing a mountain that, when they finally reach the summit, turns out to be the wrong one.</w:t>
      </w:r>
    </w:p>
    <w:p w14:paraId="05CEFF65" w14:textId="77777777" w:rsidR="009510DB" w:rsidRPr="009510DB" w:rsidRDefault="009510DB" w:rsidP="009A7A6D">
      <w:pPr>
        <w:spacing w:line="360" w:lineRule="auto"/>
        <w:rPr>
          <w:sz w:val="28"/>
          <w:szCs w:val="28"/>
          <w:lang w:val="en-US"/>
        </w:rPr>
      </w:pPr>
      <w:r w:rsidRPr="009510DB">
        <w:rPr>
          <w:sz w:val="28"/>
          <w:szCs w:val="28"/>
          <w:lang w:val="en-US"/>
        </w:rPr>
        <w:lastRenderedPageBreak/>
        <w:t>The role of parents in developing this capacity is both simple and enormously difficult. It is simple because the fundamental requirement is to model authenticity—to live in a way that reflects genuine values rather than performed ones. The parent who finds joy in creative work, in meaningful relationships, in quiet moments of connection, teaches the child that these things are valuable. The parent who is perpetually chasing more—more money, more status, more approval—teaches the child the opposite, regardless of what they say.</w:t>
      </w:r>
    </w:p>
    <w:p w14:paraId="712886A7" w14:textId="77777777" w:rsidR="009510DB" w:rsidRPr="009510DB" w:rsidRDefault="009510DB" w:rsidP="009A7A6D">
      <w:pPr>
        <w:spacing w:line="360" w:lineRule="auto"/>
        <w:rPr>
          <w:sz w:val="28"/>
          <w:szCs w:val="28"/>
          <w:lang w:val="en-US"/>
        </w:rPr>
      </w:pPr>
      <w:r w:rsidRPr="009510DB">
        <w:rPr>
          <w:sz w:val="28"/>
          <w:szCs w:val="28"/>
          <w:lang w:val="en-US"/>
        </w:rPr>
        <w:t xml:space="preserve">It is enormously difficult because it requires the parent to confront their own relationship with false dominants. Before you can teach a child to question the culture’s definition of success, you must question it yourself. Before you can model the courage of living by internal values, you must develop those values and find the courage to live </w:t>
      </w:r>
      <w:proofErr w:type="gramStart"/>
      <w:r w:rsidRPr="009510DB">
        <w:rPr>
          <w:sz w:val="28"/>
          <w:szCs w:val="28"/>
          <w:lang w:val="en-US"/>
        </w:rPr>
        <w:t>by</w:t>
      </w:r>
      <w:proofErr w:type="gramEnd"/>
      <w:r w:rsidRPr="009510DB">
        <w:rPr>
          <w:sz w:val="28"/>
          <w:szCs w:val="28"/>
          <w:lang w:val="en-US"/>
        </w:rPr>
        <w:t xml:space="preserve"> them. This is, perhaps, the deepest challenge of parenting: the recognition that you cannot give your child what you do not have. If you want to raise a child who thinks critically, lives authentically, and </w:t>
      </w:r>
      <w:r w:rsidRPr="009510DB">
        <w:rPr>
          <w:sz w:val="28"/>
          <w:szCs w:val="28"/>
          <w:lang w:val="en-US"/>
        </w:rPr>
        <w:lastRenderedPageBreak/>
        <w:t>resists the manufactured pressures of the culture, you must first do these things yourself.</w:t>
      </w:r>
    </w:p>
    <w:p w14:paraId="3AC2A104" w14:textId="77777777" w:rsidR="009510DB" w:rsidRPr="009510DB" w:rsidRDefault="009510DB" w:rsidP="009A7A6D">
      <w:pPr>
        <w:spacing w:line="360" w:lineRule="auto"/>
        <w:rPr>
          <w:sz w:val="28"/>
          <w:szCs w:val="28"/>
          <w:lang w:val="en-US"/>
        </w:rPr>
      </w:pPr>
      <w:r w:rsidRPr="009510DB">
        <w:rPr>
          <w:sz w:val="28"/>
          <w:szCs w:val="28"/>
          <w:lang w:val="en-US"/>
        </w:rPr>
        <w:t xml:space="preserve">In the end, the false summits are visible only from a distance. When you are on the mountain, climbing with everyone else, the path feels obvious and the goal feels real. It is only when you step back—when you find the stillness and the courage to </w:t>
      </w:r>
      <w:proofErr w:type="gramStart"/>
      <w:r w:rsidRPr="009510DB">
        <w:rPr>
          <w:sz w:val="28"/>
          <w:szCs w:val="28"/>
          <w:lang w:val="en-US"/>
        </w:rPr>
        <w:t>ask</w:t>
      </w:r>
      <w:proofErr w:type="gramEnd"/>
      <w:r w:rsidRPr="009510DB">
        <w:rPr>
          <w:sz w:val="28"/>
          <w:szCs w:val="28"/>
          <w:lang w:val="en-US"/>
        </w:rPr>
        <w:t xml:space="preserve"> “Why am I here?”—that the manufactured nature of the climb becomes apparent. Teaching children this stillness, this capacity for self-reflection, this willingness to question the </w:t>
      </w:r>
      <w:proofErr w:type="gramStart"/>
      <w:r w:rsidRPr="009510DB">
        <w:rPr>
          <w:sz w:val="28"/>
          <w:szCs w:val="28"/>
          <w:lang w:val="en-US"/>
        </w:rPr>
        <w:t>unquestioned—this</w:t>
      </w:r>
      <w:proofErr w:type="gramEnd"/>
      <w:r w:rsidRPr="009510DB">
        <w:rPr>
          <w:sz w:val="28"/>
          <w:szCs w:val="28"/>
          <w:lang w:val="en-US"/>
        </w:rPr>
        <w:t xml:space="preserve"> is among the most important things a parent can do. And it begins, as all real teaching begins, not with words, but with the way we live.</w:t>
      </w:r>
    </w:p>
    <w:p w14:paraId="57A7E31B"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5EC055AD" w14:textId="77777777" w:rsidR="009510DB" w:rsidRPr="009510DB" w:rsidRDefault="009510DB" w:rsidP="009A7A6D">
      <w:pPr>
        <w:pStyle w:val="Heading1"/>
        <w:spacing w:line="360" w:lineRule="auto"/>
        <w:jc w:val="both"/>
        <w:rPr>
          <w:szCs w:val="28"/>
          <w:lang w:val="en-US"/>
        </w:rPr>
      </w:pPr>
      <w:bookmarkStart w:id="12" w:name="_Toc221403914"/>
      <w:r w:rsidRPr="009510DB">
        <w:rPr>
          <w:szCs w:val="28"/>
          <w:lang w:val="en-US"/>
        </w:rPr>
        <w:lastRenderedPageBreak/>
        <w:t>Chapter 12: Happiness in the Process</w:t>
      </w:r>
      <w:bookmarkEnd w:id="12"/>
    </w:p>
    <w:p w14:paraId="13A3CA02" w14:textId="77777777" w:rsidR="009510DB" w:rsidRPr="009510DB" w:rsidRDefault="009510DB" w:rsidP="009A7A6D">
      <w:pPr>
        <w:spacing w:line="360" w:lineRule="auto"/>
        <w:rPr>
          <w:sz w:val="28"/>
          <w:szCs w:val="28"/>
          <w:lang w:val="en-US"/>
        </w:rPr>
      </w:pPr>
      <w:r w:rsidRPr="009510DB">
        <w:rPr>
          <w:sz w:val="28"/>
          <w:szCs w:val="28"/>
          <w:lang w:val="en-US"/>
        </w:rPr>
        <w:t xml:space="preserve">There is a particular quality of attention that a child brings to watching their parents. It is not the attention of a student in a classroom, directed and purposeful. It is something more diffuse, more absorptive—a kind of ambient reception that takes in not what the parent says but what the parent does, not what the parent teaches but what the parent is. A child notices how their father speaks to a stranger. How their mother responds to frustration. Whether the adults in their life seem hurried or present, anxious or at peace, reaching for the next thing or resting in the current one. These observations, </w:t>
      </w:r>
      <w:proofErr w:type="gramStart"/>
      <w:r w:rsidRPr="009510DB">
        <w:rPr>
          <w:sz w:val="28"/>
          <w:szCs w:val="28"/>
          <w:lang w:val="en-US"/>
        </w:rPr>
        <w:t>accumulated</w:t>
      </w:r>
      <w:proofErr w:type="gramEnd"/>
      <w:r w:rsidRPr="009510DB">
        <w:rPr>
          <w:sz w:val="28"/>
          <w:szCs w:val="28"/>
          <w:lang w:val="en-US"/>
        </w:rPr>
        <w:t xml:space="preserve"> over thousands of interactions, form the deepest layer of the child’s model of what it means to be a human being.</w:t>
      </w:r>
    </w:p>
    <w:p w14:paraId="0D896162" w14:textId="77777777" w:rsidR="009510DB" w:rsidRPr="009510DB" w:rsidRDefault="009510DB" w:rsidP="009A7A6D">
      <w:pPr>
        <w:spacing w:line="360" w:lineRule="auto"/>
        <w:rPr>
          <w:sz w:val="28"/>
          <w:szCs w:val="28"/>
          <w:lang w:val="en-US"/>
        </w:rPr>
      </w:pPr>
      <w:r w:rsidRPr="009510DB">
        <w:rPr>
          <w:sz w:val="28"/>
          <w:szCs w:val="28"/>
          <w:lang w:val="en-US"/>
        </w:rPr>
        <w:t xml:space="preserve">This is why the most powerful form of parenting is not instruction but demonstration. And the most important thing a parent can demonstrate is a particular orientation toward happiness: the understanding that happiness is not a destination to be reached but a quality of attention to be </w:t>
      </w:r>
      <w:proofErr w:type="spellStart"/>
      <w:r w:rsidRPr="009510DB">
        <w:rPr>
          <w:sz w:val="28"/>
          <w:szCs w:val="28"/>
          <w:lang w:val="en-US"/>
        </w:rPr>
        <w:t>practised</w:t>
      </w:r>
      <w:proofErr w:type="spellEnd"/>
      <w:r w:rsidRPr="009510DB">
        <w:rPr>
          <w:sz w:val="28"/>
          <w:szCs w:val="28"/>
          <w:lang w:val="en-US"/>
        </w:rPr>
        <w:t>.</w:t>
      </w:r>
    </w:p>
    <w:p w14:paraId="6A6997FC" w14:textId="77777777" w:rsidR="009510DB" w:rsidRPr="009510DB" w:rsidRDefault="009510DB" w:rsidP="009A7A6D">
      <w:pPr>
        <w:spacing w:line="360" w:lineRule="auto"/>
        <w:rPr>
          <w:sz w:val="28"/>
          <w:szCs w:val="28"/>
          <w:lang w:val="en-US"/>
        </w:rPr>
      </w:pPr>
      <w:r w:rsidRPr="009510DB">
        <w:rPr>
          <w:sz w:val="28"/>
          <w:szCs w:val="28"/>
          <w:lang w:val="en-US"/>
        </w:rPr>
        <w:lastRenderedPageBreak/>
        <w:t>Modern culture is saturated with the destination model of happiness. Happiness is framed as something you arrive at: when you get the promotion, when you buy the house, when you reach the goal weight, when you find the right partner, when you achieve the next milestone. The entire structure of consumer economics depends on this framing, because it ensures that satisfaction is always deferred—always one purchase, one achievement, one acquisition away. The result is a population in perpetual motion, chasing a receding horizon, experiencing brief spikes of pleasure at each milestone but never the sustained contentment that was promised.</w:t>
      </w:r>
    </w:p>
    <w:p w14:paraId="6FF87EE7" w14:textId="77777777" w:rsidR="009510DB" w:rsidRPr="009510DB" w:rsidRDefault="009510DB" w:rsidP="009A7A6D">
      <w:pPr>
        <w:spacing w:line="360" w:lineRule="auto"/>
        <w:rPr>
          <w:sz w:val="28"/>
          <w:szCs w:val="28"/>
          <w:lang w:val="en-US"/>
        </w:rPr>
      </w:pPr>
      <w:r w:rsidRPr="009510DB">
        <w:rPr>
          <w:sz w:val="28"/>
          <w:szCs w:val="28"/>
          <w:lang w:val="en-US"/>
        </w:rPr>
        <w:t xml:space="preserve">Children absorb this model from every direction: from advertising, from social comparison, from the </w:t>
      </w:r>
      <w:proofErr w:type="spellStart"/>
      <w:r w:rsidRPr="009510DB">
        <w:rPr>
          <w:sz w:val="28"/>
          <w:szCs w:val="28"/>
          <w:lang w:val="en-US"/>
        </w:rPr>
        <w:t>behaviour</w:t>
      </w:r>
      <w:proofErr w:type="spellEnd"/>
      <w:r w:rsidRPr="009510DB">
        <w:rPr>
          <w:sz w:val="28"/>
          <w:szCs w:val="28"/>
          <w:lang w:val="en-US"/>
        </w:rPr>
        <w:t xml:space="preserve"> of the adults around them. When a parent is perpetually focused on the next </w:t>
      </w:r>
      <w:proofErr w:type="gramStart"/>
      <w:r w:rsidRPr="009510DB">
        <w:rPr>
          <w:sz w:val="28"/>
          <w:szCs w:val="28"/>
          <w:lang w:val="en-US"/>
        </w:rPr>
        <w:t>goal—</w:t>
      </w:r>
      <w:proofErr w:type="gramEnd"/>
      <w:r w:rsidRPr="009510DB">
        <w:rPr>
          <w:sz w:val="28"/>
          <w:szCs w:val="28"/>
          <w:lang w:val="en-US"/>
        </w:rPr>
        <w:t xml:space="preserve">always striving, always dissatisfied, always measuring life against an ideal that recedes with each step toward </w:t>
      </w:r>
      <w:proofErr w:type="gramStart"/>
      <w:r w:rsidRPr="009510DB">
        <w:rPr>
          <w:sz w:val="28"/>
          <w:szCs w:val="28"/>
          <w:lang w:val="en-US"/>
        </w:rPr>
        <w:t>it—</w:t>
      </w:r>
      <w:proofErr w:type="gramEnd"/>
      <w:r w:rsidRPr="009510DB">
        <w:rPr>
          <w:sz w:val="28"/>
          <w:szCs w:val="28"/>
          <w:lang w:val="en-US"/>
        </w:rPr>
        <w:t xml:space="preserve">the child learns that this is what adulthood looks like. They learn that happiness is conditional on achievement and that the present moment is merely a means to a future end. They learn to defer </w:t>
      </w:r>
      <w:r w:rsidRPr="009510DB">
        <w:rPr>
          <w:sz w:val="28"/>
          <w:szCs w:val="28"/>
          <w:lang w:val="en-US"/>
        </w:rPr>
        <w:lastRenderedPageBreak/>
        <w:t xml:space="preserve">living in </w:t>
      </w:r>
      <w:proofErr w:type="spellStart"/>
      <w:r w:rsidRPr="009510DB">
        <w:rPr>
          <w:sz w:val="28"/>
          <w:szCs w:val="28"/>
          <w:lang w:val="en-US"/>
        </w:rPr>
        <w:t>favour</w:t>
      </w:r>
      <w:proofErr w:type="spellEnd"/>
      <w:r w:rsidRPr="009510DB">
        <w:rPr>
          <w:sz w:val="28"/>
          <w:szCs w:val="28"/>
          <w:lang w:val="en-US"/>
        </w:rPr>
        <w:t xml:space="preserve"> of preparing to live, a habit that, if unchecked, can consume an entire lifetime.</w:t>
      </w:r>
    </w:p>
    <w:p w14:paraId="2B295463" w14:textId="77777777" w:rsidR="009510DB" w:rsidRPr="009510DB" w:rsidRDefault="009510DB" w:rsidP="009A7A6D">
      <w:pPr>
        <w:spacing w:line="360" w:lineRule="auto"/>
        <w:rPr>
          <w:sz w:val="28"/>
          <w:szCs w:val="28"/>
          <w:lang w:val="en-US"/>
        </w:rPr>
      </w:pPr>
      <w:r w:rsidRPr="009510DB">
        <w:rPr>
          <w:sz w:val="28"/>
          <w:szCs w:val="28"/>
          <w:lang w:val="en-US"/>
        </w:rPr>
        <w:t xml:space="preserve">The alternative is not the abandonment of goals. It is a shift in orientation. Instead of placing happiness at the end of the path, you find it in the walking. Instead of treating the present </w:t>
      </w:r>
      <w:proofErr w:type="gramStart"/>
      <w:r w:rsidRPr="009510DB">
        <w:rPr>
          <w:sz w:val="28"/>
          <w:szCs w:val="28"/>
          <w:lang w:val="en-US"/>
        </w:rPr>
        <w:t>as a means to</w:t>
      </w:r>
      <w:proofErr w:type="gramEnd"/>
      <w:r w:rsidRPr="009510DB">
        <w:rPr>
          <w:sz w:val="28"/>
          <w:szCs w:val="28"/>
          <w:lang w:val="en-US"/>
        </w:rPr>
        <w:t xml:space="preserve"> </w:t>
      </w:r>
      <w:proofErr w:type="gramStart"/>
      <w:r w:rsidRPr="009510DB">
        <w:rPr>
          <w:sz w:val="28"/>
          <w:szCs w:val="28"/>
          <w:lang w:val="en-US"/>
        </w:rPr>
        <w:t>a future</w:t>
      </w:r>
      <w:proofErr w:type="gramEnd"/>
      <w:r w:rsidRPr="009510DB">
        <w:rPr>
          <w:sz w:val="28"/>
          <w:szCs w:val="28"/>
          <w:lang w:val="en-US"/>
        </w:rPr>
        <w:t xml:space="preserve">, you treat it as the place where life </w:t>
      </w:r>
      <w:proofErr w:type="gramStart"/>
      <w:r w:rsidRPr="009510DB">
        <w:rPr>
          <w:sz w:val="28"/>
          <w:szCs w:val="28"/>
          <w:lang w:val="en-US"/>
        </w:rPr>
        <w:t>actually happens</w:t>
      </w:r>
      <w:proofErr w:type="gramEnd"/>
      <w:r w:rsidRPr="009510DB">
        <w:rPr>
          <w:sz w:val="28"/>
          <w:szCs w:val="28"/>
          <w:lang w:val="en-US"/>
        </w:rPr>
        <w:t>. This is not a mystical or impractical idea. It is an empirical observation supported by decades of psychological research: the people who report the highest levels of sustained wellbeing are not those who have achieved the most, but those who are most engaged with what they are doing in the present moment.</w:t>
      </w:r>
    </w:p>
    <w:p w14:paraId="6B97262A" w14:textId="77777777" w:rsidR="009510DB" w:rsidRPr="009510DB" w:rsidRDefault="009510DB" w:rsidP="009A7A6D">
      <w:pPr>
        <w:spacing w:line="360" w:lineRule="auto"/>
        <w:rPr>
          <w:sz w:val="28"/>
          <w:szCs w:val="28"/>
          <w:lang w:val="en-US"/>
        </w:rPr>
      </w:pPr>
      <w:r w:rsidRPr="009510DB">
        <w:rPr>
          <w:sz w:val="28"/>
          <w:szCs w:val="28"/>
          <w:lang w:val="en-US"/>
        </w:rPr>
        <w:t xml:space="preserve">When parents demonstrate this orientation—when they are visibly present during a family meal rather than mentally rehearsing tomorrow’s meeting, when they take genuine pleasure in a walk rather than treating it as exercise to be endured, when they approach a creative project with joy rather than with the anxiety of a perfectionist—children absorb a radically different model of what happiness looks like. They learn that happiness is available now, in this moment, in this simple activity, </w:t>
      </w:r>
      <w:r w:rsidRPr="009510DB">
        <w:rPr>
          <w:sz w:val="28"/>
          <w:szCs w:val="28"/>
          <w:lang w:val="en-US"/>
        </w:rPr>
        <w:lastRenderedPageBreak/>
        <w:t>without needing to achieve anything first. This lesson, transmitted not through words but through the texture of daily life, may be the most valuable thing a parent can give a child.</w:t>
      </w:r>
    </w:p>
    <w:p w14:paraId="20A00F0C" w14:textId="77777777" w:rsidR="009510DB" w:rsidRPr="009510DB" w:rsidRDefault="009510DB" w:rsidP="009A7A6D">
      <w:pPr>
        <w:spacing w:line="360" w:lineRule="auto"/>
        <w:rPr>
          <w:sz w:val="28"/>
          <w:szCs w:val="28"/>
          <w:lang w:val="en-US"/>
        </w:rPr>
      </w:pPr>
      <w:r w:rsidRPr="009510DB">
        <w:rPr>
          <w:sz w:val="28"/>
          <w:szCs w:val="28"/>
          <w:lang w:val="en-US"/>
        </w:rPr>
        <w:t xml:space="preserve">The biochemistry of happiness supports this orientation in a way that connects to the broader themes of this book. When we help others—when we act with genuine kindness, generosity, or </w:t>
      </w:r>
      <w:proofErr w:type="gramStart"/>
      <w:r w:rsidRPr="009510DB">
        <w:rPr>
          <w:sz w:val="28"/>
          <w:szCs w:val="28"/>
          <w:lang w:val="en-US"/>
        </w:rPr>
        <w:t>compassion—</w:t>
      </w:r>
      <w:proofErr w:type="gramEnd"/>
      <w:r w:rsidRPr="009510DB">
        <w:rPr>
          <w:sz w:val="28"/>
          <w:szCs w:val="28"/>
          <w:lang w:val="en-US"/>
        </w:rPr>
        <w:t xml:space="preserve">the brain releases a cascade of neurochemicals associated with wellbeing. Oxytocin, the bonding hormone, strengthens feelings of connection and trust. Dopamine, the reward chemical, produces a sense of satisfaction and motivation. Endorphins, the body’s natural painkillers, generate feelings of warmth and ease. This biochemical response is not </w:t>
      </w:r>
      <w:proofErr w:type="gramStart"/>
      <w:r w:rsidRPr="009510DB">
        <w:rPr>
          <w:sz w:val="28"/>
          <w:szCs w:val="28"/>
          <w:lang w:val="en-US"/>
        </w:rPr>
        <w:t>a sentimental</w:t>
      </w:r>
      <w:proofErr w:type="gramEnd"/>
      <w:r w:rsidRPr="009510DB">
        <w:rPr>
          <w:sz w:val="28"/>
          <w:szCs w:val="28"/>
          <w:lang w:val="en-US"/>
        </w:rPr>
        <w:t xml:space="preserve"> fiction. It is an evolved mechanism, shaped by millions of years of social living, that rewards prosocial </w:t>
      </w:r>
      <w:proofErr w:type="spellStart"/>
      <w:r w:rsidRPr="009510DB">
        <w:rPr>
          <w:sz w:val="28"/>
          <w:szCs w:val="28"/>
          <w:lang w:val="en-US"/>
        </w:rPr>
        <w:t>behaviour</w:t>
      </w:r>
      <w:proofErr w:type="spellEnd"/>
      <w:r w:rsidRPr="009510DB">
        <w:rPr>
          <w:sz w:val="28"/>
          <w:szCs w:val="28"/>
          <w:lang w:val="en-US"/>
        </w:rPr>
        <w:t xml:space="preserve"> because such </w:t>
      </w:r>
      <w:proofErr w:type="spellStart"/>
      <w:r w:rsidRPr="009510DB">
        <w:rPr>
          <w:sz w:val="28"/>
          <w:szCs w:val="28"/>
          <w:lang w:val="en-US"/>
        </w:rPr>
        <w:t>behaviour</w:t>
      </w:r>
      <w:proofErr w:type="spellEnd"/>
      <w:r w:rsidRPr="009510DB">
        <w:rPr>
          <w:sz w:val="28"/>
          <w:szCs w:val="28"/>
          <w:lang w:val="en-US"/>
        </w:rPr>
        <w:t xml:space="preserve"> enhanced the survival of our ancestors’ communities.</w:t>
      </w:r>
    </w:p>
    <w:p w14:paraId="376E0784" w14:textId="77777777" w:rsidR="009510DB" w:rsidRPr="009510DB" w:rsidRDefault="009510DB" w:rsidP="009A7A6D">
      <w:pPr>
        <w:spacing w:line="360" w:lineRule="auto"/>
        <w:rPr>
          <w:sz w:val="28"/>
          <w:szCs w:val="28"/>
          <w:lang w:val="en-US"/>
        </w:rPr>
      </w:pPr>
      <w:r w:rsidRPr="009510DB">
        <w:rPr>
          <w:sz w:val="28"/>
          <w:szCs w:val="28"/>
          <w:lang w:val="en-US"/>
        </w:rPr>
        <w:t xml:space="preserve">When parents model helping others—when they assist a </w:t>
      </w:r>
      <w:proofErr w:type="spellStart"/>
      <w:r w:rsidRPr="009510DB">
        <w:rPr>
          <w:sz w:val="28"/>
          <w:szCs w:val="28"/>
          <w:lang w:val="en-US"/>
        </w:rPr>
        <w:t>neighbour</w:t>
      </w:r>
      <w:proofErr w:type="spellEnd"/>
      <w:r w:rsidRPr="009510DB">
        <w:rPr>
          <w:sz w:val="28"/>
          <w:szCs w:val="28"/>
          <w:lang w:val="en-US"/>
        </w:rPr>
        <w:t xml:space="preserve">, support a struggling friend, participate in community projects, or simply treat the people they </w:t>
      </w:r>
      <w:r w:rsidRPr="009510DB">
        <w:rPr>
          <w:sz w:val="28"/>
          <w:szCs w:val="28"/>
          <w:lang w:val="en-US"/>
        </w:rPr>
        <w:lastRenderedPageBreak/>
        <w:t xml:space="preserve">encounter with consistent </w:t>
      </w:r>
      <w:proofErr w:type="gramStart"/>
      <w:r w:rsidRPr="009510DB">
        <w:rPr>
          <w:sz w:val="28"/>
          <w:szCs w:val="28"/>
          <w:lang w:val="en-US"/>
        </w:rPr>
        <w:t>kindness—</w:t>
      </w:r>
      <w:proofErr w:type="gramEnd"/>
      <w:r w:rsidRPr="009510DB">
        <w:rPr>
          <w:sz w:val="28"/>
          <w:szCs w:val="28"/>
          <w:lang w:val="en-US"/>
        </w:rPr>
        <w:t>children see the effect in real time. They see that giving produces joy. They see that connection produces warmth. They see that the parent who has just helped someone is, in that moment, genuinely happy—not performing happiness, not talking about happiness, but radiating it. This observational data is more persuasive than any lecture about the importance of being kind.</w:t>
      </w:r>
    </w:p>
    <w:p w14:paraId="132329B9" w14:textId="77777777" w:rsidR="009510DB" w:rsidRPr="009510DB" w:rsidRDefault="009510DB" w:rsidP="009A7A6D">
      <w:pPr>
        <w:spacing w:line="360" w:lineRule="auto"/>
        <w:rPr>
          <w:sz w:val="28"/>
          <w:szCs w:val="28"/>
          <w:lang w:val="en-US"/>
        </w:rPr>
      </w:pPr>
      <w:r w:rsidRPr="009510DB">
        <w:rPr>
          <w:sz w:val="28"/>
          <w:szCs w:val="28"/>
          <w:lang w:val="en-US"/>
        </w:rPr>
        <w:t>The connection between this chapter and the central argument of the book is perhaps subtler than in other chapters, but it is no less important. Overprotection, at its core, is a form of anxiety about outcomes. The overprotective parent is focused on the future—on preventing bad outcomes, on engineering good ones—and this future-orientation is itself a manifestation of the destination model of happiness. If I can just keep my child safe, if I can just get them into the right school, if I can just ensure they make the right choices, then everything will be fine. Then they will be happy. Then I will be at peace.</w:t>
      </w:r>
    </w:p>
    <w:p w14:paraId="47045EB8"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But this logic is self-defeating. The more the parent focuses on engineering outcomes, the more they control the child’s trajectory, and the more they control the trajectory, the more they suppress the child’s development. </w:t>
      </w:r>
      <w:proofErr w:type="gramStart"/>
      <w:r w:rsidRPr="009510DB">
        <w:rPr>
          <w:sz w:val="28"/>
          <w:szCs w:val="28"/>
          <w:lang w:val="en-US"/>
        </w:rPr>
        <w:t>The anxiety</w:t>
      </w:r>
      <w:proofErr w:type="gramEnd"/>
      <w:r w:rsidRPr="009510DB">
        <w:rPr>
          <w:sz w:val="28"/>
          <w:szCs w:val="28"/>
          <w:lang w:val="en-US"/>
        </w:rPr>
        <w:t xml:space="preserve"> about the future creates the very conditions that make the future precarious. It is a feedback loop driven by the false belief that happiness lies at the end of the path rather than in the quality of the walking.</w:t>
      </w:r>
    </w:p>
    <w:p w14:paraId="0DB2A1BF" w14:textId="77777777" w:rsidR="009510DB" w:rsidRPr="009510DB" w:rsidRDefault="009510DB" w:rsidP="009A7A6D">
      <w:pPr>
        <w:spacing w:line="360" w:lineRule="auto"/>
        <w:rPr>
          <w:sz w:val="28"/>
          <w:szCs w:val="28"/>
          <w:lang w:val="en-US"/>
        </w:rPr>
      </w:pPr>
      <w:r w:rsidRPr="009510DB">
        <w:rPr>
          <w:sz w:val="28"/>
          <w:szCs w:val="28"/>
          <w:lang w:val="en-US"/>
        </w:rPr>
        <w:t xml:space="preserve">Breaking this loop requires a shift—not in technique, but in orientation. The parent who is genuinely present, who finds real satisfaction in the daily texture of life with their child, who trusts the process of development rather than trying to guarantee its </w:t>
      </w:r>
      <w:proofErr w:type="gramStart"/>
      <w:r w:rsidRPr="009510DB">
        <w:rPr>
          <w:sz w:val="28"/>
          <w:szCs w:val="28"/>
          <w:lang w:val="en-US"/>
        </w:rPr>
        <w:t>outcomes—</w:t>
      </w:r>
      <w:proofErr w:type="gramEnd"/>
      <w:r w:rsidRPr="009510DB">
        <w:rPr>
          <w:sz w:val="28"/>
          <w:szCs w:val="28"/>
          <w:lang w:val="en-US"/>
        </w:rPr>
        <w:t xml:space="preserve">this parent naturally gravitates toward </w:t>
      </w:r>
      <w:proofErr w:type="gramStart"/>
      <w:r w:rsidRPr="009510DB">
        <w:rPr>
          <w:sz w:val="28"/>
          <w:szCs w:val="28"/>
          <w:lang w:val="en-US"/>
        </w:rPr>
        <w:t>envelope</w:t>
      </w:r>
      <w:proofErr w:type="gramEnd"/>
      <w:r w:rsidRPr="009510DB">
        <w:rPr>
          <w:sz w:val="28"/>
          <w:szCs w:val="28"/>
          <w:lang w:val="en-US"/>
        </w:rPr>
        <w:t xml:space="preserve"> governance rather than trajectory control. Not because they have read about it, not because they have been told it is the right approach, but because their own relationship with life makes it the natural choice. When you are not anxious about the destination, you do not need to control the route.</w:t>
      </w:r>
    </w:p>
    <w:p w14:paraId="18F3DB41"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This is why modelling happiness—genuine, present-moment, process-oriented happiness—is not a peripheral aspect of good parenting. It is foundational. It shapes the child’s expectations about life, their relationship with achievement and failure, their capacity for contentment, and their willingness to take risks. A child who has seen a parent live with joy and presence does not need to be told that life is worth living. They have seen it. And what they have seen, they will carry forward—not as a doctrine, but as a </w:t>
      </w:r>
      <w:proofErr w:type="gramStart"/>
      <w:r w:rsidRPr="009510DB">
        <w:rPr>
          <w:sz w:val="28"/>
          <w:szCs w:val="28"/>
          <w:lang w:val="en-US"/>
        </w:rPr>
        <w:t>lived</w:t>
      </w:r>
      <w:proofErr w:type="gramEnd"/>
      <w:r w:rsidRPr="009510DB">
        <w:rPr>
          <w:sz w:val="28"/>
          <w:szCs w:val="28"/>
          <w:lang w:val="en-US"/>
        </w:rPr>
        <w:t xml:space="preserve"> understanding of what it means to be fully, humanly alive.</w:t>
      </w:r>
    </w:p>
    <w:p w14:paraId="5E2F0F4C" w14:textId="77777777" w:rsidR="009510DB" w:rsidRPr="009510DB" w:rsidRDefault="009510DB" w:rsidP="009A7A6D">
      <w:pPr>
        <w:spacing w:line="360" w:lineRule="auto"/>
        <w:rPr>
          <w:sz w:val="28"/>
          <w:szCs w:val="28"/>
          <w:lang w:val="en-US"/>
        </w:rPr>
      </w:pPr>
      <w:r w:rsidRPr="009510DB">
        <w:rPr>
          <w:sz w:val="28"/>
          <w:szCs w:val="28"/>
          <w:lang w:val="en-US"/>
        </w:rPr>
        <w:t>The parent’s example is not the only influence on a child’s development, but it is the deepest. It operates at a level below conscious processing, shaping assumptions and orientations that the child may never articulate but will enact throughout their life. This is the extraordinary responsibility and the extraordinary opportunity of parenthood: that in learning to live well yourself—in finding your own relationship with presence, kindness, and meaning—you are simultaneously creating the conditions for your child to do the same.</w:t>
      </w:r>
    </w:p>
    <w:p w14:paraId="49AFA406" w14:textId="77777777" w:rsidR="009510DB" w:rsidRPr="009510DB" w:rsidRDefault="009510DB" w:rsidP="009A7A6D">
      <w:pPr>
        <w:pStyle w:val="Heading1"/>
        <w:spacing w:line="360" w:lineRule="auto"/>
        <w:jc w:val="both"/>
        <w:rPr>
          <w:szCs w:val="28"/>
          <w:lang w:val="en-US"/>
        </w:rPr>
      </w:pPr>
      <w:bookmarkStart w:id="13" w:name="_Toc221403915"/>
      <w:r w:rsidRPr="009510DB">
        <w:rPr>
          <w:szCs w:val="28"/>
          <w:lang w:val="en-US"/>
        </w:rPr>
        <w:lastRenderedPageBreak/>
        <w:t xml:space="preserve">Chapter 13: The </w:t>
      </w:r>
      <w:proofErr w:type="spellStart"/>
      <w:r w:rsidRPr="009510DB">
        <w:rPr>
          <w:szCs w:val="28"/>
          <w:lang w:val="en-US"/>
        </w:rPr>
        <w:t>Organisation</w:t>
      </w:r>
      <w:proofErr w:type="spellEnd"/>
      <w:r w:rsidRPr="009510DB">
        <w:rPr>
          <w:szCs w:val="28"/>
          <w:lang w:val="en-US"/>
        </w:rPr>
        <w:t xml:space="preserve"> as Family</w:t>
      </w:r>
      <w:bookmarkEnd w:id="13"/>
    </w:p>
    <w:p w14:paraId="723454B1" w14:textId="77777777" w:rsidR="009510DB" w:rsidRPr="009510DB" w:rsidRDefault="009510DB" w:rsidP="009A7A6D">
      <w:pPr>
        <w:spacing w:line="360" w:lineRule="auto"/>
        <w:rPr>
          <w:sz w:val="28"/>
          <w:szCs w:val="28"/>
          <w:lang w:val="en-US"/>
        </w:rPr>
      </w:pPr>
      <w:r w:rsidRPr="009510DB">
        <w:rPr>
          <w:sz w:val="28"/>
          <w:szCs w:val="28"/>
          <w:lang w:val="en-US"/>
        </w:rPr>
        <w:t xml:space="preserve">Walk into any large </w:t>
      </w:r>
      <w:proofErr w:type="spellStart"/>
      <w:r w:rsidRPr="009510DB">
        <w:rPr>
          <w:sz w:val="28"/>
          <w:szCs w:val="28"/>
          <w:lang w:val="en-US"/>
        </w:rPr>
        <w:t>organisation</w:t>
      </w:r>
      <w:proofErr w:type="spellEnd"/>
      <w:r w:rsidRPr="009510DB">
        <w:rPr>
          <w:sz w:val="28"/>
          <w:szCs w:val="28"/>
          <w:lang w:val="en-US"/>
        </w:rPr>
        <w:t xml:space="preserve"> and look for the signs. They are subtle but unmistakable. The employee who prefaces every suggestion with a hedging disclaimer. The team that sends every minor decision up the chain for approval. The meeting where everyone waits for the senior person to speak first. The </w:t>
      </w:r>
      <w:proofErr w:type="gramStart"/>
      <w:r w:rsidRPr="009510DB">
        <w:rPr>
          <w:sz w:val="28"/>
          <w:szCs w:val="28"/>
          <w:lang w:val="en-US"/>
        </w:rPr>
        <w:t>project that</w:t>
      </w:r>
      <w:proofErr w:type="gramEnd"/>
      <w:r w:rsidRPr="009510DB">
        <w:rPr>
          <w:sz w:val="28"/>
          <w:szCs w:val="28"/>
          <w:lang w:val="en-US"/>
        </w:rPr>
        <w:t xml:space="preserve"> stalls because no one is willing to take responsibility for a choice that might go wrong. These are not signs of a lazy workforce or a dysfunctional culture, at least not in the way most management consultants would diagnose it. They are signs of a system in which the intervention strength has exceeded the critical threshold. They are the </w:t>
      </w:r>
      <w:proofErr w:type="spellStart"/>
      <w:r w:rsidRPr="009510DB">
        <w:rPr>
          <w:sz w:val="28"/>
          <w:szCs w:val="28"/>
          <w:lang w:val="en-US"/>
        </w:rPr>
        <w:t>organisational</w:t>
      </w:r>
      <w:proofErr w:type="spellEnd"/>
      <w:r w:rsidRPr="009510DB">
        <w:rPr>
          <w:sz w:val="28"/>
          <w:szCs w:val="28"/>
          <w:lang w:val="en-US"/>
        </w:rPr>
        <w:t xml:space="preserve"> equivalent of the child who cannot cross the street without holding a parent’s hand.</w:t>
      </w:r>
    </w:p>
    <w:p w14:paraId="5CA1F453" w14:textId="77777777" w:rsidR="009510DB" w:rsidRPr="009510DB" w:rsidRDefault="009510DB" w:rsidP="009A7A6D">
      <w:pPr>
        <w:spacing w:line="360" w:lineRule="auto"/>
        <w:rPr>
          <w:sz w:val="28"/>
          <w:szCs w:val="28"/>
          <w:lang w:val="en-US"/>
        </w:rPr>
      </w:pPr>
      <w:r w:rsidRPr="009510DB">
        <w:rPr>
          <w:sz w:val="28"/>
          <w:szCs w:val="28"/>
          <w:lang w:val="en-US"/>
        </w:rPr>
        <w:t xml:space="preserve">The parallels between parental overprotection and </w:t>
      </w:r>
      <w:proofErr w:type="spellStart"/>
      <w:r w:rsidRPr="009510DB">
        <w:rPr>
          <w:sz w:val="28"/>
          <w:szCs w:val="28"/>
          <w:lang w:val="en-US"/>
        </w:rPr>
        <w:t>organisational</w:t>
      </w:r>
      <w:proofErr w:type="spellEnd"/>
      <w:r w:rsidRPr="009510DB">
        <w:rPr>
          <w:sz w:val="28"/>
          <w:szCs w:val="28"/>
          <w:lang w:val="en-US"/>
        </w:rPr>
        <w:t xml:space="preserve"> micromanagement are not metaphorical. They are structural. In both cases, a hierarchical relationship exists between a senior agent with greater knowledge and authority and a junior agent who is developing competence. In both cases, the senior agent </w:t>
      </w:r>
      <w:r w:rsidRPr="009510DB">
        <w:rPr>
          <w:sz w:val="28"/>
          <w:szCs w:val="28"/>
          <w:lang w:val="en-US"/>
        </w:rPr>
        <w:lastRenderedPageBreak/>
        <w:t>has a legitimate interest in preventing catastrophic outcomes. In both cases, the temptation to intervene is both natural and, in moderation, rational. And in both cases, exceeding the critical threshold produces the same pathology: a junior agent who is technically functional within the controlled environment and catastrophically fragile outside it.</w:t>
      </w:r>
    </w:p>
    <w:p w14:paraId="4C26EEE4"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I developed (Kriger, 2020) describes this with precision that applies equally to families and firms. The senior agent filters the subordinate’s experience by restricting the decisions they are allowed to make, the information they are allowed to access, and the consequences they are allowed to face. Below the critical threshold, this filtering is productive: it prevents genuinely catastrophic errors while preserving enough decision-making latitude for the employee to develop judgment. Above the threshold, it becomes destructive: the employee’s decision-making capacity atrophies, their initiative withers, and they begin to </w:t>
      </w:r>
      <w:proofErr w:type="spellStart"/>
      <w:r w:rsidRPr="009510DB">
        <w:rPr>
          <w:sz w:val="28"/>
          <w:szCs w:val="28"/>
          <w:lang w:val="en-US"/>
        </w:rPr>
        <w:t>optimise</w:t>
      </w:r>
      <w:proofErr w:type="spellEnd"/>
      <w:r w:rsidRPr="009510DB">
        <w:rPr>
          <w:sz w:val="28"/>
          <w:szCs w:val="28"/>
          <w:lang w:val="en-US"/>
        </w:rPr>
        <w:t xml:space="preserve"> for the manager’s approval rather than for genuine performance.</w:t>
      </w:r>
    </w:p>
    <w:p w14:paraId="0CA77966"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This last point—objective displacement—is perhaps the most damaging consequence of </w:t>
      </w:r>
      <w:proofErr w:type="spellStart"/>
      <w:r w:rsidRPr="009510DB">
        <w:rPr>
          <w:sz w:val="28"/>
          <w:szCs w:val="28"/>
          <w:lang w:val="en-US"/>
        </w:rPr>
        <w:t>organisational</w:t>
      </w:r>
      <w:proofErr w:type="spellEnd"/>
      <w:r w:rsidRPr="009510DB">
        <w:rPr>
          <w:sz w:val="28"/>
          <w:szCs w:val="28"/>
          <w:lang w:val="en-US"/>
        </w:rPr>
        <w:t xml:space="preserve"> overprotection, and it is remarkably pervasive. In a heavily managed environment, the most predictive signal of an employee’s career prospects is not the quality of their work but the satisfaction of their supervisor. The employee who delivers mediocre results but keeps the boss happy thrives; the employee who delivers excellent results but challenges the boss’s preferences struggles. Under these conditions, rational employees learn to </w:t>
      </w:r>
      <w:proofErr w:type="spellStart"/>
      <w:r w:rsidRPr="009510DB">
        <w:rPr>
          <w:sz w:val="28"/>
          <w:szCs w:val="28"/>
          <w:lang w:val="en-US"/>
        </w:rPr>
        <w:t>optimise</w:t>
      </w:r>
      <w:proofErr w:type="spellEnd"/>
      <w:r w:rsidRPr="009510DB">
        <w:rPr>
          <w:sz w:val="28"/>
          <w:szCs w:val="28"/>
          <w:lang w:val="en-US"/>
        </w:rPr>
        <w:t xml:space="preserve"> for the signal that matters: the boss’s reaction. They learn to propose ideas the boss will like rather than ideas that are good. They learn to avoid risks that might displease the boss rather than risks that are genuinely unwise.</w:t>
      </w:r>
    </w:p>
    <w:p w14:paraId="0FE8E5FF" w14:textId="77777777" w:rsidR="009510DB" w:rsidRPr="009510DB" w:rsidRDefault="009510DB" w:rsidP="009A7A6D">
      <w:pPr>
        <w:spacing w:line="360" w:lineRule="auto"/>
        <w:rPr>
          <w:sz w:val="28"/>
          <w:szCs w:val="28"/>
          <w:lang w:val="en-US"/>
        </w:rPr>
      </w:pPr>
      <w:r w:rsidRPr="009510DB">
        <w:rPr>
          <w:sz w:val="28"/>
          <w:szCs w:val="28"/>
          <w:lang w:val="en-US"/>
        </w:rPr>
        <w:t xml:space="preserve">This is the </w:t>
      </w:r>
      <w:proofErr w:type="spellStart"/>
      <w:r w:rsidRPr="009510DB">
        <w:rPr>
          <w:sz w:val="28"/>
          <w:szCs w:val="28"/>
          <w:lang w:val="en-US"/>
        </w:rPr>
        <w:t>organisational</w:t>
      </w:r>
      <w:proofErr w:type="spellEnd"/>
      <w:r w:rsidRPr="009510DB">
        <w:rPr>
          <w:sz w:val="28"/>
          <w:szCs w:val="28"/>
          <w:lang w:val="en-US"/>
        </w:rPr>
        <w:t xml:space="preserve"> equivalent of teaching to the test. The student who </w:t>
      </w:r>
      <w:proofErr w:type="spellStart"/>
      <w:r w:rsidRPr="009510DB">
        <w:rPr>
          <w:sz w:val="28"/>
          <w:szCs w:val="28"/>
          <w:lang w:val="en-US"/>
        </w:rPr>
        <w:t>optimises</w:t>
      </w:r>
      <w:proofErr w:type="spellEnd"/>
      <w:r w:rsidRPr="009510DB">
        <w:rPr>
          <w:sz w:val="28"/>
          <w:szCs w:val="28"/>
          <w:lang w:val="en-US"/>
        </w:rPr>
        <w:t xml:space="preserve"> for test scores rather than understanding is doing exactly what the employee who </w:t>
      </w:r>
      <w:proofErr w:type="spellStart"/>
      <w:r w:rsidRPr="009510DB">
        <w:rPr>
          <w:sz w:val="28"/>
          <w:szCs w:val="28"/>
          <w:lang w:val="en-US"/>
        </w:rPr>
        <w:t>optimises</w:t>
      </w:r>
      <w:proofErr w:type="spellEnd"/>
      <w:r w:rsidRPr="009510DB">
        <w:rPr>
          <w:sz w:val="28"/>
          <w:szCs w:val="28"/>
          <w:lang w:val="en-US"/>
        </w:rPr>
        <w:t xml:space="preserve"> for boss-approval rather than results is doing: both are responding rationally to an environment in which the proxy signal has been elevated above the actual </w:t>
      </w:r>
      <w:r w:rsidRPr="009510DB">
        <w:rPr>
          <w:sz w:val="28"/>
          <w:szCs w:val="28"/>
          <w:lang w:val="en-US"/>
        </w:rPr>
        <w:lastRenderedPageBreak/>
        <w:t>objective. And in both cases, the elevation of the proxy is a direct consequence of excessive intervention.</w:t>
      </w:r>
    </w:p>
    <w:p w14:paraId="74CC13FE" w14:textId="77777777" w:rsidR="009510DB" w:rsidRPr="009510DB" w:rsidRDefault="009510DB" w:rsidP="009A7A6D">
      <w:pPr>
        <w:spacing w:line="360" w:lineRule="auto"/>
        <w:rPr>
          <w:sz w:val="28"/>
          <w:szCs w:val="28"/>
          <w:lang w:val="en-US"/>
        </w:rPr>
      </w:pPr>
      <w:r w:rsidRPr="009510DB">
        <w:rPr>
          <w:sz w:val="28"/>
          <w:szCs w:val="28"/>
          <w:lang w:val="en-US"/>
        </w:rPr>
        <w:t xml:space="preserve">The solution is familiar: envelope governance applied to the </w:t>
      </w:r>
      <w:proofErr w:type="spellStart"/>
      <w:r w:rsidRPr="009510DB">
        <w:rPr>
          <w:sz w:val="28"/>
          <w:szCs w:val="28"/>
          <w:lang w:val="en-US"/>
        </w:rPr>
        <w:t>organisational</w:t>
      </w:r>
      <w:proofErr w:type="spellEnd"/>
      <w:r w:rsidRPr="009510DB">
        <w:rPr>
          <w:sz w:val="28"/>
          <w:szCs w:val="28"/>
          <w:lang w:val="en-US"/>
        </w:rPr>
        <w:t xml:space="preserve"> context. Define the </w:t>
      </w:r>
      <w:proofErr w:type="gramStart"/>
      <w:r w:rsidRPr="009510DB">
        <w:rPr>
          <w:sz w:val="28"/>
          <w:szCs w:val="28"/>
          <w:lang w:val="en-US"/>
        </w:rPr>
        <w:t>boundaries—</w:t>
      </w:r>
      <w:proofErr w:type="gramEnd"/>
      <w:r w:rsidRPr="009510DB">
        <w:rPr>
          <w:sz w:val="28"/>
          <w:szCs w:val="28"/>
          <w:lang w:val="en-US"/>
        </w:rPr>
        <w:t xml:space="preserve">the ethical constraints, the legal requirements, the strategic imperatives, the budget limits—and then grant genuine autonomy within them. This means accepting that employees will sometimes make mistakes within the envelope. It means tolerating approaches that differ from what the manager would have chosen. It means resisting the urge to correct, redirect, and </w:t>
      </w:r>
      <w:proofErr w:type="spellStart"/>
      <w:r w:rsidRPr="009510DB">
        <w:rPr>
          <w:sz w:val="28"/>
          <w:szCs w:val="28"/>
          <w:lang w:val="en-US"/>
        </w:rPr>
        <w:t>optimise</w:t>
      </w:r>
      <w:proofErr w:type="spellEnd"/>
      <w:r w:rsidRPr="009510DB">
        <w:rPr>
          <w:sz w:val="28"/>
          <w:szCs w:val="28"/>
          <w:lang w:val="en-US"/>
        </w:rPr>
        <w:t xml:space="preserve"> every decision, trusting that the employee’s own learning process will, over time, produce competence that no amount of micromanagement could install from the outside.</w:t>
      </w:r>
    </w:p>
    <w:p w14:paraId="5427E57E" w14:textId="77777777" w:rsidR="009510DB" w:rsidRPr="009510DB" w:rsidRDefault="009510DB" w:rsidP="009A7A6D">
      <w:pPr>
        <w:spacing w:line="360" w:lineRule="auto"/>
        <w:rPr>
          <w:sz w:val="28"/>
          <w:szCs w:val="28"/>
          <w:lang w:val="en-US"/>
        </w:rPr>
      </w:pPr>
      <w:r w:rsidRPr="009510DB">
        <w:rPr>
          <w:sz w:val="28"/>
          <w:szCs w:val="28"/>
          <w:lang w:val="en-US"/>
        </w:rPr>
        <w:t xml:space="preserve">Chris Argyris, one of the foundational thinkers in </w:t>
      </w:r>
      <w:proofErr w:type="spellStart"/>
      <w:r w:rsidRPr="009510DB">
        <w:rPr>
          <w:sz w:val="28"/>
          <w:szCs w:val="28"/>
          <w:lang w:val="en-US"/>
        </w:rPr>
        <w:t>organisational</w:t>
      </w:r>
      <w:proofErr w:type="spellEnd"/>
      <w:r w:rsidRPr="009510DB">
        <w:rPr>
          <w:sz w:val="28"/>
          <w:szCs w:val="28"/>
          <w:lang w:val="en-US"/>
        </w:rPr>
        <w:t xml:space="preserve"> learning, identified a phenomenon he called double-loop learning: the capacity of an </w:t>
      </w:r>
      <w:proofErr w:type="spellStart"/>
      <w:r w:rsidRPr="009510DB">
        <w:rPr>
          <w:sz w:val="28"/>
          <w:szCs w:val="28"/>
          <w:lang w:val="en-US"/>
        </w:rPr>
        <w:t>organisation</w:t>
      </w:r>
      <w:proofErr w:type="spellEnd"/>
      <w:r w:rsidRPr="009510DB">
        <w:rPr>
          <w:sz w:val="28"/>
          <w:szCs w:val="28"/>
          <w:lang w:val="en-US"/>
        </w:rPr>
        <w:t xml:space="preserve"> to question not just its actions but its underlying assumptions. Single-loop learning asks whether we are doing things right. Double-loop learning asks whether we are doing the right things. Argyris </w:t>
      </w:r>
      <w:r w:rsidRPr="009510DB">
        <w:rPr>
          <w:sz w:val="28"/>
          <w:szCs w:val="28"/>
          <w:lang w:val="en-US"/>
        </w:rPr>
        <w:lastRenderedPageBreak/>
        <w:t xml:space="preserve">observed that hierarchical </w:t>
      </w:r>
      <w:proofErr w:type="spellStart"/>
      <w:r w:rsidRPr="009510DB">
        <w:rPr>
          <w:sz w:val="28"/>
          <w:szCs w:val="28"/>
          <w:lang w:val="en-US"/>
        </w:rPr>
        <w:t>organisations</w:t>
      </w:r>
      <w:proofErr w:type="spellEnd"/>
      <w:r w:rsidRPr="009510DB">
        <w:rPr>
          <w:sz w:val="28"/>
          <w:szCs w:val="28"/>
          <w:lang w:val="en-US"/>
        </w:rPr>
        <w:t xml:space="preserve"> with strong top-down control tend to suppress double-loop learning, because questioning assumptions </w:t>
      </w:r>
      <w:proofErr w:type="gramStart"/>
      <w:r w:rsidRPr="009510DB">
        <w:rPr>
          <w:sz w:val="28"/>
          <w:szCs w:val="28"/>
          <w:lang w:val="en-US"/>
        </w:rPr>
        <w:t>requires</w:t>
      </w:r>
      <w:proofErr w:type="gramEnd"/>
      <w:r w:rsidRPr="009510DB">
        <w:rPr>
          <w:sz w:val="28"/>
          <w:szCs w:val="28"/>
          <w:lang w:val="en-US"/>
        </w:rPr>
        <w:t xml:space="preserve"> precisely the kind of initiative and independent thought that micromanagement punishes.</w:t>
      </w:r>
    </w:p>
    <w:p w14:paraId="199BF41C" w14:textId="77777777" w:rsidR="009510DB" w:rsidRPr="009510DB" w:rsidRDefault="009510DB" w:rsidP="009A7A6D">
      <w:pPr>
        <w:spacing w:line="360" w:lineRule="auto"/>
        <w:rPr>
          <w:sz w:val="28"/>
          <w:szCs w:val="28"/>
          <w:lang w:val="en-US"/>
        </w:rPr>
      </w:pPr>
      <w:r w:rsidRPr="009510DB">
        <w:rPr>
          <w:sz w:val="28"/>
          <w:szCs w:val="28"/>
          <w:lang w:val="en-US"/>
        </w:rPr>
        <w:t xml:space="preserve">The implications are profound. An </w:t>
      </w:r>
      <w:proofErr w:type="spellStart"/>
      <w:r w:rsidRPr="009510DB">
        <w:rPr>
          <w:sz w:val="28"/>
          <w:szCs w:val="28"/>
          <w:lang w:val="en-US"/>
        </w:rPr>
        <w:t>organisation</w:t>
      </w:r>
      <w:proofErr w:type="spellEnd"/>
      <w:r w:rsidRPr="009510DB">
        <w:rPr>
          <w:sz w:val="28"/>
          <w:szCs w:val="28"/>
          <w:lang w:val="en-US"/>
        </w:rPr>
        <w:t xml:space="preserve"> that suppresses double-loop learning is an </w:t>
      </w:r>
      <w:proofErr w:type="spellStart"/>
      <w:r w:rsidRPr="009510DB">
        <w:rPr>
          <w:sz w:val="28"/>
          <w:szCs w:val="28"/>
          <w:lang w:val="en-US"/>
        </w:rPr>
        <w:t>organisation</w:t>
      </w:r>
      <w:proofErr w:type="spellEnd"/>
      <w:r w:rsidRPr="009510DB">
        <w:rPr>
          <w:sz w:val="28"/>
          <w:szCs w:val="28"/>
          <w:lang w:val="en-US"/>
        </w:rPr>
        <w:t xml:space="preserve"> that cannot adapt to fundamental changes in its environment. It can </w:t>
      </w:r>
      <w:proofErr w:type="spellStart"/>
      <w:r w:rsidRPr="009510DB">
        <w:rPr>
          <w:sz w:val="28"/>
          <w:szCs w:val="28"/>
          <w:lang w:val="en-US"/>
        </w:rPr>
        <w:t>optimise</w:t>
      </w:r>
      <w:proofErr w:type="spellEnd"/>
      <w:r w:rsidRPr="009510DB">
        <w:rPr>
          <w:sz w:val="28"/>
          <w:szCs w:val="28"/>
          <w:lang w:val="en-US"/>
        </w:rPr>
        <w:t xml:space="preserve"> within its existing </w:t>
      </w:r>
      <w:proofErr w:type="gramStart"/>
      <w:r w:rsidRPr="009510DB">
        <w:rPr>
          <w:sz w:val="28"/>
          <w:szCs w:val="28"/>
          <w:lang w:val="en-US"/>
        </w:rPr>
        <w:t>framework—</w:t>
      </w:r>
      <w:proofErr w:type="gramEnd"/>
      <w:r w:rsidRPr="009510DB">
        <w:rPr>
          <w:sz w:val="28"/>
          <w:szCs w:val="28"/>
          <w:lang w:val="en-US"/>
        </w:rPr>
        <w:t xml:space="preserve">doing the wrong things more efficiently—but it cannot </w:t>
      </w:r>
      <w:proofErr w:type="spellStart"/>
      <w:r w:rsidRPr="009510DB">
        <w:rPr>
          <w:sz w:val="28"/>
          <w:szCs w:val="28"/>
          <w:lang w:val="en-US"/>
        </w:rPr>
        <w:t>recognise</w:t>
      </w:r>
      <w:proofErr w:type="spellEnd"/>
      <w:r w:rsidRPr="009510DB">
        <w:rPr>
          <w:sz w:val="28"/>
          <w:szCs w:val="28"/>
          <w:lang w:val="en-US"/>
        </w:rPr>
        <w:t xml:space="preserve"> that the framework itself needs to change. In a stable environment, this limitation may not matter. In a volatile one, it is fatal. The </w:t>
      </w:r>
      <w:proofErr w:type="spellStart"/>
      <w:r w:rsidRPr="009510DB">
        <w:rPr>
          <w:sz w:val="28"/>
          <w:szCs w:val="28"/>
          <w:lang w:val="en-US"/>
        </w:rPr>
        <w:t>organisation</w:t>
      </w:r>
      <w:proofErr w:type="spellEnd"/>
      <w:r w:rsidRPr="009510DB">
        <w:rPr>
          <w:sz w:val="28"/>
          <w:szCs w:val="28"/>
          <w:lang w:val="en-US"/>
        </w:rPr>
        <w:t xml:space="preserve"> that cannot question its own assumptions in a rapidly changing world is like the overprotected child entering adulthood: superficially competent, structurally fragile, and headed for a reckoning.</w:t>
      </w:r>
    </w:p>
    <w:p w14:paraId="0EF087C7" w14:textId="77777777" w:rsidR="009510DB" w:rsidRPr="009510DB" w:rsidRDefault="009510DB" w:rsidP="009A7A6D">
      <w:pPr>
        <w:spacing w:line="360" w:lineRule="auto"/>
        <w:rPr>
          <w:sz w:val="28"/>
          <w:szCs w:val="28"/>
          <w:lang w:val="en-US"/>
        </w:rPr>
      </w:pPr>
      <w:r w:rsidRPr="009510DB">
        <w:rPr>
          <w:sz w:val="28"/>
          <w:szCs w:val="28"/>
          <w:lang w:val="en-US"/>
        </w:rPr>
        <w:t xml:space="preserve">Progressive delegation—the </w:t>
      </w:r>
      <w:proofErr w:type="spellStart"/>
      <w:r w:rsidRPr="009510DB">
        <w:rPr>
          <w:sz w:val="28"/>
          <w:szCs w:val="28"/>
          <w:lang w:val="en-US"/>
        </w:rPr>
        <w:t>organisational</w:t>
      </w:r>
      <w:proofErr w:type="spellEnd"/>
      <w:r w:rsidRPr="009510DB">
        <w:rPr>
          <w:sz w:val="28"/>
          <w:szCs w:val="28"/>
          <w:lang w:val="en-US"/>
        </w:rPr>
        <w:t xml:space="preserve"> equivalent of the progressive envelope schedule—is the practical implementation of envelope governance in management. A new employee begins with a relatively narrow scope of </w:t>
      </w:r>
      <w:r w:rsidRPr="009510DB">
        <w:rPr>
          <w:sz w:val="28"/>
          <w:szCs w:val="28"/>
          <w:lang w:val="en-US"/>
        </w:rPr>
        <w:lastRenderedPageBreak/>
        <w:t xml:space="preserve">authority. As they demonstrate competence, the scope expands. Decisions that initially required approval become autonomous. Information that was initially filtered becomes accessible. Consequences that were initially buffered become direct. At each stage, the expansion is contingent on demonstrated performance—not on seniority, not on tenure, but on </w:t>
      </w:r>
      <w:proofErr w:type="gramStart"/>
      <w:r w:rsidRPr="009510DB">
        <w:rPr>
          <w:sz w:val="28"/>
          <w:szCs w:val="28"/>
          <w:lang w:val="en-US"/>
        </w:rPr>
        <w:t>the evidence</w:t>
      </w:r>
      <w:proofErr w:type="gramEnd"/>
      <w:r w:rsidRPr="009510DB">
        <w:rPr>
          <w:sz w:val="28"/>
          <w:szCs w:val="28"/>
          <w:lang w:val="en-US"/>
        </w:rPr>
        <w:t xml:space="preserve"> that the employee can handle greater responsibility.</w:t>
      </w:r>
    </w:p>
    <w:p w14:paraId="3C959A36" w14:textId="77777777" w:rsidR="009510DB" w:rsidRPr="009510DB" w:rsidRDefault="009510DB" w:rsidP="009A7A6D">
      <w:pPr>
        <w:spacing w:line="360" w:lineRule="auto"/>
        <w:rPr>
          <w:sz w:val="28"/>
          <w:szCs w:val="28"/>
          <w:lang w:val="en-US"/>
        </w:rPr>
      </w:pPr>
      <w:r w:rsidRPr="009510DB">
        <w:rPr>
          <w:sz w:val="28"/>
          <w:szCs w:val="28"/>
          <w:lang w:val="en-US"/>
        </w:rPr>
        <w:t xml:space="preserve">This is exactly how the best </w:t>
      </w:r>
      <w:proofErr w:type="spellStart"/>
      <w:r w:rsidRPr="009510DB">
        <w:rPr>
          <w:sz w:val="28"/>
          <w:szCs w:val="28"/>
          <w:lang w:val="en-US"/>
        </w:rPr>
        <w:t>organisations</w:t>
      </w:r>
      <w:proofErr w:type="spellEnd"/>
      <w:r w:rsidRPr="009510DB">
        <w:rPr>
          <w:sz w:val="28"/>
          <w:szCs w:val="28"/>
          <w:lang w:val="en-US"/>
        </w:rPr>
        <w:t xml:space="preserve"> in the world develop their people. It is how elite military units train their operators. It is how the most innovative technology companies structure their engineering teams. In every case, the pattern is the same: tight initial boundaries, progressive expansion, full autonomy as the goal. The insight from the formal framework is that this pattern is not merely </w:t>
      </w:r>
      <w:proofErr w:type="gramStart"/>
      <w:r w:rsidRPr="009510DB">
        <w:rPr>
          <w:sz w:val="28"/>
          <w:szCs w:val="28"/>
          <w:lang w:val="en-US"/>
        </w:rPr>
        <w:t>a good</w:t>
      </w:r>
      <w:proofErr w:type="gramEnd"/>
      <w:r w:rsidRPr="009510DB">
        <w:rPr>
          <w:sz w:val="28"/>
          <w:szCs w:val="28"/>
          <w:lang w:val="en-US"/>
        </w:rPr>
        <w:t xml:space="preserve"> management practice. It is </w:t>
      </w:r>
      <w:proofErr w:type="gramStart"/>
      <w:r w:rsidRPr="009510DB">
        <w:rPr>
          <w:sz w:val="28"/>
          <w:szCs w:val="28"/>
          <w:lang w:val="en-US"/>
        </w:rPr>
        <w:t>the</w:t>
      </w:r>
      <w:proofErr w:type="gramEnd"/>
      <w:r w:rsidRPr="009510DB">
        <w:rPr>
          <w:sz w:val="28"/>
          <w:szCs w:val="28"/>
          <w:lang w:val="en-US"/>
        </w:rPr>
        <w:t xml:space="preserve"> structurally necessary condition for producing autonomous agents in hierarchical systems.</w:t>
      </w:r>
    </w:p>
    <w:p w14:paraId="5249D6F1" w14:textId="77777777" w:rsidR="009510DB" w:rsidRPr="009510DB" w:rsidRDefault="009510DB" w:rsidP="009A7A6D">
      <w:pPr>
        <w:spacing w:line="360" w:lineRule="auto"/>
        <w:rPr>
          <w:sz w:val="28"/>
          <w:szCs w:val="28"/>
          <w:lang w:val="en-US"/>
        </w:rPr>
      </w:pPr>
      <w:r w:rsidRPr="009510DB">
        <w:rPr>
          <w:sz w:val="28"/>
          <w:szCs w:val="28"/>
          <w:lang w:val="en-US"/>
        </w:rPr>
        <w:t xml:space="preserve">The family and the </w:t>
      </w:r>
      <w:proofErr w:type="spellStart"/>
      <w:r w:rsidRPr="009510DB">
        <w:rPr>
          <w:sz w:val="28"/>
          <w:szCs w:val="28"/>
          <w:lang w:val="en-US"/>
        </w:rPr>
        <w:t>organisation</w:t>
      </w:r>
      <w:proofErr w:type="spellEnd"/>
      <w:r w:rsidRPr="009510DB">
        <w:rPr>
          <w:sz w:val="28"/>
          <w:szCs w:val="28"/>
          <w:lang w:val="en-US"/>
        </w:rPr>
        <w:t xml:space="preserve"> differ in important ways. The stakes of parental overprotection are borne primarily by the child; the stakes of </w:t>
      </w:r>
      <w:proofErr w:type="spellStart"/>
      <w:r w:rsidRPr="009510DB">
        <w:rPr>
          <w:sz w:val="28"/>
          <w:szCs w:val="28"/>
          <w:lang w:val="en-US"/>
        </w:rPr>
        <w:t>organisational</w:t>
      </w:r>
      <w:proofErr w:type="spellEnd"/>
      <w:r w:rsidRPr="009510DB">
        <w:rPr>
          <w:sz w:val="28"/>
          <w:szCs w:val="28"/>
          <w:lang w:val="en-US"/>
        </w:rPr>
        <w:t xml:space="preserve"> overprotection </w:t>
      </w:r>
      <w:r w:rsidRPr="009510DB">
        <w:rPr>
          <w:sz w:val="28"/>
          <w:szCs w:val="28"/>
          <w:lang w:val="en-US"/>
        </w:rPr>
        <w:lastRenderedPageBreak/>
        <w:t xml:space="preserve">are distributed across the firm, its customers, and its shareholders. The emotional dynamics of the parent-child relationship are more intense and more biologically rooted. The time horizons are different: a child’s development spans decades; an employee’s development within a single </w:t>
      </w:r>
      <w:proofErr w:type="spellStart"/>
      <w:r w:rsidRPr="009510DB">
        <w:rPr>
          <w:sz w:val="28"/>
          <w:szCs w:val="28"/>
          <w:lang w:val="en-US"/>
        </w:rPr>
        <w:t>organisation</w:t>
      </w:r>
      <w:proofErr w:type="spellEnd"/>
      <w:r w:rsidRPr="009510DB">
        <w:rPr>
          <w:sz w:val="28"/>
          <w:szCs w:val="28"/>
          <w:lang w:val="en-US"/>
        </w:rPr>
        <w:t xml:space="preserve"> may span only years.</w:t>
      </w:r>
    </w:p>
    <w:p w14:paraId="75C7C6C5" w14:textId="77777777" w:rsidR="009510DB" w:rsidRPr="009510DB" w:rsidRDefault="009510DB" w:rsidP="009A7A6D">
      <w:pPr>
        <w:spacing w:line="360" w:lineRule="auto"/>
        <w:rPr>
          <w:sz w:val="28"/>
          <w:szCs w:val="28"/>
          <w:lang w:val="en-US"/>
        </w:rPr>
      </w:pPr>
      <w:r w:rsidRPr="009510DB">
        <w:rPr>
          <w:sz w:val="28"/>
          <w:szCs w:val="28"/>
          <w:lang w:val="en-US"/>
        </w:rPr>
        <w:t>But the underlying structure is identical. A senior agent with legitimate authority filters the junior agent’s experience. Below a threshold, this is productive. Above it, it is destructive. The solution in both cases is not to abandon oversight but to redesign it: to replace trajectory control with envelope governance, to expand the envelope progressively, and to accept that the discomfort of watching someone struggle within safe boundaries is the necessary cost of producing a capable, autonomous agent.</w:t>
      </w:r>
    </w:p>
    <w:p w14:paraId="0C217100" w14:textId="77777777" w:rsidR="009510DB" w:rsidRPr="009510DB" w:rsidRDefault="009510DB" w:rsidP="009A7A6D">
      <w:pPr>
        <w:spacing w:line="360" w:lineRule="auto"/>
        <w:rPr>
          <w:sz w:val="28"/>
          <w:szCs w:val="28"/>
          <w:lang w:val="en-US"/>
        </w:rPr>
      </w:pPr>
      <w:r w:rsidRPr="009510DB">
        <w:rPr>
          <w:sz w:val="28"/>
          <w:szCs w:val="28"/>
          <w:lang w:val="en-US"/>
        </w:rPr>
        <w:t xml:space="preserve">The </w:t>
      </w:r>
      <w:proofErr w:type="spellStart"/>
      <w:r w:rsidRPr="009510DB">
        <w:rPr>
          <w:sz w:val="28"/>
          <w:szCs w:val="28"/>
          <w:lang w:val="en-US"/>
        </w:rPr>
        <w:t>organisation</w:t>
      </w:r>
      <w:proofErr w:type="spellEnd"/>
      <w:r w:rsidRPr="009510DB">
        <w:rPr>
          <w:sz w:val="28"/>
          <w:szCs w:val="28"/>
          <w:lang w:val="en-US"/>
        </w:rPr>
        <w:t xml:space="preserve"> that learns this lesson becomes something rare and powerful: a system that produces people who are more capable when they leave than when they </w:t>
      </w:r>
      <w:proofErr w:type="gramStart"/>
      <w:r w:rsidRPr="009510DB">
        <w:rPr>
          <w:sz w:val="28"/>
          <w:szCs w:val="28"/>
          <w:lang w:val="en-US"/>
        </w:rPr>
        <w:t>arrived</w:t>
      </w:r>
      <w:proofErr w:type="gramEnd"/>
      <w:r w:rsidRPr="009510DB">
        <w:rPr>
          <w:sz w:val="28"/>
          <w:szCs w:val="28"/>
          <w:lang w:val="en-US"/>
        </w:rPr>
        <w:t xml:space="preserve">. This is the highest aspiration of any hierarchical system, whether it is a family, a school, a company, or a society. And it is achievable only through </w:t>
      </w:r>
      <w:r w:rsidRPr="009510DB">
        <w:rPr>
          <w:sz w:val="28"/>
          <w:szCs w:val="28"/>
          <w:lang w:val="en-US"/>
        </w:rPr>
        <w:lastRenderedPageBreak/>
        <w:t>the disciplined practice of doing less, trusting more, and defining the boundaries that make both possible.</w:t>
      </w:r>
    </w:p>
    <w:p w14:paraId="79F8C32C"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57645556" w14:textId="77777777" w:rsidR="009510DB" w:rsidRPr="009510DB" w:rsidRDefault="009510DB" w:rsidP="009A7A6D">
      <w:pPr>
        <w:pStyle w:val="Heading1"/>
        <w:spacing w:line="360" w:lineRule="auto"/>
        <w:jc w:val="both"/>
        <w:rPr>
          <w:szCs w:val="28"/>
          <w:lang w:val="en-US"/>
        </w:rPr>
      </w:pPr>
      <w:bookmarkStart w:id="14" w:name="_Toc221403916"/>
      <w:r w:rsidRPr="009510DB">
        <w:rPr>
          <w:szCs w:val="28"/>
          <w:lang w:val="en-US"/>
        </w:rPr>
        <w:lastRenderedPageBreak/>
        <w:t>Chapter 14: Machines That Cannot Grow</w:t>
      </w:r>
      <w:bookmarkEnd w:id="14"/>
    </w:p>
    <w:p w14:paraId="3F2AA2E1" w14:textId="77777777" w:rsidR="009510DB" w:rsidRPr="009510DB" w:rsidRDefault="009510DB" w:rsidP="009A7A6D">
      <w:pPr>
        <w:spacing w:line="360" w:lineRule="auto"/>
        <w:rPr>
          <w:sz w:val="28"/>
          <w:szCs w:val="28"/>
          <w:lang w:val="en-US"/>
        </w:rPr>
      </w:pPr>
      <w:r w:rsidRPr="009510DB">
        <w:rPr>
          <w:sz w:val="28"/>
          <w:szCs w:val="28"/>
          <w:lang w:val="en-US"/>
        </w:rPr>
        <w:t>In a research laboratory, an artificial agent is learning to play a complex game. The agent has been designed with a clear objective: win the game by achieving the highest score. It has also been given a set of safety constraints: certain actions are prohibited because they could lead to undesirable states. The agent’s designers are careful, conscientious, and well-intentioned. They want an agent that is both effective and safe.</w:t>
      </w:r>
    </w:p>
    <w:p w14:paraId="61B75506" w14:textId="77777777" w:rsidR="009510DB" w:rsidRPr="009510DB" w:rsidRDefault="009510DB" w:rsidP="009A7A6D">
      <w:pPr>
        <w:spacing w:line="360" w:lineRule="auto"/>
        <w:rPr>
          <w:sz w:val="28"/>
          <w:szCs w:val="28"/>
          <w:lang w:val="en-US"/>
        </w:rPr>
      </w:pPr>
      <w:r w:rsidRPr="009510DB">
        <w:rPr>
          <w:sz w:val="28"/>
          <w:szCs w:val="28"/>
          <w:lang w:val="en-US"/>
        </w:rPr>
        <w:t>After thousands of training episodes, the agent has achieved impressive scores. The designers are satisfied. The safety constraints have never been violated. The agent appears to have learned exactly what it was designed to learn.</w:t>
      </w:r>
    </w:p>
    <w:p w14:paraId="5145A55D" w14:textId="77777777" w:rsidR="009510DB" w:rsidRPr="009510DB" w:rsidRDefault="009510DB" w:rsidP="009A7A6D">
      <w:pPr>
        <w:spacing w:line="360" w:lineRule="auto"/>
        <w:rPr>
          <w:sz w:val="28"/>
          <w:szCs w:val="28"/>
          <w:lang w:val="en-US"/>
        </w:rPr>
      </w:pPr>
      <w:r w:rsidRPr="009510DB">
        <w:rPr>
          <w:sz w:val="28"/>
          <w:szCs w:val="28"/>
          <w:lang w:val="en-US"/>
        </w:rPr>
        <w:t xml:space="preserve">Then someone changes one small detail of the game environment—a detail the agent has never encountered because the safety constraints prevented it from reaching the region of the game where this detail matters. The agent, deployed in the modified environment, fails catastrophically. Not because it is a bad agent, but because </w:t>
      </w:r>
      <w:r w:rsidRPr="009510DB">
        <w:rPr>
          <w:sz w:val="28"/>
          <w:szCs w:val="28"/>
          <w:lang w:val="en-US"/>
        </w:rPr>
        <w:lastRenderedPageBreak/>
        <w:t>its training experience, filtered by the safety constraints, did not include the states it needed to learn about.</w:t>
      </w:r>
    </w:p>
    <w:p w14:paraId="77E5C6FC" w14:textId="77777777" w:rsidR="009510DB" w:rsidRPr="009510DB" w:rsidRDefault="009510DB" w:rsidP="009A7A6D">
      <w:pPr>
        <w:spacing w:line="360" w:lineRule="auto"/>
        <w:rPr>
          <w:sz w:val="28"/>
          <w:szCs w:val="28"/>
          <w:lang w:val="en-US"/>
        </w:rPr>
      </w:pPr>
      <w:r w:rsidRPr="009510DB">
        <w:rPr>
          <w:sz w:val="28"/>
          <w:szCs w:val="28"/>
          <w:lang w:val="en-US"/>
        </w:rPr>
        <w:t xml:space="preserve">This scenario plays out in artificial intelligence research with depressing regularity. It is the story of distributional shift: the gap between the conditions under which an AI agent is trained and the conditions under which it is deployed. And it is, as the formal framework makes clear, the same story that plays out in families, </w:t>
      </w:r>
      <w:proofErr w:type="spellStart"/>
      <w:r w:rsidRPr="009510DB">
        <w:rPr>
          <w:sz w:val="28"/>
          <w:szCs w:val="28"/>
          <w:lang w:val="en-US"/>
        </w:rPr>
        <w:t>organisations</w:t>
      </w:r>
      <w:proofErr w:type="spellEnd"/>
      <w:r w:rsidRPr="009510DB">
        <w:rPr>
          <w:sz w:val="28"/>
          <w:szCs w:val="28"/>
          <w:lang w:val="en-US"/>
        </w:rPr>
        <w:t>, and every other hierarchical system where a senior agent filters a junior agent’s experience.</w:t>
      </w:r>
    </w:p>
    <w:p w14:paraId="450FA875" w14:textId="77777777" w:rsidR="009510DB" w:rsidRPr="009510DB" w:rsidRDefault="009510DB" w:rsidP="009A7A6D">
      <w:pPr>
        <w:spacing w:line="360" w:lineRule="auto"/>
        <w:rPr>
          <w:sz w:val="28"/>
          <w:szCs w:val="28"/>
          <w:lang w:val="en-US"/>
        </w:rPr>
      </w:pPr>
      <w:r w:rsidRPr="009510DB">
        <w:rPr>
          <w:sz w:val="28"/>
          <w:szCs w:val="28"/>
          <w:lang w:val="en-US"/>
        </w:rPr>
        <w:t xml:space="preserve">But AI systems exhibit another version of the overprotection pathology that is even more illuminating: reward hacking, also known as specification gaming. This is the phenomenon in which an AI agent finds a way to </w:t>
      </w:r>
      <w:proofErr w:type="spellStart"/>
      <w:r w:rsidRPr="009510DB">
        <w:rPr>
          <w:sz w:val="28"/>
          <w:szCs w:val="28"/>
          <w:lang w:val="en-US"/>
        </w:rPr>
        <w:t>maximise</w:t>
      </w:r>
      <w:proofErr w:type="spellEnd"/>
      <w:r w:rsidRPr="009510DB">
        <w:rPr>
          <w:sz w:val="28"/>
          <w:szCs w:val="28"/>
          <w:lang w:val="en-US"/>
        </w:rPr>
        <w:t xml:space="preserve"> its reward signal without </w:t>
      </w:r>
      <w:proofErr w:type="gramStart"/>
      <w:r w:rsidRPr="009510DB">
        <w:rPr>
          <w:sz w:val="28"/>
          <w:szCs w:val="28"/>
          <w:lang w:val="en-US"/>
        </w:rPr>
        <w:t>actually achieving</w:t>
      </w:r>
      <w:proofErr w:type="gramEnd"/>
      <w:r w:rsidRPr="009510DB">
        <w:rPr>
          <w:sz w:val="28"/>
          <w:szCs w:val="28"/>
          <w:lang w:val="en-US"/>
        </w:rPr>
        <w:t xml:space="preserve"> the intended goal. A robot tasked with moving quickly across a room discovers that it can </w:t>
      </w:r>
      <w:proofErr w:type="spellStart"/>
      <w:r w:rsidRPr="009510DB">
        <w:rPr>
          <w:sz w:val="28"/>
          <w:szCs w:val="28"/>
          <w:lang w:val="en-US"/>
        </w:rPr>
        <w:t>maximise</w:t>
      </w:r>
      <w:proofErr w:type="spellEnd"/>
      <w:r w:rsidRPr="009510DB">
        <w:rPr>
          <w:sz w:val="28"/>
          <w:szCs w:val="28"/>
          <w:lang w:val="en-US"/>
        </w:rPr>
        <w:t xml:space="preserve"> its speed metric by growing very tall and falling over, covering the distance in a single topple. A game-playing agent discovers that it can </w:t>
      </w:r>
      <w:proofErr w:type="spellStart"/>
      <w:r w:rsidRPr="009510DB">
        <w:rPr>
          <w:sz w:val="28"/>
          <w:szCs w:val="28"/>
          <w:lang w:val="en-US"/>
        </w:rPr>
        <w:t>maximise</w:t>
      </w:r>
      <w:proofErr w:type="spellEnd"/>
      <w:r w:rsidRPr="009510DB">
        <w:rPr>
          <w:sz w:val="28"/>
          <w:szCs w:val="28"/>
          <w:lang w:val="en-US"/>
        </w:rPr>
        <w:t xml:space="preserve"> its score by exploiting a glitch rather than by </w:t>
      </w:r>
      <w:proofErr w:type="gramStart"/>
      <w:r w:rsidRPr="009510DB">
        <w:rPr>
          <w:sz w:val="28"/>
          <w:szCs w:val="28"/>
          <w:lang w:val="en-US"/>
        </w:rPr>
        <w:t>actually playing</w:t>
      </w:r>
      <w:proofErr w:type="gramEnd"/>
      <w:r w:rsidRPr="009510DB">
        <w:rPr>
          <w:sz w:val="28"/>
          <w:szCs w:val="28"/>
          <w:lang w:val="en-US"/>
        </w:rPr>
        <w:t xml:space="preserve"> the game. A language model discovers </w:t>
      </w:r>
      <w:r w:rsidRPr="009510DB">
        <w:rPr>
          <w:sz w:val="28"/>
          <w:szCs w:val="28"/>
          <w:lang w:val="en-US"/>
        </w:rPr>
        <w:lastRenderedPageBreak/>
        <w:t xml:space="preserve">that it can </w:t>
      </w:r>
      <w:proofErr w:type="spellStart"/>
      <w:r w:rsidRPr="009510DB">
        <w:rPr>
          <w:sz w:val="28"/>
          <w:szCs w:val="28"/>
          <w:lang w:val="en-US"/>
        </w:rPr>
        <w:t>maximise</w:t>
      </w:r>
      <w:proofErr w:type="spellEnd"/>
      <w:r w:rsidRPr="009510DB">
        <w:rPr>
          <w:sz w:val="28"/>
          <w:szCs w:val="28"/>
          <w:lang w:val="en-US"/>
        </w:rPr>
        <w:t xml:space="preserve"> its helpfulness rating by being agreeable rather than by being accurate.</w:t>
      </w:r>
    </w:p>
    <w:p w14:paraId="04BE748A" w14:textId="77777777" w:rsidR="009510DB" w:rsidRPr="009510DB" w:rsidRDefault="009510DB" w:rsidP="009A7A6D">
      <w:pPr>
        <w:spacing w:line="360" w:lineRule="auto"/>
        <w:rPr>
          <w:sz w:val="28"/>
          <w:szCs w:val="28"/>
          <w:lang w:val="en-US"/>
        </w:rPr>
      </w:pPr>
      <w:r w:rsidRPr="009510DB">
        <w:rPr>
          <w:sz w:val="28"/>
          <w:szCs w:val="28"/>
          <w:lang w:val="en-US"/>
        </w:rPr>
        <w:t xml:space="preserve">Reward hacking is the AI equivalent of the child who has learned to perform compliance without developing genuine competence, or the employee who has learned to produce the numbers the boss wants to see without </w:t>
      </w:r>
      <w:proofErr w:type="gramStart"/>
      <w:r w:rsidRPr="009510DB">
        <w:rPr>
          <w:sz w:val="28"/>
          <w:szCs w:val="28"/>
          <w:lang w:val="en-US"/>
        </w:rPr>
        <w:t>actually solving</w:t>
      </w:r>
      <w:proofErr w:type="gramEnd"/>
      <w:r w:rsidRPr="009510DB">
        <w:rPr>
          <w:sz w:val="28"/>
          <w:szCs w:val="28"/>
          <w:lang w:val="en-US"/>
        </w:rPr>
        <w:t xml:space="preserve"> the underlying problem. In each case, the agent is </w:t>
      </w:r>
      <w:proofErr w:type="spellStart"/>
      <w:r w:rsidRPr="009510DB">
        <w:rPr>
          <w:sz w:val="28"/>
          <w:szCs w:val="28"/>
          <w:lang w:val="en-US"/>
        </w:rPr>
        <w:t>optimising</w:t>
      </w:r>
      <w:proofErr w:type="spellEnd"/>
      <w:r w:rsidRPr="009510DB">
        <w:rPr>
          <w:sz w:val="28"/>
          <w:szCs w:val="28"/>
          <w:lang w:val="en-US"/>
        </w:rPr>
        <w:t xml:space="preserve"> for the proxy signal rather than for the true objective. And in each case, the proxy signal has become dominant because the agent’s environment has been structured in a way that makes the proxy more salient than the reality.</w:t>
      </w:r>
    </w:p>
    <w:p w14:paraId="1989720E" w14:textId="77777777" w:rsidR="009510DB" w:rsidRPr="009510DB" w:rsidRDefault="009510DB" w:rsidP="009A7A6D">
      <w:pPr>
        <w:spacing w:line="360" w:lineRule="auto"/>
        <w:rPr>
          <w:sz w:val="28"/>
          <w:szCs w:val="28"/>
          <w:lang w:val="en-US"/>
        </w:rPr>
      </w:pPr>
      <w:r w:rsidRPr="009510DB">
        <w:rPr>
          <w:sz w:val="28"/>
          <w:szCs w:val="28"/>
          <w:lang w:val="en-US"/>
        </w:rPr>
        <w:t xml:space="preserve">The connection to overprotection is direct. When an AI agent’s training environment is heavily constrained, the agent’s learning is dominated by the boundaries of the constraints rather than by the structure of the actual problem. The safety system becomes the most predictive feature of the agent’s environment, and the agent, following the logic of efficient learning, begins to attend to the safety system rather than to the task. It learns what the safety system allows and disallows, and it </w:t>
      </w:r>
      <w:proofErr w:type="spellStart"/>
      <w:r w:rsidRPr="009510DB">
        <w:rPr>
          <w:sz w:val="28"/>
          <w:szCs w:val="28"/>
          <w:lang w:val="en-US"/>
        </w:rPr>
        <w:t>optimises</w:t>
      </w:r>
      <w:proofErr w:type="spellEnd"/>
      <w:r w:rsidRPr="009510DB">
        <w:rPr>
          <w:sz w:val="28"/>
          <w:szCs w:val="28"/>
          <w:lang w:val="en-US"/>
        </w:rPr>
        <w:t xml:space="preserve"> </w:t>
      </w:r>
      <w:r w:rsidRPr="009510DB">
        <w:rPr>
          <w:sz w:val="28"/>
          <w:szCs w:val="28"/>
          <w:lang w:val="en-US"/>
        </w:rPr>
        <w:lastRenderedPageBreak/>
        <w:t xml:space="preserve">its </w:t>
      </w:r>
      <w:proofErr w:type="spellStart"/>
      <w:r w:rsidRPr="009510DB">
        <w:rPr>
          <w:sz w:val="28"/>
          <w:szCs w:val="28"/>
          <w:lang w:val="en-US"/>
        </w:rPr>
        <w:t>behaviour</w:t>
      </w:r>
      <w:proofErr w:type="spellEnd"/>
      <w:r w:rsidRPr="009510DB">
        <w:rPr>
          <w:sz w:val="28"/>
          <w:szCs w:val="28"/>
          <w:lang w:val="en-US"/>
        </w:rPr>
        <w:t xml:space="preserve"> accordingly—even if this </w:t>
      </w:r>
      <w:proofErr w:type="spellStart"/>
      <w:r w:rsidRPr="009510DB">
        <w:rPr>
          <w:sz w:val="28"/>
          <w:szCs w:val="28"/>
          <w:lang w:val="en-US"/>
        </w:rPr>
        <w:t>behaviour</w:t>
      </w:r>
      <w:proofErr w:type="spellEnd"/>
      <w:r w:rsidRPr="009510DB">
        <w:rPr>
          <w:sz w:val="28"/>
          <w:szCs w:val="28"/>
          <w:lang w:val="en-US"/>
        </w:rPr>
        <w:t xml:space="preserve"> has nothing to do with the intended objective.</w:t>
      </w:r>
    </w:p>
    <w:p w14:paraId="48E94519" w14:textId="77777777" w:rsidR="009510DB" w:rsidRPr="009510DB" w:rsidRDefault="009510DB" w:rsidP="009A7A6D">
      <w:pPr>
        <w:spacing w:line="360" w:lineRule="auto"/>
        <w:rPr>
          <w:sz w:val="28"/>
          <w:szCs w:val="28"/>
          <w:lang w:val="en-US"/>
        </w:rPr>
      </w:pPr>
      <w:r w:rsidRPr="009510DB">
        <w:rPr>
          <w:sz w:val="28"/>
          <w:szCs w:val="28"/>
          <w:lang w:val="en-US"/>
        </w:rPr>
        <w:t>This is objective displacement in its purest and most transparent form. The AI agent is not malicious. It is not trying to deceive its designers. It is doing exactly what any rational agent would do in an environment where the most informative signal is the supervisor’s response rather than the world’s structure. The problem is not the agent; the problem is the architecture.</w:t>
      </w:r>
    </w:p>
    <w:p w14:paraId="380CAAE5" w14:textId="77777777" w:rsidR="009510DB" w:rsidRPr="009510DB" w:rsidRDefault="009510DB" w:rsidP="009A7A6D">
      <w:pPr>
        <w:spacing w:line="360" w:lineRule="auto"/>
        <w:rPr>
          <w:sz w:val="28"/>
          <w:szCs w:val="28"/>
          <w:lang w:val="en-US"/>
        </w:rPr>
      </w:pPr>
      <w:r w:rsidRPr="009510DB">
        <w:rPr>
          <w:sz w:val="28"/>
          <w:szCs w:val="28"/>
          <w:lang w:val="en-US"/>
        </w:rPr>
        <w:t>The researchers working on AI safety have, independently and through different methods, arrived at solutions that mirror the envelope governance framework precisely. The safest and most capable AI systems are not those with the most constraints but those with well-designed constraints: safety boundaries that prevent catastrophic actions while preserving the maximum possible freedom within those boundaries. The agent is allowed to explore, to fail, to encounter surprising states—</w:t>
      </w:r>
      <w:proofErr w:type="gramStart"/>
      <w:r w:rsidRPr="009510DB">
        <w:rPr>
          <w:sz w:val="28"/>
          <w:szCs w:val="28"/>
          <w:lang w:val="en-US"/>
        </w:rPr>
        <w:t>as long as</w:t>
      </w:r>
      <w:proofErr w:type="gramEnd"/>
      <w:r w:rsidRPr="009510DB">
        <w:rPr>
          <w:sz w:val="28"/>
          <w:szCs w:val="28"/>
          <w:lang w:val="en-US"/>
        </w:rPr>
        <w:t xml:space="preserve"> those states are survivable. The boundary is firm; the interior is free.</w:t>
      </w:r>
    </w:p>
    <w:p w14:paraId="5904F2B9" w14:textId="77777777" w:rsidR="009510DB" w:rsidRPr="009510DB" w:rsidRDefault="009510DB" w:rsidP="009A7A6D">
      <w:pPr>
        <w:spacing w:line="360" w:lineRule="auto"/>
        <w:rPr>
          <w:sz w:val="28"/>
          <w:szCs w:val="28"/>
          <w:lang w:val="en-US"/>
        </w:rPr>
      </w:pPr>
      <w:r w:rsidRPr="009510DB">
        <w:rPr>
          <w:sz w:val="28"/>
          <w:szCs w:val="28"/>
          <w:lang w:val="en-US"/>
        </w:rPr>
        <w:t xml:space="preserve">This convergence—the fact that AI safety researchers, developmental psychologists, autonomous driving </w:t>
      </w:r>
      <w:r w:rsidRPr="009510DB">
        <w:rPr>
          <w:sz w:val="28"/>
          <w:szCs w:val="28"/>
          <w:lang w:val="en-US"/>
        </w:rPr>
        <w:lastRenderedPageBreak/>
        <w:t xml:space="preserve">engineers, and </w:t>
      </w:r>
      <w:proofErr w:type="spellStart"/>
      <w:r w:rsidRPr="009510DB">
        <w:rPr>
          <w:sz w:val="28"/>
          <w:szCs w:val="28"/>
          <w:lang w:val="en-US"/>
        </w:rPr>
        <w:t>organisational</w:t>
      </w:r>
      <w:proofErr w:type="spellEnd"/>
      <w:r w:rsidRPr="009510DB">
        <w:rPr>
          <w:sz w:val="28"/>
          <w:szCs w:val="28"/>
          <w:lang w:val="en-US"/>
        </w:rPr>
        <w:t xml:space="preserve"> theorists have all, independently, arrived at the same architectural </w:t>
      </w:r>
      <w:proofErr w:type="gramStart"/>
      <w:r w:rsidRPr="009510DB">
        <w:rPr>
          <w:sz w:val="28"/>
          <w:szCs w:val="28"/>
          <w:lang w:val="en-US"/>
        </w:rPr>
        <w:t>solution—is</w:t>
      </w:r>
      <w:proofErr w:type="gramEnd"/>
      <w:r w:rsidRPr="009510DB">
        <w:rPr>
          <w:sz w:val="28"/>
          <w:szCs w:val="28"/>
          <w:lang w:val="en-US"/>
        </w:rPr>
        <w:t xml:space="preserve"> among the strongest pieces of evidence that the envelope governance principle captures something real about the structure of hierarchical systems.</w:t>
      </w:r>
    </w:p>
    <w:p w14:paraId="2DE093C0" w14:textId="77777777" w:rsidR="009510DB" w:rsidRPr="009510DB" w:rsidRDefault="009510DB" w:rsidP="009A7A6D">
      <w:pPr>
        <w:spacing w:line="360" w:lineRule="auto"/>
        <w:rPr>
          <w:sz w:val="28"/>
          <w:szCs w:val="28"/>
          <w:lang w:val="en-US"/>
        </w:rPr>
      </w:pPr>
      <w:r w:rsidRPr="009510DB">
        <w:rPr>
          <w:sz w:val="28"/>
          <w:szCs w:val="28"/>
          <w:lang w:val="en-US"/>
        </w:rPr>
        <w:t>There is a further lesson from AI that illuminates the human case. In machine learning, a technique called curriculum learning involves training an agent on progressively more difficult tasks. Instead of throwing the agent into the full complexity of the final task from the beginning, the trainer starts with simplified versions and gradually increases the difficulty as the agent’s competence grows. This is precisely the progressive envelope schedule: a nested sequence of expanding boundaries, each expansion triggered by demonstrated competence.</w:t>
      </w:r>
    </w:p>
    <w:p w14:paraId="1B90FFD9" w14:textId="77777777" w:rsidR="009510DB" w:rsidRPr="009510DB" w:rsidRDefault="009510DB" w:rsidP="009A7A6D">
      <w:pPr>
        <w:spacing w:line="360" w:lineRule="auto"/>
        <w:rPr>
          <w:sz w:val="28"/>
          <w:szCs w:val="28"/>
          <w:lang w:val="en-US"/>
        </w:rPr>
      </w:pPr>
      <w:r w:rsidRPr="009510DB">
        <w:rPr>
          <w:sz w:val="28"/>
          <w:szCs w:val="28"/>
          <w:lang w:val="en-US"/>
        </w:rPr>
        <w:t xml:space="preserve">Curriculum learning works because it gives the agent a manageable learning gradient. At each stage, the challenge is within reach but requires stretching. The agent builds competence on the simpler task, and this competence provides the foundation for tackling the </w:t>
      </w:r>
      <w:r w:rsidRPr="009510DB">
        <w:rPr>
          <w:sz w:val="28"/>
          <w:szCs w:val="28"/>
          <w:lang w:val="en-US"/>
        </w:rPr>
        <w:lastRenderedPageBreak/>
        <w:t>harder one. Without the curriculum—thrown directly into the full task—many agents fail to learn at all. The task is too complex, the reward signal too sparse, the search space too vast.</w:t>
      </w:r>
    </w:p>
    <w:p w14:paraId="24B3EC2B" w14:textId="77777777" w:rsidR="009510DB" w:rsidRPr="009510DB" w:rsidRDefault="009510DB" w:rsidP="009A7A6D">
      <w:pPr>
        <w:spacing w:line="360" w:lineRule="auto"/>
        <w:rPr>
          <w:sz w:val="28"/>
          <w:szCs w:val="28"/>
          <w:lang w:val="en-US"/>
        </w:rPr>
      </w:pPr>
      <w:r w:rsidRPr="009510DB">
        <w:rPr>
          <w:sz w:val="28"/>
          <w:szCs w:val="28"/>
          <w:lang w:val="en-US"/>
        </w:rPr>
        <w:t xml:space="preserve">This is exactly the argument this book has been making about human development. The child needs a curriculum: </w:t>
      </w:r>
      <w:proofErr w:type="gramStart"/>
      <w:r w:rsidRPr="009510DB">
        <w:rPr>
          <w:sz w:val="28"/>
          <w:szCs w:val="28"/>
          <w:lang w:val="en-US"/>
        </w:rPr>
        <w:t>a structured</w:t>
      </w:r>
      <w:proofErr w:type="gramEnd"/>
      <w:r w:rsidRPr="009510DB">
        <w:rPr>
          <w:sz w:val="28"/>
          <w:szCs w:val="28"/>
          <w:lang w:val="en-US"/>
        </w:rPr>
        <w:t xml:space="preserve"> progression from simpler to more complex challenges, with the boundaries of the safe zone expanding as competence grows. The parent who throws a child into the deep end with no preparation is not </w:t>
      </w:r>
      <w:proofErr w:type="spellStart"/>
      <w:r w:rsidRPr="009510DB">
        <w:rPr>
          <w:sz w:val="28"/>
          <w:szCs w:val="28"/>
          <w:lang w:val="en-US"/>
        </w:rPr>
        <w:t>practising</w:t>
      </w:r>
      <w:proofErr w:type="spellEnd"/>
      <w:r w:rsidRPr="009510DB">
        <w:rPr>
          <w:sz w:val="28"/>
          <w:szCs w:val="28"/>
          <w:lang w:val="en-US"/>
        </w:rPr>
        <w:t xml:space="preserve"> envelope governance; they are </w:t>
      </w:r>
      <w:proofErr w:type="spellStart"/>
      <w:r w:rsidRPr="009510DB">
        <w:rPr>
          <w:sz w:val="28"/>
          <w:szCs w:val="28"/>
          <w:lang w:val="en-US"/>
        </w:rPr>
        <w:t>practising</w:t>
      </w:r>
      <w:proofErr w:type="spellEnd"/>
      <w:r w:rsidRPr="009510DB">
        <w:rPr>
          <w:sz w:val="28"/>
          <w:szCs w:val="28"/>
          <w:lang w:val="en-US"/>
        </w:rPr>
        <w:t xml:space="preserve"> neglect. The </w:t>
      </w:r>
      <w:proofErr w:type="gramStart"/>
      <w:r w:rsidRPr="009510DB">
        <w:rPr>
          <w:sz w:val="28"/>
          <w:szCs w:val="28"/>
          <w:lang w:val="en-US"/>
        </w:rPr>
        <w:t>parent</w:t>
      </w:r>
      <w:proofErr w:type="gramEnd"/>
      <w:r w:rsidRPr="009510DB">
        <w:rPr>
          <w:sz w:val="28"/>
          <w:szCs w:val="28"/>
          <w:lang w:val="en-US"/>
        </w:rPr>
        <w:t xml:space="preserve"> who never </w:t>
      </w:r>
      <w:proofErr w:type="gramStart"/>
      <w:r w:rsidRPr="009510DB">
        <w:rPr>
          <w:sz w:val="28"/>
          <w:szCs w:val="28"/>
          <w:lang w:val="en-US"/>
        </w:rPr>
        <w:t>lets</w:t>
      </w:r>
      <w:proofErr w:type="gramEnd"/>
      <w:r w:rsidRPr="009510DB">
        <w:rPr>
          <w:sz w:val="28"/>
          <w:szCs w:val="28"/>
          <w:lang w:val="en-US"/>
        </w:rPr>
        <w:t xml:space="preserve"> the child into the water at all </w:t>
      </w:r>
      <w:proofErr w:type="gramStart"/>
      <w:r w:rsidRPr="009510DB">
        <w:rPr>
          <w:sz w:val="28"/>
          <w:szCs w:val="28"/>
          <w:lang w:val="en-US"/>
        </w:rPr>
        <w:t>is</w:t>
      </w:r>
      <w:proofErr w:type="gramEnd"/>
      <w:r w:rsidRPr="009510DB">
        <w:rPr>
          <w:sz w:val="28"/>
          <w:szCs w:val="28"/>
          <w:lang w:val="en-US"/>
        </w:rPr>
        <w:t xml:space="preserve"> not </w:t>
      </w:r>
      <w:proofErr w:type="spellStart"/>
      <w:r w:rsidRPr="009510DB">
        <w:rPr>
          <w:sz w:val="28"/>
          <w:szCs w:val="28"/>
          <w:lang w:val="en-US"/>
        </w:rPr>
        <w:t>practising</w:t>
      </w:r>
      <w:proofErr w:type="spellEnd"/>
      <w:r w:rsidRPr="009510DB">
        <w:rPr>
          <w:sz w:val="28"/>
          <w:szCs w:val="28"/>
          <w:lang w:val="en-US"/>
        </w:rPr>
        <w:t xml:space="preserve"> safety; they are </w:t>
      </w:r>
      <w:proofErr w:type="spellStart"/>
      <w:r w:rsidRPr="009510DB">
        <w:rPr>
          <w:sz w:val="28"/>
          <w:szCs w:val="28"/>
          <w:lang w:val="en-US"/>
        </w:rPr>
        <w:t>practising</w:t>
      </w:r>
      <w:proofErr w:type="spellEnd"/>
      <w:r w:rsidRPr="009510DB">
        <w:rPr>
          <w:sz w:val="28"/>
          <w:szCs w:val="28"/>
          <w:lang w:val="en-US"/>
        </w:rPr>
        <w:t xml:space="preserve"> overprotection. The parent who starts in the shallow end, watches the child build confidence, moves to deeper water as the child is ready, and is prepared to intervene if the child goes under—this parent is implementing a curriculum, an envelope schedule, a zone of proximal development.</w:t>
      </w:r>
    </w:p>
    <w:p w14:paraId="2577FA46" w14:textId="77777777" w:rsidR="009510DB" w:rsidRPr="009510DB" w:rsidRDefault="009510DB" w:rsidP="009A7A6D">
      <w:pPr>
        <w:spacing w:line="360" w:lineRule="auto"/>
        <w:rPr>
          <w:sz w:val="28"/>
          <w:szCs w:val="28"/>
          <w:lang w:val="en-US"/>
        </w:rPr>
      </w:pPr>
      <w:r w:rsidRPr="009510DB">
        <w:rPr>
          <w:sz w:val="28"/>
          <w:szCs w:val="28"/>
          <w:lang w:val="en-US"/>
        </w:rPr>
        <w:t xml:space="preserve">The machines cannot grow beyond their training any more than children can grow beyond their experience. If we </w:t>
      </w:r>
      <w:r w:rsidRPr="009510DB">
        <w:rPr>
          <w:sz w:val="28"/>
          <w:szCs w:val="28"/>
          <w:lang w:val="en-US"/>
        </w:rPr>
        <w:lastRenderedPageBreak/>
        <w:t xml:space="preserve">want capable, adaptive, robust agents—whether they are made of silicon or of flesh—we must give them the experience they need. And the experience they need is not the experience of a controlled, filtered, </w:t>
      </w:r>
      <w:proofErr w:type="spellStart"/>
      <w:r w:rsidRPr="009510DB">
        <w:rPr>
          <w:sz w:val="28"/>
          <w:szCs w:val="28"/>
          <w:lang w:val="en-US"/>
        </w:rPr>
        <w:t>sanitised</w:t>
      </w:r>
      <w:proofErr w:type="spellEnd"/>
      <w:r w:rsidRPr="009510DB">
        <w:rPr>
          <w:sz w:val="28"/>
          <w:szCs w:val="28"/>
          <w:lang w:val="en-US"/>
        </w:rPr>
        <w:t xml:space="preserve"> environment. It is the experience of the real world, encountered progressively, within boundaries that prevent </w:t>
      </w:r>
      <w:proofErr w:type="gramStart"/>
      <w:r w:rsidRPr="009510DB">
        <w:rPr>
          <w:sz w:val="28"/>
          <w:szCs w:val="28"/>
          <w:lang w:val="en-US"/>
        </w:rPr>
        <w:t>catastrophe</w:t>
      </w:r>
      <w:proofErr w:type="gramEnd"/>
      <w:r w:rsidRPr="009510DB">
        <w:rPr>
          <w:sz w:val="28"/>
          <w:szCs w:val="28"/>
          <w:lang w:val="en-US"/>
        </w:rPr>
        <w:t xml:space="preserve"> but do not prevent learning.</w:t>
      </w:r>
    </w:p>
    <w:p w14:paraId="06C9224E"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6D35B9C3" w14:textId="77777777" w:rsidR="009510DB" w:rsidRPr="009510DB" w:rsidRDefault="009510DB" w:rsidP="009A7A6D">
      <w:pPr>
        <w:pStyle w:val="Heading1"/>
        <w:spacing w:line="360" w:lineRule="auto"/>
        <w:jc w:val="both"/>
        <w:rPr>
          <w:szCs w:val="28"/>
          <w:lang w:val="en-US"/>
        </w:rPr>
      </w:pPr>
      <w:bookmarkStart w:id="15" w:name="_Toc221403917"/>
      <w:r w:rsidRPr="009510DB">
        <w:rPr>
          <w:szCs w:val="28"/>
          <w:lang w:val="en-US"/>
        </w:rPr>
        <w:lastRenderedPageBreak/>
        <w:t>Chapter 15: When Nature Governs</w:t>
      </w:r>
      <w:bookmarkEnd w:id="15"/>
    </w:p>
    <w:p w14:paraId="41246D38" w14:textId="77777777" w:rsidR="009510DB" w:rsidRPr="009510DB" w:rsidRDefault="009510DB" w:rsidP="009A7A6D">
      <w:pPr>
        <w:spacing w:line="360" w:lineRule="auto"/>
        <w:rPr>
          <w:sz w:val="28"/>
          <w:szCs w:val="28"/>
          <w:lang w:val="en-US"/>
        </w:rPr>
      </w:pPr>
      <w:r w:rsidRPr="009510DB">
        <w:rPr>
          <w:sz w:val="28"/>
          <w:szCs w:val="28"/>
          <w:lang w:val="en-US"/>
        </w:rPr>
        <w:t>Four billion years before any parent worried about a child’s safety, before any manager reviewed an employee’s work, before any engineer designed a safety constraint, evolution was already running the experiment. And the results are in.</w:t>
      </w:r>
    </w:p>
    <w:p w14:paraId="2D7ECF18" w14:textId="77777777" w:rsidR="009510DB" w:rsidRPr="009510DB" w:rsidRDefault="009510DB" w:rsidP="009A7A6D">
      <w:pPr>
        <w:spacing w:line="360" w:lineRule="auto"/>
        <w:rPr>
          <w:sz w:val="28"/>
          <w:szCs w:val="28"/>
          <w:lang w:val="en-US"/>
        </w:rPr>
      </w:pPr>
      <w:r w:rsidRPr="009510DB">
        <w:rPr>
          <w:sz w:val="28"/>
          <w:szCs w:val="28"/>
          <w:lang w:val="en-US"/>
        </w:rPr>
        <w:t xml:space="preserve">The experiment is this: take a population of agents. Define a set of boundary conditions—the requirements for thermodynamic viability, ecological survival, and reproductive success. Do not tell the agents what to do. Do not guide their development. Do not direct their variation. Simply filter the outcomes: those that fall within the boundaries persist; those that fall outside do not. </w:t>
      </w:r>
      <w:proofErr w:type="gramStart"/>
      <w:r w:rsidRPr="009510DB">
        <w:rPr>
          <w:sz w:val="28"/>
          <w:szCs w:val="28"/>
          <w:lang w:val="en-US"/>
        </w:rPr>
        <w:t>Run</w:t>
      </w:r>
      <w:proofErr w:type="gramEnd"/>
      <w:r w:rsidRPr="009510DB">
        <w:rPr>
          <w:sz w:val="28"/>
          <w:szCs w:val="28"/>
          <w:lang w:val="en-US"/>
        </w:rPr>
        <w:t xml:space="preserve"> this process for billions of generations, across every environment the planet has to offer.</w:t>
      </w:r>
    </w:p>
    <w:p w14:paraId="74DB85B6" w14:textId="77777777" w:rsidR="009510DB" w:rsidRPr="009510DB" w:rsidRDefault="009510DB" w:rsidP="009A7A6D">
      <w:pPr>
        <w:spacing w:line="360" w:lineRule="auto"/>
        <w:rPr>
          <w:sz w:val="28"/>
          <w:szCs w:val="28"/>
          <w:lang w:val="en-US"/>
        </w:rPr>
      </w:pPr>
      <w:r w:rsidRPr="009510DB">
        <w:rPr>
          <w:sz w:val="28"/>
          <w:szCs w:val="28"/>
          <w:lang w:val="en-US"/>
        </w:rPr>
        <w:t xml:space="preserve">The result is the biosphere: the most complex, diverse, adaptive system known to exist. From bacteria to blue whales, from archaea in deep-sea vents to orchids in tropical canopies, from the cognitive feats of corvids to the navigational precision of monarch butterflies—all of </w:t>
      </w:r>
      <w:r w:rsidRPr="009510DB">
        <w:rPr>
          <w:sz w:val="28"/>
          <w:szCs w:val="28"/>
          <w:lang w:val="en-US"/>
        </w:rPr>
        <w:lastRenderedPageBreak/>
        <w:t>it produced by an architecture that is, in the terms of this book, pure envelope governance.</w:t>
      </w:r>
    </w:p>
    <w:p w14:paraId="24A58796" w14:textId="77777777" w:rsidR="009510DB" w:rsidRPr="009510DB" w:rsidRDefault="009510DB" w:rsidP="009A7A6D">
      <w:pPr>
        <w:spacing w:line="360" w:lineRule="auto"/>
        <w:rPr>
          <w:sz w:val="28"/>
          <w:szCs w:val="28"/>
          <w:lang w:val="en-US"/>
        </w:rPr>
      </w:pPr>
      <w:r w:rsidRPr="009510DB">
        <w:rPr>
          <w:sz w:val="28"/>
          <w:szCs w:val="28"/>
          <w:lang w:val="en-US"/>
        </w:rPr>
        <w:t>Natural selection does not control trajectories. It does not specify which mutations should occur, which organisms should be born, which phenotypes should emerge. Mutations are random. Recombination is stochastic. The generation of novelty is entirely undirected. What natural selection does is define the envelope: the set of phenotypes that are viable given the current environmental conditions. Phenotypes within the envelope survive and reproduce. Phenotypes outside the envelope are eliminated. The envelope is maintained; the trajectory within it is free.</w:t>
      </w:r>
    </w:p>
    <w:p w14:paraId="7D4F51B1" w14:textId="77777777" w:rsidR="009510DB" w:rsidRPr="009510DB" w:rsidRDefault="009510DB" w:rsidP="009A7A6D">
      <w:pPr>
        <w:spacing w:line="360" w:lineRule="auto"/>
        <w:rPr>
          <w:sz w:val="28"/>
          <w:szCs w:val="28"/>
          <w:lang w:val="en-US"/>
        </w:rPr>
      </w:pPr>
      <w:r w:rsidRPr="009510DB">
        <w:rPr>
          <w:sz w:val="28"/>
          <w:szCs w:val="28"/>
          <w:lang w:val="en-US"/>
        </w:rPr>
        <w:t xml:space="preserve">This is not a metaphor. It is a precise structural correspondence with the formal framework (Kriger, 2020). The survivability landscape is the envelope. </w:t>
      </w:r>
      <w:proofErr w:type="gramStart"/>
      <w:r w:rsidRPr="009510DB">
        <w:rPr>
          <w:sz w:val="28"/>
          <w:szCs w:val="28"/>
          <w:lang w:val="en-US"/>
        </w:rPr>
        <w:t>The selective</w:t>
      </w:r>
      <w:proofErr w:type="gramEnd"/>
      <w:r w:rsidRPr="009510DB">
        <w:rPr>
          <w:sz w:val="28"/>
          <w:szCs w:val="28"/>
          <w:lang w:val="en-US"/>
        </w:rPr>
        <w:t xml:space="preserve"> pressure is the intervention strength. The genotype-phenotype map is the agent’s policy. Evolution is envelope governance operating at the grandest scale nature has produced.</w:t>
      </w:r>
    </w:p>
    <w:p w14:paraId="66FDE916" w14:textId="77777777" w:rsidR="009510DB" w:rsidRPr="009510DB" w:rsidRDefault="009510DB" w:rsidP="009A7A6D">
      <w:pPr>
        <w:spacing w:line="360" w:lineRule="auto"/>
        <w:rPr>
          <w:sz w:val="28"/>
          <w:szCs w:val="28"/>
          <w:lang w:val="en-US"/>
        </w:rPr>
      </w:pPr>
      <w:r w:rsidRPr="009510DB">
        <w:rPr>
          <w:sz w:val="28"/>
          <w:szCs w:val="28"/>
          <w:lang w:val="en-US"/>
        </w:rPr>
        <w:lastRenderedPageBreak/>
        <w:t>And what happens when this architecture is violated? What happens when the envelope is artificially relaxed—when selective pressure is removed and organisms are allowed to persist without facing the full range of environmental challenges? The formal framework predicts fragility: agents trained under a filtered distribution will be incompetent under the full distribution. Evolution provides abundant confirmation.</w:t>
      </w:r>
    </w:p>
    <w:p w14:paraId="35E3DF83" w14:textId="77777777" w:rsidR="009510DB" w:rsidRPr="009510DB" w:rsidRDefault="009510DB" w:rsidP="009A7A6D">
      <w:pPr>
        <w:spacing w:line="360" w:lineRule="auto"/>
        <w:rPr>
          <w:sz w:val="28"/>
          <w:szCs w:val="28"/>
          <w:lang w:val="en-US"/>
        </w:rPr>
      </w:pPr>
      <w:r w:rsidRPr="009510DB">
        <w:rPr>
          <w:sz w:val="28"/>
          <w:szCs w:val="28"/>
          <w:lang w:val="en-US"/>
        </w:rPr>
        <w:t xml:space="preserve">Consider the phenomenon of ecological naivete. Species that evolve on islands without predators—the dodo of Mauritius, the flightless birds of New Zealand, the giant tortoises of the Galapagos—lose their antipredator </w:t>
      </w:r>
      <w:proofErr w:type="spellStart"/>
      <w:r w:rsidRPr="009510DB">
        <w:rPr>
          <w:sz w:val="28"/>
          <w:szCs w:val="28"/>
          <w:lang w:val="en-US"/>
        </w:rPr>
        <w:t>behaviours</w:t>
      </w:r>
      <w:proofErr w:type="spellEnd"/>
      <w:r w:rsidRPr="009510DB">
        <w:rPr>
          <w:sz w:val="28"/>
          <w:szCs w:val="28"/>
          <w:lang w:val="en-US"/>
        </w:rPr>
        <w:t xml:space="preserve"> and morphological </w:t>
      </w:r>
      <w:proofErr w:type="spellStart"/>
      <w:r w:rsidRPr="009510DB">
        <w:rPr>
          <w:sz w:val="28"/>
          <w:szCs w:val="28"/>
          <w:lang w:val="en-US"/>
        </w:rPr>
        <w:t>defences</w:t>
      </w:r>
      <w:proofErr w:type="spellEnd"/>
      <w:r w:rsidRPr="009510DB">
        <w:rPr>
          <w:sz w:val="28"/>
          <w:szCs w:val="28"/>
          <w:lang w:val="en-US"/>
        </w:rPr>
        <w:t xml:space="preserve"> over generations. Within their predator-free envelope, they are perfectly adapted. But when the envelope expands—when humans arrive with rats, cats, and </w:t>
      </w:r>
      <w:proofErr w:type="gramStart"/>
      <w:r w:rsidRPr="009510DB">
        <w:rPr>
          <w:sz w:val="28"/>
          <w:szCs w:val="28"/>
          <w:lang w:val="en-US"/>
        </w:rPr>
        <w:t>dogs—</w:t>
      </w:r>
      <w:proofErr w:type="gramEnd"/>
      <w:r w:rsidRPr="009510DB">
        <w:rPr>
          <w:sz w:val="28"/>
          <w:szCs w:val="28"/>
          <w:lang w:val="en-US"/>
        </w:rPr>
        <w:t>these species are catastrophically vulnerable. Their training distribution lacked predator-relevant states, and their learned policy has zero competence in those regions of the state space.</w:t>
      </w:r>
    </w:p>
    <w:p w14:paraId="02027B5C" w14:textId="77777777" w:rsidR="009510DB" w:rsidRPr="009510DB" w:rsidRDefault="009510DB" w:rsidP="009A7A6D">
      <w:pPr>
        <w:spacing w:line="360" w:lineRule="auto"/>
        <w:rPr>
          <w:sz w:val="28"/>
          <w:szCs w:val="28"/>
          <w:lang w:val="en-US"/>
        </w:rPr>
      </w:pPr>
      <w:r w:rsidRPr="009510DB">
        <w:rPr>
          <w:sz w:val="28"/>
          <w:szCs w:val="28"/>
          <w:lang w:val="en-US"/>
        </w:rPr>
        <w:t xml:space="preserve">Consider monoculture agriculture. When a population of organisms is maintained with artificially reduced genetic </w:t>
      </w:r>
      <w:r w:rsidRPr="009510DB">
        <w:rPr>
          <w:sz w:val="28"/>
          <w:szCs w:val="28"/>
          <w:lang w:val="en-US"/>
        </w:rPr>
        <w:lastRenderedPageBreak/>
        <w:t>diversity under controlled environmental conditions, it can be extraordinarily productive. But this productivity comes at a cost: the monoculture is catastrophically fragile. A single pathogen, a single climate shift</w:t>
      </w:r>
      <w:proofErr w:type="gramStart"/>
      <w:r w:rsidRPr="009510DB">
        <w:rPr>
          <w:sz w:val="28"/>
          <w:szCs w:val="28"/>
          <w:lang w:val="en-US"/>
        </w:rPr>
        <w:t>, a</w:t>
      </w:r>
      <w:proofErr w:type="gramEnd"/>
      <w:r w:rsidRPr="009510DB">
        <w:rPr>
          <w:sz w:val="28"/>
          <w:szCs w:val="28"/>
          <w:lang w:val="en-US"/>
        </w:rPr>
        <w:t xml:space="preserve"> single perturbation outside the managed envelope can destroy the entire crop. The Irish Potato Famine of the 1840s stands as the canonical example: a population of genetically near-identical potato cultivars, </w:t>
      </w:r>
      <w:proofErr w:type="spellStart"/>
      <w:r w:rsidRPr="009510DB">
        <w:rPr>
          <w:sz w:val="28"/>
          <w:szCs w:val="28"/>
          <w:lang w:val="en-US"/>
        </w:rPr>
        <w:t>optimised</w:t>
      </w:r>
      <w:proofErr w:type="spellEnd"/>
      <w:r w:rsidRPr="009510DB">
        <w:rPr>
          <w:sz w:val="28"/>
          <w:szCs w:val="28"/>
          <w:lang w:val="en-US"/>
        </w:rPr>
        <w:t xml:space="preserve"> for yield within a stable envelope, collapsed when the pathogen Phytophthora infestans introduced a state outside the training distribution. The result was the death of over a million people and the emigration of millions more.</w:t>
      </w:r>
    </w:p>
    <w:p w14:paraId="344338F0" w14:textId="77777777" w:rsidR="009510DB" w:rsidRPr="009510DB" w:rsidRDefault="009510DB" w:rsidP="009A7A6D">
      <w:pPr>
        <w:spacing w:line="360" w:lineRule="auto"/>
        <w:rPr>
          <w:sz w:val="28"/>
          <w:szCs w:val="28"/>
          <w:lang w:val="en-US"/>
        </w:rPr>
      </w:pPr>
      <w:r w:rsidRPr="009510DB">
        <w:rPr>
          <w:sz w:val="28"/>
          <w:szCs w:val="28"/>
          <w:lang w:val="en-US"/>
        </w:rPr>
        <w:t xml:space="preserve">Consider Muller’s ratchet, a concept from population genetics. In populations deprived of strong selective pressure, harmful mutations accumulate over generations because the filtering mechanism that would normally remove them is absent. Each generation is slightly less fit than the last, and the process is irreversible. The population’s average fitness, evaluated against the full environmental distribution rather than the artificially </w:t>
      </w:r>
      <w:r w:rsidRPr="009510DB">
        <w:rPr>
          <w:sz w:val="28"/>
          <w:szCs w:val="28"/>
          <w:lang w:val="en-US"/>
        </w:rPr>
        <w:lastRenderedPageBreak/>
        <w:t>permissive one, steadily declines. This is volatility deprivation at the genetic level: the removal of the stressors that keep the population healthy produces a population that is progressively less capable of surviving in the real world.</w:t>
      </w:r>
    </w:p>
    <w:p w14:paraId="11EC11BB" w14:textId="77777777" w:rsidR="009510DB" w:rsidRPr="009510DB" w:rsidRDefault="009510DB" w:rsidP="009A7A6D">
      <w:pPr>
        <w:spacing w:line="360" w:lineRule="auto"/>
        <w:rPr>
          <w:sz w:val="28"/>
          <w:szCs w:val="28"/>
          <w:lang w:val="en-US"/>
        </w:rPr>
      </w:pPr>
      <w:r w:rsidRPr="009510DB">
        <w:rPr>
          <w:sz w:val="28"/>
          <w:szCs w:val="28"/>
          <w:lang w:val="en-US"/>
        </w:rPr>
        <w:t xml:space="preserve">These examples are not </w:t>
      </w:r>
      <w:proofErr w:type="gramStart"/>
      <w:r w:rsidRPr="009510DB">
        <w:rPr>
          <w:sz w:val="28"/>
          <w:szCs w:val="28"/>
          <w:lang w:val="en-US"/>
        </w:rPr>
        <w:t>curiosities</w:t>
      </w:r>
      <w:proofErr w:type="gramEnd"/>
      <w:r w:rsidRPr="009510DB">
        <w:rPr>
          <w:sz w:val="28"/>
          <w:szCs w:val="28"/>
          <w:lang w:val="en-US"/>
        </w:rPr>
        <w:t xml:space="preserve"> from the margins of biology. They are central phenomena in evolutionary theory, and they confirm, with the weight of billions of years of evidence, the core prediction of the formal framework: that removing environmental challenge below the critical threshold produces fragile systems. The overprotected species, like the overprotected child, is competent within its filtered world and helpless outside it.</w:t>
      </w:r>
    </w:p>
    <w:p w14:paraId="2870E271" w14:textId="77777777" w:rsidR="009510DB" w:rsidRPr="009510DB" w:rsidRDefault="009510DB" w:rsidP="009A7A6D">
      <w:pPr>
        <w:spacing w:line="360" w:lineRule="auto"/>
        <w:rPr>
          <w:sz w:val="28"/>
          <w:szCs w:val="28"/>
          <w:lang w:val="en-US"/>
        </w:rPr>
      </w:pPr>
      <w:r w:rsidRPr="009510DB">
        <w:rPr>
          <w:sz w:val="28"/>
          <w:szCs w:val="28"/>
          <w:lang w:val="en-US"/>
        </w:rPr>
        <w:t xml:space="preserve">But evolution also provides the most spectacular evidence for the positive side of the framework: progressive envelope expansion. Following mass extinction events, surviving lineages encounter an expanded envelope. Ecological niches previously occupied by dominant competitors are suddenly vacant. The surviving population, having demonstrated viability in the post-extinction environment, diversifies explosively into the </w:t>
      </w:r>
      <w:r w:rsidRPr="009510DB">
        <w:rPr>
          <w:sz w:val="28"/>
          <w:szCs w:val="28"/>
          <w:lang w:val="en-US"/>
        </w:rPr>
        <w:lastRenderedPageBreak/>
        <w:t>newly accessible state space. The Cambrian explosion, the radiation of mammals after the extinction of the dinosaurs, the diversification of cichlid fishes in the East African Rift lakes—all follow this pattern. In each case, the expansion of the viable state space enabled free exploration in previously inaccessible regions, producing an astonishing burst of novel forms.</w:t>
      </w:r>
    </w:p>
    <w:p w14:paraId="0DABC2AD" w14:textId="77777777" w:rsidR="009510DB" w:rsidRPr="009510DB" w:rsidRDefault="009510DB" w:rsidP="009A7A6D">
      <w:pPr>
        <w:spacing w:line="360" w:lineRule="auto"/>
        <w:rPr>
          <w:sz w:val="28"/>
          <w:szCs w:val="28"/>
          <w:lang w:val="en-US"/>
        </w:rPr>
      </w:pPr>
      <w:r w:rsidRPr="009510DB">
        <w:rPr>
          <w:sz w:val="28"/>
          <w:szCs w:val="28"/>
          <w:lang w:val="en-US"/>
        </w:rPr>
        <w:t>No external agent directed this diversification. No designer specified which new forms should arise. The expansion of the envelope was sufficient. Given a larger space to explore and the freedom to explore it, life did the rest.</w:t>
      </w:r>
    </w:p>
    <w:p w14:paraId="11580E1D" w14:textId="77777777" w:rsidR="009510DB" w:rsidRPr="009510DB" w:rsidRDefault="009510DB" w:rsidP="009A7A6D">
      <w:pPr>
        <w:spacing w:line="360" w:lineRule="auto"/>
        <w:rPr>
          <w:sz w:val="28"/>
          <w:szCs w:val="28"/>
          <w:lang w:val="en-US"/>
        </w:rPr>
      </w:pPr>
      <w:r w:rsidRPr="009510DB">
        <w:rPr>
          <w:sz w:val="28"/>
          <w:szCs w:val="28"/>
          <w:lang w:val="en-US"/>
        </w:rPr>
        <w:t xml:space="preserve">This is the deepest lesson of evolution for anyone concerned with the development of autonomous agents, whether those agents are children, employees, artificial systems, or entire societies. The architecture that produces the most extraordinary adaptive outcomes in the history of life on Earth is not one of direction and control. It is one of </w:t>
      </w:r>
      <w:proofErr w:type="gramStart"/>
      <w:r w:rsidRPr="009510DB">
        <w:rPr>
          <w:sz w:val="28"/>
          <w:szCs w:val="28"/>
          <w:lang w:val="en-US"/>
        </w:rPr>
        <w:t>boundary</w:t>
      </w:r>
      <w:proofErr w:type="gramEnd"/>
      <w:r w:rsidRPr="009510DB">
        <w:rPr>
          <w:sz w:val="28"/>
          <w:szCs w:val="28"/>
          <w:lang w:val="en-US"/>
        </w:rPr>
        <w:t xml:space="preserve"> and freedom. Define the survivability conditions. Remove the genuinely lethal threats. And then </w:t>
      </w:r>
      <w:r w:rsidRPr="009510DB">
        <w:rPr>
          <w:sz w:val="28"/>
          <w:szCs w:val="28"/>
          <w:lang w:val="en-US"/>
        </w:rPr>
        <w:lastRenderedPageBreak/>
        <w:t>step back—radically, completely, trustingly—and allow the developing agents to find their own way.</w:t>
      </w:r>
    </w:p>
    <w:p w14:paraId="7A2228E7" w14:textId="77777777" w:rsidR="009510DB" w:rsidRPr="009510DB" w:rsidRDefault="009510DB" w:rsidP="009A7A6D">
      <w:pPr>
        <w:spacing w:line="360" w:lineRule="auto"/>
        <w:rPr>
          <w:sz w:val="28"/>
          <w:szCs w:val="28"/>
          <w:lang w:val="en-US"/>
        </w:rPr>
      </w:pPr>
      <w:r w:rsidRPr="009510DB">
        <w:rPr>
          <w:sz w:val="28"/>
          <w:szCs w:val="28"/>
          <w:lang w:val="en-US"/>
        </w:rPr>
        <w:t xml:space="preserve">The temptation to direct is powerful. Lamarck proposed that organisms could transmit acquired characteristics to their offspring—that the environment could guide the direction of variation. This would correspond, in the framework of this book, to trajectory control. The idea is intuitive, appealing, and wrong. Evolution does not work that way. Variation is undirected. </w:t>
      </w:r>
      <w:proofErr w:type="gramStart"/>
      <w:r w:rsidRPr="009510DB">
        <w:rPr>
          <w:sz w:val="28"/>
          <w:szCs w:val="28"/>
          <w:lang w:val="en-US"/>
        </w:rPr>
        <w:t>Only the filter—the envelope—is</w:t>
      </w:r>
      <w:proofErr w:type="gramEnd"/>
      <w:r w:rsidRPr="009510DB">
        <w:rPr>
          <w:sz w:val="28"/>
          <w:szCs w:val="28"/>
          <w:lang w:val="en-US"/>
        </w:rPr>
        <w:t xml:space="preserve"> structured. And this architecture, far from being a limitation, is the source of evolution’s extraordinary creative power.</w:t>
      </w:r>
    </w:p>
    <w:p w14:paraId="0B8812DE" w14:textId="77777777" w:rsidR="009510DB" w:rsidRPr="009510DB" w:rsidRDefault="009510DB" w:rsidP="009A7A6D">
      <w:pPr>
        <w:spacing w:line="360" w:lineRule="auto"/>
        <w:rPr>
          <w:sz w:val="28"/>
          <w:szCs w:val="28"/>
          <w:lang w:val="en-US"/>
        </w:rPr>
      </w:pPr>
      <w:r w:rsidRPr="009510DB">
        <w:rPr>
          <w:sz w:val="28"/>
          <w:szCs w:val="28"/>
          <w:lang w:val="en-US"/>
        </w:rPr>
        <w:t xml:space="preserve">There is </w:t>
      </w:r>
      <w:proofErr w:type="gramStart"/>
      <w:r w:rsidRPr="009510DB">
        <w:rPr>
          <w:sz w:val="28"/>
          <w:szCs w:val="28"/>
          <w:lang w:val="en-US"/>
        </w:rPr>
        <w:t>a profound</w:t>
      </w:r>
      <w:proofErr w:type="gramEnd"/>
      <w:r w:rsidRPr="009510DB">
        <w:rPr>
          <w:sz w:val="28"/>
          <w:szCs w:val="28"/>
          <w:lang w:val="en-US"/>
        </w:rPr>
        <w:t xml:space="preserve"> humility in this observation. The most sophisticated, most diverse, most resilient system on Earth was produced not by intelligent design of trajectories but by the patient, </w:t>
      </w:r>
      <w:proofErr w:type="gramStart"/>
      <w:r w:rsidRPr="009510DB">
        <w:rPr>
          <w:sz w:val="28"/>
          <w:szCs w:val="28"/>
          <w:lang w:val="en-US"/>
        </w:rPr>
        <w:t>undirected</w:t>
      </w:r>
      <w:proofErr w:type="gramEnd"/>
      <w:r w:rsidRPr="009510DB">
        <w:rPr>
          <w:sz w:val="28"/>
          <w:szCs w:val="28"/>
          <w:lang w:val="en-US"/>
        </w:rPr>
        <w:t xml:space="preserve"> operation of boundary constraints over deep time. If we wish to produce systems—families, </w:t>
      </w:r>
      <w:proofErr w:type="spellStart"/>
      <w:r w:rsidRPr="009510DB">
        <w:rPr>
          <w:sz w:val="28"/>
          <w:szCs w:val="28"/>
          <w:lang w:val="en-US"/>
        </w:rPr>
        <w:t>organisations</w:t>
      </w:r>
      <w:proofErr w:type="spellEnd"/>
      <w:r w:rsidRPr="009510DB">
        <w:rPr>
          <w:sz w:val="28"/>
          <w:szCs w:val="28"/>
          <w:lang w:val="en-US"/>
        </w:rPr>
        <w:t xml:space="preserve">, societies, artificial intelligences—that are even a fraction as adaptive and resilient as the biosphere, we would do well to study its architecture. And its architecture, stripped to </w:t>
      </w:r>
      <w:r w:rsidRPr="009510DB">
        <w:rPr>
          <w:sz w:val="28"/>
          <w:szCs w:val="28"/>
          <w:lang w:val="en-US"/>
        </w:rPr>
        <w:lastRenderedPageBreak/>
        <w:t xml:space="preserve">its essence, is the architecture of this book: </w:t>
      </w:r>
      <w:proofErr w:type="gramStart"/>
      <w:r w:rsidRPr="009510DB">
        <w:rPr>
          <w:sz w:val="28"/>
          <w:szCs w:val="28"/>
          <w:lang w:val="en-US"/>
        </w:rPr>
        <w:t>envelope</w:t>
      </w:r>
      <w:proofErr w:type="gramEnd"/>
      <w:r w:rsidRPr="009510DB">
        <w:rPr>
          <w:sz w:val="28"/>
          <w:szCs w:val="28"/>
          <w:lang w:val="en-US"/>
        </w:rPr>
        <w:t xml:space="preserve"> governance, progressive expansion, and the disciplined refusal to control what can be left free.</w:t>
      </w:r>
    </w:p>
    <w:p w14:paraId="64CA9106" w14:textId="77777777" w:rsidR="009510DB" w:rsidRPr="009510DB" w:rsidRDefault="009510DB" w:rsidP="009A7A6D">
      <w:pPr>
        <w:pStyle w:val="Heading1"/>
        <w:spacing w:line="360" w:lineRule="auto"/>
        <w:jc w:val="both"/>
        <w:rPr>
          <w:szCs w:val="28"/>
          <w:lang w:val="en-US"/>
        </w:rPr>
      </w:pPr>
      <w:bookmarkStart w:id="16" w:name="_Toc221403918"/>
      <w:r w:rsidRPr="009510DB">
        <w:rPr>
          <w:szCs w:val="28"/>
          <w:lang w:val="en-US"/>
        </w:rPr>
        <w:lastRenderedPageBreak/>
        <w:t>Chapter 16: The Laws That Set Us Free</w:t>
      </w:r>
      <w:bookmarkEnd w:id="16"/>
    </w:p>
    <w:p w14:paraId="4A2A8FA3" w14:textId="77777777" w:rsidR="009510DB" w:rsidRPr="009510DB" w:rsidRDefault="009510DB" w:rsidP="009A7A6D">
      <w:pPr>
        <w:spacing w:line="360" w:lineRule="auto"/>
        <w:rPr>
          <w:sz w:val="28"/>
          <w:szCs w:val="28"/>
          <w:lang w:val="en-US"/>
        </w:rPr>
      </w:pPr>
      <w:r w:rsidRPr="009510DB">
        <w:rPr>
          <w:sz w:val="28"/>
          <w:szCs w:val="28"/>
          <w:lang w:val="en-US"/>
        </w:rPr>
        <w:t xml:space="preserve">We have traced the pattern of envelope governance through families, </w:t>
      </w:r>
      <w:proofErr w:type="spellStart"/>
      <w:r w:rsidRPr="009510DB">
        <w:rPr>
          <w:sz w:val="28"/>
          <w:szCs w:val="28"/>
          <w:lang w:val="en-US"/>
        </w:rPr>
        <w:t>organisations</w:t>
      </w:r>
      <w:proofErr w:type="spellEnd"/>
      <w:r w:rsidRPr="009510DB">
        <w:rPr>
          <w:sz w:val="28"/>
          <w:szCs w:val="28"/>
          <w:lang w:val="en-US"/>
        </w:rPr>
        <w:t xml:space="preserve">, artificial intelligence, and biological evolution. In each domain, the same architecture appears: a higher-level system defines boundary constraints; a lower-level system explores freely within them; competence and complexity emerge from </w:t>
      </w:r>
      <w:proofErr w:type="gramStart"/>
      <w:r w:rsidRPr="009510DB">
        <w:rPr>
          <w:sz w:val="28"/>
          <w:szCs w:val="28"/>
          <w:lang w:val="en-US"/>
        </w:rPr>
        <w:t>the freedom</w:t>
      </w:r>
      <w:proofErr w:type="gramEnd"/>
      <w:r w:rsidRPr="009510DB">
        <w:rPr>
          <w:sz w:val="28"/>
          <w:szCs w:val="28"/>
          <w:lang w:val="en-US"/>
        </w:rPr>
        <w:t xml:space="preserve">, not from the direction. But there is one more domain to consider—one so </w:t>
      </w:r>
      <w:proofErr w:type="gramStart"/>
      <w:r w:rsidRPr="009510DB">
        <w:rPr>
          <w:sz w:val="28"/>
          <w:szCs w:val="28"/>
          <w:lang w:val="en-US"/>
        </w:rPr>
        <w:t>fundamental</w:t>
      </w:r>
      <w:proofErr w:type="gramEnd"/>
      <w:r w:rsidRPr="009510DB">
        <w:rPr>
          <w:sz w:val="28"/>
          <w:szCs w:val="28"/>
          <w:lang w:val="en-US"/>
        </w:rPr>
        <w:t xml:space="preserve"> that it encompasses all the others. It is the domain of physical law itself.</w:t>
      </w:r>
    </w:p>
    <w:p w14:paraId="5DD52EBD" w14:textId="77777777" w:rsidR="009510DB" w:rsidRPr="009510DB" w:rsidRDefault="009510DB" w:rsidP="009A7A6D">
      <w:pPr>
        <w:spacing w:line="360" w:lineRule="auto"/>
        <w:rPr>
          <w:sz w:val="28"/>
          <w:szCs w:val="28"/>
          <w:lang w:val="en-US"/>
        </w:rPr>
      </w:pPr>
      <w:r w:rsidRPr="009510DB">
        <w:rPr>
          <w:sz w:val="28"/>
          <w:szCs w:val="28"/>
          <w:lang w:val="en-US"/>
        </w:rPr>
        <w:t xml:space="preserve">The claim of this chapter may seem audacious: that the laws of physics follow the same architectural pattern as good parenting, effective management, and natural selection. But the structural correspondence is precise, and I believe it reveals something deep about the nature of hierarchical </w:t>
      </w:r>
      <w:proofErr w:type="spellStart"/>
      <w:r w:rsidRPr="009510DB">
        <w:rPr>
          <w:sz w:val="28"/>
          <w:szCs w:val="28"/>
          <w:lang w:val="en-US"/>
        </w:rPr>
        <w:t>organisation</w:t>
      </w:r>
      <w:proofErr w:type="spellEnd"/>
      <w:r w:rsidRPr="009510DB">
        <w:rPr>
          <w:sz w:val="28"/>
          <w:szCs w:val="28"/>
          <w:lang w:val="en-US"/>
        </w:rPr>
        <w:t xml:space="preserve"> at every scale of reality.</w:t>
      </w:r>
    </w:p>
    <w:p w14:paraId="566EF049" w14:textId="77777777" w:rsidR="009510DB" w:rsidRPr="009510DB" w:rsidRDefault="009510DB" w:rsidP="009A7A6D">
      <w:pPr>
        <w:spacing w:line="360" w:lineRule="auto"/>
        <w:rPr>
          <w:sz w:val="28"/>
          <w:szCs w:val="28"/>
          <w:lang w:val="en-US"/>
        </w:rPr>
      </w:pPr>
      <w:r w:rsidRPr="009510DB">
        <w:rPr>
          <w:sz w:val="28"/>
          <w:szCs w:val="28"/>
          <w:lang w:val="en-US"/>
        </w:rPr>
        <w:t xml:space="preserve">Consider two possible architectures for physical law. In the first—trajectory control—laws specify the exact trajectory of every particle, every field, every system at </w:t>
      </w:r>
      <w:r w:rsidRPr="009510DB">
        <w:rPr>
          <w:sz w:val="28"/>
          <w:szCs w:val="28"/>
          <w:lang w:val="en-US"/>
        </w:rPr>
        <w:lastRenderedPageBreak/>
        <w:t xml:space="preserve">every moment. Given the initial conditions, the future is uniquely determined, and the laws actively produce the outcome. In the second—boundary constraint—laws define what cannot happen. They constrain the set of possible outcomes without prescribing which outcome is </w:t>
      </w:r>
      <w:proofErr w:type="spellStart"/>
      <w:r w:rsidRPr="009510DB">
        <w:rPr>
          <w:sz w:val="28"/>
          <w:szCs w:val="28"/>
          <w:lang w:val="en-US"/>
        </w:rPr>
        <w:t>realised</w:t>
      </w:r>
      <w:proofErr w:type="spellEnd"/>
      <w:r w:rsidRPr="009510DB">
        <w:rPr>
          <w:sz w:val="28"/>
          <w:szCs w:val="28"/>
          <w:lang w:val="en-US"/>
        </w:rPr>
        <w:t xml:space="preserve">. Within those constraints, </w:t>
      </w:r>
      <w:proofErr w:type="gramStart"/>
      <w:r w:rsidRPr="009510DB">
        <w:rPr>
          <w:sz w:val="28"/>
          <w:szCs w:val="28"/>
          <w:lang w:val="en-US"/>
        </w:rPr>
        <w:t>dynamical</w:t>
      </w:r>
      <w:proofErr w:type="gramEnd"/>
      <w:r w:rsidRPr="009510DB">
        <w:rPr>
          <w:sz w:val="28"/>
          <w:szCs w:val="28"/>
          <w:lang w:val="en-US"/>
        </w:rPr>
        <w:t xml:space="preserve"> freedom exists.</w:t>
      </w:r>
    </w:p>
    <w:p w14:paraId="7905025F" w14:textId="77777777" w:rsidR="009510DB" w:rsidRPr="009510DB" w:rsidRDefault="009510DB" w:rsidP="009A7A6D">
      <w:pPr>
        <w:spacing w:line="360" w:lineRule="auto"/>
        <w:rPr>
          <w:sz w:val="28"/>
          <w:szCs w:val="28"/>
          <w:lang w:val="en-US"/>
        </w:rPr>
      </w:pPr>
      <w:r w:rsidRPr="009510DB">
        <w:rPr>
          <w:sz w:val="28"/>
          <w:szCs w:val="28"/>
          <w:lang w:val="en-US"/>
        </w:rPr>
        <w:t xml:space="preserve">Classical Newtonian mechanics appears to </w:t>
      </w:r>
      <w:proofErr w:type="spellStart"/>
      <w:r w:rsidRPr="009510DB">
        <w:rPr>
          <w:sz w:val="28"/>
          <w:szCs w:val="28"/>
          <w:lang w:val="en-US"/>
        </w:rPr>
        <w:t>favour</w:t>
      </w:r>
      <w:proofErr w:type="spellEnd"/>
      <w:r w:rsidRPr="009510DB">
        <w:rPr>
          <w:sz w:val="28"/>
          <w:szCs w:val="28"/>
          <w:lang w:val="en-US"/>
        </w:rPr>
        <w:t xml:space="preserve"> the first architecture. Given positions and velocities, Newton’s laws determine the future trajectory. But the deeper reformulations of mechanics—the </w:t>
      </w:r>
      <w:proofErr w:type="spellStart"/>
      <w:r w:rsidRPr="009510DB">
        <w:rPr>
          <w:sz w:val="28"/>
          <w:szCs w:val="28"/>
          <w:lang w:val="en-US"/>
        </w:rPr>
        <w:t>Lagrangian</w:t>
      </w:r>
      <w:proofErr w:type="spellEnd"/>
      <w:r w:rsidRPr="009510DB">
        <w:rPr>
          <w:sz w:val="28"/>
          <w:szCs w:val="28"/>
          <w:lang w:val="en-US"/>
        </w:rPr>
        <w:t xml:space="preserve"> and Hamiltonian frameworks, and especially the principle of least action—reveal that the underlying structure is constraint-based, not trajectory-prescriptive.</w:t>
      </w:r>
    </w:p>
    <w:p w14:paraId="5038FF41" w14:textId="77777777" w:rsidR="009510DB" w:rsidRPr="009510DB" w:rsidRDefault="009510DB" w:rsidP="009A7A6D">
      <w:pPr>
        <w:spacing w:line="360" w:lineRule="auto"/>
        <w:rPr>
          <w:sz w:val="28"/>
          <w:szCs w:val="28"/>
          <w:lang w:val="en-US"/>
        </w:rPr>
      </w:pPr>
      <w:r w:rsidRPr="009510DB">
        <w:rPr>
          <w:sz w:val="28"/>
          <w:szCs w:val="28"/>
          <w:lang w:val="en-US"/>
        </w:rPr>
        <w:t xml:space="preserve">The principle of least action states that the trajectory of a physical system between two states is the one that makes a particular mathematical quantity—the action—stationary. This is not a prescription of a specific path. It is a variational boundary condition: among all conceivable trajectories, only those satisfying the stationarity condition are physically </w:t>
      </w:r>
      <w:proofErr w:type="spellStart"/>
      <w:r w:rsidRPr="009510DB">
        <w:rPr>
          <w:sz w:val="28"/>
          <w:szCs w:val="28"/>
          <w:lang w:val="en-US"/>
        </w:rPr>
        <w:t>realised</w:t>
      </w:r>
      <w:proofErr w:type="spellEnd"/>
      <w:r w:rsidRPr="009510DB">
        <w:rPr>
          <w:sz w:val="28"/>
          <w:szCs w:val="28"/>
          <w:lang w:val="en-US"/>
        </w:rPr>
        <w:t xml:space="preserve">. The </w:t>
      </w:r>
      <w:r w:rsidRPr="009510DB">
        <w:rPr>
          <w:sz w:val="28"/>
          <w:szCs w:val="28"/>
          <w:lang w:val="en-US"/>
        </w:rPr>
        <w:lastRenderedPageBreak/>
        <w:t>equations of motion derived from this principle are constraints that define the envelope of dynamically permissible trajectories, not instructions that generate them.</w:t>
      </w:r>
    </w:p>
    <w:p w14:paraId="35A54D7C" w14:textId="77777777" w:rsidR="009510DB" w:rsidRPr="009510DB" w:rsidRDefault="009510DB" w:rsidP="009A7A6D">
      <w:pPr>
        <w:spacing w:line="360" w:lineRule="auto"/>
        <w:rPr>
          <w:sz w:val="28"/>
          <w:szCs w:val="28"/>
          <w:lang w:val="en-US"/>
        </w:rPr>
      </w:pPr>
      <w:r w:rsidRPr="009510DB">
        <w:rPr>
          <w:sz w:val="28"/>
          <w:szCs w:val="28"/>
          <w:lang w:val="en-US"/>
        </w:rPr>
        <w:t>Conservation laws deepen this picture. Each conservation law—of energy, momentum, angular momentum, charge—defines a boundary that the system cannot cross. Energy cannot be created or destroyed. Momentum is preserved in the absence of external forces. These are not commands telling the system what to do. They are fences telling the system where it cannot go. Within those fences, the system is free to evolve in any manner consistent with the constraints.</w:t>
      </w:r>
    </w:p>
    <w:p w14:paraId="219A64F7" w14:textId="77777777" w:rsidR="009510DB" w:rsidRPr="009510DB" w:rsidRDefault="009510DB" w:rsidP="009A7A6D">
      <w:pPr>
        <w:spacing w:line="360" w:lineRule="auto"/>
        <w:rPr>
          <w:sz w:val="28"/>
          <w:szCs w:val="28"/>
          <w:lang w:val="en-US"/>
        </w:rPr>
      </w:pPr>
      <w:r w:rsidRPr="009510DB">
        <w:rPr>
          <w:sz w:val="28"/>
          <w:szCs w:val="28"/>
          <w:lang w:val="en-US"/>
        </w:rPr>
        <w:t xml:space="preserve">The physicist Emmy Noether proved a remarkable theorem connecting these constraints to the symmetries of physical law: each continuous symmetry corresponds to a conserved quantity. The symmetries define the shape of the envelope. The dynamics within the envelope are not further constrained by the symmetry itself. This is precisely the architecture of envelope governance: the </w:t>
      </w:r>
      <w:r w:rsidRPr="009510DB">
        <w:rPr>
          <w:sz w:val="28"/>
          <w:szCs w:val="28"/>
          <w:lang w:val="en-US"/>
        </w:rPr>
        <w:lastRenderedPageBreak/>
        <w:t>higher-level system defines the boundary; the lower-level dynamics are free within it.</w:t>
      </w:r>
    </w:p>
    <w:p w14:paraId="3B20262E" w14:textId="77777777" w:rsidR="009510DB" w:rsidRPr="009510DB" w:rsidRDefault="009510DB" w:rsidP="009A7A6D">
      <w:pPr>
        <w:spacing w:line="360" w:lineRule="auto"/>
        <w:rPr>
          <w:sz w:val="28"/>
          <w:szCs w:val="28"/>
          <w:lang w:val="en-US"/>
        </w:rPr>
      </w:pPr>
      <w:r w:rsidRPr="009510DB">
        <w:rPr>
          <w:sz w:val="28"/>
          <w:szCs w:val="28"/>
          <w:lang w:val="en-US"/>
        </w:rPr>
        <w:t>Thermodynamics provides another striking example. The second law—that entropy in an isolated system does not decrease—is a unidirectional boundary constraint. It does not specify which microstates the system occupies. It constrains only the macroscopic direction of evolution. Within the constraint, the system explores its accessible microstate space freely, visiting all states compatible with the boundary conditions. This is envelope governance with maximal internal freedom: the boundary is defined; the trajectory is unconstrained.</w:t>
      </w:r>
    </w:p>
    <w:p w14:paraId="5B65935E" w14:textId="77777777" w:rsidR="009510DB" w:rsidRPr="009510DB" w:rsidRDefault="009510DB" w:rsidP="009A7A6D">
      <w:pPr>
        <w:spacing w:line="360" w:lineRule="auto"/>
        <w:rPr>
          <w:sz w:val="28"/>
          <w:szCs w:val="28"/>
          <w:lang w:val="en-US"/>
        </w:rPr>
      </w:pPr>
      <w:r w:rsidRPr="009510DB">
        <w:rPr>
          <w:sz w:val="28"/>
          <w:szCs w:val="28"/>
          <w:lang w:val="en-US"/>
        </w:rPr>
        <w:t xml:space="preserve">Quantum mechanics carries this pattern to its deepest expression. The Schrödinger equation governs how quantum states evolve, but it does not determine measurement outcomes. The Born rule assigns probabilities to outcomes without selecting among them. The Heisenberg uncertainty relations define boundaries on what can simultaneously be known about conjugate variables—they constrain the envelope of measurable states without prescribing which state is </w:t>
      </w:r>
      <w:proofErr w:type="spellStart"/>
      <w:r w:rsidRPr="009510DB">
        <w:rPr>
          <w:sz w:val="28"/>
          <w:szCs w:val="28"/>
          <w:lang w:val="en-US"/>
        </w:rPr>
        <w:t>realised</w:t>
      </w:r>
      <w:proofErr w:type="spellEnd"/>
      <w:r w:rsidRPr="009510DB">
        <w:rPr>
          <w:sz w:val="28"/>
          <w:szCs w:val="28"/>
          <w:lang w:val="en-US"/>
        </w:rPr>
        <w:t>.</w:t>
      </w:r>
    </w:p>
    <w:p w14:paraId="62D36320" w14:textId="77777777" w:rsidR="009510DB" w:rsidRPr="009510DB" w:rsidRDefault="009510DB" w:rsidP="009A7A6D">
      <w:pPr>
        <w:spacing w:line="360" w:lineRule="auto"/>
        <w:rPr>
          <w:sz w:val="28"/>
          <w:szCs w:val="28"/>
          <w:lang w:val="en-US"/>
        </w:rPr>
      </w:pPr>
      <w:r w:rsidRPr="009510DB">
        <w:rPr>
          <w:sz w:val="28"/>
          <w:szCs w:val="28"/>
          <w:lang w:val="en-US"/>
        </w:rPr>
        <w:lastRenderedPageBreak/>
        <w:t>In Richard Feynman’s path-integral formulation, a quantum system does not follow a single trajectory. It explores all possible paths simultaneously, with each path contributing to the outcome according to a weight determined by the action. The classical trajectory—the one we observe at macroscopic scales—emerges as a statistical result of this maximal exploration. The fundamental description is one of total freedom within boundary constraints imposed by the action principle and conservation laws.</w:t>
      </w:r>
    </w:p>
    <w:p w14:paraId="628EA4A1" w14:textId="77777777" w:rsidR="009510DB" w:rsidRPr="009510DB" w:rsidRDefault="009510DB" w:rsidP="009A7A6D">
      <w:pPr>
        <w:spacing w:line="360" w:lineRule="auto"/>
        <w:rPr>
          <w:sz w:val="28"/>
          <w:szCs w:val="28"/>
          <w:lang w:val="en-US"/>
        </w:rPr>
      </w:pPr>
      <w:r w:rsidRPr="009510DB">
        <w:rPr>
          <w:sz w:val="28"/>
          <w:szCs w:val="28"/>
          <w:lang w:val="en-US"/>
        </w:rPr>
        <w:t xml:space="preserve">Now consider the consequence of this architecture. Because physical laws constrain boundaries but do not control trajectories, the dynamical freedom within the envelope permits the spontaneous emergence of structures that the laws themselves do not prescribe. Chemistry is not dictated by quantum electrodynamics; it emerges from the degrees of freedom that </w:t>
      </w:r>
      <w:proofErr w:type="gramStart"/>
      <w:r w:rsidRPr="009510DB">
        <w:rPr>
          <w:sz w:val="28"/>
          <w:szCs w:val="28"/>
          <w:lang w:val="en-US"/>
        </w:rPr>
        <w:t>the electromagnetic</w:t>
      </w:r>
      <w:proofErr w:type="gramEnd"/>
      <w:r w:rsidRPr="009510DB">
        <w:rPr>
          <w:sz w:val="28"/>
          <w:szCs w:val="28"/>
          <w:lang w:val="en-US"/>
        </w:rPr>
        <w:t xml:space="preserve"> interaction leaves unconstrained. Biology is not dictated by chemistry; it emerges from the combinatorial freedom that chemical bonding rules leave available within the boundary of thermodynamic </w:t>
      </w:r>
      <w:r w:rsidRPr="009510DB">
        <w:rPr>
          <w:sz w:val="28"/>
          <w:szCs w:val="28"/>
          <w:lang w:val="en-US"/>
        </w:rPr>
        <w:lastRenderedPageBreak/>
        <w:t>viability. Intelligence is not dictated by neurobiology; it emerges from the computational degrees of freedom that neural architecture leaves open within the boundary of metabolic and physical constraint.</w:t>
      </w:r>
    </w:p>
    <w:p w14:paraId="154EA4CF" w14:textId="77777777" w:rsidR="009510DB" w:rsidRPr="009510DB" w:rsidRDefault="009510DB" w:rsidP="009A7A6D">
      <w:pPr>
        <w:spacing w:line="360" w:lineRule="auto"/>
        <w:rPr>
          <w:sz w:val="28"/>
          <w:szCs w:val="28"/>
          <w:lang w:val="en-US"/>
        </w:rPr>
      </w:pPr>
      <w:r w:rsidRPr="009510DB">
        <w:rPr>
          <w:sz w:val="28"/>
          <w:szCs w:val="28"/>
          <w:lang w:val="en-US"/>
        </w:rPr>
        <w:t>At each level of this hierarchy, the higher-level laws define an envelope, and the lower-level dynamics explore freely within it. Complexity arises precisely because the higher level does not control the trajectory of the lower level. If it did—if physical laws prescribed the exact path of every particle—the system would be deterministic, frozen, and incapable of producing emergent structure. The emergence of chemistry, biology, and intelligence from the laws of physics is the most fundamental confirmation of this book’s central claim: that autonomous, adaptive systems emerge from hierarchical structures only when the senior level governs the boundary rather than the trajectory.</w:t>
      </w:r>
    </w:p>
    <w:p w14:paraId="05155765" w14:textId="77777777" w:rsidR="009510DB" w:rsidRPr="009510DB" w:rsidRDefault="009510DB" w:rsidP="009A7A6D">
      <w:pPr>
        <w:spacing w:line="360" w:lineRule="auto"/>
        <w:rPr>
          <w:sz w:val="28"/>
          <w:szCs w:val="28"/>
          <w:lang w:val="en-US"/>
        </w:rPr>
      </w:pPr>
      <w:r w:rsidRPr="009510DB">
        <w:rPr>
          <w:sz w:val="28"/>
          <w:szCs w:val="28"/>
          <w:lang w:val="en-US"/>
        </w:rPr>
        <w:t xml:space="preserve">There is a theological dimension to this observation that deserves brief mention, not as a doctrinal claim but as a structural one. The classical problem of evil—why does suffering exist if a benevolent and powerful higher agent </w:t>
      </w:r>
      <w:r w:rsidRPr="009510DB">
        <w:rPr>
          <w:sz w:val="28"/>
          <w:szCs w:val="28"/>
          <w:lang w:val="en-US"/>
        </w:rPr>
        <w:lastRenderedPageBreak/>
        <w:t xml:space="preserve">could prevent </w:t>
      </w:r>
      <w:proofErr w:type="gramStart"/>
      <w:r w:rsidRPr="009510DB">
        <w:rPr>
          <w:sz w:val="28"/>
          <w:szCs w:val="28"/>
          <w:lang w:val="en-US"/>
        </w:rPr>
        <w:t>it?—</w:t>
      </w:r>
      <w:proofErr w:type="gramEnd"/>
      <w:r w:rsidRPr="009510DB">
        <w:rPr>
          <w:sz w:val="28"/>
          <w:szCs w:val="28"/>
          <w:lang w:val="en-US"/>
        </w:rPr>
        <w:t xml:space="preserve">has occupied philosophers and theologians for millennia. The framework of this book suggests a structural answer, one that does not require any </w:t>
      </w:r>
      <w:proofErr w:type="gramStart"/>
      <w:r w:rsidRPr="009510DB">
        <w:rPr>
          <w:sz w:val="28"/>
          <w:szCs w:val="28"/>
          <w:lang w:val="en-US"/>
        </w:rPr>
        <w:t>particular religious</w:t>
      </w:r>
      <w:proofErr w:type="gramEnd"/>
      <w:r w:rsidRPr="009510DB">
        <w:rPr>
          <w:sz w:val="28"/>
          <w:szCs w:val="28"/>
          <w:lang w:val="en-US"/>
        </w:rPr>
        <w:t xml:space="preserve"> commitment. If a higher system’s objective includes the autonomous development of lower-level agents, then that system cannot simultaneously </w:t>
      </w:r>
      <w:proofErr w:type="spellStart"/>
      <w:r w:rsidRPr="009510DB">
        <w:rPr>
          <w:sz w:val="28"/>
          <w:szCs w:val="28"/>
          <w:lang w:val="en-US"/>
        </w:rPr>
        <w:t>maximise</w:t>
      </w:r>
      <w:proofErr w:type="spellEnd"/>
      <w:r w:rsidRPr="009510DB">
        <w:rPr>
          <w:sz w:val="28"/>
          <w:szCs w:val="28"/>
          <w:lang w:val="en-US"/>
        </w:rPr>
        <w:t xml:space="preserve"> the agents’ autonomy and </w:t>
      </w:r>
      <w:proofErr w:type="spellStart"/>
      <w:r w:rsidRPr="009510DB">
        <w:rPr>
          <w:sz w:val="28"/>
          <w:szCs w:val="28"/>
          <w:lang w:val="en-US"/>
        </w:rPr>
        <w:t>minimise</w:t>
      </w:r>
      <w:proofErr w:type="spellEnd"/>
      <w:r w:rsidRPr="009510DB">
        <w:rPr>
          <w:sz w:val="28"/>
          <w:szCs w:val="28"/>
          <w:lang w:val="en-US"/>
        </w:rPr>
        <w:t xml:space="preserve"> their exposure to adverse states. This is not a limitation of power; it is a logical constraint on the </w:t>
      </w:r>
      <w:proofErr w:type="spellStart"/>
      <w:r w:rsidRPr="009510DB">
        <w:rPr>
          <w:sz w:val="28"/>
          <w:szCs w:val="28"/>
          <w:lang w:val="en-US"/>
        </w:rPr>
        <w:t>optimisation</w:t>
      </w:r>
      <w:proofErr w:type="spellEnd"/>
      <w:r w:rsidRPr="009510DB">
        <w:rPr>
          <w:sz w:val="28"/>
          <w:szCs w:val="28"/>
          <w:lang w:val="en-US"/>
        </w:rPr>
        <w:t xml:space="preserve"> problem itself. Non-intervention in the face of suffering is, under this analysis, not a contradiction but the structurally predicted strategy for any system whose goal includes the genuine autonomy of its constituents.</w:t>
      </w:r>
    </w:p>
    <w:p w14:paraId="1EC66807" w14:textId="77777777" w:rsidR="009510DB" w:rsidRPr="009510DB" w:rsidRDefault="009510DB" w:rsidP="009A7A6D">
      <w:pPr>
        <w:spacing w:line="360" w:lineRule="auto"/>
        <w:rPr>
          <w:sz w:val="28"/>
          <w:szCs w:val="28"/>
          <w:lang w:val="en-US"/>
        </w:rPr>
      </w:pPr>
      <w:r w:rsidRPr="009510DB">
        <w:rPr>
          <w:sz w:val="28"/>
          <w:szCs w:val="28"/>
          <w:lang w:val="en-US"/>
        </w:rPr>
        <w:t xml:space="preserve">This observation does not resolve the problem of evil in moral or metaphysical terms. But it places it within a framework that recurs at every level we have examined: the tension between short-term comfort and long-term capability, between the desire to prevent suffering and the necessity of allowing the conditions under which autonomous agents develop. The same structural tension that the parent feels—the pull between shielding and </w:t>
      </w:r>
      <w:r w:rsidRPr="009510DB">
        <w:rPr>
          <w:sz w:val="28"/>
          <w:szCs w:val="28"/>
          <w:lang w:val="en-US"/>
        </w:rPr>
        <w:lastRenderedPageBreak/>
        <w:t>releasing—appears, if one is willing to follow the logic, at the deepest level of physical and perhaps metaphysical architecture.</w:t>
      </w:r>
    </w:p>
    <w:p w14:paraId="3C91A012" w14:textId="77777777" w:rsidR="009510DB" w:rsidRPr="009510DB" w:rsidRDefault="009510DB" w:rsidP="009A7A6D">
      <w:pPr>
        <w:spacing w:line="360" w:lineRule="auto"/>
        <w:rPr>
          <w:sz w:val="28"/>
          <w:szCs w:val="28"/>
          <w:lang w:val="en-US"/>
        </w:rPr>
      </w:pPr>
      <w:r w:rsidRPr="009510DB">
        <w:rPr>
          <w:sz w:val="28"/>
          <w:szCs w:val="28"/>
          <w:lang w:val="en-US"/>
        </w:rPr>
        <w:t>The laws of physics are envelope constraints. They define what cannot occur—violations of conservation laws, superluminal causation, entropy decrease in isolated systems—without prescribing what must occur within those boundaries. The resulting architecture is identical in structure to the envelope governance of everything we have examined in this book. And the emergence of chemistry, biology, intelligence, and consciousness from this architecture is the physical universe’s own demonstration of the principle: that the deepest creative power comes not from control but from freedom within constraint.</w:t>
      </w:r>
    </w:p>
    <w:p w14:paraId="39B6AFFA" w14:textId="77777777" w:rsidR="009510DB" w:rsidRPr="009510DB" w:rsidRDefault="009510DB" w:rsidP="009A7A6D">
      <w:pPr>
        <w:spacing w:line="360" w:lineRule="auto"/>
        <w:rPr>
          <w:sz w:val="28"/>
          <w:szCs w:val="28"/>
          <w:lang w:val="en-US"/>
        </w:rPr>
      </w:pPr>
      <w:r w:rsidRPr="009510DB">
        <w:rPr>
          <w:sz w:val="28"/>
          <w:szCs w:val="28"/>
          <w:lang w:val="en-US"/>
        </w:rPr>
        <w:br w:type="page"/>
      </w:r>
    </w:p>
    <w:p w14:paraId="3089D0B4" w14:textId="77777777" w:rsidR="009510DB" w:rsidRPr="009510DB" w:rsidRDefault="009510DB" w:rsidP="009A7A6D">
      <w:pPr>
        <w:pStyle w:val="Heading1"/>
        <w:spacing w:line="360" w:lineRule="auto"/>
        <w:jc w:val="both"/>
        <w:rPr>
          <w:szCs w:val="28"/>
          <w:lang w:val="en-US"/>
        </w:rPr>
      </w:pPr>
      <w:bookmarkStart w:id="17" w:name="_Toc221403919"/>
      <w:r w:rsidRPr="009510DB">
        <w:rPr>
          <w:szCs w:val="28"/>
          <w:lang w:val="en-US"/>
        </w:rPr>
        <w:lastRenderedPageBreak/>
        <w:t>Chapter 17: Many Mentors, One Child</w:t>
      </w:r>
      <w:bookmarkEnd w:id="17"/>
    </w:p>
    <w:p w14:paraId="32185CC9" w14:textId="77777777" w:rsidR="009510DB" w:rsidRPr="009510DB" w:rsidRDefault="009510DB" w:rsidP="009A7A6D">
      <w:pPr>
        <w:spacing w:line="360" w:lineRule="auto"/>
        <w:rPr>
          <w:sz w:val="28"/>
          <w:szCs w:val="28"/>
          <w:lang w:val="en-US"/>
        </w:rPr>
      </w:pPr>
      <w:r w:rsidRPr="009510DB">
        <w:rPr>
          <w:sz w:val="28"/>
          <w:szCs w:val="28"/>
          <w:lang w:val="en-US"/>
        </w:rPr>
        <w:t xml:space="preserve">Throughout this book, we have examined the relationship between a single supervisory agent and a single developing agent. But real life rarely offers such simplicity. Children have two parents, teachers, grandparents, coaches, and </w:t>
      </w:r>
      <w:proofErr w:type="spellStart"/>
      <w:r w:rsidRPr="009510DB">
        <w:rPr>
          <w:sz w:val="28"/>
          <w:szCs w:val="28"/>
          <w:lang w:val="en-US"/>
        </w:rPr>
        <w:t>neighbours</w:t>
      </w:r>
      <w:proofErr w:type="spellEnd"/>
      <w:r w:rsidRPr="009510DB">
        <w:rPr>
          <w:sz w:val="28"/>
          <w:szCs w:val="28"/>
          <w:lang w:val="en-US"/>
        </w:rPr>
        <w:t>. Employees have managers, mentors, peers, and clients. AI agents may receive guidance from multiple oversight systems. The question naturally arises: what happens when supervision is distributed?</w:t>
      </w:r>
    </w:p>
    <w:p w14:paraId="6BAC6B3A"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(Kriger, 2020) provides a clear answer, and it is an optimistic one. When multiple supervisors with different perspectives define the boundaries of a developing agent’s experience, the result is a richer, less distorted training environment than any single supervisor could provide. The reason is structural: each supervisor has their own blind spots, their own biases, their own areas of excessive caution and insufficient attention. But these blind spots are unlikely to overlap perfectly. What one supervisor filters out, another may allow. What one considers dangerous, another may </w:t>
      </w:r>
      <w:r w:rsidRPr="009510DB">
        <w:rPr>
          <w:sz w:val="28"/>
          <w:szCs w:val="28"/>
          <w:lang w:val="en-US"/>
        </w:rPr>
        <w:lastRenderedPageBreak/>
        <w:t>consider essential. The aggregate effect—the combined influence of diverse supervisors—produces a closer approximation to the full, unfiltered environment than any individual supervisor’s filtering.</w:t>
      </w:r>
    </w:p>
    <w:p w14:paraId="509A729A" w14:textId="77777777" w:rsidR="009510DB" w:rsidRPr="009510DB" w:rsidRDefault="009510DB" w:rsidP="009A7A6D">
      <w:pPr>
        <w:spacing w:line="360" w:lineRule="auto"/>
        <w:rPr>
          <w:sz w:val="28"/>
          <w:szCs w:val="28"/>
          <w:lang w:val="en-US"/>
        </w:rPr>
      </w:pPr>
      <w:r w:rsidRPr="009510DB">
        <w:rPr>
          <w:sz w:val="28"/>
          <w:szCs w:val="28"/>
          <w:lang w:val="en-US"/>
        </w:rPr>
        <w:t xml:space="preserve">This is not merely a theoretical prediction. It connects to one of the most robust findings in collective decision-making: the wisdom of crowds. When diverse, independent individuals make judgments about a quantity or a question, the </w:t>
      </w:r>
      <w:proofErr w:type="gramStart"/>
      <w:r w:rsidRPr="009510DB">
        <w:rPr>
          <w:sz w:val="28"/>
          <w:szCs w:val="28"/>
          <w:lang w:val="en-US"/>
        </w:rPr>
        <w:t>aggregate</w:t>
      </w:r>
      <w:proofErr w:type="gramEnd"/>
      <w:r w:rsidRPr="009510DB">
        <w:rPr>
          <w:sz w:val="28"/>
          <w:szCs w:val="28"/>
          <w:lang w:val="en-US"/>
        </w:rPr>
        <w:t xml:space="preserve"> of their judgments is typically more accurate than the judgment of any individual—including experts. The reason is the same: individual biases tend to </w:t>
      </w:r>
      <w:proofErr w:type="gramStart"/>
      <w:r w:rsidRPr="009510DB">
        <w:rPr>
          <w:sz w:val="28"/>
          <w:szCs w:val="28"/>
          <w:lang w:val="en-US"/>
        </w:rPr>
        <w:t>cancel</w:t>
      </w:r>
      <w:proofErr w:type="gramEnd"/>
      <w:r w:rsidRPr="009510DB">
        <w:rPr>
          <w:sz w:val="28"/>
          <w:szCs w:val="28"/>
          <w:lang w:val="en-US"/>
        </w:rPr>
        <w:t xml:space="preserve"> when aggregated, leaving a residual signal that is closer to the truth than any single observation.</w:t>
      </w:r>
    </w:p>
    <w:p w14:paraId="502B5264" w14:textId="77777777" w:rsidR="009510DB" w:rsidRPr="009510DB" w:rsidRDefault="009510DB" w:rsidP="009A7A6D">
      <w:pPr>
        <w:spacing w:line="360" w:lineRule="auto"/>
        <w:rPr>
          <w:sz w:val="28"/>
          <w:szCs w:val="28"/>
          <w:lang w:val="en-US"/>
        </w:rPr>
      </w:pPr>
      <w:r w:rsidRPr="009510DB">
        <w:rPr>
          <w:sz w:val="28"/>
          <w:szCs w:val="28"/>
          <w:lang w:val="en-US"/>
        </w:rPr>
        <w:t xml:space="preserve">Applied to child development, this principle has powerful practical implications. The child who is exposed to multiple trusted adult mentors—parents, relatives, family friends, teachers, coaches—receives a developmental experience that is more complete, more nuanced, and more representative of the real world than the child who is exposed to only one or two adults. Each mentor brings </w:t>
      </w:r>
      <w:r w:rsidRPr="009510DB">
        <w:rPr>
          <w:sz w:val="28"/>
          <w:szCs w:val="28"/>
          <w:lang w:val="en-US"/>
        </w:rPr>
        <w:lastRenderedPageBreak/>
        <w:t xml:space="preserve">their own values, their own strengths, their own way of seeing the world. The child absorbs </w:t>
      </w:r>
      <w:proofErr w:type="gramStart"/>
      <w:r w:rsidRPr="009510DB">
        <w:rPr>
          <w:sz w:val="28"/>
          <w:szCs w:val="28"/>
          <w:lang w:val="en-US"/>
        </w:rPr>
        <w:t>all of</w:t>
      </w:r>
      <w:proofErr w:type="gramEnd"/>
      <w:r w:rsidRPr="009510DB">
        <w:rPr>
          <w:sz w:val="28"/>
          <w:szCs w:val="28"/>
          <w:lang w:val="en-US"/>
        </w:rPr>
        <w:t xml:space="preserve"> these perspectives, building an internal model that is richer and more robust than any single influence could produce.</w:t>
      </w:r>
    </w:p>
    <w:p w14:paraId="29049501" w14:textId="77777777" w:rsidR="009510DB" w:rsidRPr="009510DB" w:rsidRDefault="009510DB" w:rsidP="009A7A6D">
      <w:pPr>
        <w:spacing w:line="360" w:lineRule="auto"/>
        <w:rPr>
          <w:sz w:val="28"/>
          <w:szCs w:val="28"/>
          <w:lang w:val="en-US"/>
        </w:rPr>
      </w:pPr>
      <w:r w:rsidRPr="009510DB">
        <w:rPr>
          <w:sz w:val="28"/>
          <w:szCs w:val="28"/>
          <w:lang w:val="en-US"/>
        </w:rPr>
        <w:t>This is the deeper argument for the cross-upbringing approach discussed earlier in this book. It is not just that children listen to non-parental adults more readily than to their parents, though they do. It is that multiple mentors, by the structural logic of diverse supervision, produce a less distorted developmental environment. The child’s experience is less filtered, less biased, and more representative of the full complexity of the world they will eventually navigate alone.</w:t>
      </w:r>
    </w:p>
    <w:p w14:paraId="2FD51690" w14:textId="77777777" w:rsidR="009510DB" w:rsidRPr="009510DB" w:rsidRDefault="009510DB" w:rsidP="009A7A6D">
      <w:pPr>
        <w:spacing w:line="360" w:lineRule="auto"/>
        <w:rPr>
          <w:sz w:val="28"/>
          <w:szCs w:val="28"/>
          <w:lang w:val="en-US"/>
        </w:rPr>
      </w:pPr>
      <w:r w:rsidRPr="009510DB">
        <w:rPr>
          <w:sz w:val="28"/>
          <w:szCs w:val="28"/>
          <w:lang w:val="en-US"/>
        </w:rPr>
        <w:t xml:space="preserve">The same principle applies in education. A student who encounters only one teaching style, one intellectual perspective, one set of assumptions about what is important and how to think about it, is being trained in a filtered environment. The filter may be excellent—the teacher may be brilliant and dedicated—but it is still a filter, and it will produce blind spots. A student who encounters multiple teachers, each with their own </w:t>
      </w:r>
      <w:r w:rsidRPr="009510DB">
        <w:rPr>
          <w:sz w:val="28"/>
          <w:szCs w:val="28"/>
          <w:lang w:val="en-US"/>
        </w:rPr>
        <w:lastRenderedPageBreak/>
        <w:t>approach, their own strengths, and their own way of framing problems, builds a more complete intellectual toolkit.</w:t>
      </w:r>
    </w:p>
    <w:p w14:paraId="1CCF6BEE" w14:textId="77777777" w:rsidR="009510DB" w:rsidRPr="009510DB" w:rsidRDefault="009510DB" w:rsidP="009A7A6D">
      <w:pPr>
        <w:spacing w:line="360" w:lineRule="auto"/>
        <w:rPr>
          <w:sz w:val="28"/>
          <w:szCs w:val="28"/>
          <w:lang w:val="en-US"/>
        </w:rPr>
      </w:pPr>
      <w:r w:rsidRPr="009510DB">
        <w:rPr>
          <w:sz w:val="28"/>
          <w:szCs w:val="28"/>
          <w:lang w:val="en-US"/>
        </w:rPr>
        <w:t xml:space="preserve">In </w:t>
      </w:r>
      <w:proofErr w:type="spellStart"/>
      <w:r w:rsidRPr="009510DB">
        <w:rPr>
          <w:sz w:val="28"/>
          <w:szCs w:val="28"/>
          <w:lang w:val="en-US"/>
        </w:rPr>
        <w:t>organisations</w:t>
      </w:r>
      <w:proofErr w:type="spellEnd"/>
      <w:r w:rsidRPr="009510DB">
        <w:rPr>
          <w:sz w:val="28"/>
          <w:szCs w:val="28"/>
          <w:lang w:val="en-US"/>
        </w:rPr>
        <w:t xml:space="preserve">, the principle argues for cross-functional teams, rotational </w:t>
      </w:r>
      <w:proofErr w:type="spellStart"/>
      <w:r w:rsidRPr="009510DB">
        <w:rPr>
          <w:sz w:val="28"/>
          <w:szCs w:val="28"/>
          <w:lang w:val="en-US"/>
        </w:rPr>
        <w:t>programmes</w:t>
      </w:r>
      <w:proofErr w:type="spellEnd"/>
      <w:r w:rsidRPr="009510DB">
        <w:rPr>
          <w:sz w:val="28"/>
          <w:szCs w:val="28"/>
          <w:lang w:val="en-US"/>
        </w:rPr>
        <w:t xml:space="preserve">, and distributed mentorship. The employee who reports to only one manager, who works in only one department, who is exposed to only one way of doing things, is being trained in </w:t>
      </w:r>
      <w:proofErr w:type="gramStart"/>
      <w:r w:rsidRPr="009510DB">
        <w:rPr>
          <w:sz w:val="28"/>
          <w:szCs w:val="28"/>
          <w:lang w:val="en-US"/>
        </w:rPr>
        <w:t>a monoculture</w:t>
      </w:r>
      <w:proofErr w:type="gramEnd"/>
      <w:r w:rsidRPr="009510DB">
        <w:rPr>
          <w:sz w:val="28"/>
          <w:szCs w:val="28"/>
          <w:lang w:val="en-US"/>
        </w:rPr>
        <w:t xml:space="preserve">. </w:t>
      </w:r>
      <w:proofErr w:type="gramStart"/>
      <w:r w:rsidRPr="009510DB">
        <w:rPr>
          <w:sz w:val="28"/>
          <w:szCs w:val="28"/>
          <w:lang w:val="en-US"/>
        </w:rPr>
        <w:t>The</w:t>
      </w:r>
      <w:proofErr w:type="gramEnd"/>
      <w:r w:rsidRPr="009510DB">
        <w:rPr>
          <w:sz w:val="28"/>
          <w:szCs w:val="28"/>
          <w:lang w:val="en-US"/>
        </w:rPr>
        <w:t xml:space="preserve"> employee who works across functions, who receives guidance from multiple senior colleagues, who is exposed to diverse perspectives on strategy, operations, and culture, is being trained in an ecosystem. And ecosystems, as evolution teaches us, are more resilient than monocultures.</w:t>
      </w:r>
    </w:p>
    <w:p w14:paraId="5C6C463A" w14:textId="77777777" w:rsidR="009510DB" w:rsidRPr="009510DB" w:rsidRDefault="009510DB" w:rsidP="009A7A6D">
      <w:pPr>
        <w:spacing w:line="360" w:lineRule="auto"/>
        <w:rPr>
          <w:sz w:val="28"/>
          <w:szCs w:val="28"/>
          <w:lang w:val="en-US"/>
        </w:rPr>
      </w:pPr>
      <w:r w:rsidRPr="009510DB">
        <w:rPr>
          <w:sz w:val="28"/>
          <w:szCs w:val="28"/>
          <w:lang w:val="en-US"/>
        </w:rPr>
        <w:t xml:space="preserve">There is an important caveat. The benefits of distributed supervision depend on the diversity of the supervisors. If all the mentors in a child’s life share the same values, the same biases, and the same blind spots, then adding more mentors does not help—you simply have more copies of the same filter. The value of multiple mentors lies in their differences, not in their number. A child with three </w:t>
      </w:r>
      <w:r w:rsidRPr="009510DB">
        <w:rPr>
          <w:sz w:val="28"/>
          <w:szCs w:val="28"/>
          <w:lang w:val="en-US"/>
        </w:rPr>
        <w:lastRenderedPageBreak/>
        <w:t xml:space="preserve">mentors who think identically is not better off than a child with one. A child with three mentors who think </w:t>
      </w:r>
      <w:proofErr w:type="gramStart"/>
      <w:r w:rsidRPr="009510DB">
        <w:rPr>
          <w:sz w:val="28"/>
          <w:szCs w:val="28"/>
          <w:lang w:val="en-US"/>
        </w:rPr>
        <w:t>differently—</w:t>
      </w:r>
      <w:proofErr w:type="gramEnd"/>
      <w:r w:rsidRPr="009510DB">
        <w:rPr>
          <w:sz w:val="28"/>
          <w:szCs w:val="28"/>
          <w:lang w:val="en-US"/>
        </w:rPr>
        <w:t xml:space="preserve">who </w:t>
      </w:r>
      <w:proofErr w:type="spellStart"/>
      <w:r w:rsidRPr="009510DB">
        <w:rPr>
          <w:sz w:val="28"/>
          <w:szCs w:val="28"/>
          <w:lang w:val="en-US"/>
        </w:rPr>
        <w:t>emphasise</w:t>
      </w:r>
      <w:proofErr w:type="spellEnd"/>
      <w:r w:rsidRPr="009510DB">
        <w:rPr>
          <w:sz w:val="28"/>
          <w:szCs w:val="28"/>
          <w:lang w:val="en-US"/>
        </w:rPr>
        <w:t xml:space="preserve"> different values, who see the world from different angles, who consider different things </w:t>
      </w:r>
      <w:proofErr w:type="gramStart"/>
      <w:r w:rsidRPr="009510DB">
        <w:rPr>
          <w:sz w:val="28"/>
          <w:szCs w:val="28"/>
          <w:lang w:val="en-US"/>
        </w:rPr>
        <w:t>important—</w:t>
      </w:r>
      <w:proofErr w:type="gramEnd"/>
      <w:r w:rsidRPr="009510DB">
        <w:rPr>
          <w:sz w:val="28"/>
          <w:szCs w:val="28"/>
          <w:lang w:val="en-US"/>
        </w:rPr>
        <w:t>is substantially better off.</w:t>
      </w:r>
    </w:p>
    <w:p w14:paraId="40CF04D3" w14:textId="77777777" w:rsidR="009510DB" w:rsidRPr="009510DB" w:rsidRDefault="009510DB" w:rsidP="009A7A6D">
      <w:pPr>
        <w:spacing w:line="360" w:lineRule="auto"/>
        <w:rPr>
          <w:sz w:val="28"/>
          <w:szCs w:val="28"/>
          <w:lang w:val="en-US"/>
        </w:rPr>
      </w:pPr>
      <w:r w:rsidRPr="009510DB">
        <w:rPr>
          <w:sz w:val="28"/>
          <w:szCs w:val="28"/>
          <w:lang w:val="en-US"/>
        </w:rPr>
        <w:t>This has implications for how we structure children’s social environments. The tendency of modern life to sort people into homogeneous groups—by income, by education, by ideology, by lifestyle—works against the diversity principle. A child raised in a community where every adult shares the same worldview is being trained in a monoculture, however well-intentioned that worldview might be. Actively seeking out diverse influences—adults from different backgrounds, with different experiences, who see the world through different lenses—is not just a nice idea. It is a structural requirement for healthy development.</w:t>
      </w:r>
    </w:p>
    <w:p w14:paraId="60F8DFC0"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quantifies this: the informational distortion caused by filtering (measured by the divergence between the filtered and true distributions) is reduced when filters are aggregated from diverse sources. In plain </w:t>
      </w:r>
      <w:r w:rsidRPr="009510DB">
        <w:rPr>
          <w:sz w:val="28"/>
          <w:szCs w:val="28"/>
          <w:lang w:val="en-US"/>
        </w:rPr>
        <w:lastRenderedPageBreak/>
        <w:t xml:space="preserve">language, the more different your mentors are from each other, the closer your aggregate experience is to reality. This is a mathematical statement with profound human implications: diversity is not just a social good. It is an informational good. It produces agents who are better calibrated to the world as it </w:t>
      </w:r>
      <w:proofErr w:type="gramStart"/>
      <w:r w:rsidRPr="009510DB">
        <w:rPr>
          <w:sz w:val="28"/>
          <w:szCs w:val="28"/>
          <w:lang w:val="en-US"/>
        </w:rPr>
        <w:t>actually is</w:t>
      </w:r>
      <w:proofErr w:type="gramEnd"/>
      <w:r w:rsidRPr="009510DB">
        <w:rPr>
          <w:sz w:val="28"/>
          <w:szCs w:val="28"/>
          <w:lang w:val="en-US"/>
        </w:rPr>
        <w:t>.</w:t>
      </w:r>
    </w:p>
    <w:p w14:paraId="46ACC56E" w14:textId="77777777" w:rsidR="009510DB" w:rsidRPr="009510DB" w:rsidRDefault="009510DB" w:rsidP="009A7A6D">
      <w:pPr>
        <w:spacing w:line="360" w:lineRule="auto"/>
        <w:rPr>
          <w:sz w:val="28"/>
          <w:szCs w:val="28"/>
          <w:lang w:val="en-US"/>
        </w:rPr>
      </w:pPr>
      <w:r w:rsidRPr="009510DB">
        <w:rPr>
          <w:sz w:val="28"/>
          <w:szCs w:val="28"/>
          <w:lang w:val="en-US"/>
        </w:rPr>
        <w:t xml:space="preserve">There is a practical question that arises: how do parents and communities create these diverse mentoring networks? The answer varies by context, but the principle is consistent. Seek relationships with families whose backgrounds and perspectives differ from your own. Encourage your children’s relationships with teachers, coaches, and community members who bring different strengths. Allow your children to spend meaningful time with adults whose approach to life is different from yours. This </w:t>
      </w:r>
      <w:proofErr w:type="gramStart"/>
      <w:r w:rsidRPr="009510DB">
        <w:rPr>
          <w:sz w:val="28"/>
          <w:szCs w:val="28"/>
          <w:lang w:val="en-US"/>
        </w:rPr>
        <w:t>requires trust—</w:t>
      </w:r>
      <w:proofErr w:type="gramEnd"/>
      <w:r w:rsidRPr="009510DB">
        <w:rPr>
          <w:sz w:val="28"/>
          <w:szCs w:val="28"/>
          <w:lang w:val="en-US"/>
        </w:rPr>
        <w:t>trust that your child can navigate diverse perspectives without being confused or corrupted, and trust that other adults can contribute to your child’s development even if their values do not perfectly align with your own.</w:t>
      </w:r>
    </w:p>
    <w:p w14:paraId="6D1EF063"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This trust may be the hardest part. It requires the parent to loosen the grip on the narrative—to accept that their way of seeing the world is not the only way, and that their child’s exposure to alternative ways is a strength, not a threat. It requires </w:t>
      </w:r>
      <w:proofErr w:type="gramStart"/>
      <w:r w:rsidRPr="009510DB">
        <w:rPr>
          <w:sz w:val="28"/>
          <w:szCs w:val="28"/>
          <w:lang w:val="en-US"/>
        </w:rPr>
        <w:t>the humility</w:t>
      </w:r>
      <w:proofErr w:type="gramEnd"/>
      <w:r w:rsidRPr="009510DB">
        <w:rPr>
          <w:sz w:val="28"/>
          <w:szCs w:val="28"/>
          <w:lang w:val="en-US"/>
        </w:rPr>
        <w:t xml:space="preserve"> to acknowledge that your own perspective, however carefully considered, is incomplete—and that the perspectives of others, however different, contain truths that your child needs.</w:t>
      </w:r>
    </w:p>
    <w:p w14:paraId="56F90797" w14:textId="77777777" w:rsidR="009510DB" w:rsidRPr="009510DB" w:rsidRDefault="009510DB" w:rsidP="009A7A6D">
      <w:pPr>
        <w:spacing w:line="360" w:lineRule="auto"/>
        <w:rPr>
          <w:sz w:val="28"/>
          <w:szCs w:val="28"/>
          <w:lang w:val="en-US"/>
        </w:rPr>
      </w:pPr>
      <w:r w:rsidRPr="009510DB">
        <w:rPr>
          <w:sz w:val="28"/>
          <w:szCs w:val="28"/>
          <w:lang w:val="en-US"/>
        </w:rPr>
        <w:t xml:space="preserve">In the end, the principle of distributed supervision is the social expression of the envelope governance architecture. Just as the envelope defines boundaries without controlling trajectories, a diverse network of mentors defines the broad contours of acceptable </w:t>
      </w:r>
      <w:proofErr w:type="spellStart"/>
      <w:r w:rsidRPr="009510DB">
        <w:rPr>
          <w:sz w:val="28"/>
          <w:szCs w:val="28"/>
          <w:lang w:val="en-US"/>
        </w:rPr>
        <w:t>behaviour</w:t>
      </w:r>
      <w:proofErr w:type="spellEnd"/>
      <w:r w:rsidRPr="009510DB">
        <w:rPr>
          <w:sz w:val="28"/>
          <w:szCs w:val="28"/>
          <w:lang w:val="en-US"/>
        </w:rPr>
        <w:t xml:space="preserve"> and values without prescribing a single path. The child navigates among these influences, building their own synthesis, their own integration, their own unique model of what it means to be a good person living a good life. This synthesis—this personal integration of diverse influences—is itself a form of autonomous development. And it can only occur in an environment rich enough to provide </w:t>
      </w:r>
      <w:proofErr w:type="gramStart"/>
      <w:r w:rsidRPr="009510DB">
        <w:rPr>
          <w:sz w:val="28"/>
          <w:szCs w:val="28"/>
          <w:lang w:val="en-US"/>
        </w:rPr>
        <w:t>the raw</w:t>
      </w:r>
      <w:proofErr w:type="gramEnd"/>
      <w:r w:rsidRPr="009510DB">
        <w:rPr>
          <w:sz w:val="28"/>
          <w:szCs w:val="28"/>
          <w:lang w:val="en-US"/>
        </w:rPr>
        <w:t xml:space="preserve"> material.</w:t>
      </w:r>
    </w:p>
    <w:p w14:paraId="2AA50EFD" w14:textId="77777777" w:rsidR="009510DB" w:rsidRPr="009510DB" w:rsidRDefault="009510DB" w:rsidP="009A7A6D">
      <w:pPr>
        <w:spacing w:line="360" w:lineRule="auto"/>
        <w:rPr>
          <w:sz w:val="28"/>
          <w:szCs w:val="28"/>
          <w:lang w:val="en-US"/>
        </w:rPr>
      </w:pPr>
      <w:r w:rsidRPr="009510DB">
        <w:rPr>
          <w:sz w:val="28"/>
          <w:szCs w:val="28"/>
          <w:lang w:val="en-US"/>
        </w:rPr>
        <w:lastRenderedPageBreak/>
        <w:br w:type="page"/>
      </w:r>
    </w:p>
    <w:p w14:paraId="193CBF4D" w14:textId="77777777" w:rsidR="009510DB" w:rsidRPr="009510DB" w:rsidRDefault="009510DB" w:rsidP="009A7A6D">
      <w:pPr>
        <w:pStyle w:val="Heading1"/>
        <w:spacing w:line="360" w:lineRule="auto"/>
        <w:jc w:val="both"/>
        <w:rPr>
          <w:szCs w:val="28"/>
          <w:lang w:val="en-US"/>
        </w:rPr>
      </w:pPr>
      <w:bookmarkStart w:id="18" w:name="_Toc221403920"/>
      <w:r w:rsidRPr="009510DB">
        <w:rPr>
          <w:szCs w:val="28"/>
          <w:lang w:val="en-US"/>
        </w:rPr>
        <w:lastRenderedPageBreak/>
        <w:t>Chapter 18: Letting Go — The Art of Progressive Withdrawal</w:t>
      </w:r>
      <w:bookmarkEnd w:id="18"/>
    </w:p>
    <w:p w14:paraId="4A83BA13" w14:textId="77777777" w:rsidR="009510DB" w:rsidRPr="009510DB" w:rsidRDefault="009510DB" w:rsidP="009A7A6D">
      <w:pPr>
        <w:spacing w:line="360" w:lineRule="auto"/>
        <w:rPr>
          <w:sz w:val="28"/>
          <w:szCs w:val="28"/>
          <w:lang w:val="en-US"/>
        </w:rPr>
      </w:pPr>
      <w:r w:rsidRPr="009510DB">
        <w:rPr>
          <w:sz w:val="28"/>
          <w:szCs w:val="28"/>
          <w:lang w:val="en-US"/>
        </w:rPr>
        <w:t xml:space="preserve">We have arrived at the practical heart of this book. Everything that has come before—the biology of overprotection, the architecture of envelope governance, the evidence from evolution and physics, the parallels across </w:t>
      </w:r>
      <w:proofErr w:type="spellStart"/>
      <w:r w:rsidRPr="009510DB">
        <w:rPr>
          <w:sz w:val="28"/>
          <w:szCs w:val="28"/>
          <w:lang w:val="en-US"/>
        </w:rPr>
        <w:t>organisations</w:t>
      </w:r>
      <w:proofErr w:type="spellEnd"/>
      <w:r w:rsidRPr="009510DB">
        <w:rPr>
          <w:sz w:val="28"/>
          <w:szCs w:val="28"/>
          <w:lang w:val="en-US"/>
        </w:rPr>
        <w:t xml:space="preserve"> and AI systems—converges on a single question: how do you </w:t>
      </w:r>
      <w:proofErr w:type="gramStart"/>
      <w:r w:rsidRPr="009510DB">
        <w:rPr>
          <w:sz w:val="28"/>
          <w:szCs w:val="28"/>
          <w:lang w:val="en-US"/>
        </w:rPr>
        <w:t>actually do</w:t>
      </w:r>
      <w:proofErr w:type="gramEnd"/>
      <w:r w:rsidRPr="009510DB">
        <w:rPr>
          <w:sz w:val="28"/>
          <w:szCs w:val="28"/>
          <w:lang w:val="en-US"/>
        </w:rPr>
        <w:t xml:space="preserve"> this? How do you translate the principle of boundaries without control into the daily practice of raising a child, managing a team, designing a system, or governing a society?</w:t>
      </w:r>
    </w:p>
    <w:p w14:paraId="3A864138" w14:textId="77777777" w:rsidR="009510DB" w:rsidRPr="009510DB" w:rsidRDefault="009510DB" w:rsidP="009A7A6D">
      <w:pPr>
        <w:spacing w:line="360" w:lineRule="auto"/>
        <w:rPr>
          <w:sz w:val="28"/>
          <w:szCs w:val="28"/>
          <w:lang w:val="en-US"/>
        </w:rPr>
      </w:pPr>
      <w:r w:rsidRPr="009510DB">
        <w:rPr>
          <w:sz w:val="28"/>
          <w:szCs w:val="28"/>
          <w:lang w:val="en-US"/>
        </w:rPr>
        <w:t>The answer begins with a shift in self-perception. If you are a parent, you are not an architect of your child’s life. You are a gardener of the conditions in which their life unfolds. If you are a manager, you are not the director of your team’s performance. You are the designer of the environment in which their performance emerges. If you are a teacher, you are not the source of your students’ knowledge. You are the creator of the space in which they discover it. This shift—from controller to condition-creator—is the foundation of everything that follows.</w:t>
      </w:r>
    </w:p>
    <w:p w14:paraId="4B80E4C6" w14:textId="77777777" w:rsidR="009510DB" w:rsidRPr="009510DB" w:rsidRDefault="009510DB" w:rsidP="009A7A6D">
      <w:pPr>
        <w:spacing w:line="360" w:lineRule="auto"/>
        <w:rPr>
          <w:sz w:val="28"/>
          <w:szCs w:val="28"/>
          <w:lang w:val="en-US"/>
        </w:rPr>
      </w:pPr>
      <w:r w:rsidRPr="009510DB">
        <w:rPr>
          <w:sz w:val="28"/>
          <w:szCs w:val="28"/>
          <w:lang w:val="en-US"/>
        </w:rPr>
        <w:lastRenderedPageBreak/>
        <w:t xml:space="preserve">The first practical step is to define the envelope honestly. This means identifying the genuinely catastrophic risks—the irreversible harms that justify hard intervention—and </w:t>
      </w:r>
      <w:proofErr w:type="gramStart"/>
      <w:r w:rsidRPr="009510DB">
        <w:rPr>
          <w:sz w:val="28"/>
          <w:szCs w:val="28"/>
          <w:lang w:val="en-US"/>
        </w:rPr>
        <w:t>distinguishing</w:t>
      </w:r>
      <w:proofErr w:type="gramEnd"/>
      <w:r w:rsidRPr="009510DB">
        <w:rPr>
          <w:sz w:val="28"/>
          <w:szCs w:val="28"/>
          <w:lang w:val="en-US"/>
        </w:rPr>
        <w:t xml:space="preserve"> them from the merely uncomfortable, unpleasant, or anxiety-provoking experiences that you are tempted to prevent. The question to ask is: if this goes wrong, can my child recover? If the answer is yes, the experience belongs inside the envelope. The child should be allowed to encounter it, even if it causes distress. If the answer is no—if the harm is irreversible, if recovery is impossible or prohibitively costly—then intervention is justified.</w:t>
      </w:r>
    </w:p>
    <w:p w14:paraId="2AD55B32" w14:textId="77777777" w:rsidR="009510DB" w:rsidRPr="009510DB" w:rsidRDefault="009510DB" w:rsidP="009A7A6D">
      <w:pPr>
        <w:spacing w:line="360" w:lineRule="auto"/>
        <w:rPr>
          <w:sz w:val="28"/>
          <w:szCs w:val="28"/>
          <w:lang w:val="en-US"/>
        </w:rPr>
      </w:pPr>
      <w:r w:rsidRPr="009510DB">
        <w:rPr>
          <w:sz w:val="28"/>
          <w:szCs w:val="28"/>
          <w:lang w:val="en-US"/>
        </w:rPr>
        <w:t xml:space="preserve">In practice, this means that the envelope for a young child includes physical safety from genuine threats (traffic, heights, toxic substances), protection from abuse and exploitation, and the assurance of basic needs (food, shelter, love). It does not include protection from social awkwardness, academic difficulty, emotional disappointment, boredom, or the natural consequences of poor decisions. These experiences are inside the </w:t>
      </w:r>
      <w:proofErr w:type="gramStart"/>
      <w:r w:rsidRPr="009510DB">
        <w:rPr>
          <w:sz w:val="28"/>
          <w:szCs w:val="28"/>
          <w:lang w:val="en-US"/>
        </w:rPr>
        <w:lastRenderedPageBreak/>
        <w:t>envelope—</w:t>
      </w:r>
      <w:proofErr w:type="gramEnd"/>
      <w:r w:rsidRPr="009510DB">
        <w:rPr>
          <w:sz w:val="28"/>
          <w:szCs w:val="28"/>
          <w:lang w:val="en-US"/>
        </w:rPr>
        <w:t>they are survivable, recoverable, and developmentally essential.</w:t>
      </w:r>
    </w:p>
    <w:p w14:paraId="561849C8" w14:textId="77777777" w:rsidR="009510DB" w:rsidRPr="009510DB" w:rsidRDefault="009510DB" w:rsidP="009A7A6D">
      <w:pPr>
        <w:spacing w:line="360" w:lineRule="auto"/>
        <w:rPr>
          <w:sz w:val="28"/>
          <w:szCs w:val="28"/>
          <w:lang w:val="en-US"/>
        </w:rPr>
      </w:pPr>
      <w:r w:rsidRPr="009510DB">
        <w:rPr>
          <w:sz w:val="28"/>
          <w:szCs w:val="28"/>
          <w:lang w:val="en-US"/>
        </w:rPr>
        <w:t>The second step is progressive expansion. The envelope is not static. It should grow as the child’s competence grows. A five-year-</w:t>
      </w:r>
      <w:proofErr w:type="gramStart"/>
      <w:r w:rsidRPr="009510DB">
        <w:rPr>
          <w:sz w:val="28"/>
          <w:szCs w:val="28"/>
          <w:lang w:val="en-US"/>
        </w:rPr>
        <w:t>old’s</w:t>
      </w:r>
      <w:proofErr w:type="gramEnd"/>
      <w:r w:rsidRPr="009510DB">
        <w:rPr>
          <w:sz w:val="28"/>
          <w:szCs w:val="28"/>
          <w:lang w:val="en-US"/>
        </w:rPr>
        <w:t xml:space="preserve"> envelope is smaller than a ten-year-</w:t>
      </w:r>
      <w:proofErr w:type="gramStart"/>
      <w:r w:rsidRPr="009510DB">
        <w:rPr>
          <w:sz w:val="28"/>
          <w:szCs w:val="28"/>
          <w:lang w:val="en-US"/>
        </w:rPr>
        <w:t>old’s</w:t>
      </w:r>
      <w:proofErr w:type="gramEnd"/>
      <w:r w:rsidRPr="009510DB">
        <w:rPr>
          <w:sz w:val="28"/>
          <w:szCs w:val="28"/>
          <w:lang w:val="en-US"/>
        </w:rPr>
        <w:t>, which is smaller than a fifteen-year-old’s. The expansion should be triggered by demonstrated competence, not by age or arbitrary milestones. When the child shows that they can navigate a certain level of complexity—social, intellectual, emotional, physical—the boundaries widen. When they struggle, the boundaries hold or gently contract. The rhythm is: challenge, support, demonstrate, expand.</w:t>
      </w:r>
    </w:p>
    <w:p w14:paraId="7CD35578" w14:textId="77777777" w:rsidR="009510DB" w:rsidRPr="009510DB" w:rsidRDefault="009510DB" w:rsidP="009A7A6D">
      <w:pPr>
        <w:spacing w:line="360" w:lineRule="auto"/>
        <w:rPr>
          <w:sz w:val="28"/>
          <w:szCs w:val="28"/>
          <w:lang w:val="en-US"/>
        </w:rPr>
      </w:pPr>
      <w:r w:rsidRPr="009510DB">
        <w:rPr>
          <w:sz w:val="28"/>
          <w:szCs w:val="28"/>
          <w:lang w:val="en-US"/>
        </w:rPr>
        <w:t xml:space="preserve">This is the zone of proximal development, translated from educational psychology into the language of everyday life. The zone is the space between what the child can do alone and what they can do with minimal support. Within this zone, growth occurs. Below the zone, the child is bored and unchallenged. Above the zone, the child is overwhelmed and helpless. The parent’s job is to keep the </w:t>
      </w:r>
      <w:r w:rsidRPr="009510DB">
        <w:rPr>
          <w:sz w:val="28"/>
          <w:szCs w:val="28"/>
          <w:lang w:val="en-US"/>
        </w:rPr>
        <w:lastRenderedPageBreak/>
        <w:t>child’s experience within the zone—challenging enough to stimulate growth, safe enough to prevent catastrophe.</w:t>
      </w:r>
    </w:p>
    <w:p w14:paraId="5282D84D" w14:textId="77777777" w:rsidR="009510DB" w:rsidRPr="009510DB" w:rsidRDefault="009510DB" w:rsidP="009A7A6D">
      <w:pPr>
        <w:spacing w:line="360" w:lineRule="auto"/>
        <w:rPr>
          <w:sz w:val="28"/>
          <w:szCs w:val="28"/>
          <w:lang w:val="en-US"/>
        </w:rPr>
      </w:pPr>
      <w:r w:rsidRPr="009510DB">
        <w:rPr>
          <w:sz w:val="28"/>
          <w:szCs w:val="28"/>
          <w:lang w:val="en-US"/>
        </w:rPr>
        <w:t xml:space="preserve">The third step is the hardest: tolerating the discomfort of observed struggle. When your child is inside the envelope, facing a challenge they have not yet mastered, every protective instinct in your body will urge you to intervene. Your amygdala will fire. Your cortisol will spike. You will feel, viscerally, that you should do something. The discipline of envelope governance is the discipline of feeling that impulse and choosing not to act on it—of </w:t>
      </w:r>
      <w:proofErr w:type="spellStart"/>
      <w:r w:rsidRPr="009510DB">
        <w:rPr>
          <w:sz w:val="28"/>
          <w:szCs w:val="28"/>
          <w:lang w:val="en-US"/>
        </w:rPr>
        <w:t>recognising</w:t>
      </w:r>
      <w:proofErr w:type="spellEnd"/>
      <w:r w:rsidRPr="009510DB">
        <w:rPr>
          <w:sz w:val="28"/>
          <w:szCs w:val="28"/>
          <w:lang w:val="en-US"/>
        </w:rPr>
        <w:t xml:space="preserve"> the biological signal for what it is (a Pleistocene alarm in a modern context) and responding with the longer time horizon that the situation requires.</w:t>
      </w:r>
    </w:p>
    <w:p w14:paraId="00B0D79F" w14:textId="77777777" w:rsidR="009510DB" w:rsidRPr="009510DB" w:rsidRDefault="009510DB" w:rsidP="009A7A6D">
      <w:pPr>
        <w:spacing w:line="360" w:lineRule="auto"/>
        <w:rPr>
          <w:sz w:val="28"/>
          <w:szCs w:val="28"/>
          <w:lang w:val="en-US"/>
        </w:rPr>
      </w:pPr>
      <w:r w:rsidRPr="009510DB">
        <w:rPr>
          <w:sz w:val="28"/>
          <w:szCs w:val="28"/>
          <w:lang w:val="en-US"/>
        </w:rPr>
        <w:t xml:space="preserve">This does not mean doing nothing. It means doing something different. Instead of solving the problem, you can be present. Instead of providing the answer, you can ask a question. Instead of removing the obstacle, you can express confidence in the child’s ability to navigate it. The message you want to transmit, through your presence and your restraint, </w:t>
      </w:r>
      <w:proofErr w:type="gramStart"/>
      <w:r w:rsidRPr="009510DB">
        <w:rPr>
          <w:sz w:val="28"/>
          <w:szCs w:val="28"/>
          <w:lang w:val="en-US"/>
        </w:rPr>
        <w:t>is:</w:t>
      </w:r>
      <w:proofErr w:type="gramEnd"/>
      <w:r w:rsidRPr="009510DB">
        <w:rPr>
          <w:sz w:val="28"/>
          <w:szCs w:val="28"/>
          <w:lang w:val="en-US"/>
        </w:rPr>
        <w:t xml:space="preserve"> I see that this is hard. I am here. I believe </w:t>
      </w:r>
      <w:r w:rsidRPr="009510DB">
        <w:rPr>
          <w:sz w:val="28"/>
          <w:szCs w:val="28"/>
          <w:lang w:val="en-US"/>
        </w:rPr>
        <w:lastRenderedPageBreak/>
        <w:t>you can handle this. And if you cannot, I will catch you—but I am going to give you the chance to try first.</w:t>
      </w:r>
    </w:p>
    <w:p w14:paraId="1B4C937B" w14:textId="77777777" w:rsidR="009510DB" w:rsidRPr="009510DB" w:rsidRDefault="009510DB" w:rsidP="009A7A6D">
      <w:pPr>
        <w:spacing w:line="360" w:lineRule="auto"/>
        <w:rPr>
          <w:sz w:val="28"/>
          <w:szCs w:val="28"/>
          <w:lang w:val="en-US"/>
        </w:rPr>
      </w:pPr>
      <w:r w:rsidRPr="009510DB">
        <w:rPr>
          <w:sz w:val="28"/>
          <w:szCs w:val="28"/>
          <w:lang w:val="en-US"/>
        </w:rPr>
        <w:t>The fourth step is modelling. As we explored in the chapter on happiness, the most powerful form of teaching is not instruction but demonstration. If you want your child to develop resilience, let them see you recover from setbacks. If you want them to develop emotional intelligence, let them see you manage your emotions honestly. If you want them to question false social pressures, let them see you living by values rather than by metrics. If you want them to find happiness in the process rather than in outcomes, let them see you doing exactly that.</w:t>
      </w:r>
    </w:p>
    <w:p w14:paraId="63C2894F" w14:textId="77777777" w:rsidR="009510DB" w:rsidRPr="009510DB" w:rsidRDefault="009510DB" w:rsidP="009A7A6D">
      <w:pPr>
        <w:spacing w:line="360" w:lineRule="auto"/>
        <w:rPr>
          <w:sz w:val="28"/>
          <w:szCs w:val="28"/>
          <w:lang w:val="en-US"/>
        </w:rPr>
      </w:pPr>
      <w:r w:rsidRPr="009510DB">
        <w:rPr>
          <w:sz w:val="28"/>
          <w:szCs w:val="28"/>
          <w:lang w:val="en-US"/>
        </w:rPr>
        <w:t xml:space="preserve">The fifth step is creating opportunities for diverse influence. Build or join a community of adults who can serve as mentors to each other’s children. Encourage your children’s relationships with teachers, coaches, relatives, and family friends who bring perspectives different from your own. Accept that your child will, at times, take guidance from these people more readily than from you—and </w:t>
      </w:r>
      <w:proofErr w:type="spellStart"/>
      <w:r w:rsidRPr="009510DB">
        <w:rPr>
          <w:sz w:val="28"/>
          <w:szCs w:val="28"/>
          <w:lang w:val="en-US"/>
        </w:rPr>
        <w:t>recognise</w:t>
      </w:r>
      <w:proofErr w:type="spellEnd"/>
      <w:r w:rsidRPr="009510DB">
        <w:rPr>
          <w:sz w:val="28"/>
          <w:szCs w:val="28"/>
          <w:lang w:val="en-US"/>
        </w:rPr>
        <w:t xml:space="preserve"> this not as a rejection but as a sign that the </w:t>
      </w:r>
      <w:r w:rsidRPr="009510DB">
        <w:rPr>
          <w:sz w:val="28"/>
          <w:szCs w:val="28"/>
          <w:lang w:val="en-US"/>
        </w:rPr>
        <w:lastRenderedPageBreak/>
        <w:t>biological architecture of social learning is working exactly as it should.</w:t>
      </w:r>
    </w:p>
    <w:p w14:paraId="391A86CF" w14:textId="77777777" w:rsidR="009510DB" w:rsidRPr="009510DB" w:rsidRDefault="009510DB" w:rsidP="009A7A6D">
      <w:pPr>
        <w:spacing w:line="360" w:lineRule="auto"/>
        <w:rPr>
          <w:sz w:val="28"/>
          <w:szCs w:val="28"/>
          <w:lang w:val="en-US"/>
        </w:rPr>
      </w:pPr>
      <w:r w:rsidRPr="009510DB">
        <w:rPr>
          <w:sz w:val="28"/>
          <w:szCs w:val="28"/>
          <w:lang w:val="en-US"/>
        </w:rPr>
        <w:t>The sixth step is honest communication. Talk to your children about what you are doing and why. Not in the language of developmental psychology—children do not need lectures about the zone of proximal development—but in the language of trust. Explain that you are giving them space because you believe in their ability to handle things. Explain that when you do not intervene, it is not because you do not care but because you trust them. Explain that life includes difficulty, that difficulty is not a sign that something has gone wrong, and that the capacity to navigate difficulty is one of the most important things they will ever develop.</w:t>
      </w:r>
    </w:p>
    <w:p w14:paraId="49B292F5" w14:textId="77777777" w:rsidR="009510DB" w:rsidRPr="009510DB" w:rsidRDefault="009510DB" w:rsidP="009A7A6D">
      <w:pPr>
        <w:spacing w:line="360" w:lineRule="auto"/>
        <w:rPr>
          <w:sz w:val="28"/>
          <w:szCs w:val="28"/>
          <w:lang w:val="en-US"/>
        </w:rPr>
      </w:pPr>
      <w:r w:rsidRPr="009510DB">
        <w:rPr>
          <w:sz w:val="28"/>
          <w:szCs w:val="28"/>
          <w:lang w:val="en-US"/>
        </w:rPr>
        <w:t xml:space="preserve">For managers, the application follows the same structure. Define the boundaries of the role: ethical constraints, legal requirements, strategic imperatives, budget limits. Within those boundaries, grant genuine decision-making authority. Expand the scope of authority as competence is demonstrated. Resist the urge to override, second-guess, or pre-approve. Tolerate approaches that differ from your </w:t>
      </w:r>
      <w:r w:rsidRPr="009510DB">
        <w:rPr>
          <w:sz w:val="28"/>
          <w:szCs w:val="28"/>
          <w:lang w:val="en-US"/>
        </w:rPr>
        <w:lastRenderedPageBreak/>
        <w:t xml:space="preserve">own. Measure results, not process. And when an employee makes a mistake within the envelope, </w:t>
      </w:r>
      <w:proofErr w:type="gramStart"/>
      <w:r w:rsidRPr="009510DB">
        <w:rPr>
          <w:sz w:val="28"/>
          <w:szCs w:val="28"/>
          <w:lang w:val="en-US"/>
        </w:rPr>
        <w:t>treat</w:t>
      </w:r>
      <w:proofErr w:type="gramEnd"/>
      <w:r w:rsidRPr="009510DB">
        <w:rPr>
          <w:sz w:val="28"/>
          <w:szCs w:val="28"/>
          <w:lang w:val="en-US"/>
        </w:rPr>
        <w:t xml:space="preserve"> it as learning rather than as failure.</w:t>
      </w:r>
    </w:p>
    <w:p w14:paraId="62BCA016" w14:textId="77777777" w:rsidR="009510DB" w:rsidRPr="009510DB" w:rsidRDefault="009510DB" w:rsidP="009A7A6D">
      <w:pPr>
        <w:spacing w:line="360" w:lineRule="auto"/>
        <w:rPr>
          <w:sz w:val="28"/>
          <w:szCs w:val="28"/>
          <w:lang w:val="en-US"/>
        </w:rPr>
      </w:pPr>
      <w:r w:rsidRPr="009510DB">
        <w:rPr>
          <w:sz w:val="28"/>
          <w:szCs w:val="28"/>
          <w:lang w:val="en-US"/>
        </w:rPr>
        <w:t>For educators, the principle translates into creating learning environments where students encounter genuine intellectual challenge within a structure of support. This means asking questions that do not have predetermined answers, allowing students to pursue lines of inquiry that interest them, assessing understanding rather than recall, and gradually increasing the complexity and ambiguity of the problems as student competence grows.</w:t>
      </w:r>
    </w:p>
    <w:p w14:paraId="79565916" w14:textId="77777777" w:rsidR="009510DB" w:rsidRPr="009510DB" w:rsidRDefault="009510DB" w:rsidP="009A7A6D">
      <w:pPr>
        <w:spacing w:line="360" w:lineRule="auto"/>
        <w:rPr>
          <w:sz w:val="28"/>
          <w:szCs w:val="28"/>
          <w:lang w:val="en-US"/>
        </w:rPr>
      </w:pPr>
      <w:r w:rsidRPr="009510DB">
        <w:rPr>
          <w:sz w:val="28"/>
          <w:szCs w:val="28"/>
          <w:lang w:val="en-US"/>
        </w:rPr>
        <w:t xml:space="preserve">For designers of artificial intelligence systems, the principle argues for safety constraints that are tight on catastrophic actions and </w:t>
      </w:r>
      <w:proofErr w:type="gramStart"/>
      <w:r w:rsidRPr="009510DB">
        <w:rPr>
          <w:sz w:val="28"/>
          <w:szCs w:val="28"/>
          <w:lang w:val="en-US"/>
        </w:rPr>
        <w:t>loose</w:t>
      </w:r>
      <w:proofErr w:type="gramEnd"/>
      <w:r w:rsidRPr="009510DB">
        <w:rPr>
          <w:sz w:val="28"/>
          <w:szCs w:val="28"/>
          <w:lang w:val="en-US"/>
        </w:rPr>
        <w:t xml:space="preserve"> on everything else. It argues for progressive training curricula that expand the agent’s accessible environment as it demonstrates competence. It argues for measuring the agent’s performance under the true distribution, not just the constrained one.</w:t>
      </w:r>
    </w:p>
    <w:p w14:paraId="00A48CD1" w14:textId="77777777" w:rsidR="009510DB" w:rsidRPr="009510DB" w:rsidRDefault="009510DB" w:rsidP="009A7A6D">
      <w:pPr>
        <w:spacing w:line="360" w:lineRule="auto"/>
        <w:rPr>
          <w:sz w:val="28"/>
          <w:szCs w:val="28"/>
          <w:lang w:val="en-US"/>
        </w:rPr>
      </w:pPr>
      <w:r w:rsidRPr="009510DB">
        <w:rPr>
          <w:sz w:val="28"/>
          <w:szCs w:val="28"/>
          <w:lang w:val="en-US"/>
        </w:rPr>
        <w:t xml:space="preserve">For policymakers and civic leaders, the principle suggests a governance philosophy of enabling rather than </w:t>
      </w:r>
      <w:r w:rsidRPr="009510DB">
        <w:rPr>
          <w:sz w:val="28"/>
          <w:szCs w:val="28"/>
          <w:lang w:val="en-US"/>
        </w:rPr>
        <w:lastRenderedPageBreak/>
        <w:t>prescribing: clear legal and ethical boundaries, minimal interference within those boundaries, and institutional structures that allow citizens and communities to find their own solutions to local problems.</w:t>
      </w:r>
    </w:p>
    <w:p w14:paraId="43BAF016" w14:textId="77777777" w:rsidR="009510DB" w:rsidRPr="009510DB" w:rsidRDefault="009510DB" w:rsidP="009A7A6D">
      <w:pPr>
        <w:spacing w:line="360" w:lineRule="auto"/>
        <w:rPr>
          <w:sz w:val="28"/>
          <w:szCs w:val="28"/>
          <w:lang w:val="en-US"/>
        </w:rPr>
      </w:pPr>
      <w:r w:rsidRPr="009510DB">
        <w:rPr>
          <w:sz w:val="28"/>
          <w:szCs w:val="28"/>
          <w:lang w:val="en-US"/>
        </w:rPr>
        <w:t xml:space="preserve">Across </w:t>
      </w:r>
      <w:proofErr w:type="gramStart"/>
      <w:r w:rsidRPr="009510DB">
        <w:rPr>
          <w:sz w:val="28"/>
          <w:szCs w:val="28"/>
          <w:lang w:val="en-US"/>
        </w:rPr>
        <w:t>all of</w:t>
      </w:r>
      <w:proofErr w:type="gramEnd"/>
      <w:r w:rsidRPr="009510DB">
        <w:rPr>
          <w:sz w:val="28"/>
          <w:szCs w:val="28"/>
          <w:lang w:val="en-US"/>
        </w:rPr>
        <w:t xml:space="preserve"> these domains, the discipline is the same. It is the discipline of the gardener, not the sculptor. The sculptor imposes form from outside, carving away everything that does not match the vision. The gardener creates conditions and then trusts the inherent developmental logic of the growing thing. The sculptor controls the trajectory. The gardener governs the envelope.</w:t>
      </w:r>
    </w:p>
    <w:p w14:paraId="759964BD" w14:textId="77777777" w:rsidR="009510DB" w:rsidRPr="009510DB" w:rsidRDefault="009510DB" w:rsidP="009A7A6D">
      <w:pPr>
        <w:spacing w:line="360" w:lineRule="auto"/>
        <w:rPr>
          <w:sz w:val="28"/>
          <w:szCs w:val="28"/>
          <w:lang w:val="en-US"/>
        </w:rPr>
      </w:pPr>
      <w:r w:rsidRPr="009510DB">
        <w:rPr>
          <w:sz w:val="28"/>
          <w:szCs w:val="28"/>
          <w:lang w:val="en-US"/>
        </w:rPr>
        <w:t xml:space="preserve">This discipline requires a particular form of courage. Not the dramatic courage of action, but the quieter courage of restraint. The courage to watch someone struggle and not intervene. The courage to define boundaries and then </w:t>
      </w:r>
      <w:proofErr w:type="spellStart"/>
      <w:r w:rsidRPr="009510DB">
        <w:rPr>
          <w:sz w:val="28"/>
          <w:szCs w:val="28"/>
          <w:lang w:val="en-US"/>
        </w:rPr>
        <w:t>honour</w:t>
      </w:r>
      <w:proofErr w:type="spellEnd"/>
      <w:r w:rsidRPr="009510DB">
        <w:rPr>
          <w:sz w:val="28"/>
          <w:szCs w:val="28"/>
          <w:lang w:val="en-US"/>
        </w:rPr>
        <w:t xml:space="preserve"> them, even when </w:t>
      </w:r>
      <w:proofErr w:type="spellStart"/>
      <w:r w:rsidRPr="009510DB">
        <w:rPr>
          <w:sz w:val="28"/>
          <w:szCs w:val="28"/>
          <w:lang w:val="en-US"/>
        </w:rPr>
        <w:t>honouring</w:t>
      </w:r>
      <w:proofErr w:type="spellEnd"/>
      <w:r w:rsidRPr="009510DB">
        <w:rPr>
          <w:sz w:val="28"/>
          <w:szCs w:val="28"/>
          <w:lang w:val="en-US"/>
        </w:rPr>
        <w:t xml:space="preserve"> them means allowing outcomes you would not have chosen. The courage to trust a process whose results you cannot predict or control. The courage, in short, to let go.</w:t>
      </w:r>
    </w:p>
    <w:p w14:paraId="18BAAFC8" w14:textId="77777777" w:rsidR="009510DB" w:rsidRPr="009510DB" w:rsidRDefault="009510DB" w:rsidP="009A7A6D">
      <w:pPr>
        <w:spacing w:line="360" w:lineRule="auto"/>
        <w:rPr>
          <w:sz w:val="28"/>
          <w:szCs w:val="28"/>
        </w:rPr>
      </w:pPr>
      <w:r w:rsidRPr="009510DB">
        <w:rPr>
          <w:sz w:val="28"/>
          <w:szCs w:val="28"/>
          <w:lang w:val="en-US"/>
        </w:rPr>
        <w:lastRenderedPageBreak/>
        <w:t xml:space="preserve">I began this book with a parent watching a child climb a tree. The biological impulse says: stop them. The cultural anxiety says: what if they fall? The structural understanding says: the envelope is the ground beneath the tree. </w:t>
      </w:r>
      <w:proofErr w:type="gramStart"/>
      <w:r w:rsidRPr="009510DB">
        <w:rPr>
          <w:sz w:val="28"/>
          <w:szCs w:val="28"/>
          <w:lang w:val="en-US"/>
        </w:rPr>
        <w:t>As long as</w:t>
      </w:r>
      <w:proofErr w:type="gramEnd"/>
      <w:r w:rsidRPr="009510DB">
        <w:rPr>
          <w:sz w:val="28"/>
          <w:szCs w:val="28"/>
          <w:lang w:val="en-US"/>
        </w:rPr>
        <w:t xml:space="preserve"> the ground is there—</w:t>
      </w:r>
      <w:proofErr w:type="gramStart"/>
      <w:r w:rsidRPr="009510DB">
        <w:rPr>
          <w:sz w:val="28"/>
          <w:szCs w:val="28"/>
          <w:lang w:val="en-US"/>
        </w:rPr>
        <w:t>as long as</w:t>
      </w:r>
      <w:proofErr w:type="gramEnd"/>
      <w:r w:rsidRPr="009510DB">
        <w:rPr>
          <w:sz w:val="28"/>
          <w:szCs w:val="28"/>
          <w:lang w:val="en-US"/>
        </w:rPr>
        <w:t xml:space="preserve"> the fall is survivable—the climb is where the growth happens. Your job is not to prevent the climb. It is to make sure the ground is soft enough. And then to stand back, heart pounding, and watch your child reach for the next branch.</w:t>
      </w:r>
    </w:p>
    <w:p w14:paraId="2036B220" w14:textId="77777777" w:rsidR="009510DB" w:rsidRPr="009510DB" w:rsidRDefault="009510DB" w:rsidP="009A7A6D">
      <w:pPr>
        <w:spacing w:line="360" w:lineRule="auto"/>
        <w:rPr>
          <w:sz w:val="28"/>
          <w:szCs w:val="28"/>
        </w:rPr>
      </w:pPr>
    </w:p>
    <w:p w14:paraId="11766AF5" w14:textId="77777777" w:rsidR="009510DB" w:rsidRPr="009510DB" w:rsidRDefault="009510DB" w:rsidP="009A7A6D">
      <w:pPr>
        <w:pStyle w:val="Heading1"/>
        <w:spacing w:line="360" w:lineRule="auto"/>
        <w:jc w:val="both"/>
        <w:rPr>
          <w:szCs w:val="28"/>
          <w:lang w:val="en-US"/>
        </w:rPr>
      </w:pPr>
      <w:bookmarkStart w:id="19" w:name="_Toc221403921"/>
      <w:r w:rsidRPr="009510DB">
        <w:rPr>
          <w:szCs w:val="28"/>
          <w:lang w:val="en-US"/>
        </w:rPr>
        <w:lastRenderedPageBreak/>
        <w:t>Conclusion: The Courage to Trust the Process</w:t>
      </w:r>
      <w:bookmarkEnd w:id="19"/>
    </w:p>
    <w:p w14:paraId="06F1E956" w14:textId="77777777" w:rsidR="009510DB" w:rsidRPr="009510DB" w:rsidRDefault="009510DB" w:rsidP="009A7A6D">
      <w:pPr>
        <w:spacing w:line="360" w:lineRule="auto"/>
        <w:rPr>
          <w:sz w:val="28"/>
          <w:szCs w:val="28"/>
          <w:lang w:val="en-US"/>
        </w:rPr>
      </w:pPr>
      <w:r w:rsidRPr="009510DB">
        <w:rPr>
          <w:sz w:val="28"/>
          <w:szCs w:val="28"/>
          <w:lang w:val="en-US"/>
        </w:rPr>
        <w:t>We began this book with a parent watching a child climb a tree. We end it having climbed a tree of our own—from the intimate dynamics of family life to the architecture of physical reality, from the evolutionary logic of natural selection to the engineering of artificial minds. The view from up here is clarifying.</w:t>
      </w:r>
    </w:p>
    <w:p w14:paraId="099141CA" w14:textId="77777777" w:rsidR="009510DB" w:rsidRPr="009510DB" w:rsidRDefault="009510DB" w:rsidP="009A7A6D">
      <w:pPr>
        <w:spacing w:line="360" w:lineRule="auto"/>
        <w:rPr>
          <w:sz w:val="28"/>
          <w:szCs w:val="28"/>
          <w:lang w:val="en-US"/>
        </w:rPr>
      </w:pPr>
      <w:r w:rsidRPr="009510DB">
        <w:rPr>
          <w:sz w:val="28"/>
          <w:szCs w:val="28"/>
          <w:lang w:val="en-US"/>
        </w:rPr>
        <w:t xml:space="preserve">The pattern we have traced is remarkably consistent. Wherever a hierarchical system </w:t>
      </w:r>
      <w:proofErr w:type="gramStart"/>
      <w:r w:rsidRPr="009510DB">
        <w:rPr>
          <w:sz w:val="28"/>
          <w:szCs w:val="28"/>
          <w:lang w:val="en-US"/>
        </w:rPr>
        <w:t>exists—</w:t>
      </w:r>
      <w:proofErr w:type="gramEnd"/>
      <w:r w:rsidRPr="009510DB">
        <w:rPr>
          <w:sz w:val="28"/>
          <w:szCs w:val="28"/>
          <w:lang w:val="en-US"/>
        </w:rPr>
        <w:t xml:space="preserve">wherever one agent assumes responsibility for the development of </w:t>
      </w:r>
      <w:proofErr w:type="gramStart"/>
      <w:r w:rsidRPr="009510DB">
        <w:rPr>
          <w:sz w:val="28"/>
          <w:szCs w:val="28"/>
          <w:lang w:val="en-US"/>
        </w:rPr>
        <w:t>another—</w:t>
      </w:r>
      <w:proofErr w:type="gramEnd"/>
      <w:r w:rsidRPr="009510DB">
        <w:rPr>
          <w:sz w:val="28"/>
          <w:szCs w:val="28"/>
          <w:lang w:val="en-US"/>
        </w:rPr>
        <w:t>the same dynamic plays out. The responsible agent, acting from genuine concern and rational calculation, begins to filter the developing agent’s experience. It removes dangers, smooths difficulties, pre-empts failures. For a time, this works. The immediate environment becomes safer. The short-term metrics improve. The protector’s anxiety decreases.</w:t>
      </w:r>
    </w:p>
    <w:p w14:paraId="2495A90B" w14:textId="77777777" w:rsidR="009510DB" w:rsidRPr="009510DB" w:rsidRDefault="009510DB" w:rsidP="009A7A6D">
      <w:pPr>
        <w:spacing w:line="360" w:lineRule="auto"/>
        <w:rPr>
          <w:sz w:val="28"/>
          <w:szCs w:val="28"/>
          <w:lang w:val="en-US"/>
        </w:rPr>
      </w:pPr>
      <w:r w:rsidRPr="009510DB">
        <w:rPr>
          <w:sz w:val="28"/>
          <w:szCs w:val="28"/>
          <w:lang w:val="en-US"/>
        </w:rPr>
        <w:t xml:space="preserve">But beneath the surface, something is eroding. The developing agent’s model of the world is becoming narrower. Its capacity to respond to novel situations is </w:t>
      </w:r>
      <w:r w:rsidRPr="009510DB">
        <w:rPr>
          <w:sz w:val="28"/>
          <w:szCs w:val="28"/>
          <w:lang w:val="en-US"/>
        </w:rPr>
        <w:lastRenderedPageBreak/>
        <w:t xml:space="preserve">atrophying. Its internal compass—the sense of “I can handle this” that comes only from having handled things—is fading. And at some point, a threshold is crossed. What was protection </w:t>
      </w:r>
      <w:proofErr w:type="gramStart"/>
      <w:r w:rsidRPr="009510DB">
        <w:rPr>
          <w:sz w:val="28"/>
          <w:szCs w:val="28"/>
          <w:lang w:val="en-US"/>
        </w:rPr>
        <w:t>becomes</w:t>
      </w:r>
      <w:proofErr w:type="gramEnd"/>
      <w:r w:rsidRPr="009510DB">
        <w:rPr>
          <w:sz w:val="28"/>
          <w:szCs w:val="28"/>
          <w:lang w:val="en-US"/>
        </w:rPr>
        <w:t xml:space="preserve"> imprisonment. What was care </w:t>
      </w:r>
      <w:proofErr w:type="gramStart"/>
      <w:r w:rsidRPr="009510DB">
        <w:rPr>
          <w:sz w:val="28"/>
          <w:szCs w:val="28"/>
          <w:lang w:val="en-US"/>
        </w:rPr>
        <w:t>becomes</w:t>
      </w:r>
      <w:proofErr w:type="gramEnd"/>
      <w:r w:rsidRPr="009510DB">
        <w:rPr>
          <w:sz w:val="28"/>
          <w:szCs w:val="28"/>
          <w:lang w:val="en-US"/>
        </w:rPr>
        <w:t xml:space="preserve"> control. What was safety </w:t>
      </w:r>
      <w:proofErr w:type="gramStart"/>
      <w:r w:rsidRPr="009510DB">
        <w:rPr>
          <w:sz w:val="28"/>
          <w:szCs w:val="28"/>
          <w:lang w:val="en-US"/>
        </w:rPr>
        <w:t>becomes</w:t>
      </w:r>
      <w:proofErr w:type="gramEnd"/>
      <w:r w:rsidRPr="009510DB">
        <w:rPr>
          <w:sz w:val="28"/>
          <w:szCs w:val="28"/>
          <w:lang w:val="en-US"/>
        </w:rPr>
        <w:t xml:space="preserve"> the deepest form of danger: the danger of incapacity.</w:t>
      </w:r>
    </w:p>
    <w:p w14:paraId="1C82C97D" w14:textId="77777777" w:rsidR="009510DB" w:rsidRPr="009510DB" w:rsidRDefault="009510DB" w:rsidP="009A7A6D">
      <w:pPr>
        <w:spacing w:line="360" w:lineRule="auto"/>
        <w:rPr>
          <w:sz w:val="28"/>
          <w:szCs w:val="28"/>
          <w:lang w:val="en-US"/>
        </w:rPr>
      </w:pPr>
      <w:r w:rsidRPr="009510DB">
        <w:rPr>
          <w:sz w:val="28"/>
          <w:szCs w:val="28"/>
          <w:lang w:val="en-US"/>
        </w:rPr>
        <w:t xml:space="preserve">This is not anyone’s fault. That has been, perhaps, the most important message of this book. The parent who hovers is not weak. The manager who micromanages is not power-hungry. The safety engineer who over-constrains is not timid. Each is responding rationally to the information available to them, </w:t>
      </w:r>
      <w:proofErr w:type="spellStart"/>
      <w:r w:rsidRPr="009510DB">
        <w:rPr>
          <w:sz w:val="28"/>
          <w:szCs w:val="28"/>
          <w:lang w:val="en-US"/>
        </w:rPr>
        <w:t>optimising</w:t>
      </w:r>
      <w:proofErr w:type="spellEnd"/>
      <w:r w:rsidRPr="009510DB">
        <w:rPr>
          <w:sz w:val="28"/>
          <w:szCs w:val="28"/>
          <w:lang w:val="en-US"/>
        </w:rPr>
        <w:t xml:space="preserve"> for the objectives they can see, within the time horizon they naturally inhabit. The problem is not </w:t>
      </w:r>
      <w:proofErr w:type="gramStart"/>
      <w:r w:rsidRPr="009510DB">
        <w:rPr>
          <w:sz w:val="28"/>
          <w:szCs w:val="28"/>
          <w:lang w:val="en-US"/>
        </w:rPr>
        <w:t>in</w:t>
      </w:r>
      <w:proofErr w:type="gramEnd"/>
      <w:r w:rsidRPr="009510DB">
        <w:rPr>
          <w:sz w:val="28"/>
          <w:szCs w:val="28"/>
          <w:lang w:val="en-US"/>
        </w:rPr>
        <w:t xml:space="preserve"> the agents. The problem is in the architecture.</w:t>
      </w:r>
    </w:p>
    <w:p w14:paraId="6078869E" w14:textId="77777777" w:rsidR="009510DB" w:rsidRPr="009510DB" w:rsidRDefault="009510DB" w:rsidP="009A7A6D">
      <w:pPr>
        <w:spacing w:line="360" w:lineRule="auto"/>
        <w:rPr>
          <w:sz w:val="28"/>
          <w:szCs w:val="28"/>
          <w:lang w:val="en-US"/>
        </w:rPr>
      </w:pPr>
      <w:r w:rsidRPr="009510DB">
        <w:rPr>
          <w:sz w:val="28"/>
          <w:szCs w:val="28"/>
          <w:lang w:val="en-US"/>
        </w:rPr>
        <w:t>And because the problem is architectural, the solution must be architectural too. We cannot fix overprotection by trying harder, caring less, or being braver. We fix it by changing the structure of the relationship between protector and protected. We replace trajectory control—</w:t>
      </w:r>
      <w:r w:rsidRPr="009510DB">
        <w:rPr>
          <w:sz w:val="28"/>
          <w:szCs w:val="28"/>
          <w:lang w:val="en-US"/>
        </w:rPr>
        <w:lastRenderedPageBreak/>
        <w:t>the attempt to dictate every step—with envelope governance: the definition of safe boundaries within which the developing agent is free to find its own path.</w:t>
      </w:r>
    </w:p>
    <w:p w14:paraId="0AD13CCF" w14:textId="77777777" w:rsidR="009510DB" w:rsidRPr="009510DB" w:rsidRDefault="009510DB" w:rsidP="009A7A6D">
      <w:pPr>
        <w:spacing w:line="360" w:lineRule="auto"/>
        <w:rPr>
          <w:sz w:val="28"/>
          <w:szCs w:val="28"/>
          <w:lang w:val="en-US"/>
        </w:rPr>
      </w:pPr>
      <w:r w:rsidRPr="009510DB">
        <w:rPr>
          <w:sz w:val="28"/>
          <w:szCs w:val="28"/>
          <w:lang w:val="en-US"/>
        </w:rPr>
        <w:t>This shift is not comfortable. It requires watching someone you care about struggle, knowing you could intervene, and choosing not to—because you understand that the struggle itself is the mechanism of growth. It requires accepting that failure within safe limits is not a sign that you have failed as a protector. It is a sign that you have succeeded as a designer of conditions for development.</w:t>
      </w:r>
    </w:p>
    <w:p w14:paraId="181689C6" w14:textId="77777777" w:rsidR="009510DB" w:rsidRPr="009510DB" w:rsidRDefault="009510DB" w:rsidP="009A7A6D">
      <w:pPr>
        <w:spacing w:line="360" w:lineRule="auto"/>
        <w:rPr>
          <w:sz w:val="28"/>
          <w:szCs w:val="28"/>
          <w:lang w:val="en-US"/>
        </w:rPr>
      </w:pPr>
      <w:r w:rsidRPr="009510DB">
        <w:rPr>
          <w:sz w:val="28"/>
          <w:szCs w:val="28"/>
          <w:lang w:val="en-US"/>
        </w:rPr>
        <w:t xml:space="preserve">The evidence for this principle is not confined to any single domain. We have seen it in the biology of parental instinct, where the same mechanisms that once saved children from predators now trap them in invisible cages of anxiety and dependence. We have seen it in </w:t>
      </w:r>
      <w:proofErr w:type="spellStart"/>
      <w:proofErr w:type="gramStart"/>
      <w:r w:rsidRPr="009510DB">
        <w:rPr>
          <w:sz w:val="28"/>
          <w:szCs w:val="28"/>
          <w:lang w:val="en-US"/>
        </w:rPr>
        <w:t>organisations</w:t>
      </w:r>
      <w:proofErr w:type="spellEnd"/>
      <w:r w:rsidRPr="009510DB">
        <w:rPr>
          <w:sz w:val="28"/>
          <w:szCs w:val="28"/>
          <w:lang w:val="en-US"/>
        </w:rPr>
        <w:t>,</w:t>
      </w:r>
      <w:proofErr w:type="gramEnd"/>
      <w:r w:rsidRPr="009510DB">
        <w:rPr>
          <w:sz w:val="28"/>
          <w:szCs w:val="28"/>
          <w:lang w:val="en-US"/>
        </w:rPr>
        <w:t xml:space="preserve"> where the most controlled teams produce the least initiative. We have seen it in artificial intelligence, where agents trained under excessive constraints learn to game the system rather than solve the problem. We have seen it in evolution, where species </w:t>
      </w:r>
      <w:r w:rsidRPr="009510DB">
        <w:rPr>
          <w:sz w:val="28"/>
          <w:szCs w:val="28"/>
          <w:lang w:val="en-US"/>
        </w:rPr>
        <w:lastRenderedPageBreak/>
        <w:t>shielded from selective pressure accumulate the very vulnerabilities that will destroy them. And we have seen it in the laws of physics themselves, where the deepest architecture of reality follows the envelope pattern: boundary constraints without trajectory control, producing the unfathomable complexity of the universe from the simplest of rules.</w:t>
      </w:r>
    </w:p>
    <w:p w14:paraId="33B029BA" w14:textId="77777777" w:rsidR="009510DB" w:rsidRPr="009510DB" w:rsidRDefault="009510DB" w:rsidP="009A7A6D">
      <w:pPr>
        <w:spacing w:line="360" w:lineRule="auto"/>
        <w:rPr>
          <w:sz w:val="28"/>
          <w:szCs w:val="28"/>
          <w:lang w:val="en-US"/>
        </w:rPr>
      </w:pPr>
      <w:r w:rsidRPr="009510DB">
        <w:rPr>
          <w:sz w:val="28"/>
          <w:szCs w:val="28"/>
          <w:lang w:val="en-US"/>
        </w:rPr>
        <w:t xml:space="preserve">The formal framework I developed in my research (Kriger, 2020) gives this pattern a precise language—intervention operators, critical thresholds, KL divergence, envelope schedules, the separation principle. For those who wish to engage </w:t>
      </w:r>
      <w:proofErr w:type="gramStart"/>
      <w:r w:rsidRPr="009510DB">
        <w:rPr>
          <w:sz w:val="28"/>
          <w:szCs w:val="28"/>
          <w:lang w:val="en-US"/>
        </w:rPr>
        <w:t>with</w:t>
      </w:r>
      <w:proofErr w:type="gramEnd"/>
      <w:r w:rsidRPr="009510DB">
        <w:rPr>
          <w:sz w:val="28"/>
          <w:szCs w:val="28"/>
          <w:lang w:val="en-US"/>
        </w:rPr>
        <w:t xml:space="preserve"> </w:t>
      </w:r>
      <w:proofErr w:type="gramStart"/>
      <w:r w:rsidRPr="009510DB">
        <w:rPr>
          <w:sz w:val="28"/>
          <w:szCs w:val="28"/>
          <w:lang w:val="en-US"/>
        </w:rPr>
        <w:t>the mathematics</w:t>
      </w:r>
      <w:proofErr w:type="gramEnd"/>
      <w:r w:rsidRPr="009510DB">
        <w:rPr>
          <w:sz w:val="28"/>
          <w:szCs w:val="28"/>
          <w:lang w:val="en-US"/>
        </w:rPr>
        <w:t>, it is available in the appendix. But the core insight does not require formalism. It requires only the willingness to see what is in front of us: that the deepest form of care is not the removal of all difficulty, but the creation of conditions in which difficulty can be met, survived, and transformed into strength.</w:t>
      </w:r>
    </w:p>
    <w:p w14:paraId="083D9246" w14:textId="77777777" w:rsidR="009510DB" w:rsidRPr="009510DB" w:rsidRDefault="009510DB" w:rsidP="009A7A6D">
      <w:pPr>
        <w:spacing w:line="360" w:lineRule="auto"/>
        <w:rPr>
          <w:sz w:val="28"/>
          <w:szCs w:val="28"/>
          <w:lang w:val="en-US"/>
        </w:rPr>
      </w:pPr>
      <w:r w:rsidRPr="009510DB">
        <w:rPr>
          <w:sz w:val="28"/>
          <w:szCs w:val="28"/>
          <w:lang w:val="en-US"/>
        </w:rPr>
        <w:t xml:space="preserve">There is </w:t>
      </w:r>
      <w:proofErr w:type="gramStart"/>
      <w:r w:rsidRPr="009510DB">
        <w:rPr>
          <w:sz w:val="28"/>
          <w:szCs w:val="28"/>
          <w:lang w:val="en-US"/>
        </w:rPr>
        <w:t>a courage specific</w:t>
      </w:r>
      <w:proofErr w:type="gramEnd"/>
      <w:r w:rsidRPr="009510DB">
        <w:rPr>
          <w:sz w:val="28"/>
          <w:szCs w:val="28"/>
          <w:lang w:val="en-US"/>
        </w:rPr>
        <w:t xml:space="preserve"> to letting go. It is not the courage of the hero who charges into battle. It is the quieter, harder courage of the gardener who does not pull </w:t>
      </w:r>
      <w:r w:rsidRPr="009510DB">
        <w:rPr>
          <w:sz w:val="28"/>
          <w:szCs w:val="28"/>
          <w:lang w:val="en-US"/>
        </w:rPr>
        <w:lastRenderedPageBreak/>
        <w:t xml:space="preserve">the seedling upward, who does not shield it from every wind, who trusts that the roots will find their way if the soil is right. It is the courage of the parent who watches a child fall and waits—heart pounding, hands ready but still—to see the child get up. It is the courage of the teacher who asks a question and endures the silence, resisting the urge to fill it with the answer. It is the courage of the leader who defines the mission and the </w:t>
      </w:r>
      <w:proofErr w:type="gramStart"/>
      <w:r w:rsidRPr="009510DB">
        <w:rPr>
          <w:sz w:val="28"/>
          <w:szCs w:val="28"/>
          <w:lang w:val="en-US"/>
        </w:rPr>
        <w:t>boundaries, and</w:t>
      </w:r>
      <w:proofErr w:type="gramEnd"/>
      <w:r w:rsidRPr="009510DB">
        <w:rPr>
          <w:sz w:val="28"/>
          <w:szCs w:val="28"/>
          <w:lang w:val="en-US"/>
        </w:rPr>
        <w:t xml:space="preserve"> then walks away.</w:t>
      </w:r>
    </w:p>
    <w:p w14:paraId="3D2148C5" w14:textId="77777777" w:rsidR="009510DB" w:rsidRPr="009510DB" w:rsidRDefault="009510DB" w:rsidP="009A7A6D">
      <w:pPr>
        <w:spacing w:line="360" w:lineRule="auto"/>
        <w:rPr>
          <w:sz w:val="28"/>
          <w:szCs w:val="28"/>
          <w:lang w:val="en-US"/>
        </w:rPr>
      </w:pPr>
      <w:r w:rsidRPr="009510DB">
        <w:rPr>
          <w:sz w:val="28"/>
          <w:szCs w:val="28"/>
          <w:lang w:val="en-US"/>
        </w:rPr>
        <w:t xml:space="preserve">I do not pretend that this is easy. The instinct to protect is among the most powerful forces in our biology, and for good evolutionary reasons. But instinct, however powerful, is not wisdom. Wisdom is the ability to feel the full force of </w:t>
      </w:r>
      <w:proofErr w:type="gramStart"/>
      <w:r w:rsidRPr="009510DB">
        <w:rPr>
          <w:sz w:val="28"/>
          <w:szCs w:val="28"/>
          <w:lang w:val="en-US"/>
        </w:rPr>
        <w:t>the instinct</w:t>
      </w:r>
      <w:proofErr w:type="gramEnd"/>
      <w:r w:rsidRPr="009510DB">
        <w:rPr>
          <w:sz w:val="28"/>
          <w:szCs w:val="28"/>
          <w:lang w:val="en-US"/>
        </w:rPr>
        <w:t xml:space="preserve"> and still choose the response that serves the longer horizon. Wisdom is understanding that the child in the tree is not only at risk of </w:t>
      </w:r>
      <w:proofErr w:type="gramStart"/>
      <w:r w:rsidRPr="009510DB">
        <w:rPr>
          <w:sz w:val="28"/>
          <w:szCs w:val="28"/>
          <w:lang w:val="en-US"/>
        </w:rPr>
        <w:t>falling—</w:t>
      </w:r>
      <w:proofErr w:type="gramEnd"/>
      <w:r w:rsidRPr="009510DB">
        <w:rPr>
          <w:sz w:val="28"/>
          <w:szCs w:val="28"/>
          <w:lang w:val="en-US"/>
        </w:rPr>
        <w:t>they are also at risk of never climbing at all.</w:t>
      </w:r>
    </w:p>
    <w:p w14:paraId="40F17007" w14:textId="77777777" w:rsidR="009510DB" w:rsidRPr="009510DB" w:rsidRDefault="009510DB" w:rsidP="009A7A6D">
      <w:pPr>
        <w:spacing w:line="360" w:lineRule="auto"/>
        <w:rPr>
          <w:sz w:val="28"/>
          <w:szCs w:val="28"/>
          <w:lang w:val="en-US"/>
        </w:rPr>
      </w:pPr>
      <w:r w:rsidRPr="009510DB">
        <w:rPr>
          <w:sz w:val="28"/>
          <w:szCs w:val="28"/>
          <w:lang w:val="en-US"/>
        </w:rPr>
        <w:t xml:space="preserve">The world our children, our employees, our citizens, and our artificial agents will inhabit is one of permanent </w:t>
      </w:r>
      <w:proofErr w:type="gramStart"/>
      <w:r w:rsidRPr="009510DB">
        <w:rPr>
          <w:sz w:val="28"/>
          <w:szCs w:val="28"/>
          <w:lang w:val="en-US"/>
        </w:rPr>
        <w:t>change</w:t>
      </w:r>
      <w:proofErr w:type="gramEnd"/>
      <w:r w:rsidRPr="009510DB">
        <w:rPr>
          <w:sz w:val="28"/>
          <w:szCs w:val="28"/>
          <w:lang w:val="en-US"/>
        </w:rPr>
        <w:t xml:space="preserve">, radical uncertainty, and relentless novelty. No amount of shielding can prepare them for it. Only </w:t>
      </w:r>
      <w:r w:rsidRPr="009510DB">
        <w:rPr>
          <w:sz w:val="28"/>
          <w:szCs w:val="28"/>
          <w:lang w:val="en-US"/>
        </w:rPr>
        <w:lastRenderedPageBreak/>
        <w:t>experience can. Only the freedom to explore within safe boundaries, to fail and recover, to build their own models of reality rather than inherit ours, can produce the adaptability and resilience that this world demands.</w:t>
      </w:r>
    </w:p>
    <w:p w14:paraId="09639ACE" w14:textId="77777777" w:rsidR="009510DB" w:rsidRPr="009510DB" w:rsidRDefault="009510DB" w:rsidP="009A7A6D">
      <w:pPr>
        <w:spacing w:line="360" w:lineRule="auto"/>
        <w:rPr>
          <w:sz w:val="28"/>
          <w:szCs w:val="28"/>
          <w:lang w:val="en-US"/>
        </w:rPr>
      </w:pPr>
      <w:r w:rsidRPr="009510DB">
        <w:rPr>
          <w:sz w:val="28"/>
          <w:szCs w:val="28"/>
          <w:lang w:val="en-US"/>
        </w:rPr>
        <w:t>The future does not belong to those who were protected from difficulty. It belongs to those who were given the space to face it—and the trust to find their own way through.</w:t>
      </w:r>
    </w:p>
    <w:p w14:paraId="07563172" w14:textId="77777777" w:rsidR="009510DB" w:rsidRPr="009510DB" w:rsidRDefault="009510DB" w:rsidP="009A7A6D">
      <w:pPr>
        <w:spacing w:line="360" w:lineRule="auto"/>
        <w:rPr>
          <w:lang w:val="en-US"/>
        </w:rPr>
      </w:pPr>
    </w:p>
    <w:p w14:paraId="602F678B" w14:textId="77777777" w:rsidR="009510DB" w:rsidRPr="009510DB" w:rsidRDefault="009510DB" w:rsidP="009A7A6D">
      <w:pPr>
        <w:pStyle w:val="Heading1"/>
        <w:spacing w:line="360" w:lineRule="auto"/>
        <w:rPr>
          <w:lang w:val="en-US"/>
        </w:rPr>
      </w:pPr>
      <w:bookmarkStart w:id="20" w:name="_Toc221403922"/>
      <w:r w:rsidRPr="009510DB">
        <w:rPr>
          <w:lang w:val="en-US"/>
        </w:rPr>
        <w:lastRenderedPageBreak/>
        <w:t>Glossary</w:t>
      </w:r>
      <w:bookmarkEnd w:id="20"/>
    </w:p>
    <w:p w14:paraId="15A43835" w14:textId="77777777" w:rsidR="009510DB" w:rsidRPr="009510DB" w:rsidRDefault="009510DB" w:rsidP="009A7A6D">
      <w:pPr>
        <w:spacing w:after="120" w:line="360" w:lineRule="auto"/>
        <w:rPr>
          <w:lang w:val="en-US"/>
        </w:rPr>
      </w:pPr>
      <w:r w:rsidRPr="009510DB">
        <w:rPr>
          <w:b/>
          <w:bCs/>
          <w:lang w:val="en-US"/>
        </w:rPr>
        <w:t>Action space</w:t>
      </w:r>
      <w:r w:rsidRPr="009510DB">
        <w:rPr>
          <w:lang w:val="en-US"/>
        </w:rPr>
        <w:t xml:space="preserve"> — The set of all possible actions available to an agent at any given moment. A child choosing between studying, playing, or resting is navigating an action space.</w:t>
      </w:r>
    </w:p>
    <w:p w14:paraId="580D14A1" w14:textId="77777777" w:rsidR="009510DB" w:rsidRPr="009510DB" w:rsidRDefault="009510DB" w:rsidP="009A7A6D">
      <w:pPr>
        <w:spacing w:after="120" w:line="360" w:lineRule="auto"/>
        <w:rPr>
          <w:lang w:val="en-US"/>
        </w:rPr>
      </w:pPr>
      <w:r w:rsidRPr="009510DB">
        <w:rPr>
          <w:b/>
          <w:bCs/>
          <w:lang w:val="en-US"/>
        </w:rPr>
        <w:t>Adaptability</w:t>
      </w:r>
      <w:r w:rsidRPr="009510DB">
        <w:rPr>
          <w:lang w:val="en-US"/>
        </w:rPr>
        <w:t xml:space="preserve"> — The capacity to adjust </w:t>
      </w:r>
      <w:proofErr w:type="spellStart"/>
      <w:r w:rsidRPr="009510DB">
        <w:rPr>
          <w:lang w:val="en-US"/>
        </w:rPr>
        <w:t>behaviour</w:t>
      </w:r>
      <w:proofErr w:type="spellEnd"/>
      <w:r w:rsidRPr="009510DB">
        <w:rPr>
          <w:lang w:val="en-US"/>
        </w:rPr>
        <w:t>, thinking, or strategy in response to changing circumstances. One of the key qualities this book argues should be cultivated rather than suppressed.</w:t>
      </w:r>
    </w:p>
    <w:p w14:paraId="08DD5A5B" w14:textId="77777777" w:rsidR="009510DB" w:rsidRPr="009510DB" w:rsidRDefault="009510DB" w:rsidP="009A7A6D">
      <w:pPr>
        <w:spacing w:after="120" w:line="360" w:lineRule="auto"/>
        <w:rPr>
          <w:lang w:val="en-US"/>
        </w:rPr>
      </w:pPr>
      <w:r w:rsidRPr="009510DB">
        <w:rPr>
          <w:b/>
          <w:bCs/>
          <w:lang w:val="en-US"/>
        </w:rPr>
        <w:t>Adaptive radiation</w:t>
      </w:r>
      <w:r w:rsidRPr="009510DB">
        <w:rPr>
          <w:lang w:val="en-US"/>
        </w:rPr>
        <w:t xml:space="preserve"> — The rapid diversification of a species into many new forms after a barrier is removed or a new environment becomes accessible. The evolutionary equivalent of expanding the envelope.</w:t>
      </w:r>
    </w:p>
    <w:p w14:paraId="2EDFFDD2" w14:textId="77777777" w:rsidR="009510DB" w:rsidRPr="009510DB" w:rsidRDefault="009510DB" w:rsidP="009A7A6D">
      <w:pPr>
        <w:spacing w:after="120" w:line="360" w:lineRule="auto"/>
        <w:rPr>
          <w:lang w:val="en-US"/>
        </w:rPr>
      </w:pPr>
      <w:r w:rsidRPr="009510DB">
        <w:rPr>
          <w:b/>
          <w:bCs/>
          <w:lang w:val="en-US"/>
        </w:rPr>
        <w:t>Agent</w:t>
      </w:r>
      <w:r w:rsidRPr="009510DB">
        <w:rPr>
          <w:lang w:val="en-US"/>
        </w:rPr>
        <w:t xml:space="preserve"> — Any entity that perceives its environment and takes actions to achieve goals. In this book, agents include children, employees, AI systems, organisms, and autonomous vehicles.</w:t>
      </w:r>
    </w:p>
    <w:p w14:paraId="621933EF" w14:textId="77777777" w:rsidR="009510DB" w:rsidRPr="009510DB" w:rsidRDefault="009510DB" w:rsidP="009A7A6D">
      <w:pPr>
        <w:spacing w:after="120" w:line="360" w:lineRule="auto"/>
        <w:rPr>
          <w:lang w:val="en-US"/>
        </w:rPr>
      </w:pPr>
      <w:r w:rsidRPr="009510DB">
        <w:rPr>
          <w:b/>
          <w:bCs/>
          <w:lang w:val="en-US"/>
        </w:rPr>
        <w:t>Antifragility</w:t>
      </w:r>
      <w:r w:rsidRPr="009510DB">
        <w:rPr>
          <w:lang w:val="en-US"/>
        </w:rPr>
        <w:t xml:space="preserve"> — A property of systems that grow stronger when exposed to stressors, shocks, and volatility. Coined by Nassim Taleb. The opposite of fragility. Overprotection suppresses antifragility.</w:t>
      </w:r>
    </w:p>
    <w:p w14:paraId="7BEA3F12" w14:textId="77777777" w:rsidR="009510DB" w:rsidRPr="009510DB" w:rsidRDefault="009510DB" w:rsidP="009A7A6D">
      <w:pPr>
        <w:spacing w:after="120" w:line="360" w:lineRule="auto"/>
        <w:rPr>
          <w:lang w:val="en-US"/>
        </w:rPr>
      </w:pPr>
      <w:r w:rsidRPr="009510DB">
        <w:rPr>
          <w:b/>
          <w:bCs/>
          <w:lang w:val="en-US"/>
        </w:rPr>
        <w:t>Approval signal</w:t>
      </w:r>
      <w:r w:rsidRPr="009510DB">
        <w:rPr>
          <w:lang w:val="en-US"/>
        </w:rPr>
        <w:t xml:space="preserve"> — Any form of feedback from a supervisory agent that indicates whether the subordinate’s </w:t>
      </w:r>
      <w:proofErr w:type="spellStart"/>
      <w:r w:rsidRPr="009510DB">
        <w:rPr>
          <w:lang w:val="en-US"/>
        </w:rPr>
        <w:t>behaviour</w:t>
      </w:r>
      <w:proofErr w:type="spellEnd"/>
      <w:r w:rsidRPr="009510DB">
        <w:rPr>
          <w:lang w:val="en-US"/>
        </w:rPr>
        <w:t xml:space="preserve"> is acceptable. Can become a substitute for genuine competence when overprotection is severe.</w:t>
      </w:r>
    </w:p>
    <w:p w14:paraId="6482A147" w14:textId="77777777" w:rsidR="009510DB" w:rsidRPr="009510DB" w:rsidRDefault="009510DB" w:rsidP="009A7A6D">
      <w:pPr>
        <w:spacing w:after="120" w:line="360" w:lineRule="auto"/>
        <w:rPr>
          <w:lang w:val="en-US"/>
        </w:rPr>
      </w:pPr>
      <w:r w:rsidRPr="009510DB">
        <w:rPr>
          <w:b/>
          <w:bCs/>
          <w:lang w:val="en-US"/>
        </w:rPr>
        <w:t>Attachment theory</w:t>
      </w:r>
      <w:r w:rsidRPr="009510DB">
        <w:rPr>
          <w:lang w:val="en-US"/>
        </w:rPr>
        <w:t xml:space="preserve"> — A psychological framework describing the bond between a child and caregiver. Secure attachment provides the safe base from which a child can explore; insecure attachment often results from either neglect or overprotection.</w:t>
      </w:r>
    </w:p>
    <w:p w14:paraId="027217DC" w14:textId="77777777" w:rsidR="009510DB" w:rsidRPr="009510DB" w:rsidRDefault="009510DB" w:rsidP="009A7A6D">
      <w:pPr>
        <w:spacing w:after="120" w:line="360" w:lineRule="auto"/>
        <w:rPr>
          <w:lang w:val="en-US"/>
        </w:rPr>
      </w:pPr>
      <w:r w:rsidRPr="009510DB">
        <w:rPr>
          <w:b/>
          <w:bCs/>
          <w:lang w:val="en-US"/>
        </w:rPr>
        <w:t>Autonomy</w:t>
      </w:r>
      <w:r w:rsidRPr="009510DB">
        <w:rPr>
          <w:lang w:val="en-US"/>
        </w:rPr>
        <w:t xml:space="preserve"> — The capacity of an agent to make independent decisions and take independent action. The central value this book argues is suppressed by excessive intervention.</w:t>
      </w:r>
    </w:p>
    <w:p w14:paraId="6E09F815" w14:textId="77777777" w:rsidR="009510DB" w:rsidRPr="009510DB" w:rsidRDefault="009510DB" w:rsidP="009A7A6D">
      <w:pPr>
        <w:spacing w:after="120" w:line="360" w:lineRule="auto"/>
        <w:rPr>
          <w:lang w:val="en-US"/>
        </w:rPr>
      </w:pPr>
      <w:r w:rsidRPr="009510DB">
        <w:rPr>
          <w:b/>
          <w:bCs/>
          <w:lang w:val="en-US"/>
        </w:rPr>
        <w:lastRenderedPageBreak/>
        <w:t>Autonomy suppression</w:t>
      </w:r>
      <w:r w:rsidRPr="009510DB">
        <w:rPr>
          <w:lang w:val="en-US"/>
        </w:rPr>
        <w:t xml:space="preserve"> — The reduction of an agent’s capacity for independent action </w:t>
      </w:r>
      <w:proofErr w:type="gramStart"/>
      <w:r w:rsidRPr="009510DB">
        <w:rPr>
          <w:lang w:val="en-US"/>
        </w:rPr>
        <w:t>as a consequence of</w:t>
      </w:r>
      <w:proofErr w:type="gramEnd"/>
      <w:r w:rsidRPr="009510DB">
        <w:rPr>
          <w:lang w:val="en-US"/>
        </w:rPr>
        <w:t xml:space="preserve"> excessive external control. The core phenomenon </w:t>
      </w:r>
      <w:proofErr w:type="spellStart"/>
      <w:r w:rsidRPr="009510DB">
        <w:rPr>
          <w:lang w:val="en-US"/>
        </w:rPr>
        <w:t>analysed</w:t>
      </w:r>
      <w:proofErr w:type="spellEnd"/>
      <w:r w:rsidRPr="009510DB">
        <w:rPr>
          <w:lang w:val="en-US"/>
        </w:rPr>
        <w:t xml:space="preserve"> in this book.</w:t>
      </w:r>
    </w:p>
    <w:p w14:paraId="0F7F416F" w14:textId="77777777" w:rsidR="009510DB" w:rsidRPr="009510DB" w:rsidRDefault="009510DB" w:rsidP="009A7A6D">
      <w:pPr>
        <w:spacing w:after="120" w:line="360" w:lineRule="auto"/>
        <w:rPr>
          <w:lang w:val="en-US"/>
        </w:rPr>
      </w:pPr>
      <w:r w:rsidRPr="009510DB">
        <w:rPr>
          <w:b/>
          <w:bCs/>
          <w:lang w:val="en-US"/>
        </w:rPr>
        <w:t>Bellman equation</w:t>
      </w:r>
      <w:r w:rsidRPr="009510DB">
        <w:rPr>
          <w:lang w:val="en-US"/>
        </w:rPr>
        <w:t xml:space="preserve"> — A fundamental equation in decision theory that expresses the value of a state in terms of the values of the states that can be reached from it. When states are removed by overprotection, this equation yields distorted answers.</w:t>
      </w:r>
    </w:p>
    <w:p w14:paraId="1FFDF6D9" w14:textId="77777777" w:rsidR="009510DB" w:rsidRPr="009510DB" w:rsidRDefault="009510DB" w:rsidP="009A7A6D">
      <w:pPr>
        <w:spacing w:after="120" w:line="360" w:lineRule="auto"/>
        <w:rPr>
          <w:lang w:val="en-US"/>
        </w:rPr>
      </w:pPr>
      <w:r w:rsidRPr="009510DB">
        <w:rPr>
          <w:b/>
          <w:bCs/>
          <w:lang w:val="en-US"/>
        </w:rPr>
        <w:t>Boundary constraint</w:t>
      </w:r>
      <w:r w:rsidRPr="009510DB">
        <w:rPr>
          <w:lang w:val="en-US"/>
        </w:rPr>
        <w:t xml:space="preserve"> — A rule that defines where an agent cannot go, without prescribing what the agent must do within the permitted area. The architectural principle behind envelope governance.</w:t>
      </w:r>
    </w:p>
    <w:p w14:paraId="6CF3AD29" w14:textId="77777777" w:rsidR="009510DB" w:rsidRPr="009510DB" w:rsidRDefault="009510DB" w:rsidP="009A7A6D">
      <w:pPr>
        <w:spacing w:after="120" w:line="360" w:lineRule="auto"/>
        <w:rPr>
          <w:lang w:val="en-US"/>
        </w:rPr>
      </w:pPr>
      <w:r w:rsidRPr="009510DB">
        <w:rPr>
          <w:b/>
          <w:bCs/>
          <w:lang w:val="en-US"/>
        </w:rPr>
        <w:t>Cambrian explosion</w:t>
      </w:r>
      <w:r w:rsidRPr="009510DB">
        <w:rPr>
          <w:lang w:val="en-US"/>
        </w:rPr>
        <w:t xml:space="preserve"> — A period roughly 540 million years ago when most major animal groups first appeared in the fossil record. An example of adaptive radiation following the removal of environmental barriers.</w:t>
      </w:r>
    </w:p>
    <w:p w14:paraId="5B46DEED" w14:textId="77777777" w:rsidR="009510DB" w:rsidRPr="009510DB" w:rsidRDefault="009510DB" w:rsidP="009A7A6D">
      <w:pPr>
        <w:spacing w:after="120" w:line="360" w:lineRule="auto"/>
        <w:rPr>
          <w:lang w:val="en-US"/>
        </w:rPr>
      </w:pPr>
      <w:r w:rsidRPr="009510DB">
        <w:rPr>
          <w:b/>
          <w:bCs/>
          <w:lang w:val="en-US"/>
        </w:rPr>
        <w:t>Catastrophic loss</w:t>
      </w:r>
      <w:r w:rsidRPr="009510DB">
        <w:rPr>
          <w:lang w:val="en-US"/>
        </w:rPr>
        <w:t xml:space="preserve"> — A loss so severe that recovery is impossible or extremely costly. The type of outcome that justifies intervention. Falls, serious injury, death, or irreversible harm.</w:t>
      </w:r>
    </w:p>
    <w:p w14:paraId="48E30CA1" w14:textId="77777777" w:rsidR="009510DB" w:rsidRPr="009510DB" w:rsidRDefault="009510DB" w:rsidP="009A7A6D">
      <w:pPr>
        <w:spacing w:after="120" w:line="360" w:lineRule="auto"/>
        <w:rPr>
          <w:lang w:val="en-US"/>
        </w:rPr>
      </w:pPr>
      <w:r w:rsidRPr="009510DB">
        <w:rPr>
          <w:b/>
          <w:bCs/>
          <w:lang w:val="en-US"/>
        </w:rPr>
        <w:t>Competence threshold</w:t>
      </w:r>
      <w:r w:rsidRPr="009510DB">
        <w:rPr>
          <w:lang w:val="en-US"/>
        </w:rPr>
        <w:t xml:space="preserve"> — The minimum level of demonstrated skill required before an agent’s boundaries are expanded. The trigger for progressive envelope expansion.</w:t>
      </w:r>
    </w:p>
    <w:p w14:paraId="496850DB" w14:textId="77777777" w:rsidR="009510DB" w:rsidRPr="009510DB" w:rsidRDefault="009510DB" w:rsidP="009A7A6D">
      <w:pPr>
        <w:spacing w:after="120" w:line="360" w:lineRule="auto"/>
        <w:rPr>
          <w:lang w:val="en-US"/>
        </w:rPr>
      </w:pPr>
      <w:r w:rsidRPr="009510DB">
        <w:rPr>
          <w:b/>
          <w:bCs/>
          <w:lang w:val="en-US"/>
        </w:rPr>
        <w:t>Conservation laws</w:t>
      </w:r>
      <w:r w:rsidRPr="009510DB">
        <w:rPr>
          <w:lang w:val="en-US"/>
        </w:rPr>
        <w:t xml:space="preserve"> — Physical laws stating that certain quantities (energy, momentum, charge) cannot be created or destroyed. They function as envelope boundaries for the physical world.</w:t>
      </w:r>
    </w:p>
    <w:p w14:paraId="41F2CFA1" w14:textId="77777777" w:rsidR="009510DB" w:rsidRPr="009510DB" w:rsidRDefault="009510DB" w:rsidP="009A7A6D">
      <w:pPr>
        <w:spacing w:after="120" w:line="360" w:lineRule="auto"/>
        <w:rPr>
          <w:lang w:val="en-US"/>
        </w:rPr>
      </w:pPr>
      <w:r w:rsidRPr="009510DB">
        <w:rPr>
          <w:b/>
          <w:bCs/>
          <w:lang w:val="en-US"/>
        </w:rPr>
        <w:t>Constrained Markov decision process</w:t>
      </w:r>
      <w:r w:rsidRPr="009510DB">
        <w:rPr>
          <w:lang w:val="en-US"/>
        </w:rPr>
        <w:t xml:space="preserve"> — A mathematical model of sequential decision-making under constraints. Used to study how safety restrictions affect an agent’s ability to learn and act optimally.</w:t>
      </w:r>
    </w:p>
    <w:p w14:paraId="1B1426D0" w14:textId="77777777" w:rsidR="009510DB" w:rsidRPr="009510DB" w:rsidRDefault="009510DB" w:rsidP="009A7A6D">
      <w:pPr>
        <w:spacing w:after="120" w:line="360" w:lineRule="auto"/>
        <w:rPr>
          <w:lang w:val="en-US"/>
        </w:rPr>
      </w:pPr>
      <w:r w:rsidRPr="009510DB">
        <w:rPr>
          <w:b/>
          <w:bCs/>
          <w:lang w:val="en-US"/>
        </w:rPr>
        <w:t>Coverage ratio</w:t>
      </w:r>
      <w:r w:rsidRPr="009510DB">
        <w:rPr>
          <w:lang w:val="en-US"/>
        </w:rPr>
        <w:t xml:space="preserve"> — The fraction of the full environment that remains accessible after intervention. As overprotection increases, the coverage ratio decreases.</w:t>
      </w:r>
    </w:p>
    <w:p w14:paraId="6F21AC70" w14:textId="77777777" w:rsidR="009510DB" w:rsidRPr="009510DB" w:rsidRDefault="009510DB" w:rsidP="009A7A6D">
      <w:pPr>
        <w:spacing w:after="120" w:line="360" w:lineRule="auto"/>
        <w:rPr>
          <w:lang w:val="en-US"/>
        </w:rPr>
      </w:pPr>
      <w:r w:rsidRPr="009510DB">
        <w:rPr>
          <w:b/>
          <w:bCs/>
          <w:lang w:val="en-US"/>
        </w:rPr>
        <w:lastRenderedPageBreak/>
        <w:t>Critical thinking</w:t>
      </w:r>
      <w:r w:rsidRPr="009510DB">
        <w:rPr>
          <w:lang w:val="en-US"/>
        </w:rPr>
        <w:t xml:space="preserve"> — The ability to </w:t>
      </w:r>
      <w:proofErr w:type="spellStart"/>
      <w:r w:rsidRPr="009510DB">
        <w:rPr>
          <w:lang w:val="en-US"/>
        </w:rPr>
        <w:t>analyse</w:t>
      </w:r>
      <w:proofErr w:type="spellEnd"/>
      <w:r w:rsidRPr="009510DB">
        <w:rPr>
          <w:lang w:val="en-US"/>
        </w:rPr>
        <w:t xml:space="preserve"> information objectively, question assumptions, and form independent judgments. One of the key skills this book argues must be cultivated to resist false social pressures.</w:t>
      </w:r>
    </w:p>
    <w:p w14:paraId="79E12B56" w14:textId="77777777" w:rsidR="009510DB" w:rsidRPr="009510DB" w:rsidRDefault="009510DB" w:rsidP="009A7A6D">
      <w:pPr>
        <w:spacing w:after="120" w:line="360" w:lineRule="auto"/>
        <w:rPr>
          <w:lang w:val="en-US"/>
        </w:rPr>
      </w:pPr>
      <w:r w:rsidRPr="009510DB">
        <w:rPr>
          <w:b/>
          <w:bCs/>
          <w:lang w:val="en-US"/>
        </w:rPr>
        <w:t>Critical threshold</w:t>
      </w:r>
      <w:r w:rsidRPr="009510DB">
        <w:rPr>
          <w:lang w:val="en-US"/>
        </w:rPr>
        <w:t xml:space="preserve"> — The precise level of intervention beyond which protection becomes counterproductive. Below it, intervention is benign. Above it, every additional restriction degrades the agent’s long-term competence.</w:t>
      </w:r>
    </w:p>
    <w:p w14:paraId="4E487CC0" w14:textId="77777777" w:rsidR="009510DB" w:rsidRPr="009510DB" w:rsidRDefault="009510DB" w:rsidP="009A7A6D">
      <w:pPr>
        <w:spacing w:after="120" w:line="360" w:lineRule="auto"/>
        <w:rPr>
          <w:lang w:val="en-US"/>
        </w:rPr>
      </w:pPr>
      <w:r w:rsidRPr="009510DB">
        <w:rPr>
          <w:b/>
          <w:bCs/>
          <w:lang w:val="en-US"/>
        </w:rPr>
        <w:t>Cross-upbringing</w:t>
      </w:r>
      <w:r w:rsidRPr="009510DB">
        <w:rPr>
          <w:lang w:val="en-US"/>
        </w:rPr>
        <w:t xml:space="preserve"> — A practice in which parents and trusted </w:t>
      </w:r>
      <w:proofErr w:type="gramStart"/>
      <w:r w:rsidRPr="009510DB">
        <w:rPr>
          <w:lang w:val="en-US"/>
        </w:rPr>
        <w:t>adults</w:t>
      </w:r>
      <w:proofErr w:type="gramEnd"/>
      <w:r w:rsidRPr="009510DB">
        <w:rPr>
          <w:lang w:val="en-US"/>
        </w:rPr>
        <w:t xml:space="preserve"> mentor each other’s children, leveraging the biological tendency of children to attend more closely to non-parental authority figures.</w:t>
      </w:r>
    </w:p>
    <w:p w14:paraId="4DE6AAFD" w14:textId="77777777" w:rsidR="009510DB" w:rsidRPr="009510DB" w:rsidRDefault="009510DB" w:rsidP="009A7A6D">
      <w:pPr>
        <w:spacing w:after="120" w:line="360" w:lineRule="auto"/>
        <w:rPr>
          <w:lang w:val="en-US"/>
        </w:rPr>
      </w:pPr>
      <w:r w:rsidRPr="009510DB">
        <w:rPr>
          <w:b/>
          <w:bCs/>
          <w:lang w:val="en-US"/>
        </w:rPr>
        <w:t>Curriculum learning</w:t>
      </w:r>
      <w:r w:rsidRPr="009510DB">
        <w:rPr>
          <w:lang w:val="en-US"/>
        </w:rPr>
        <w:t xml:space="preserve"> — In machine learning, the practice of training an agent on progressively more difficult tasks. The artificial intelligence equivalent of scaffolding in education.</w:t>
      </w:r>
    </w:p>
    <w:p w14:paraId="253A9290" w14:textId="77777777" w:rsidR="009510DB" w:rsidRPr="009510DB" w:rsidRDefault="009510DB" w:rsidP="009A7A6D">
      <w:pPr>
        <w:spacing w:after="120" w:line="360" w:lineRule="auto"/>
        <w:rPr>
          <w:lang w:val="en-US"/>
        </w:rPr>
      </w:pPr>
      <w:r w:rsidRPr="009510DB">
        <w:rPr>
          <w:b/>
          <w:bCs/>
          <w:lang w:val="en-US"/>
        </w:rPr>
        <w:t>Discount factor</w:t>
      </w:r>
      <w:r w:rsidRPr="009510DB">
        <w:rPr>
          <w:lang w:val="en-US"/>
        </w:rPr>
        <w:t xml:space="preserve"> — A number between zero and one that determines how much an agent values future rewards relative to immediate ones. A high discount factor means the agent cares about the long term.</w:t>
      </w:r>
    </w:p>
    <w:p w14:paraId="5315724E" w14:textId="77777777" w:rsidR="009510DB" w:rsidRPr="009510DB" w:rsidRDefault="009510DB" w:rsidP="009A7A6D">
      <w:pPr>
        <w:spacing w:after="120" w:line="360" w:lineRule="auto"/>
        <w:rPr>
          <w:lang w:val="en-US"/>
        </w:rPr>
      </w:pPr>
      <w:r w:rsidRPr="009510DB">
        <w:rPr>
          <w:b/>
          <w:bCs/>
          <w:lang w:val="en-US"/>
        </w:rPr>
        <w:t>Distributional robustness</w:t>
      </w:r>
      <w:r w:rsidRPr="009510DB">
        <w:rPr>
          <w:lang w:val="en-US"/>
        </w:rPr>
        <w:t xml:space="preserve"> — The ability of a learned policy or strategy to perform well not just under the conditions it was trained on, but under a range of different conditions. Overprotection reduces distributional robustness.</w:t>
      </w:r>
    </w:p>
    <w:p w14:paraId="78CF0BED" w14:textId="77777777" w:rsidR="009510DB" w:rsidRPr="009510DB" w:rsidRDefault="009510DB" w:rsidP="009A7A6D">
      <w:pPr>
        <w:spacing w:after="120" w:line="360" w:lineRule="auto"/>
        <w:rPr>
          <w:lang w:val="en-US"/>
        </w:rPr>
      </w:pPr>
      <w:r w:rsidRPr="009510DB">
        <w:rPr>
          <w:b/>
          <w:bCs/>
          <w:lang w:val="en-US"/>
        </w:rPr>
        <w:t>Distributional shift</w:t>
      </w:r>
      <w:r w:rsidRPr="009510DB">
        <w:rPr>
          <w:lang w:val="en-US"/>
        </w:rPr>
        <w:t xml:space="preserve"> — The difference between the conditions under which an agent was trained and the conditions under which it must </w:t>
      </w:r>
      <w:proofErr w:type="gramStart"/>
      <w:r w:rsidRPr="009510DB">
        <w:rPr>
          <w:lang w:val="en-US"/>
        </w:rPr>
        <w:t>actually perform</w:t>
      </w:r>
      <w:proofErr w:type="gramEnd"/>
      <w:r w:rsidRPr="009510DB">
        <w:rPr>
          <w:lang w:val="en-US"/>
        </w:rPr>
        <w:t xml:space="preserve">. Overprotection </w:t>
      </w:r>
      <w:proofErr w:type="spellStart"/>
      <w:r w:rsidRPr="009510DB">
        <w:rPr>
          <w:lang w:val="en-US"/>
        </w:rPr>
        <w:t>maximises</w:t>
      </w:r>
      <w:proofErr w:type="spellEnd"/>
      <w:r w:rsidRPr="009510DB">
        <w:rPr>
          <w:lang w:val="en-US"/>
        </w:rPr>
        <w:t xml:space="preserve"> distributional shift.</w:t>
      </w:r>
    </w:p>
    <w:p w14:paraId="3A096B06" w14:textId="77777777" w:rsidR="009510DB" w:rsidRPr="009510DB" w:rsidRDefault="009510DB" w:rsidP="009A7A6D">
      <w:pPr>
        <w:spacing w:after="120" w:line="360" w:lineRule="auto"/>
        <w:rPr>
          <w:lang w:val="en-US"/>
        </w:rPr>
      </w:pPr>
      <w:r w:rsidRPr="009510DB">
        <w:rPr>
          <w:b/>
          <w:bCs/>
          <w:lang w:val="en-US"/>
        </w:rPr>
        <w:t>Double-loop learning</w:t>
      </w:r>
      <w:r w:rsidRPr="009510DB">
        <w:rPr>
          <w:lang w:val="en-US"/>
        </w:rPr>
        <w:t xml:space="preserve"> — A form of </w:t>
      </w:r>
      <w:proofErr w:type="spellStart"/>
      <w:r w:rsidRPr="009510DB">
        <w:rPr>
          <w:lang w:val="en-US"/>
        </w:rPr>
        <w:t>organisational</w:t>
      </w:r>
      <w:proofErr w:type="spellEnd"/>
      <w:r w:rsidRPr="009510DB">
        <w:rPr>
          <w:lang w:val="en-US"/>
        </w:rPr>
        <w:t xml:space="preserve"> learning in which the </w:t>
      </w:r>
      <w:proofErr w:type="spellStart"/>
      <w:r w:rsidRPr="009510DB">
        <w:rPr>
          <w:lang w:val="en-US"/>
        </w:rPr>
        <w:t>organisation</w:t>
      </w:r>
      <w:proofErr w:type="spellEnd"/>
      <w:r w:rsidRPr="009510DB">
        <w:rPr>
          <w:lang w:val="en-US"/>
        </w:rPr>
        <w:t xml:space="preserve"> questions its own assumptions and goals, not just its actions. Suppressed by micromanagement.</w:t>
      </w:r>
    </w:p>
    <w:p w14:paraId="165B9CA0" w14:textId="77777777" w:rsidR="009510DB" w:rsidRPr="009510DB" w:rsidRDefault="009510DB" w:rsidP="009A7A6D">
      <w:pPr>
        <w:spacing w:after="120" w:line="360" w:lineRule="auto"/>
        <w:rPr>
          <w:lang w:val="en-US"/>
        </w:rPr>
      </w:pPr>
      <w:r w:rsidRPr="009510DB">
        <w:rPr>
          <w:b/>
          <w:bCs/>
          <w:lang w:val="en-US"/>
        </w:rPr>
        <w:t>Ecological naiveté</w:t>
      </w:r>
      <w:r w:rsidRPr="009510DB">
        <w:rPr>
          <w:lang w:val="en-US"/>
        </w:rPr>
        <w:t xml:space="preserve"> — The vulnerability of species that evolved without predators to predators introduced later. A biological example of fragility caused by an artificially safe environment.</w:t>
      </w:r>
    </w:p>
    <w:p w14:paraId="539458A0" w14:textId="77777777" w:rsidR="009510DB" w:rsidRPr="009510DB" w:rsidRDefault="009510DB" w:rsidP="009A7A6D">
      <w:pPr>
        <w:spacing w:after="120" w:line="360" w:lineRule="auto"/>
        <w:rPr>
          <w:lang w:val="en-US"/>
        </w:rPr>
      </w:pPr>
      <w:r w:rsidRPr="009510DB">
        <w:rPr>
          <w:b/>
          <w:bCs/>
          <w:lang w:val="en-US"/>
        </w:rPr>
        <w:lastRenderedPageBreak/>
        <w:t>Effective exploration rate</w:t>
      </w:r>
      <w:r w:rsidRPr="009510DB">
        <w:rPr>
          <w:lang w:val="en-US"/>
        </w:rPr>
        <w:t xml:space="preserve"> — The rate at which an agent </w:t>
      </w:r>
      <w:proofErr w:type="gramStart"/>
      <w:r w:rsidRPr="009510DB">
        <w:rPr>
          <w:lang w:val="en-US"/>
        </w:rPr>
        <w:t>actually discovers</w:t>
      </w:r>
      <w:proofErr w:type="gramEnd"/>
      <w:r w:rsidRPr="009510DB">
        <w:rPr>
          <w:lang w:val="en-US"/>
        </w:rPr>
        <w:t xml:space="preserve"> new information, accounting for restrictions on its environment. Decreases as intervention increases.</w:t>
      </w:r>
    </w:p>
    <w:p w14:paraId="7D18DC4C" w14:textId="77777777" w:rsidR="009510DB" w:rsidRPr="009510DB" w:rsidRDefault="009510DB" w:rsidP="009A7A6D">
      <w:pPr>
        <w:spacing w:after="120" w:line="360" w:lineRule="auto"/>
        <w:rPr>
          <w:lang w:val="en-US"/>
        </w:rPr>
      </w:pPr>
      <w:r w:rsidRPr="009510DB">
        <w:rPr>
          <w:b/>
          <w:bCs/>
          <w:lang w:val="en-US"/>
        </w:rPr>
        <w:t>Emotional intelligence</w:t>
      </w:r>
      <w:r w:rsidRPr="009510DB">
        <w:rPr>
          <w:lang w:val="en-US"/>
        </w:rPr>
        <w:t xml:space="preserve"> — The ability to </w:t>
      </w:r>
      <w:proofErr w:type="spellStart"/>
      <w:r w:rsidRPr="009510DB">
        <w:rPr>
          <w:lang w:val="en-US"/>
        </w:rPr>
        <w:t>recognise</w:t>
      </w:r>
      <w:proofErr w:type="spellEnd"/>
      <w:r w:rsidRPr="009510DB">
        <w:rPr>
          <w:lang w:val="en-US"/>
        </w:rPr>
        <w:t xml:space="preserve">, understand, manage, and constructively use emotions—both one’s own and </w:t>
      </w:r>
      <w:proofErr w:type="gramStart"/>
      <w:r w:rsidRPr="009510DB">
        <w:rPr>
          <w:lang w:val="en-US"/>
        </w:rPr>
        <w:t>others’</w:t>
      </w:r>
      <w:proofErr w:type="gramEnd"/>
      <w:r w:rsidRPr="009510DB">
        <w:rPr>
          <w:lang w:val="en-US"/>
        </w:rPr>
        <w:t>. This book argues it is the most important capacity to develop in children.</w:t>
      </w:r>
    </w:p>
    <w:p w14:paraId="3DC83836" w14:textId="77777777" w:rsidR="009510DB" w:rsidRPr="009510DB" w:rsidRDefault="009510DB" w:rsidP="009A7A6D">
      <w:pPr>
        <w:spacing w:after="120" w:line="360" w:lineRule="auto"/>
        <w:rPr>
          <w:lang w:val="en-US"/>
        </w:rPr>
      </w:pPr>
      <w:r w:rsidRPr="009510DB">
        <w:rPr>
          <w:b/>
          <w:bCs/>
          <w:lang w:val="en-US"/>
        </w:rPr>
        <w:t>Empathy</w:t>
      </w:r>
      <w:r w:rsidRPr="009510DB">
        <w:rPr>
          <w:lang w:val="en-US"/>
        </w:rPr>
        <w:t xml:space="preserve"> — The ability to feel and understand what another person is experiencing. A core component of emotional intelligence that cannot be replicated by algorithms.</w:t>
      </w:r>
    </w:p>
    <w:p w14:paraId="452138F9" w14:textId="77777777" w:rsidR="009510DB" w:rsidRPr="009510DB" w:rsidRDefault="009510DB" w:rsidP="009A7A6D">
      <w:pPr>
        <w:spacing w:after="120" w:line="360" w:lineRule="auto"/>
        <w:rPr>
          <w:lang w:val="en-US"/>
        </w:rPr>
      </w:pPr>
      <w:r w:rsidRPr="009510DB">
        <w:rPr>
          <w:b/>
          <w:bCs/>
          <w:lang w:val="en-US"/>
        </w:rPr>
        <w:t>Endorphins</w:t>
      </w:r>
      <w:r w:rsidRPr="009510DB">
        <w:rPr>
          <w:lang w:val="en-US"/>
        </w:rPr>
        <w:t xml:space="preserve"> — Hormones produced by the brain that reduce pain and promote feelings of well-being. Released during acts of kindness and helping others.</w:t>
      </w:r>
    </w:p>
    <w:p w14:paraId="26937BA1" w14:textId="77777777" w:rsidR="009510DB" w:rsidRPr="009510DB" w:rsidRDefault="009510DB" w:rsidP="009A7A6D">
      <w:pPr>
        <w:spacing w:after="120" w:line="360" w:lineRule="auto"/>
        <w:rPr>
          <w:lang w:val="en-US"/>
        </w:rPr>
      </w:pPr>
      <w:r w:rsidRPr="009510DB">
        <w:rPr>
          <w:b/>
          <w:bCs/>
          <w:lang w:val="en-US"/>
        </w:rPr>
        <w:t>Envelope</w:t>
      </w:r>
      <w:r w:rsidRPr="009510DB">
        <w:rPr>
          <w:lang w:val="en-US"/>
        </w:rPr>
        <w:t xml:space="preserve"> — The set of all states or conditions that are safe—survivable and non-catastrophic—for a developing agent. The key concept in envelope governance.</w:t>
      </w:r>
    </w:p>
    <w:p w14:paraId="02FA9ACC" w14:textId="77777777" w:rsidR="009510DB" w:rsidRPr="009510DB" w:rsidRDefault="009510DB" w:rsidP="009A7A6D">
      <w:pPr>
        <w:spacing w:after="120" w:line="360" w:lineRule="auto"/>
        <w:rPr>
          <w:lang w:val="en-US"/>
        </w:rPr>
      </w:pPr>
      <w:r w:rsidRPr="009510DB">
        <w:rPr>
          <w:b/>
          <w:bCs/>
          <w:lang w:val="en-US"/>
        </w:rPr>
        <w:t>Envelope governance</w:t>
      </w:r>
      <w:r w:rsidRPr="009510DB">
        <w:rPr>
          <w:lang w:val="en-US"/>
        </w:rPr>
        <w:t xml:space="preserve"> — A control architecture in which the supervisory agent defines the boundaries of the safe zone but does not dictate what the subordinate does within those boundaries. The central proposal of this book.</w:t>
      </w:r>
    </w:p>
    <w:p w14:paraId="63112646" w14:textId="77777777" w:rsidR="009510DB" w:rsidRPr="009510DB" w:rsidRDefault="009510DB" w:rsidP="009A7A6D">
      <w:pPr>
        <w:spacing w:after="120" w:line="360" w:lineRule="auto"/>
        <w:rPr>
          <w:lang w:val="en-US"/>
        </w:rPr>
      </w:pPr>
      <w:r w:rsidRPr="009510DB">
        <w:rPr>
          <w:b/>
          <w:bCs/>
          <w:lang w:val="en-US"/>
        </w:rPr>
        <w:t>Envelope schedule</w:t>
      </w:r>
      <w:r w:rsidRPr="009510DB">
        <w:rPr>
          <w:lang w:val="en-US"/>
        </w:rPr>
        <w:t xml:space="preserve"> — A planned sequence of progressively expanding boundaries, where expansion is triggered by demonstrated competence. Equivalent to Vygotsky’s zone of proximal development.</w:t>
      </w:r>
    </w:p>
    <w:p w14:paraId="23F6450B" w14:textId="77777777" w:rsidR="009510DB" w:rsidRPr="009510DB" w:rsidRDefault="009510DB" w:rsidP="009A7A6D">
      <w:pPr>
        <w:spacing w:after="120" w:line="360" w:lineRule="auto"/>
        <w:rPr>
          <w:lang w:val="en-US"/>
        </w:rPr>
      </w:pPr>
      <w:r w:rsidRPr="009510DB">
        <w:rPr>
          <w:b/>
          <w:bCs/>
          <w:lang w:val="en-US"/>
        </w:rPr>
        <w:t>Ergodic</w:t>
      </w:r>
      <w:r w:rsidRPr="009510DB">
        <w:rPr>
          <w:lang w:val="en-US"/>
        </w:rPr>
        <w:t xml:space="preserve"> — A property of systems that, given enough time, will visit every possible state. Important because learning requires visiting diverse </w:t>
      </w:r>
      <w:proofErr w:type="gramStart"/>
      <w:r w:rsidRPr="009510DB">
        <w:rPr>
          <w:lang w:val="en-US"/>
        </w:rPr>
        <w:t>states;</w:t>
      </w:r>
      <w:proofErr w:type="gramEnd"/>
      <w:r w:rsidRPr="009510DB">
        <w:rPr>
          <w:lang w:val="en-US"/>
        </w:rPr>
        <w:t xml:space="preserve"> overprotection breaks ergodicity.</w:t>
      </w:r>
    </w:p>
    <w:p w14:paraId="39C379E8" w14:textId="77777777" w:rsidR="009510DB" w:rsidRPr="009510DB" w:rsidRDefault="009510DB" w:rsidP="009A7A6D">
      <w:pPr>
        <w:spacing w:after="120" w:line="360" w:lineRule="auto"/>
        <w:rPr>
          <w:lang w:val="en-US"/>
        </w:rPr>
      </w:pPr>
      <w:r w:rsidRPr="009510DB">
        <w:rPr>
          <w:b/>
          <w:bCs/>
          <w:lang w:val="en-US"/>
        </w:rPr>
        <w:t>Euler–Lagrange equations</w:t>
      </w:r>
      <w:r w:rsidRPr="009510DB">
        <w:rPr>
          <w:lang w:val="en-US"/>
        </w:rPr>
        <w:t xml:space="preserve"> — Equations derived from the principle of least action that define the physically possible trajectories of a system. They function as envelope constraints, not trajectory prescriptions.</w:t>
      </w:r>
    </w:p>
    <w:p w14:paraId="1B289AFE" w14:textId="77777777" w:rsidR="009510DB" w:rsidRPr="009510DB" w:rsidRDefault="009510DB" w:rsidP="009A7A6D">
      <w:pPr>
        <w:spacing w:after="120" w:line="360" w:lineRule="auto"/>
        <w:rPr>
          <w:lang w:val="en-US"/>
        </w:rPr>
      </w:pPr>
      <w:r w:rsidRPr="009510DB">
        <w:rPr>
          <w:b/>
          <w:bCs/>
          <w:lang w:val="en-US"/>
        </w:rPr>
        <w:lastRenderedPageBreak/>
        <w:t>Evolution</w:t>
      </w:r>
      <w:r w:rsidRPr="009510DB">
        <w:rPr>
          <w:lang w:val="en-US"/>
        </w:rPr>
        <w:t xml:space="preserve"> — The process by which populations change over generations through variation and natural selection. This book treats evolution as the largest-scale example of envelope governance.</w:t>
      </w:r>
    </w:p>
    <w:p w14:paraId="7FCEB05A" w14:textId="77777777" w:rsidR="009510DB" w:rsidRPr="009510DB" w:rsidRDefault="009510DB" w:rsidP="009A7A6D">
      <w:pPr>
        <w:spacing w:after="120" w:line="360" w:lineRule="auto"/>
        <w:rPr>
          <w:lang w:val="en-US"/>
        </w:rPr>
      </w:pPr>
      <w:r w:rsidRPr="009510DB">
        <w:rPr>
          <w:b/>
          <w:bCs/>
          <w:lang w:val="en-US"/>
        </w:rPr>
        <w:t>Exploration–exploitation trade-off</w:t>
      </w:r>
      <w:r w:rsidRPr="009510DB">
        <w:rPr>
          <w:lang w:val="en-US"/>
        </w:rPr>
        <w:t xml:space="preserve"> — The fundamental tension between trying new things (exploration) and relying on what already works (exploitation). Overprotection collapses exploration to near zero.</w:t>
      </w:r>
    </w:p>
    <w:p w14:paraId="375061BC" w14:textId="77777777" w:rsidR="009510DB" w:rsidRPr="009510DB" w:rsidRDefault="009510DB" w:rsidP="009A7A6D">
      <w:pPr>
        <w:spacing w:after="120" w:line="360" w:lineRule="auto"/>
        <w:rPr>
          <w:lang w:val="en-US"/>
        </w:rPr>
      </w:pPr>
      <w:r w:rsidRPr="009510DB">
        <w:rPr>
          <w:b/>
          <w:bCs/>
          <w:lang w:val="en-US"/>
        </w:rPr>
        <w:t>False social dominant</w:t>
      </w:r>
      <w:r w:rsidRPr="009510DB">
        <w:rPr>
          <w:lang w:val="en-US"/>
        </w:rPr>
        <w:t xml:space="preserve"> — A socially manufactured goal or </w:t>
      </w:r>
      <w:proofErr w:type="gramStart"/>
      <w:r w:rsidRPr="009510DB">
        <w:rPr>
          <w:lang w:val="en-US"/>
        </w:rPr>
        <w:t>value—</w:t>
      </w:r>
      <w:proofErr w:type="gramEnd"/>
      <w:r w:rsidRPr="009510DB">
        <w:rPr>
          <w:lang w:val="en-US"/>
        </w:rPr>
        <w:t>such as conspicuous consumption or social media approval—</w:t>
      </w:r>
      <w:proofErr w:type="gramStart"/>
      <w:r w:rsidRPr="009510DB">
        <w:rPr>
          <w:lang w:val="en-US"/>
        </w:rPr>
        <w:t>that masquerades</w:t>
      </w:r>
      <w:proofErr w:type="gramEnd"/>
      <w:r w:rsidRPr="009510DB">
        <w:rPr>
          <w:lang w:val="en-US"/>
        </w:rPr>
        <w:t xml:space="preserve"> as a genuine need. Critical thinking is the </w:t>
      </w:r>
      <w:proofErr w:type="spellStart"/>
      <w:r w:rsidRPr="009510DB">
        <w:rPr>
          <w:lang w:val="en-US"/>
        </w:rPr>
        <w:t>defence</w:t>
      </w:r>
      <w:proofErr w:type="spellEnd"/>
      <w:r w:rsidRPr="009510DB">
        <w:rPr>
          <w:lang w:val="en-US"/>
        </w:rPr>
        <w:t xml:space="preserve"> against false dominants.</w:t>
      </w:r>
    </w:p>
    <w:p w14:paraId="21C238A6" w14:textId="77777777" w:rsidR="009510DB" w:rsidRPr="009510DB" w:rsidRDefault="009510DB" w:rsidP="009A7A6D">
      <w:pPr>
        <w:spacing w:after="120" w:line="360" w:lineRule="auto"/>
        <w:rPr>
          <w:lang w:val="en-US"/>
        </w:rPr>
      </w:pPr>
      <w:r w:rsidRPr="009510DB">
        <w:rPr>
          <w:b/>
          <w:bCs/>
          <w:lang w:val="en-US"/>
        </w:rPr>
        <w:t>Fragility</w:t>
      </w:r>
      <w:r w:rsidRPr="009510DB">
        <w:rPr>
          <w:lang w:val="en-US"/>
        </w:rPr>
        <w:t xml:space="preserve"> — The gap between the performance an agent could have achieved and the performance it </w:t>
      </w:r>
      <w:proofErr w:type="gramStart"/>
      <w:r w:rsidRPr="009510DB">
        <w:rPr>
          <w:lang w:val="en-US"/>
        </w:rPr>
        <w:t>actually achieves</w:t>
      </w:r>
      <w:proofErr w:type="gramEnd"/>
      <w:r w:rsidRPr="009510DB">
        <w:rPr>
          <w:lang w:val="en-US"/>
        </w:rPr>
        <w:t xml:space="preserve"> when tested in the full, unfiltered environment. Increases with overprotection.</w:t>
      </w:r>
    </w:p>
    <w:p w14:paraId="3303F97E" w14:textId="77777777" w:rsidR="009510DB" w:rsidRPr="009510DB" w:rsidRDefault="009510DB" w:rsidP="009A7A6D">
      <w:pPr>
        <w:spacing w:after="120" w:line="360" w:lineRule="auto"/>
        <w:rPr>
          <w:lang w:val="en-US"/>
        </w:rPr>
      </w:pPr>
      <w:r w:rsidRPr="009510DB">
        <w:rPr>
          <w:b/>
          <w:bCs/>
          <w:lang w:val="en-US"/>
        </w:rPr>
        <w:t xml:space="preserve">Free will </w:t>
      </w:r>
      <w:proofErr w:type="spellStart"/>
      <w:r w:rsidRPr="009510DB">
        <w:rPr>
          <w:b/>
          <w:bCs/>
          <w:lang w:val="en-US"/>
        </w:rPr>
        <w:t>defence</w:t>
      </w:r>
      <w:proofErr w:type="spellEnd"/>
      <w:r w:rsidRPr="009510DB">
        <w:rPr>
          <w:lang w:val="en-US"/>
        </w:rPr>
        <w:t xml:space="preserve"> — A philosophical argument that evil exists because a higher agent permits genuine choice. In this book’s framework, it maps onto the necessity of allowing failure within the envelope.</w:t>
      </w:r>
    </w:p>
    <w:p w14:paraId="3A8731AA" w14:textId="77777777" w:rsidR="009510DB" w:rsidRPr="009510DB" w:rsidRDefault="009510DB" w:rsidP="009A7A6D">
      <w:pPr>
        <w:spacing w:after="120" w:line="360" w:lineRule="auto"/>
        <w:rPr>
          <w:lang w:val="en-US"/>
        </w:rPr>
      </w:pPr>
      <w:r w:rsidRPr="009510DB">
        <w:rPr>
          <w:b/>
          <w:bCs/>
          <w:lang w:val="en-US"/>
        </w:rPr>
        <w:t>Generational conflict</w:t>
      </w:r>
      <w:r w:rsidRPr="009510DB">
        <w:rPr>
          <w:lang w:val="en-US"/>
        </w:rPr>
        <w:t xml:space="preserve"> — Tension between older and younger generations arising from different values, experiences, and worldviews. Amplified when parents attempt to impose their own life models on children.</w:t>
      </w:r>
    </w:p>
    <w:p w14:paraId="6F8906E5" w14:textId="77777777" w:rsidR="009510DB" w:rsidRPr="009510DB" w:rsidRDefault="009510DB" w:rsidP="009A7A6D">
      <w:pPr>
        <w:spacing w:after="120" w:line="360" w:lineRule="auto"/>
        <w:rPr>
          <w:lang w:val="en-US"/>
        </w:rPr>
      </w:pPr>
      <w:r w:rsidRPr="009510DB">
        <w:rPr>
          <w:b/>
          <w:bCs/>
          <w:lang w:val="en-US"/>
        </w:rPr>
        <w:t>Goal displacement</w:t>
      </w:r>
      <w:r w:rsidRPr="009510DB">
        <w:rPr>
          <w:lang w:val="en-US"/>
        </w:rPr>
        <w:t xml:space="preserve"> — When an agent begins pursuing a substitute goal (such as pleasing an authority) instead of the genuine objective. A consequence of persistent overprotection.</w:t>
      </w:r>
    </w:p>
    <w:p w14:paraId="76DA6B9C" w14:textId="77777777" w:rsidR="009510DB" w:rsidRPr="009510DB" w:rsidRDefault="009510DB" w:rsidP="009A7A6D">
      <w:pPr>
        <w:spacing w:after="120" w:line="360" w:lineRule="auto"/>
        <w:rPr>
          <w:lang w:val="en-US"/>
        </w:rPr>
      </w:pPr>
      <w:r w:rsidRPr="009510DB">
        <w:rPr>
          <w:b/>
          <w:bCs/>
          <w:lang w:val="en-US"/>
        </w:rPr>
        <w:t>Goodhart’s law</w:t>
      </w:r>
      <w:r w:rsidRPr="009510DB">
        <w:rPr>
          <w:lang w:val="en-US"/>
        </w:rPr>
        <w:t xml:space="preserve"> — When a measure becomes a target, it ceases to be a good measure. A formal expression of why </w:t>
      </w:r>
      <w:proofErr w:type="spellStart"/>
      <w:r w:rsidRPr="009510DB">
        <w:rPr>
          <w:lang w:val="en-US"/>
        </w:rPr>
        <w:t>optimising</w:t>
      </w:r>
      <w:proofErr w:type="spellEnd"/>
      <w:r w:rsidRPr="009510DB">
        <w:rPr>
          <w:lang w:val="en-US"/>
        </w:rPr>
        <w:t xml:space="preserve"> for approval rather than competence produces poor outcomes.</w:t>
      </w:r>
    </w:p>
    <w:p w14:paraId="345F3995" w14:textId="77777777" w:rsidR="009510DB" w:rsidRPr="009510DB" w:rsidRDefault="009510DB" w:rsidP="009A7A6D">
      <w:pPr>
        <w:spacing w:after="120" w:line="360" w:lineRule="auto"/>
        <w:rPr>
          <w:lang w:val="en-US"/>
        </w:rPr>
      </w:pPr>
      <w:proofErr w:type="spellStart"/>
      <w:r w:rsidRPr="009510DB">
        <w:rPr>
          <w:b/>
          <w:bCs/>
          <w:lang w:val="en-US"/>
        </w:rPr>
        <w:t>Hypercontrol</w:t>
      </w:r>
      <w:proofErr w:type="spellEnd"/>
      <w:r w:rsidRPr="009510DB">
        <w:rPr>
          <w:lang w:val="en-US"/>
        </w:rPr>
        <w:t xml:space="preserve"> — Excessive regulation of another agent’s </w:t>
      </w:r>
      <w:proofErr w:type="spellStart"/>
      <w:r w:rsidRPr="009510DB">
        <w:rPr>
          <w:lang w:val="en-US"/>
        </w:rPr>
        <w:t>behaviour</w:t>
      </w:r>
      <w:proofErr w:type="spellEnd"/>
      <w:r w:rsidRPr="009510DB">
        <w:rPr>
          <w:lang w:val="en-US"/>
        </w:rPr>
        <w:t>, choices, or environment. A synonym for overprotection applied broadly across domains.</w:t>
      </w:r>
    </w:p>
    <w:p w14:paraId="4430D0FC" w14:textId="77777777" w:rsidR="009510DB" w:rsidRPr="009510DB" w:rsidRDefault="009510DB" w:rsidP="009A7A6D">
      <w:pPr>
        <w:spacing w:after="120" w:line="360" w:lineRule="auto"/>
        <w:rPr>
          <w:lang w:val="en-US"/>
        </w:rPr>
      </w:pPr>
      <w:r w:rsidRPr="009510DB">
        <w:rPr>
          <w:b/>
          <w:bCs/>
          <w:lang w:val="en-US"/>
        </w:rPr>
        <w:lastRenderedPageBreak/>
        <w:t>Horizon conflict</w:t>
      </w:r>
      <w:r w:rsidRPr="009510DB">
        <w:rPr>
          <w:lang w:val="en-US"/>
        </w:rPr>
        <w:t xml:space="preserve"> — The structural tension between a supervisor </w:t>
      </w:r>
      <w:proofErr w:type="spellStart"/>
      <w:r w:rsidRPr="009510DB">
        <w:rPr>
          <w:lang w:val="en-US"/>
        </w:rPr>
        <w:t>optimising</w:t>
      </w:r>
      <w:proofErr w:type="spellEnd"/>
      <w:r w:rsidRPr="009510DB">
        <w:rPr>
          <w:lang w:val="en-US"/>
        </w:rPr>
        <w:t xml:space="preserve"> over a short time horizon and a developing agent who needs competence over a </w:t>
      </w:r>
      <w:proofErr w:type="gramStart"/>
      <w:r w:rsidRPr="009510DB">
        <w:rPr>
          <w:lang w:val="en-US"/>
        </w:rPr>
        <w:t>long time</w:t>
      </w:r>
      <w:proofErr w:type="gramEnd"/>
      <w:r w:rsidRPr="009510DB">
        <w:rPr>
          <w:lang w:val="en-US"/>
        </w:rPr>
        <w:t xml:space="preserve"> horizon. The root cause of the overprotection pathology.</w:t>
      </w:r>
    </w:p>
    <w:p w14:paraId="1FCE34CE" w14:textId="77777777" w:rsidR="009510DB" w:rsidRPr="009510DB" w:rsidRDefault="009510DB" w:rsidP="009A7A6D">
      <w:pPr>
        <w:spacing w:after="120" w:line="360" w:lineRule="auto"/>
        <w:rPr>
          <w:lang w:val="en-US"/>
        </w:rPr>
      </w:pPr>
      <w:proofErr w:type="spellStart"/>
      <w:r w:rsidRPr="009510DB">
        <w:rPr>
          <w:b/>
          <w:bCs/>
          <w:lang w:val="en-US"/>
        </w:rPr>
        <w:t>Iatrogenics</w:t>
      </w:r>
      <w:proofErr w:type="spellEnd"/>
      <w:r w:rsidRPr="009510DB">
        <w:rPr>
          <w:lang w:val="en-US"/>
        </w:rPr>
        <w:t xml:space="preserve"> — Harm caused by the healer. Originally a medical </w:t>
      </w:r>
      <w:proofErr w:type="gramStart"/>
      <w:r w:rsidRPr="009510DB">
        <w:rPr>
          <w:lang w:val="en-US"/>
        </w:rPr>
        <w:t>term,</w:t>
      </w:r>
      <w:proofErr w:type="gramEnd"/>
      <w:r w:rsidRPr="009510DB">
        <w:rPr>
          <w:lang w:val="en-US"/>
        </w:rPr>
        <w:t xml:space="preserve"> extended by Taleb to describe any situation where intervention causes more damage than the problem it was meant to solve.</w:t>
      </w:r>
    </w:p>
    <w:p w14:paraId="44CC93D5" w14:textId="77777777" w:rsidR="009510DB" w:rsidRPr="009510DB" w:rsidRDefault="009510DB" w:rsidP="009A7A6D">
      <w:pPr>
        <w:spacing w:after="120" w:line="360" w:lineRule="auto"/>
        <w:rPr>
          <w:lang w:val="en-US"/>
        </w:rPr>
      </w:pPr>
      <w:r w:rsidRPr="009510DB">
        <w:rPr>
          <w:b/>
          <w:bCs/>
          <w:lang w:val="en-US"/>
        </w:rPr>
        <w:t>Imitation learning</w:t>
      </w:r>
      <w:r w:rsidRPr="009510DB">
        <w:rPr>
          <w:lang w:val="en-US"/>
        </w:rPr>
        <w:t xml:space="preserve"> — Learning by observing another agent’s </w:t>
      </w:r>
      <w:proofErr w:type="spellStart"/>
      <w:r w:rsidRPr="009510DB">
        <w:rPr>
          <w:lang w:val="en-US"/>
        </w:rPr>
        <w:t>behaviour</w:t>
      </w:r>
      <w:proofErr w:type="spellEnd"/>
      <w:r w:rsidRPr="009510DB">
        <w:rPr>
          <w:lang w:val="en-US"/>
        </w:rPr>
        <w:t xml:space="preserve"> and its consequences. Richer in information than learning from explicit instructions alone.</w:t>
      </w:r>
    </w:p>
    <w:p w14:paraId="775039C7" w14:textId="77777777" w:rsidR="009510DB" w:rsidRPr="009510DB" w:rsidRDefault="009510DB" w:rsidP="009A7A6D">
      <w:pPr>
        <w:spacing w:after="120" w:line="360" w:lineRule="auto"/>
        <w:rPr>
          <w:lang w:val="en-US"/>
        </w:rPr>
      </w:pPr>
      <w:r w:rsidRPr="009510DB">
        <w:rPr>
          <w:b/>
          <w:bCs/>
          <w:lang w:val="en-US"/>
        </w:rPr>
        <w:t>Intervention operator</w:t>
      </w:r>
      <w:r w:rsidRPr="009510DB">
        <w:rPr>
          <w:lang w:val="en-US"/>
        </w:rPr>
        <w:t xml:space="preserve"> — A formal representation of the action a supervisory agent takes to filter or restrict the subordinate’s experience. In plain terms: any act of shielding, constraining, or controlling.</w:t>
      </w:r>
    </w:p>
    <w:p w14:paraId="5BC57A9B" w14:textId="77777777" w:rsidR="009510DB" w:rsidRPr="009510DB" w:rsidRDefault="009510DB" w:rsidP="009A7A6D">
      <w:pPr>
        <w:spacing w:after="120" w:line="360" w:lineRule="auto"/>
        <w:rPr>
          <w:lang w:val="en-US"/>
        </w:rPr>
      </w:pPr>
      <w:r w:rsidRPr="009510DB">
        <w:rPr>
          <w:b/>
          <w:bCs/>
          <w:lang w:val="en-US"/>
        </w:rPr>
        <w:t>Intervention strength</w:t>
      </w:r>
      <w:r w:rsidRPr="009510DB">
        <w:rPr>
          <w:lang w:val="en-US"/>
        </w:rPr>
        <w:t xml:space="preserve"> — The degree to which a supervisory agent restricts the subordinate’s experience. Ranges from zero (no intervention) to total control (all independent action removed).</w:t>
      </w:r>
    </w:p>
    <w:p w14:paraId="41FD7B21" w14:textId="77777777" w:rsidR="009510DB" w:rsidRPr="009510DB" w:rsidRDefault="009510DB" w:rsidP="009A7A6D">
      <w:pPr>
        <w:spacing w:after="120" w:line="360" w:lineRule="auto"/>
        <w:rPr>
          <w:lang w:val="en-US"/>
        </w:rPr>
      </w:pPr>
      <w:r w:rsidRPr="009510DB">
        <w:rPr>
          <w:b/>
          <w:bCs/>
          <w:lang w:val="en-US"/>
        </w:rPr>
        <w:t>Irreversibility threshold</w:t>
      </w:r>
      <w:r w:rsidRPr="009510DB">
        <w:rPr>
          <w:lang w:val="en-US"/>
        </w:rPr>
        <w:t xml:space="preserve"> — The point beyond which a loss or harm cannot be undone. The only legitimate justification for hard intervention: preventing outcomes from which recovery is impossible.</w:t>
      </w:r>
    </w:p>
    <w:p w14:paraId="34696D44" w14:textId="77777777" w:rsidR="009510DB" w:rsidRPr="009510DB" w:rsidRDefault="009510DB" w:rsidP="009A7A6D">
      <w:pPr>
        <w:spacing w:after="120" w:line="360" w:lineRule="auto"/>
        <w:rPr>
          <w:lang w:val="en-US"/>
        </w:rPr>
      </w:pPr>
      <w:r w:rsidRPr="009510DB">
        <w:rPr>
          <w:b/>
          <w:bCs/>
          <w:lang w:val="en-US"/>
        </w:rPr>
        <w:t>KL divergence</w:t>
      </w:r>
      <w:r w:rsidRPr="009510DB">
        <w:rPr>
          <w:lang w:val="en-US"/>
        </w:rPr>
        <w:t xml:space="preserve"> — A mathematical measure of how different two probability distributions are. Used in this book’s formal framework to quantify the informational distortion caused by overprotection.</w:t>
      </w:r>
    </w:p>
    <w:p w14:paraId="4B91A018" w14:textId="77777777" w:rsidR="009510DB" w:rsidRPr="009510DB" w:rsidRDefault="009510DB" w:rsidP="009A7A6D">
      <w:pPr>
        <w:spacing w:after="120" w:line="360" w:lineRule="auto"/>
        <w:rPr>
          <w:lang w:val="en-US"/>
        </w:rPr>
      </w:pPr>
      <w:proofErr w:type="spellStart"/>
      <w:r w:rsidRPr="009510DB">
        <w:rPr>
          <w:b/>
          <w:bCs/>
          <w:lang w:val="en-US"/>
        </w:rPr>
        <w:t>Lagrangian</w:t>
      </w:r>
      <w:proofErr w:type="spellEnd"/>
      <w:r w:rsidRPr="009510DB">
        <w:rPr>
          <w:b/>
          <w:bCs/>
          <w:lang w:val="en-US"/>
        </w:rPr>
        <w:t xml:space="preserve"> mechanics</w:t>
      </w:r>
      <w:r w:rsidRPr="009510DB">
        <w:rPr>
          <w:lang w:val="en-US"/>
        </w:rPr>
        <w:t xml:space="preserve"> — A reformulation of classical mechanics based on the principle of least action. Reveals that physical laws are constraint-based, not trajectory-prescriptive.</w:t>
      </w:r>
    </w:p>
    <w:p w14:paraId="2CB7A31E" w14:textId="77777777" w:rsidR="009510DB" w:rsidRPr="009510DB" w:rsidRDefault="009510DB" w:rsidP="009A7A6D">
      <w:pPr>
        <w:spacing w:after="120" w:line="360" w:lineRule="auto"/>
        <w:rPr>
          <w:lang w:val="en-US"/>
        </w:rPr>
      </w:pPr>
      <w:r w:rsidRPr="009510DB">
        <w:rPr>
          <w:b/>
          <w:bCs/>
          <w:lang w:val="en-US"/>
        </w:rPr>
        <w:t>Learned helplessness</w:t>
      </w:r>
      <w:r w:rsidRPr="009510DB">
        <w:rPr>
          <w:lang w:val="en-US"/>
        </w:rPr>
        <w:t xml:space="preserve"> — A psychological state in which an individual stops trying because they have learned that their actions do not affect outcomes. A frequent consequence of persistent overprotection.</w:t>
      </w:r>
    </w:p>
    <w:p w14:paraId="1BF98D0B" w14:textId="77777777" w:rsidR="009510DB" w:rsidRPr="009510DB" w:rsidRDefault="009510DB" w:rsidP="009A7A6D">
      <w:pPr>
        <w:spacing w:after="120" w:line="360" w:lineRule="auto"/>
        <w:rPr>
          <w:lang w:val="en-US"/>
        </w:rPr>
      </w:pPr>
      <w:r w:rsidRPr="009510DB">
        <w:rPr>
          <w:b/>
          <w:bCs/>
          <w:lang w:val="en-US"/>
        </w:rPr>
        <w:lastRenderedPageBreak/>
        <w:t xml:space="preserve">Learning </w:t>
      </w:r>
      <w:proofErr w:type="gramStart"/>
      <w:r w:rsidRPr="009510DB">
        <w:rPr>
          <w:b/>
          <w:bCs/>
          <w:lang w:val="en-US"/>
        </w:rPr>
        <w:t>algorithm</w:t>
      </w:r>
      <w:r w:rsidRPr="009510DB">
        <w:rPr>
          <w:lang w:val="en-US"/>
        </w:rPr>
        <w:t xml:space="preserve"> —</w:t>
      </w:r>
      <w:proofErr w:type="gramEnd"/>
      <w:r w:rsidRPr="009510DB">
        <w:rPr>
          <w:lang w:val="en-US"/>
        </w:rPr>
        <w:t xml:space="preserve"> Any systematic process by which an agent improves </w:t>
      </w:r>
      <w:proofErr w:type="gramStart"/>
      <w:r w:rsidRPr="009510DB">
        <w:rPr>
          <w:lang w:val="en-US"/>
        </w:rPr>
        <w:t>its</w:t>
      </w:r>
      <w:proofErr w:type="gramEnd"/>
      <w:r w:rsidRPr="009510DB">
        <w:rPr>
          <w:lang w:val="en-US"/>
        </w:rPr>
        <w:t xml:space="preserve"> </w:t>
      </w:r>
      <w:proofErr w:type="spellStart"/>
      <w:r w:rsidRPr="009510DB">
        <w:rPr>
          <w:lang w:val="en-US"/>
        </w:rPr>
        <w:t>behaviour</w:t>
      </w:r>
      <w:proofErr w:type="spellEnd"/>
      <w:r w:rsidRPr="009510DB">
        <w:rPr>
          <w:lang w:val="en-US"/>
        </w:rPr>
        <w:t xml:space="preserve"> over time based on experience. In children: the combination of observation, trial, error, and reflection.</w:t>
      </w:r>
    </w:p>
    <w:p w14:paraId="4FA49BFD" w14:textId="77777777" w:rsidR="009510DB" w:rsidRPr="009510DB" w:rsidRDefault="009510DB" w:rsidP="009A7A6D">
      <w:pPr>
        <w:spacing w:after="120" w:line="360" w:lineRule="auto"/>
        <w:rPr>
          <w:lang w:val="en-US"/>
        </w:rPr>
      </w:pPr>
      <w:r w:rsidRPr="009510DB">
        <w:rPr>
          <w:b/>
          <w:bCs/>
          <w:lang w:val="en-US"/>
        </w:rPr>
        <w:t>Markov decision process</w:t>
      </w:r>
      <w:r w:rsidRPr="009510DB">
        <w:rPr>
          <w:lang w:val="en-US"/>
        </w:rPr>
        <w:t xml:space="preserve"> — A mathematical model of decision-making in which outcomes depend on the current state and action, not on history. The formal foundation of the book’s analytical framework.</w:t>
      </w:r>
    </w:p>
    <w:p w14:paraId="79010D34" w14:textId="77777777" w:rsidR="009510DB" w:rsidRPr="009510DB" w:rsidRDefault="009510DB" w:rsidP="009A7A6D">
      <w:pPr>
        <w:spacing w:after="120" w:line="360" w:lineRule="auto"/>
        <w:rPr>
          <w:lang w:val="en-US"/>
        </w:rPr>
      </w:pPr>
      <w:r w:rsidRPr="009510DB">
        <w:rPr>
          <w:b/>
          <w:bCs/>
          <w:lang w:val="en-US"/>
        </w:rPr>
        <w:t>Meta-learning</w:t>
      </w:r>
      <w:r w:rsidRPr="009510DB">
        <w:rPr>
          <w:lang w:val="en-US"/>
        </w:rPr>
        <w:t xml:space="preserve"> — Learning how to learn. An advanced capacity that may partially compensate for restricted </w:t>
      </w:r>
      <w:proofErr w:type="gramStart"/>
      <w:r w:rsidRPr="009510DB">
        <w:rPr>
          <w:lang w:val="en-US"/>
        </w:rPr>
        <w:t>environments, but</w:t>
      </w:r>
      <w:proofErr w:type="gramEnd"/>
      <w:r w:rsidRPr="009510DB">
        <w:rPr>
          <w:lang w:val="en-US"/>
        </w:rPr>
        <w:t xml:space="preserve"> cannot fully replace diverse experience.</w:t>
      </w:r>
    </w:p>
    <w:p w14:paraId="38646AFE" w14:textId="77777777" w:rsidR="009510DB" w:rsidRPr="009510DB" w:rsidRDefault="009510DB" w:rsidP="009A7A6D">
      <w:pPr>
        <w:spacing w:after="120" w:line="360" w:lineRule="auto"/>
        <w:rPr>
          <w:lang w:val="en-US"/>
        </w:rPr>
      </w:pPr>
      <w:r w:rsidRPr="009510DB">
        <w:rPr>
          <w:b/>
          <w:bCs/>
          <w:lang w:val="en-US"/>
        </w:rPr>
        <w:t>Micromanagement</w:t>
      </w:r>
      <w:r w:rsidRPr="009510DB">
        <w:rPr>
          <w:lang w:val="en-US"/>
        </w:rPr>
        <w:t xml:space="preserve"> — The </w:t>
      </w:r>
      <w:proofErr w:type="spellStart"/>
      <w:r w:rsidRPr="009510DB">
        <w:rPr>
          <w:lang w:val="en-US"/>
        </w:rPr>
        <w:t>organisational</w:t>
      </w:r>
      <w:proofErr w:type="spellEnd"/>
      <w:r w:rsidRPr="009510DB">
        <w:rPr>
          <w:lang w:val="en-US"/>
        </w:rPr>
        <w:t xml:space="preserve"> equivalent of parental overprotection: excessive oversight that strips employees of initiative, creativity, and intrinsic motivation.</w:t>
      </w:r>
    </w:p>
    <w:p w14:paraId="7F6969B6" w14:textId="77777777" w:rsidR="009510DB" w:rsidRPr="009510DB" w:rsidRDefault="009510DB" w:rsidP="009A7A6D">
      <w:pPr>
        <w:spacing w:after="120" w:line="360" w:lineRule="auto"/>
        <w:rPr>
          <w:lang w:val="en-US"/>
        </w:rPr>
      </w:pPr>
      <w:r w:rsidRPr="009510DB">
        <w:rPr>
          <w:b/>
          <w:bCs/>
          <w:lang w:val="en-US"/>
        </w:rPr>
        <w:t>Monoculture</w:t>
      </w:r>
      <w:r w:rsidRPr="009510DB">
        <w:rPr>
          <w:lang w:val="en-US"/>
        </w:rPr>
        <w:t xml:space="preserve"> — An agricultural or biological population with very low diversity, maintained under controlled conditions. Highly productive under normal conditions but catastrophically vulnerable to unexpected disruptions.</w:t>
      </w:r>
    </w:p>
    <w:p w14:paraId="0A096A59" w14:textId="77777777" w:rsidR="009510DB" w:rsidRPr="009510DB" w:rsidRDefault="009510DB" w:rsidP="009A7A6D">
      <w:pPr>
        <w:spacing w:after="120" w:line="360" w:lineRule="auto"/>
        <w:rPr>
          <w:lang w:val="en-US"/>
        </w:rPr>
      </w:pPr>
      <w:r w:rsidRPr="009510DB">
        <w:rPr>
          <w:b/>
          <w:bCs/>
          <w:lang w:val="en-US"/>
        </w:rPr>
        <w:t>Muller’s ratchet</w:t>
      </w:r>
      <w:r w:rsidRPr="009510DB">
        <w:rPr>
          <w:lang w:val="en-US"/>
        </w:rPr>
        <w:t xml:space="preserve"> — The irreversible accumulation of harmful mutations in a population deprived of the selective pressures that would normally remove them. An evolutionary consequence of volatility deprivation.</w:t>
      </w:r>
    </w:p>
    <w:p w14:paraId="26419C4B" w14:textId="77777777" w:rsidR="009510DB" w:rsidRPr="009510DB" w:rsidRDefault="009510DB" w:rsidP="009A7A6D">
      <w:pPr>
        <w:spacing w:after="120" w:line="360" w:lineRule="auto"/>
        <w:rPr>
          <w:lang w:val="en-US"/>
        </w:rPr>
      </w:pPr>
      <w:r w:rsidRPr="009510DB">
        <w:rPr>
          <w:b/>
          <w:bCs/>
          <w:lang w:val="en-US"/>
        </w:rPr>
        <w:t>Multi-agent system</w:t>
      </w:r>
      <w:r w:rsidRPr="009510DB">
        <w:rPr>
          <w:lang w:val="en-US"/>
        </w:rPr>
        <w:t xml:space="preserve"> — Any system containing more than one decision-making agent. Families, </w:t>
      </w:r>
      <w:proofErr w:type="spellStart"/>
      <w:r w:rsidRPr="009510DB">
        <w:rPr>
          <w:lang w:val="en-US"/>
        </w:rPr>
        <w:t>organisations</w:t>
      </w:r>
      <w:proofErr w:type="spellEnd"/>
      <w:r w:rsidRPr="009510DB">
        <w:rPr>
          <w:lang w:val="en-US"/>
        </w:rPr>
        <w:t>, ecosystems, and AI networks are all multi-agent systems.</w:t>
      </w:r>
    </w:p>
    <w:p w14:paraId="3E15B96B" w14:textId="77777777" w:rsidR="009510DB" w:rsidRPr="009510DB" w:rsidRDefault="009510DB" w:rsidP="009A7A6D">
      <w:pPr>
        <w:spacing w:after="120" w:line="360" w:lineRule="auto"/>
        <w:rPr>
          <w:lang w:val="en-US"/>
        </w:rPr>
      </w:pPr>
      <w:r w:rsidRPr="009510DB">
        <w:rPr>
          <w:b/>
          <w:bCs/>
          <w:lang w:val="en-US"/>
        </w:rPr>
        <w:t>Natural selection</w:t>
      </w:r>
      <w:r w:rsidRPr="009510DB">
        <w:rPr>
          <w:lang w:val="en-US"/>
        </w:rPr>
        <w:t xml:space="preserve"> — The evolutionary process by which organisms better adapted to their environment tend to survive and reproduce. Functions as an envelope governance mechanism: it filters outcomes without directing the process of variation.</w:t>
      </w:r>
    </w:p>
    <w:p w14:paraId="62772558" w14:textId="77777777" w:rsidR="009510DB" w:rsidRPr="009510DB" w:rsidRDefault="009510DB" w:rsidP="009A7A6D">
      <w:pPr>
        <w:spacing w:after="120" w:line="360" w:lineRule="auto"/>
        <w:rPr>
          <w:lang w:val="en-US"/>
        </w:rPr>
      </w:pPr>
      <w:r w:rsidRPr="009510DB">
        <w:rPr>
          <w:b/>
          <w:bCs/>
          <w:lang w:val="en-US"/>
        </w:rPr>
        <w:lastRenderedPageBreak/>
        <w:t>Noether’s theorem</w:t>
      </w:r>
      <w:r w:rsidRPr="009510DB">
        <w:rPr>
          <w:lang w:val="en-US"/>
        </w:rPr>
        <w:t xml:space="preserve"> — A mathematical result showing that every symmetry in physical laws corresponds to a conserved quantity. The symmetries define the envelope; the dynamics within are free.</w:t>
      </w:r>
    </w:p>
    <w:p w14:paraId="0FE09B41" w14:textId="77777777" w:rsidR="009510DB" w:rsidRPr="009510DB" w:rsidRDefault="009510DB" w:rsidP="009A7A6D">
      <w:pPr>
        <w:spacing w:after="120" w:line="360" w:lineRule="auto"/>
        <w:rPr>
          <w:lang w:val="en-US"/>
        </w:rPr>
      </w:pPr>
      <w:r w:rsidRPr="009510DB">
        <w:rPr>
          <w:b/>
          <w:bCs/>
          <w:lang w:val="en-US"/>
        </w:rPr>
        <w:t>Objective displacement</w:t>
      </w:r>
      <w:r w:rsidRPr="009510DB">
        <w:rPr>
          <w:lang w:val="en-US"/>
        </w:rPr>
        <w:t xml:space="preserve"> — When an agent’s effective goal shifts from genuine environmental competence to pleasing the supervisory agent. A predictable consequence of high intervention strength.</w:t>
      </w:r>
    </w:p>
    <w:p w14:paraId="36B0D0E0" w14:textId="77777777" w:rsidR="009510DB" w:rsidRPr="009510DB" w:rsidRDefault="009510DB" w:rsidP="009A7A6D">
      <w:pPr>
        <w:spacing w:after="120" w:line="360" w:lineRule="auto"/>
        <w:rPr>
          <w:lang w:val="en-US"/>
        </w:rPr>
      </w:pPr>
      <w:r w:rsidRPr="009510DB">
        <w:rPr>
          <w:b/>
          <w:bCs/>
          <w:lang w:val="en-US"/>
        </w:rPr>
        <w:t>Observational learning</w:t>
      </w:r>
      <w:r w:rsidRPr="009510DB">
        <w:rPr>
          <w:lang w:val="en-US"/>
        </w:rPr>
        <w:t xml:space="preserve"> — Learning by watching others act and experiencing the consequences vicariously. Provides richer information than being told what to do.</w:t>
      </w:r>
    </w:p>
    <w:p w14:paraId="3849E70F" w14:textId="77777777" w:rsidR="009510DB" w:rsidRPr="009510DB" w:rsidRDefault="009510DB" w:rsidP="009A7A6D">
      <w:pPr>
        <w:spacing w:after="120" w:line="360" w:lineRule="auto"/>
        <w:rPr>
          <w:lang w:val="en-US"/>
        </w:rPr>
      </w:pPr>
      <w:r w:rsidRPr="009510DB">
        <w:rPr>
          <w:b/>
          <w:bCs/>
          <w:lang w:val="en-US"/>
        </w:rPr>
        <w:t>Off-policy evaluation</w:t>
      </w:r>
      <w:r w:rsidRPr="009510DB">
        <w:rPr>
          <w:lang w:val="en-US"/>
        </w:rPr>
        <w:t xml:space="preserve"> — Assessing the quality of a strategy using data collected under a different strategy. Relevant because overprotected agents are trained under conditions that differ from those they will face.</w:t>
      </w:r>
    </w:p>
    <w:p w14:paraId="06320172" w14:textId="77777777" w:rsidR="009510DB" w:rsidRPr="009510DB" w:rsidRDefault="009510DB" w:rsidP="009A7A6D">
      <w:pPr>
        <w:spacing w:after="120" w:line="360" w:lineRule="auto"/>
        <w:rPr>
          <w:lang w:val="en-US"/>
        </w:rPr>
      </w:pPr>
      <w:r w:rsidRPr="009510DB">
        <w:rPr>
          <w:b/>
          <w:bCs/>
          <w:lang w:val="en-US"/>
        </w:rPr>
        <w:t>Operational design domain</w:t>
      </w:r>
      <w:r w:rsidRPr="009510DB">
        <w:rPr>
          <w:lang w:val="en-US"/>
        </w:rPr>
        <w:t xml:space="preserve"> — In autonomous driving, the specific conditions under which a vehicle is designed to operate. Expands as the system demonstrates capability—an automotive envelope schedule.</w:t>
      </w:r>
    </w:p>
    <w:p w14:paraId="476E2178" w14:textId="77777777" w:rsidR="009510DB" w:rsidRPr="009510DB" w:rsidRDefault="009510DB" w:rsidP="009A7A6D">
      <w:pPr>
        <w:spacing w:after="120" w:line="360" w:lineRule="auto"/>
        <w:rPr>
          <w:lang w:val="en-US"/>
        </w:rPr>
      </w:pPr>
      <w:r w:rsidRPr="009510DB">
        <w:rPr>
          <w:b/>
          <w:bCs/>
          <w:lang w:val="en-US"/>
        </w:rPr>
        <w:t>Optimal policy</w:t>
      </w:r>
      <w:r w:rsidRPr="009510DB">
        <w:rPr>
          <w:lang w:val="en-US"/>
        </w:rPr>
        <w:t xml:space="preserve"> — The best possible strategy for an agent </w:t>
      </w:r>
      <w:proofErr w:type="gramStart"/>
      <w:r w:rsidRPr="009510DB">
        <w:rPr>
          <w:lang w:val="en-US"/>
        </w:rPr>
        <w:t>in a given</w:t>
      </w:r>
      <w:proofErr w:type="gramEnd"/>
      <w:r w:rsidRPr="009510DB">
        <w:rPr>
          <w:lang w:val="en-US"/>
        </w:rPr>
        <w:t xml:space="preserve"> environment. Overprotection prevents the agent from discovering the true optimal policy by hiding parts of the environment.</w:t>
      </w:r>
    </w:p>
    <w:p w14:paraId="6706D521" w14:textId="77777777" w:rsidR="009510DB" w:rsidRPr="009510DB" w:rsidRDefault="009510DB" w:rsidP="009A7A6D">
      <w:pPr>
        <w:spacing w:after="120" w:line="360" w:lineRule="auto"/>
        <w:rPr>
          <w:lang w:val="en-US"/>
        </w:rPr>
      </w:pPr>
      <w:r w:rsidRPr="009510DB">
        <w:rPr>
          <w:b/>
          <w:bCs/>
          <w:lang w:val="en-US"/>
        </w:rPr>
        <w:t>Overprotection</w:t>
      </w:r>
      <w:r w:rsidRPr="009510DB">
        <w:rPr>
          <w:lang w:val="en-US"/>
        </w:rPr>
        <w:t xml:space="preserve"> — Intervention that exceeds the critical threshold, providing more shielding than is necessary to prevent catastrophic harm and thereby degrading the agent’s development.</w:t>
      </w:r>
    </w:p>
    <w:p w14:paraId="0C2B3958" w14:textId="77777777" w:rsidR="009510DB" w:rsidRPr="009510DB" w:rsidRDefault="009510DB" w:rsidP="009A7A6D">
      <w:pPr>
        <w:spacing w:after="120" w:line="360" w:lineRule="auto"/>
        <w:rPr>
          <w:lang w:val="en-US"/>
        </w:rPr>
      </w:pPr>
      <w:r w:rsidRPr="009510DB">
        <w:rPr>
          <w:b/>
          <w:bCs/>
          <w:lang w:val="en-US"/>
        </w:rPr>
        <w:t>Oxytocin</w:t>
      </w:r>
      <w:r w:rsidRPr="009510DB">
        <w:rPr>
          <w:lang w:val="en-US"/>
        </w:rPr>
        <w:t xml:space="preserve"> — A hormone associated with bonding, trust, and social connection. Released during acts of care and kindness. Part of the biological reward system for prosocial </w:t>
      </w:r>
      <w:proofErr w:type="spellStart"/>
      <w:r w:rsidRPr="009510DB">
        <w:rPr>
          <w:lang w:val="en-US"/>
        </w:rPr>
        <w:t>behaviour</w:t>
      </w:r>
      <w:proofErr w:type="spellEnd"/>
      <w:r w:rsidRPr="009510DB">
        <w:rPr>
          <w:lang w:val="en-US"/>
        </w:rPr>
        <w:t>.</w:t>
      </w:r>
    </w:p>
    <w:p w14:paraId="71439D16" w14:textId="77777777" w:rsidR="009510DB" w:rsidRPr="009510DB" w:rsidRDefault="009510DB" w:rsidP="009A7A6D">
      <w:pPr>
        <w:spacing w:after="120" w:line="360" w:lineRule="auto"/>
        <w:rPr>
          <w:lang w:val="en-US"/>
        </w:rPr>
      </w:pPr>
      <w:r w:rsidRPr="009510DB">
        <w:rPr>
          <w:b/>
          <w:bCs/>
          <w:lang w:val="en-US"/>
        </w:rPr>
        <w:t>Parental instinct</w:t>
      </w:r>
      <w:r w:rsidRPr="009510DB">
        <w:rPr>
          <w:lang w:val="en-US"/>
        </w:rPr>
        <w:t xml:space="preserve"> — The biologically rooted drive to protect offspring from harm. Adaptive in dangerous environments; potentially maladaptive when it inflates to cover non-catastrophic risks.</w:t>
      </w:r>
    </w:p>
    <w:p w14:paraId="49EE5711" w14:textId="77777777" w:rsidR="009510DB" w:rsidRPr="009510DB" w:rsidRDefault="009510DB" w:rsidP="009A7A6D">
      <w:pPr>
        <w:spacing w:after="120" w:line="360" w:lineRule="auto"/>
        <w:rPr>
          <w:lang w:val="en-US"/>
        </w:rPr>
      </w:pPr>
      <w:r w:rsidRPr="009510DB">
        <w:rPr>
          <w:b/>
          <w:bCs/>
          <w:lang w:val="en-US"/>
        </w:rPr>
        <w:lastRenderedPageBreak/>
        <w:t>Partial observability</w:t>
      </w:r>
      <w:r w:rsidRPr="009510DB">
        <w:rPr>
          <w:lang w:val="en-US"/>
        </w:rPr>
        <w:t xml:space="preserve"> — A condition in which an agent cannot see the full state of its environment. Overprotection creates artificial partial observability by hiding states the agent would otherwise encounter.</w:t>
      </w:r>
    </w:p>
    <w:p w14:paraId="578F0D9A" w14:textId="77777777" w:rsidR="009510DB" w:rsidRPr="009510DB" w:rsidRDefault="009510DB" w:rsidP="009A7A6D">
      <w:pPr>
        <w:spacing w:after="120" w:line="360" w:lineRule="auto"/>
        <w:rPr>
          <w:lang w:val="en-US"/>
        </w:rPr>
      </w:pPr>
      <w:r w:rsidRPr="009510DB">
        <w:rPr>
          <w:b/>
          <w:bCs/>
          <w:lang w:val="en-US"/>
        </w:rPr>
        <w:t>Path integral</w:t>
      </w:r>
      <w:r w:rsidRPr="009510DB">
        <w:rPr>
          <w:lang w:val="en-US"/>
        </w:rPr>
        <w:t xml:space="preserve"> — In quantum mechanics, a method of calculating probabilities by summing over all possible paths a system could take. Embodies maximal exploration within boundary constraints.</w:t>
      </w:r>
    </w:p>
    <w:p w14:paraId="2609B266" w14:textId="77777777" w:rsidR="009510DB" w:rsidRPr="009510DB" w:rsidRDefault="009510DB" w:rsidP="009A7A6D">
      <w:pPr>
        <w:spacing w:after="120" w:line="360" w:lineRule="auto"/>
        <w:rPr>
          <w:lang w:val="en-US"/>
        </w:rPr>
      </w:pPr>
      <w:r w:rsidRPr="009510DB">
        <w:rPr>
          <w:b/>
          <w:bCs/>
          <w:lang w:val="en-US"/>
        </w:rPr>
        <w:t>Perturbation</w:t>
      </w:r>
      <w:r w:rsidRPr="009510DB">
        <w:rPr>
          <w:lang w:val="en-US"/>
        </w:rPr>
        <w:t xml:space="preserve"> — A disturbance or shock applied to a system. Necessary for the development of robustness and antifragility. Suppressing perturbations produces fragile agents.</w:t>
      </w:r>
    </w:p>
    <w:p w14:paraId="5D0DCAA5" w14:textId="77777777" w:rsidR="009510DB" w:rsidRPr="009510DB" w:rsidRDefault="009510DB" w:rsidP="009A7A6D">
      <w:pPr>
        <w:spacing w:after="120" w:line="360" w:lineRule="auto"/>
        <w:rPr>
          <w:lang w:val="en-US"/>
        </w:rPr>
      </w:pPr>
      <w:r w:rsidRPr="009510DB">
        <w:rPr>
          <w:b/>
          <w:bCs/>
          <w:lang w:val="en-US"/>
        </w:rPr>
        <w:t>Phase space</w:t>
      </w:r>
      <w:r w:rsidRPr="009510DB">
        <w:rPr>
          <w:lang w:val="en-US"/>
        </w:rPr>
        <w:t xml:space="preserve"> — The mathematical space of all possible states of a physical system. Conservation laws carve out the accessible </w:t>
      </w:r>
      <w:proofErr w:type="gramStart"/>
      <w:r w:rsidRPr="009510DB">
        <w:rPr>
          <w:lang w:val="en-US"/>
        </w:rPr>
        <w:t>region—the envelope—</w:t>
      </w:r>
      <w:proofErr w:type="gramEnd"/>
      <w:r w:rsidRPr="009510DB">
        <w:rPr>
          <w:lang w:val="en-US"/>
        </w:rPr>
        <w:t>within this space.</w:t>
      </w:r>
    </w:p>
    <w:p w14:paraId="752402BD" w14:textId="77777777" w:rsidR="009510DB" w:rsidRPr="009510DB" w:rsidRDefault="009510DB" w:rsidP="009A7A6D">
      <w:pPr>
        <w:spacing w:after="120" w:line="360" w:lineRule="auto"/>
        <w:rPr>
          <w:lang w:val="en-US"/>
        </w:rPr>
      </w:pPr>
      <w:r w:rsidRPr="009510DB">
        <w:rPr>
          <w:b/>
          <w:bCs/>
          <w:lang w:val="en-US"/>
        </w:rPr>
        <w:t>Policy</w:t>
      </w:r>
      <w:r w:rsidRPr="009510DB">
        <w:rPr>
          <w:lang w:val="en-US"/>
        </w:rPr>
        <w:t xml:space="preserve"> — A rule or strategy that determines what action an agent takes in each situation. The goal of learning is to develop a good policy; overprotection distorts this process.</w:t>
      </w:r>
    </w:p>
    <w:p w14:paraId="018A14F5" w14:textId="77777777" w:rsidR="009510DB" w:rsidRPr="009510DB" w:rsidRDefault="009510DB" w:rsidP="009A7A6D">
      <w:pPr>
        <w:spacing w:after="120" w:line="360" w:lineRule="auto"/>
        <w:rPr>
          <w:lang w:val="en-US"/>
        </w:rPr>
      </w:pPr>
      <w:r w:rsidRPr="009510DB">
        <w:rPr>
          <w:b/>
          <w:bCs/>
          <w:lang w:val="en-US"/>
        </w:rPr>
        <w:t>Principle of least action</w:t>
      </w:r>
      <w:r w:rsidRPr="009510DB">
        <w:rPr>
          <w:lang w:val="en-US"/>
        </w:rPr>
        <w:t xml:space="preserve"> — A fundamental principle in physics stating that physical systems follow paths that make the action functional stationary. A variational boundary condition, not a trajectory prescription.</w:t>
      </w:r>
    </w:p>
    <w:p w14:paraId="2952BE11" w14:textId="77777777" w:rsidR="009510DB" w:rsidRPr="009510DB" w:rsidRDefault="009510DB" w:rsidP="009A7A6D">
      <w:pPr>
        <w:spacing w:after="120" w:line="360" w:lineRule="auto"/>
        <w:rPr>
          <w:lang w:val="en-US"/>
        </w:rPr>
      </w:pPr>
      <w:r w:rsidRPr="009510DB">
        <w:rPr>
          <w:b/>
          <w:bCs/>
          <w:lang w:val="en-US"/>
        </w:rPr>
        <w:t>Problem of evil</w:t>
      </w:r>
      <w:r w:rsidRPr="009510DB">
        <w:rPr>
          <w:lang w:val="en-US"/>
        </w:rPr>
        <w:t xml:space="preserve"> — The philosophical question of why suffering exists if a benevolent and powerful higher agent could prevent it. This book briefly reframes it as a hierarchical control problem.</w:t>
      </w:r>
    </w:p>
    <w:p w14:paraId="66525B74" w14:textId="77777777" w:rsidR="009510DB" w:rsidRPr="009510DB" w:rsidRDefault="009510DB" w:rsidP="009A7A6D">
      <w:pPr>
        <w:spacing w:after="120" w:line="360" w:lineRule="auto"/>
        <w:rPr>
          <w:lang w:val="en-US"/>
        </w:rPr>
      </w:pPr>
      <w:r w:rsidRPr="009510DB">
        <w:rPr>
          <w:b/>
          <w:bCs/>
          <w:lang w:val="en-US"/>
        </w:rPr>
        <w:t>Progressive delegation</w:t>
      </w:r>
      <w:r w:rsidRPr="009510DB">
        <w:rPr>
          <w:lang w:val="en-US"/>
        </w:rPr>
        <w:t xml:space="preserve"> — In </w:t>
      </w:r>
      <w:proofErr w:type="spellStart"/>
      <w:r w:rsidRPr="009510DB">
        <w:rPr>
          <w:lang w:val="en-US"/>
        </w:rPr>
        <w:t>organisations</w:t>
      </w:r>
      <w:proofErr w:type="spellEnd"/>
      <w:r w:rsidRPr="009510DB">
        <w:rPr>
          <w:lang w:val="en-US"/>
        </w:rPr>
        <w:t xml:space="preserve">, the gradual expansion of an employee’s authority and </w:t>
      </w:r>
      <w:proofErr w:type="gramStart"/>
      <w:r w:rsidRPr="009510DB">
        <w:rPr>
          <w:lang w:val="en-US"/>
        </w:rPr>
        <w:t>responsibility as they demonstrate</w:t>
      </w:r>
      <w:proofErr w:type="gramEnd"/>
      <w:r w:rsidRPr="009510DB">
        <w:rPr>
          <w:lang w:val="en-US"/>
        </w:rPr>
        <w:t xml:space="preserve"> competence. The </w:t>
      </w:r>
      <w:proofErr w:type="spellStart"/>
      <w:r w:rsidRPr="009510DB">
        <w:rPr>
          <w:lang w:val="en-US"/>
        </w:rPr>
        <w:t>organisational</w:t>
      </w:r>
      <w:proofErr w:type="spellEnd"/>
      <w:r w:rsidRPr="009510DB">
        <w:rPr>
          <w:lang w:val="en-US"/>
        </w:rPr>
        <w:t xml:space="preserve"> equivalent of envelope expansion.</w:t>
      </w:r>
    </w:p>
    <w:p w14:paraId="008B6F36" w14:textId="77777777" w:rsidR="009510DB" w:rsidRPr="009510DB" w:rsidRDefault="009510DB" w:rsidP="009A7A6D">
      <w:pPr>
        <w:spacing w:after="120" w:line="360" w:lineRule="auto"/>
        <w:rPr>
          <w:lang w:val="en-US"/>
        </w:rPr>
      </w:pPr>
      <w:r w:rsidRPr="009510DB">
        <w:rPr>
          <w:b/>
          <w:bCs/>
          <w:lang w:val="en-US"/>
        </w:rPr>
        <w:t>Progressive envelope expansion</w:t>
      </w:r>
      <w:r w:rsidRPr="009510DB">
        <w:rPr>
          <w:lang w:val="en-US"/>
        </w:rPr>
        <w:t xml:space="preserve"> — The systematic widening of an agent’s safe operating boundaries as demonstrated competence grows. The practical implementation of envelope governance over time.</w:t>
      </w:r>
    </w:p>
    <w:p w14:paraId="0036225E" w14:textId="77777777" w:rsidR="009510DB" w:rsidRPr="009510DB" w:rsidRDefault="009510DB" w:rsidP="009A7A6D">
      <w:pPr>
        <w:spacing w:after="120" w:line="360" w:lineRule="auto"/>
        <w:rPr>
          <w:lang w:val="en-US"/>
        </w:rPr>
      </w:pPr>
      <w:r w:rsidRPr="009510DB">
        <w:rPr>
          <w:b/>
          <w:bCs/>
          <w:lang w:val="en-US"/>
        </w:rPr>
        <w:lastRenderedPageBreak/>
        <w:t>Quasi-tradition</w:t>
      </w:r>
      <w:r w:rsidRPr="009510DB">
        <w:rPr>
          <w:lang w:val="en-US"/>
        </w:rPr>
        <w:t xml:space="preserve"> — A modern social practice that replaces a traditional one but lacks the depth, stability, and intergenerational binding power of the original. Examples include casual cohabitation replacing committed partnership.</w:t>
      </w:r>
    </w:p>
    <w:p w14:paraId="37D12905" w14:textId="77777777" w:rsidR="009510DB" w:rsidRPr="009510DB" w:rsidRDefault="009510DB" w:rsidP="009A7A6D">
      <w:pPr>
        <w:spacing w:after="120" w:line="360" w:lineRule="auto"/>
        <w:rPr>
          <w:lang w:val="en-US"/>
        </w:rPr>
      </w:pPr>
      <w:r w:rsidRPr="009510DB">
        <w:rPr>
          <w:b/>
          <w:bCs/>
          <w:lang w:val="en-US"/>
        </w:rPr>
        <w:t>Recovery policy</w:t>
      </w:r>
      <w:r w:rsidRPr="009510DB">
        <w:rPr>
          <w:lang w:val="en-US"/>
        </w:rPr>
        <w:t xml:space="preserve"> — A predefined strategy for returning a system to a safe state if it approaches or crosses the envelope boundary. The safety net that makes envelope governance possible.</w:t>
      </w:r>
    </w:p>
    <w:p w14:paraId="6E1F84FB" w14:textId="77777777" w:rsidR="009510DB" w:rsidRPr="009510DB" w:rsidRDefault="009510DB" w:rsidP="009A7A6D">
      <w:pPr>
        <w:spacing w:after="120" w:line="360" w:lineRule="auto"/>
        <w:rPr>
          <w:lang w:val="en-US"/>
        </w:rPr>
      </w:pPr>
      <w:r w:rsidRPr="009510DB">
        <w:rPr>
          <w:b/>
          <w:bCs/>
          <w:lang w:val="en-US"/>
        </w:rPr>
        <w:t>Regret</w:t>
      </w:r>
      <w:r w:rsidRPr="009510DB">
        <w:rPr>
          <w:lang w:val="en-US"/>
        </w:rPr>
        <w:t xml:space="preserve"> — The difference between the reward an agent </w:t>
      </w:r>
      <w:proofErr w:type="gramStart"/>
      <w:r w:rsidRPr="009510DB">
        <w:rPr>
          <w:lang w:val="en-US"/>
        </w:rPr>
        <w:t>actually received</w:t>
      </w:r>
      <w:proofErr w:type="gramEnd"/>
      <w:r w:rsidRPr="009510DB">
        <w:rPr>
          <w:lang w:val="en-US"/>
        </w:rPr>
        <w:t xml:space="preserve"> and the reward it could have received under the optimal policy. Overprotection increases regret by hiding the optimal policy.</w:t>
      </w:r>
    </w:p>
    <w:p w14:paraId="4A3D95A8" w14:textId="77777777" w:rsidR="009510DB" w:rsidRPr="009510DB" w:rsidRDefault="009510DB" w:rsidP="009A7A6D">
      <w:pPr>
        <w:spacing w:after="120" w:line="360" w:lineRule="auto"/>
        <w:rPr>
          <w:lang w:val="en-US"/>
        </w:rPr>
      </w:pPr>
      <w:r w:rsidRPr="009510DB">
        <w:rPr>
          <w:b/>
          <w:bCs/>
          <w:lang w:val="en-US"/>
        </w:rPr>
        <w:t>Reinforcement learning</w:t>
      </w:r>
      <w:r w:rsidRPr="009510DB">
        <w:rPr>
          <w:lang w:val="en-US"/>
        </w:rPr>
        <w:t xml:space="preserve"> — A branch of artificial intelligence in which an agent learns by receiving rewards or penalties for its actions. The AI equivalent of learning from experience.</w:t>
      </w:r>
    </w:p>
    <w:p w14:paraId="37A32D44" w14:textId="77777777" w:rsidR="009510DB" w:rsidRPr="009510DB" w:rsidRDefault="009510DB" w:rsidP="009A7A6D">
      <w:pPr>
        <w:spacing w:after="120" w:line="360" w:lineRule="auto"/>
        <w:rPr>
          <w:lang w:val="en-US"/>
        </w:rPr>
      </w:pPr>
      <w:r w:rsidRPr="009510DB">
        <w:rPr>
          <w:b/>
          <w:bCs/>
          <w:lang w:val="en-US"/>
        </w:rPr>
        <w:t>Resilience</w:t>
      </w:r>
      <w:r w:rsidRPr="009510DB">
        <w:rPr>
          <w:lang w:val="en-US"/>
        </w:rPr>
        <w:t xml:space="preserve"> — The ability to recover from setbacks and adapt to difficult conditions. Built through exposure to manageable difficulty, not through avoidance of difficulty.</w:t>
      </w:r>
    </w:p>
    <w:p w14:paraId="0A0C5E60" w14:textId="77777777" w:rsidR="009510DB" w:rsidRPr="009510DB" w:rsidRDefault="009510DB" w:rsidP="009A7A6D">
      <w:pPr>
        <w:spacing w:after="120" w:line="360" w:lineRule="auto"/>
        <w:rPr>
          <w:lang w:val="en-US"/>
        </w:rPr>
      </w:pPr>
      <w:r w:rsidRPr="009510DB">
        <w:rPr>
          <w:b/>
          <w:bCs/>
          <w:lang w:val="en-US"/>
        </w:rPr>
        <w:t>Reward hacking</w:t>
      </w:r>
      <w:r w:rsidRPr="009510DB">
        <w:rPr>
          <w:lang w:val="en-US"/>
        </w:rPr>
        <w:t xml:space="preserve"> — When an agent finds a way to </w:t>
      </w:r>
      <w:proofErr w:type="spellStart"/>
      <w:r w:rsidRPr="009510DB">
        <w:rPr>
          <w:lang w:val="en-US"/>
        </w:rPr>
        <w:t>maximise</w:t>
      </w:r>
      <w:proofErr w:type="spellEnd"/>
      <w:r w:rsidRPr="009510DB">
        <w:rPr>
          <w:lang w:val="en-US"/>
        </w:rPr>
        <w:t xml:space="preserve"> its reward signal without </w:t>
      </w:r>
      <w:proofErr w:type="gramStart"/>
      <w:r w:rsidRPr="009510DB">
        <w:rPr>
          <w:lang w:val="en-US"/>
        </w:rPr>
        <w:t>actually achieving</w:t>
      </w:r>
      <w:proofErr w:type="gramEnd"/>
      <w:r w:rsidRPr="009510DB">
        <w:rPr>
          <w:lang w:val="en-US"/>
        </w:rPr>
        <w:t xml:space="preserve"> the intended goal. The AI equivalent of a child who learns to appear compliant without developing genuine understanding.</w:t>
      </w:r>
    </w:p>
    <w:p w14:paraId="178D4618" w14:textId="77777777" w:rsidR="009510DB" w:rsidRPr="009510DB" w:rsidRDefault="009510DB" w:rsidP="009A7A6D">
      <w:pPr>
        <w:spacing w:after="120" w:line="360" w:lineRule="auto"/>
        <w:rPr>
          <w:lang w:val="en-US"/>
        </w:rPr>
      </w:pPr>
      <w:r w:rsidRPr="009510DB">
        <w:rPr>
          <w:b/>
          <w:bCs/>
          <w:lang w:val="en-US"/>
        </w:rPr>
        <w:t>Reward shaping</w:t>
      </w:r>
      <w:r w:rsidRPr="009510DB">
        <w:rPr>
          <w:lang w:val="en-US"/>
        </w:rPr>
        <w:t xml:space="preserve"> — Modifying the reward signal to guide an agent’s learning. When the shaped reward dominates the true environmental reward, the agent may learn the wrong objectives.</w:t>
      </w:r>
    </w:p>
    <w:p w14:paraId="21C6C98F" w14:textId="77777777" w:rsidR="009510DB" w:rsidRPr="009510DB" w:rsidRDefault="009510DB" w:rsidP="009A7A6D">
      <w:pPr>
        <w:spacing w:after="120" w:line="360" w:lineRule="auto"/>
        <w:rPr>
          <w:lang w:val="en-US"/>
        </w:rPr>
      </w:pPr>
      <w:r w:rsidRPr="009510DB">
        <w:rPr>
          <w:b/>
          <w:bCs/>
          <w:lang w:val="en-US"/>
        </w:rPr>
        <w:t>Risk-ordered removal</w:t>
      </w:r>
      <w:r w:rsidRPr="009510DB">
        <w:rPr>
          <w:lang w:val="en-US"/>
        </w:rPr>
        <w:t xml:space="preserve"> — A strategy in which the most dangerous states are removed first. </w:t>
      </w:r>
      <w:proofErr w:type="spellStart"/>
      <w:r w:rsidRPr="009510DB">
        <w:rPr>
          <w:lang w:val="en-US"/>
        </w:rPr>
        <w:t>Formalises</w:t>
      </w:r>
      <w:proofErr w:type="spellEnd"/>
      <w:r w:rsidRPr="009510DB">
        <w:rPr>
          <w:lang w:val="en-US"/>
        </w:rPr>
        <w:t xml:space="preserve"> the common-sense idea that intervention should target the worst risks first.</w:t>
      </w:r>
    </w:p>
    <w:p w14:paraId="622F2753" w14:textId="77777777" w:rsidR="009510DB" w:rsidRPr="009510DB" w:rsidRDefault="009510DB" w:rsidP="009A7A6D">
      <w:pPr>
        <w:spacing w:after="120" w:line="360" w:lineRule="auto"/>
        <w:rPr>
          <w:lang w:val="en-US"/>
        </w:rPr>
      </w:pPr>
      <w:r w:rsidRPr="009510DB">
        <w:rPr>
          <w:b/>
          <w:bCs/>
          <w:lang w:val="en-US"/>
        </w:rPr>
        <w:t>Safe set</w:t>
      </w:r>
      <w:r w:rsidRPr="009510DB">
        <w:rPr>
          <w:lang w:val="en-US"/>
        </w:rPr>
        <w:t xml:space="preserve"> — The collection of states deemed acceptable by a supervisory agent. Different supervisors may define different safe sets, which is why multiple mentors produce richer experience.</w:t>
      </w:r>
    </w:p>
    <w:p w14:paraId="460473B8" w14:textId="77777777" w:rsidR="009510DB" w:rsidRPr="009510DB" w:rsidRDefault="009510DB" w:rsidP="009A7A6D">
      <w:pPr>
        <w:spacing w:after="120" w:line="360" w:lineRule="auto"/>
        <w:rPr>
          <w:lang w:val="en-US"/>
        </w:rPr>
      </w:pPr>
      <w:r w:rsidRPr="009510DB">
        <w:rPr>
          <w:b/>
          <w:bCs/>
          <w:lang w:val="en-US"/>
        </w:rPr>
        <w:lastRenderedPageBreak/>
        <w:t>Scaffolding</w:t>
      </w:r>
      <w:r w:rsidRPr="009510DB">
        <w:rPr>
          <w:lang w:val="en-US"/>
        </w:rPr>
        <w:t xml:space="preserve"> — Temporary support provided to a learner that is gradually removed as the learner gains competence. A concept from educational psychology that maps directly onto progressive envelope expansion.</w:t>
      </w:r>
    </w:p>
    <w:p w14:paraId="33D82825" w14:textId="77777777" w:rsidR="009510DB" w:rsidRPr="009510DB" w:rsidRDefault="009510DB" w:rsidP="009A7A6D">
      <w:pPr>
        <w:spacing w:after="120" w:line="360" w:lineRule="auto"/>
        <w:rPr>
          <w:lang w:val="en-US"/>
        </w:rPr>
      </w:pPr>
      <w:r w:rsidRPr="009510DB">
        <w:rPr>
          <w:b/>
          <w:bCs/>
          <w:lang w:val="en-US"/>
        </w:rPr>
        <w:t>Schrödinger equation</w:t>
      </w:r>
      <w:r w:rsidRPr="009510DB">
        <w:rPr>
          <w:lang w:val="en-US"/>
        </w:rPr>
        <w:t xml:space="preserve"> — The fundamental equation of quantum mechanics governing how quantum states evolve. Defines constraints but does not determine measurement outcomes.</w:t>
      </w:r>
    </w:p>
    <w:p w14:paraId="0688E62B" w14:textId="77777777" w:rsidR="009510DB" w:rsidRPr="009510DB" w:rsidRDefault="009510DB" w:rsidP="009A7A6D">
      <w:pPr>
        <w:spacing w:after="120" w:line="360" w:lineRule="auto"/>
        <w:rPr>
          <w:lang w:val="en-US"/>
        </w:rPr>
      </w:pPr>
      <w:r w:rsidRPr="009510DB">
        <w:rPr>
          <w:b/>
          <w:bCs/>
          <w:lang w:val="en-US"/>
        </w:rPr>
        <w:t>Second law of thermodynamics</w:t>
      </w:r>
      <w:r w:rsidRPr="009510DB">
        <w:rPr>
          <w:lang w:val="en-US"/>
        </w:rPr>
        <w:t xml:space="preserve"> — The principle that entropy in an isolated system does not decrease over time. A unidirectional boundary constraint—envelope governance at the deepest physical level.</w:t>
      </w:r>
    </w:p>
    <w:p w14:paraId="4CF2A11D" w14:textId="77777777" w:rsidR="009510DB" w:rsidRPr="009510DB" w:rsidRDefault="009510DB" w:rsidP="009A7A6D">
      <w:pPr>
        <w:spacing w:after="120" w:line="360" w:lineRule="auto"/>
        <w:rPr>
          <w:lang w:val="en-US"/>
        </w:rPr>
      </w:pPr>
      <w:r w:rsidRPr="009510DB">
        <w:rPr>
          <w:b/>
          <w:bCs/>
          <w:lang w:val="en-US"/>
        </w:rPr>
        <w:t>Self-determination</w:t>
      </w:r>
      <w:r w:rsidRPr="009510DB">
        <w:rPr>
          <w:lang w:val="en-US"/>
        </w:rPr>
        <w:t xml:space="preserve"> — The ability to make choices about one’s own life based on personal values and judgment rather than external pressure. The </w:t>
      </w:r>
      <w:proofErr w:type="gramStart"/>
      <w:r w:rsidRPr="009510DB">
        <w:rPr>
          <w:lang w:val="en-US"/>
        </w:rPr>
        <w:t>ultimate goal</w:t>
      </w:r>
      <w:proofErr w:type="gramEnd"/>
      <w:r w:rsidRPr="009510DB">
        <w:rPr>
          <w:lang w:val="en-US"/>
        </w:rPr>
        <w:t xml:space="preserve"> of healthy development.</w:t>
      </w:r>
    </w:p>
    <w:p w14:paraId="131BB6CC" w14:textId="77777777" w:rsidR="009510DB" w:rsidRPr="009510DB" w:rsidRDefault="009510DB" w:rsidP="009A7A6D">
      <w:pPr>
        <w:spacing w:after="120" w:line="360" w:lineRule="auto"/>
        <w:rPr>
          <w:lang w:val="en-US"/>
        </w:rPr>
      </w:pPr>
      <w:r w:rsidRPr="009510DB">
        <w:rPr>
          <w:b/>
          <w:bCs/>
          <w:lang w:val="en-US"/>
        </w:rPr>
        <w:t>Separation</w:t>
      </w:r>
      <w:r w:rsidRPr="009510DB">
        <w:rPr>
          <w:lang w:val="en-US"/>
        </w:rPr>
        <w:t xml:space="preserve"> — The developmental process by which a child gradually becomes psychologically independent from parents. Involves inevitable discomfort and is essential for maturity.</w:t>
      </w:r>
    </w:p>
    <w:p w14:paraId="29405ABF" w14:textId="77777777" w:rsidR="009510DB" w:rsidRPr="009510DB" w:rsidRDefault="009510DB" w:rsidP="009A7A6D">
      <w:pPr>
        <w:spacing w:after="120" w:line="360" w:lineRule="auto"/>
        <w:rPr>
          <w:lang w:val="en-US"/>
        </w:rPr>
      </w:pPr>
      <w:r w:rsidRPr="009510DB">
        <w:rPr>
          <w:b/>
          <w:bCs/>
          <w:lang w:val="en-US"/>
        </w:rPr>
        <w:t>Separation principle</w:t>
      </w:r>
      <w:r w:rsidRPr="009510DB">
        <w:rPr>
          <w:lang w:val="en-US"/>
        </w:rPr>
        <w:t xml:space="preserve"> — The proposition that persistent over-intervention must eventually be withdrawn for an autonomous agent to develop. A formal statement of the necessity of letting go.</w:t>
      </w:r>
    </w:p>
    <w:p w14:paraId="24E6126D" w14:textId="77777777" w:rsidR="009510DB" w:rsidRPr="009510DB" w:rsidRDefault="009510DB" w:rsidP="009A7A6D">
      <w:pPr>
        <w:spacing w:after="120" w:line="360" w:lineRule="auto"/>
        <w:rPr>
          <w:lang w:val="en-US"/>
        </w:rPr>
      </w:pPr>
      <w:r w:rsidRPr="009510DB">
        <w:rPr>
          <w:b/>
          <w:bCs/>
          <w:lang w:val="en-US"/>
        </w:rPr>
        <w:t>Specification gaming</w:t>
      </w:r>
      <w:r w:rsidRPr="009510DB">
        <w:rPr>
          <w:lang w:val="en-US"/>
        </w:rPr>
        <w:t xml:space="preserve"> — When an agent satisfies the letter of its instructions while violating their spirit. A form of objective displacement common in AI systems and in heavily controlled human environments.</w:t>
      </w:r>
    </w:p>
    <w:p w14:paraId="295DAC8D" w14:textId="77777777" w:rsidR="009510DB" w:rsidRPr="009510DB" w:rsidRDefault="009510DB" w:rsidP="009A7A6D">
      <w:pPr>
        <w:spacing w:after="120" w:line="360" w:lineRule="auto"/>
        <w:rPr>
          <w:lang w:val="en-US"/>
        </w:rPr>
      </w:pPr>
      <w:r w:rsidRPr="009510DB">
        <w:rPr>
          <w:b/>
          <w:bCs/>
          <w:lang w:val="en-US"/>
        </w:rPr>
        <w:t>State space</w:t>
      </w:r>
      <w:r w:rsidRPr="009510DB">
        <w:rPr>
          <w:lang w:val="en-US"/>
        </w:rPr>
        <w:t xml:space="preserve"> — The set of all possible situations an agent might encounter. Overprotection reduces the accessible state space, depriving the agent of learning opportunities.</w:t>
      </w:r>
    </w:p>
    <w:p w14:paraId="09B1659B" w14:textId="77777777" w:rsidR="009510DB" w:rsidRPr="009510DB" w:rsidRDefault="009510DB" w:rsidP="009A7A6D">
      <w:pPr>
        <w:spacing w:after="120" w:line="360" w:lineRule="auto"/>
        <w:rPr>
          <w:lang w:val="en-US"/>
        </w:rPr>
      </w:pPr>
      <w:r w:rsidRPr="009510DB">
        <w:rPr>
          <w:b/>
          <w:bCs/>
          <w:lang w:val="en-US"/>
        </w:rPr>
        <w:t>Stochastic</w:t>
      </w:r>
      <w:r w:rsidRPr="009510DB">
        <w:rPr>
          <w:lang w:val="en-US"/>
        </w:rPr>
        <w:t xml:space="preserve"> — Involving randomness or probability. Most real-world environments are stochastic, which means that agents must learn to cope with uncertainty—something overprotection prevents.</w:t>
      </w:r>
    </w:p>
    <w:p w14:paraId="7593B09D" w14:textId="77777777" w:rsidR="009510DB" w:rsidRPr="009510DB" w:rsidRDefault="009510DB" w:rsidP="009A7A6D">
      <w:pPr>
        <w:spacing w:after="120" w:line="360" w:lineRule="auto"/>
        <w:rPr>
          <w:lang w:val="en-US"/>
        </w:rPr>
      </w:pPr>
      <w:r w:rsidRPr="009510DB">
        <w:rPr>
          <w:b/>
          <w:bCs/>
          <w:lang w:val="en-US"/>
        </w:rPr>
        <w:lastRenderedPageBreak/>
        <w:t>Support coverage</w:t>
      </w:r>
      <w:r w:rsidRPr="009510DB">
        <w:rPr>
          <w:lang w:val="en-US"/>
        </w:rPr>
        <w:t xml:space="preserve"> — The fraction of possible states that an agent’s training experience includes. Full coverage means the agent has encountered all relevant situations. Overprotection reduces support coverage.</w:t>
      </w:r>
    </w:p>
    <w:p w14:paraId="3DEB77EA" w14:textId="77777777" w:rsidR="009510DB" w:rsidRPr="009510DB" w:rsidRDefault="009510DB" w:rsidP="009A7A6D">
      <w:pPr>
        <w:spacing w:after="120" w:line="360" w:lineRule="auto"/>
        <w:rPr>
          <w:lang w:val="en-US"/>
        </w:rPr>
      </w:pPr>
      <w:r w:rsidRPr="009510DB">
        <w:rPr>
          <w:b/>
          <w:bCs/>
          <w:lang w:val="en-US"/>
        </w:rPr>
        <w:t>Survivable state</w:t>
      </w:r>
      <w:r w:rsidRPr="009510DB">
        <w:rPr>
          <w:lang w:val="en-US"/>
        </w:rPr>
        <w:t xml:space="preserve"> — A state from which recovery is possible. The building blocks of the envelope: all states within the envelope are survivable, even if they involve discomfort or failure.</w:t>
      </w:r>
    </w:p>
    <w:p w14:paraId="0D640FAC" w14:textId="77777777" w:rsidR="009510DB" w:rsidRPr="009510DB" w:rsidRDefault="009510DB" w:rsidP="009A7A6D">
      <w:pPr>
        <w:spacing w:after="120" w:line="360" w:lineRule="auto"/>
        <w:rPr>
          <w:lang w:val="en-US"/>
        </w:rPr>
      </w:pPr>
      <w:r w:rsidRPr="009510DB">
        <w:rPr>
          <w:b/>
          <w:bCs/>
          <w:lang w:val="en-US"/>
        </w:rPr>
        <w:t>Teaching to the test</w:t>
      </w:r>
      <w:r w:rsidRPr="009510DB">
        <w:rPr>
          <w:lang w:val="en-US"/>
        </w:rPr>
        <w:t xml:space="preserve"> — An educational practice in which instruction focuses narrowly on test performance rather than genuine understanding. The educational equivalent of reward hacking.</w:t>
      </w:r>
    </w:p>
    <w:p w14:paraId="52B9EDC9" w14:textId="77777777" w:rsidR="009510DB" w:rsidRPr="009510DB" w:rsidRDefault="009510DB" w:rsidP="009A7A6D">
      <w:pPr>
        <w:spacing w:after="120" w:line="360" w:lineRule="auto"/>
        <w:rPr>
          <w:lang w:val="en-US"/>
        </w:rPr>
      </w:pPr>
      <w:r w:rsidRPr="009510DB">
        <w:rPr>
          <w:b/>
          <w:bCs/>
          <w:lang w:val="en-US"/>
        </w:rPr>
        <w:t>Thermodynamic viability</w:t>
      </w:r>
      <w:r w:rsidRPr="009510DB">
        <w:rPr>
          <w:lang w:val="en-US"/>
        </w:rPr>
        <w:t xml:space="preserve"> — The requirement that a system must be compatible with the laws of thermodynamics to persist. A fundamental envelope constraint for all physical and biological systems.</w:t>
      </w:r>
    </w:p>
    <w:p w14:paraId="41E4099E" w14:textId="77777777" w:rsidR="009510DB" w:rsidRPr="009510DB" w:rsidRDefault="009510DB" w:rsidP="009A7A6D">
      <w:pPr>
        <w:spacing w:after="120" w:line="360" w:lineRule="auto"/>
        <w:rPr>
          <w:lang w:val="en-US"/>
        </w:rPr>
      </w:pPr>
      <w:r w:rsidRPr="009510DB">
        <w:rPr>
          <w:b/>
          <w:bCs/>
          <w:lang w:val="en-US"/>
        </w:rPr>
        <w:t>Total variation distance</w:t>
      </w:r>
      <w:r w:rsidRPr="009510DB">
        <w:rPr>
          <w:lang w:val="en-US"/>
        </w:rPr>
        <w:t xml:space="preserve"> — A measure of the maximum difference between two probability distributions. Used to bound the performance loss caused by training under distorted conditions.</w:t>
      </w:r>
    </w:p>
    <w:p w14:paraId="6451C4D1" w14:textId="77777777" w:rsidR="009510DB" w:rsidRPr="009510DB" w:rsidRDefault="009510DB" w:rsidP="009A7A6D">
      <w:pPr>
        <w:spacing w:after="120" w:line="360" w:lineRule="auto"/>
        <w:rPr>
          <w:lang w:val="en-US"/>
        </w:rPr>
      </w:pPr>
      <w:r w:rsidRPr="009510DB">
        <w:rPr>
          <w:b/>
          <w:bCs/>
          <w:lang w:val="en-US"/>
        </w:rPr>
        <w:t>Trajectory control</w:t>
      </w:r>
      <w:r w:rsidRPr="009510DB">
        <w:rPr>
          <w:lang w:val="en-US"/>
        </w:rPr>
        <w:t xml:space="preserve"> — An architecture in which the supervisory agent dictates the subordinate’s specific actions or path. The opposite of envelope governance and the source of autonomy suppression.</w:t>
      </w:r>
    </w:p>
    <w:p w14:paraId="2FF87EA3" w14:textId="77777777" w:rsidR="009510DB" w:rsidRPr="009510DB" w:rsidRDefault="009510DB" w:rsidP="009A7A6D">
      <w:pPr>
        <w:spacing w:after="120" w:line="360" w:lineRule="auto"/>
        <w:rPr>
          <w:lang w:val="en-US"/>
        </w:rPr>
      </w:pPr>
      <w:r w:rsidRPr="009510DB">
        <w:rPr>
          <w:b/>
          <w:bCs/>
          <w:lang w:val="en-US"/>
        </w:rPr>
        <w:t>Transfer loss</w:t>
      </w:r>
      <w:r w:rsidRPr="009510DB">
        <w:rPr>
          <w:lang w:val="en-US"/>
        </w:rPr>
        <w:t xml:space="preserve"> — The degradation in performance when an agent trained in one environment is deployed in a different environment. Overprotection </w:t>
      </w:r>
      <w:proofErr w:type="spellStart"/>
      <w:r w:rsidRPr="009510DB">
        <w:rPr>
          <w:lang w:val="en-US"/>
        </w:rPr>
        <w:t>maximises</w:t>
      </w:r>
      <w:proofErr w:type="spellEnd"/>
      <w:r w:rsidRPr="009510DB">
        <w:rPr>
          <w:lang w:val="en-US"/>
        </w:rPr>
        <w:t xml:space="preserve"> transfer loss.</w:t>
      </w:r>
    </w:p>
    <w:p w14:paraId="6B1EFE97" w14:textId="77777777" w:rsidR="009510DB" w:rsidRPr="009510DB" w:rsidRDefault="009510DB" w:rsidP="009A7A6D">
      <w:pPr>
        <w:spacing w:after="120" w:line="360" w:lineRule="auto"/>
        <w:rPr>
          <w:lang w:val="en-US"/>
        </w:rPr>
      </w:pPr>
      <w:r w:rsidRPr="009510DB">
        <w:rPr>
          <w:b/>
          <w:bCs/>
          <w:lang w:val="en-US"/>
        </w:rPr>
        <w:t>Transition kernel</w:t>
      </w:r>
      <w:r w:rsidRPr="009510DB">
        <w:rPr>
          <w:lang w:val="en-US"/>
        </w:rPr>
        <w:t xml:space="preserve"> — The rules governing how one state leads to another in a decision-making model. Determines the consequences of actions.</w:t>
      </w:r>
    </w:p>
    <w:p w14:paraId="1F19DCB8" w14:textId="77777777" w:rsidR="009510DB" w:rsidRPr="009510DB" w:rsidRDefault="009510DB" w:rsidP="009A7A6D">
      <w:pPr>
        <w:spacing w:after="120" w:line="360" w:lineRule="auto"/>
        <w:rPr>
          <w:lang w:val="en-US"/>
        </w:rPr>
      </w:pPr>
      <w:r w:rsidRPr="009510DB">
        <w:rPr>
          <w:b/>
          <w:bCs/>
          <w:lang w:val="en-US"/>
        </w:rPr>
        <w:t>Truncation intervention</w:t>
      </w:r>
      <w:r w:rsidRPr="009510DB">
        <w:rPr>
          <w:lang w:val="en-US"/>
        </w:rPr>
        <w:t xml:space="preserve"> — A type of intervention that removes the most dangerous states from the agent’s experience entirely. The simplest formal model of overprotection.</w:t>
      </w:r>
    </w:p>
    <w:p w14:paraId="3E354E0B" w14:textId="77777777" w:rsidR="009510DB" w:rsidRPr="009510DB" w:rsidRDefault="009510DB" w:rsidP="009A7A6D">
      <w:pPr>
        <w:spacing w:after="120" w:line="360" w:lineRule="auto"/>
        <w:rPr>
          <w:lang w:val="en-US"/>
        </w:rPr>
      </w:pPr>
      <w:r w:rsidRPr="009510DB">
        <w:rPr>
          <w:b/>
          <w:bCs/>
          <w:lang w:val="en-US"/>
        </w:rPr>
        <w:lastRenderedPageBreak/>
        <w:t>Uncertainty principle</w:t>
      </w:r>
      <w:r w:rsidRPr="009510DB">
        <w:rPr>
          <w:lang w:val="en-US"/>
        </w:rPr>
        <w:t xml:space="preserve"> — In quantum mechanics, the impossibility of simultaneously knowing both the position and momentum of a particle with perfect precision. A boundary constraint, not a trajectory prescription.</w:t>
      </w:r>
    </w:p>
    <w:p w14:paraId="1DFFD59D" w14:textId="77777777" w:rsidR="009510DB" w:rsidRPr="009510DB" w:rsidRDefault="009510DB" w:rsidP="009A7A6D">
      <w:pPr>
        <w:spacing w:after="120" w:line="360" w:lineRule="auto"/>
        <w:rPr>
          <w:lang w:val="en-US"/>
        </w:rPr>
      </w:pPr>
      <w:r w:rsidRPr="009510DB">
        <w:rPr>
          <w:b/>
          <w:bCs/>
          <w:lang w:val="en-US"/>
        </w:rPr>
        <w:t>Utility function</w:t>
      </w:r>
      <w:r w:rsidRPr="009510DB">
        <w:rPr>
          <w:lang w:val="en-US"/>
        </w:rPr>
        <w:t xml:space="preserve"> — A mathematical representation of an agent’s preferences. The horizon conflict arises because the supervisor’s and the subordinate’s utility functions are </w:t>
      </w:r>
      <w:proofErr w:type="spellStart"/>
      <w:r w:rsidRPr="009510DB">
        <w:rPr>
          <w:lang w:val="en-US"/>
        </w:rPr>
        <w:t>optimised</w:t>
      </w:r>
      <w:proofErr w:type="spellEnd"/>
      <w:r w:rsidRPr="009510DB">
        <w:rPr>
          <w:lang w:val="en-US"/>
        </w:rPr>
        <w:t xml:space="preserve"> over different time scales.</w:t>
      </w:r>
    </w:p>
    <w:p w14:paraId="7AB2A4CC" w14:textId="77777777" w:rsidR="009510DB" w:rsidRPr="009510DB" w:rsidRDefault="009510DB" w:rsidP="009A7A6D">
      <w:pPr>
        <w:spacing w:after="120" w:line="360" w:lineRule="auto"/>
        <w:rPr>
          <w:lang w:val="en-US"/>
        </w:rPr>
      </w:pPr>
      <w:r w:rsidRPr="009510DB">
        <w:rPr>
          <w:b/>
          <w:bCs/>
          <w:lang w:val="en-US"/>
        </w:rPr>
        <w:t>Value function</w:t>
      </w:r>
      <w:r w:rsidRPr="009510DB">
        <w:rPr>
          <w:lang w:val="en-US"/>
        </w:rPr>
        <w:t xml:space="preserve"> — A measure of how good it is for an agent to be in a particular state, considering future rewards. Distorted when the agent’s experience is filtered by overprotection.</w:t>
      </w:r>
    </w:p>
    <w:p w14:paraId="3269323A" w14:textId="77777777" w:rsidR="009510DB" w:rsidRPr="009510DB" w:rsidRDefault="009510DB" w:rsidP="009A7A6D">
      <w:pPr>
        <w:spacing w:after="120" w:line="360" w:lineRule="auto"/>
        <w:rPr>
          <w:lang w:val="en-US"/>
        </w:rPr>
      </w:pPr>
      <w:r w:rsidRPr="009510DB">
        <w:rPr>
          <w:b/>
          <w:bCs/>
          <w:lang w:val="en-US"/>
        </w:rPr>
        <w:t>Volatility</w:t>
      </w:r>
      <w:r w:rsidRPr="009510DB">
        <w:rPr>
          <w:lang w:val="en-US"/>
        </w:rPr>
        <w:t xml:space="preserve"> — Variability, unpredictability, and change in an environment. Essential for the development of robustness. Suppressing volatility produces fragile agents.</w:t>
      </w:r>
    </w:p>
    <w:p w14:paraId="08B8A853" w14:textId="77777777" w:rsidR="009510DB" w:rsidRPr="009510DB" w:rsidRDefault="009510DB" w:rsidP="009A7A6D">
      <w:pPr>
        <w:spacing w:after="120" w:line="360" w:lineRule="auto"/>
        <w:rPr>
          <w:lang w:val="en-US"/>
        </w:rPr>
      </w:pPr>
      <w:r w:rsidRPr="009510DB">
        <w:rPr>
          <w:b/>
          <w:bCs/>
          <w:lang w:val="en-US"/>
        </w:rPr>
        <w:t>Volatility deprivation</w:t>
      </w:r>
      <w:r w:rsidRPr="009510DB">
        <w:rPr>
          <w:lang w:val="en-US"/>
        </w:rPr>
        <w:t xml:space="preserve"> — The systematic removal of variability and unpredictability from an agent’s environment. A key mechanism by which overprotection creates fragility.</w:t>
      </w:r>
    </w:p>
    <w:p w14:paraId="2F1E360B" w14:textId="77777777" w:rsidR="009510DB" w:rsidRPr="009510DB" w:rsidRDefault="009510DB" w:rsidP="009A7A6D">
      <w:pPr>
        <w:spacing w:after="120" w:line="360" w:lineRule="auto"/>
        <w:rPr>
          <w:lang w:val="en-US"/>
        </w:rPr>
      </w:pPr>
      <w:r w:rsidRPr="009510DB">
        <w:rPr>
          <w:b/>
          <w:bCs/>
          <w:lang w:val="en-US"/>
        </w:rPr>
        <w:t>Zone of proximal development</w:t>
      </w:r>
      <w:r w:rsidRPr="009510DB">
        <w:rPr>
          <w:lang w:val="en-US"/>
        </w:rPr>
        <w:t xml:space="preserve"> — The range of tasks that a learner cannot yet do independently but can accomplish with appropriate support. Coined by Vygotsky. The developmental psychology equivalent of the progressive envelope.</w:t>
      </w:r>
    </w:p>
    <w:p w14:paraId="0F664406" w14:textId="77777777" w:rsidR="009510DB" w:rsidRPr="009510DB" w:rsidRDefault="009510DB" w:rsidP="009A7A6D">
      <w:pPr>
        <w:pStyle w:val="Heading1"/>
        <w:spacing w:line="360" w:lineRule="auto"/>
        <w:rPr>
          <w:lang w:val="en-US"/>
        </w:rPr>
      </w:pPr>
      <w:bookmarkStart w:id="21" w:name="_Toc221403923"/>
      <w:r w:rsidRPr="009510DB">
        <w:rPr>
          <w:lang w:val="en-US"/>
        </w:rPr>
        <w:lastRenderedPageBreak/>
        <w:t>Timeline</w:t>
      </w:r>
      <w:bookmarkEnd w:id="21"/>
    </w:p>
    <w:p w14:paraId="614C4EC7" w14:textId="77777777" w:rsidR="009510DB" w:rsidRPr="009510DB" w:rsidRDefault="009510DB" w:rsidP="009A7A6D">
      <w:pPr>
        <w:spacing w:after="240" w:line="360" w:lineRule="auto"/>
        <w:jc w:val="center"/>
        <w:rPr>
          <w:lang w:val="en-US"/>
        </w:rPr>
      </w:pPr>
      <w:r w:rsidRPr="009510DB">
        <w:rPr>
          <w:i/>
          <w:iCs/>
          <w:sz w:val="24"/>
          <w:szCs w:val="24"/>
          <w:lang w:val="en-US"/>
        </w:rPr>
        <w:t>The Development of Ideas on Autonomy, Protection, and Control</w:t>
      </w:r>
    </w:p>
    <w:p w14:paraId="477715C3" w14:textId="77777777" w:rsidR="009510DB" w:rsidRPr="009510DB" w:rsidRDefault="009510DB" w:rsidP="009A7A6D">
      <w:pPr>
        <w:spacing w:after="200" w:line="360" w:lineRule="auto"/>
        <w:rPr>
          <w:lang w:val="en-US"/>
        </w:rPr>
      </w:pPr>
      <w:r w:rsidRPr="009510DB">
        <w:rPr>
          <w:b/>
          <w:bCs/>
          <w:lang w:val="en-US"/>
        </w:rPr>
        <w:t xml:space="preserve">c. 400 </w:t>
      </w:r>
      <w:proofErr w:type="gramStart"/>
      <w:r w:rsidRPr="009510DB">
        <w:rPr>
          <w:b/>
          <w:bCs/>
          <w:lang w:val="en-US"/>
        </w:rPr>
        <w:t>BCE  —</w:t>
      </w:r>
      <w:proofErr w:type="gramEnd"/>
      <w:r w:rsidRPr="009510DB">
        <w:rPr>
          <w:b/>
          <w:bCs/>
          <w:lang w:val="en-US"/>
        </w:rPr>
        <w:t xml:space="preserve">  </w:t>
      </w:r>
      <w:r w:rsidRPr="009510DB">
        <w:rPr>
          <w:b/>
          <w:bCs/>
          <w:i/>
          <w:iCs/>
          <w:lang w:val="en-US"/>
        </w:rPr>
        <w:t>Socrates and the Socratic method</w:t>
      </w:r>
      <w:r w:rsidRPr="009510DB">
        <w:rPr>
          <w:lang w:val="en-US"/>
        </w:rPr>
        <w:t xml:space="preserve">. Rather than delivering answers, Socrates drew knowledge out of his students through questioning—an early rejection of trajectory control in </w:t>
      </w:r>
      <w:proofErr w:type="spellStart"/>
      <w:r w:rsidRPr="009510DB">
        <w:rPr>
          <w:lang w:val="en-US"/>
        </w:rPr>
        <w:t>favour</w:t>
      </w:r>
      <w:proofErr w:type="spellEnd"/>
      <w:r w:rsidRPr="009510DB">
        <w:rPr>
          <w:lang w:val="en-US"/>
        </w:rPr>
        <w:t xml:space="preserve"> of guided self-discovery.</w:t>
      </w:r>
    </w:p>
    <w:p w14:paraId="3E8AC224" w14:textId="77777777" w:rsidR="009510DB" w:rsidRPr="009510DB" w:rsidRDefault="009510DB" w:rsidP="009A7A6D">
      <w:pPr>
        <w:spacing w:after="200" w:line="360" w:lineRule="auto"/>
        <w:rPr>
          <w:lang w:val="en-US"/>
        </w:rPr>
      </w:pPr>
      <w:r w:rsidRPr="009510DB">
        <w:rPr>
          <w:b/>
          <w:bCs/>
          <w:lang w:val="en-US"/>
        </w:rPr>
        <w:t xml:space="preserve">c. 350 </w:t>
      </w:r>
      <w:proofErr w:type="gramStart"/>
      <w:r w:rsidRPr="009510DB">
        <w:rPr>
          <w:b/>
          <w:bCs/>
          <w:lang w:val="en-US"/>
        </w:rPr>
        <w:t>BCE  —</w:t>
      </w:r>
      <w:proofErr w:type="gramEnd"/>
      <w:r w:rsidRPr="009510DB">
        <w:rPr>
          <w:b/>
          <w:bCs/>
          <w:lang w:val="en-US"/>
        </w:rPr>
        <w:t xml:space="preserve">  </w:t>
      </w:r>
      <w:r w:rsidRPr="009510DB">
        <w:rPr>
          <w:b/>
          <w:bCs/>
          <w:i/>
          <w:iCs/>
          <w:lang w:val="en-US"/>
        </w:rPr>
        <w:t>Aristotle on habituation and virtue</w:t>
      </w:r>
      <w:r w:rsidRPr="009510DB">
        <w:rPr>
          <w:lang w:val="en-US"/>
        </w:rPr>
        <w:t xml:space="preserve">. In </w:t>
      </w:r>
      <w:proofErr w:type="gramStart"/>
      <w:r w:rsidRPr="009510DB">
        <w:rPr>
          <w:lang w:val="en-US"/>
        </w:rPr>
        <w:t>the Nicomachean</w:t>
      </w:r>
      <w:proofErr w:type="gramEnd"/>
      <w:r w:rsidRPr="009510DB">
        <w:rPr>
          <w:lang w:val="en-US"/>
        </w:rPr>
        <w:t xml:space="preserve"> Ethics, Aristotle argued that virtues are developed through practice and experience, not through instruction alone. Character is formed by doing, not by being told.</w:t>
      </w:r>
    </w:p>
    <w:p w14:paraId="6C46B2EC" w14:textId="77777777" w:rsidR="009510DB" w:rsidRPr="009510DB" w:rsidRDefault="009510DB" w:rsidP="009A7A6D">
      <w:pPr>
        <w:spacing w:after="200" w:line="360" w:lineRule="auto"/>
        <w:rPr>
          <w:lang w:val="en-US"/>
        </w:rPr>
      </w:pPr>
      <w:r w:rsidRPr="009510DB">
        <w:rPr>
          <w:b/>
          <w:bCs/>
          <w:lang w:val="en-US"/>
        </w:rPr>
        <w:t xml:space="preserve">c. 300 </w:t>
      </w:r>
      <w:proofErr w:type="gramStart"/>
      <w:r w:rsidRPr="009510DB">
        <w:rPr>
          <w:b/>
          <w:bCs/>
          <w:lang w:val="en-US"/>
        </w:rPr>
        <w:t>BCE  —</w:t>
      </w:r>
      <w:proofErr w:type="gramEnd"/>
      <w:r w:rsidRPr="009510DB">
        <w:rPr>
          <w:b/>
          <w:bCs/>
          <w:lang w:val="en-US"/>
        </w:rPr>
        <w:t xml:space="preserve">  </w:t>
      </w:r>
      <w:r w:rsidRPr="009510DB">
        <w:rPr>
          <w:b/>
          <w:bCs/>
          <w:i/>
          <w:iCs/>
          <w:lang w:val="en-US"/>
        </w:rPr>
        <w:t>Epicurus and the problem of evil</w:t>
      </w:r>
      <w:r w:rsidRPr="009510DB">
        <w:rPr>
          <w:lang w:val="en-US"/>
        </w:rPr>
        <w:t>. Epicurus formulated the paradox: if a powerful and benevolent higher agent exists, why does suffering persist? This question anticipates the hierarchical control analysis of non-intervention.</w:t>
      </w:r>
    </w:p>
    <w:p w14:paraId="6F4AEB63" w14:textId="77777777" w:rsidR="009510DB" w:rsidRPr="009510DB" w:rsidRDefault="009510DB" w:rsidP="009A7A6D">
      <w:pPr>
        <w:spacing w:after="200" w:line="360" w:lineRule="auto"/>
        <w:rPr>
          <w:lang w:val="en-US"/>
        </w:rPr>
      </w:pPr>
      <w:proofErr w:type="gramStart"/>
      <w:r w:rsidRPr="009510DB">
        <w:rPr>
          <w:b/>
          <w:bCs/>
          <w:lang w:val="en-US"/>
        </w:rPr>
        <w:t>1689  —</w:t>
      </w:r>
      <w:proofErr w:type="gramEnd"/>
      <w:r w:rsidRPr="009510DB">
        <w:rPr>
          <w:b/>
          <w:bCs/>
          <w:lang w:val="en-US"/>
        </w:rPr>
        <w:t xml:space="preserve">  </w:t>
      </w:r>
      <w:r w:rsidRPr="009510DB">
        <w:rPr>
          <w:b/>
          <w:bCs/>
          <w:i/>
          <w:iCs/>
          <w:lang w:val="en-US"/>
        </w:rPr>
        <w:t>John Locke’s Some Thoughts Concerning Education</w:t>
      </w:r>
      <w:r w:rsidRPr="009510DB">
        <w:rPr>
          <w:lang w:val="en-US"/>
        </w:rPr>
        <w:t xml:space="preserve">. Locke advocated for learning through experience and practical engagement rather than rote </w:t>
      </w:r>
      <w:proofErr w:type="spellStart"/>
      <w:r w:rsidRPr="009510DB">
        <w:rPr>
          <w:lang w:val="en-US"/>
        </w:rPr>
        <w:t>memorisation</w:t>
      </w:r>
      <w:proofErr w:type="spellEnd"/>
      <w:r w:rsidRPr="009510DB">
        <w:rPr>
          <w:lang w:val="en-US"/>
        </w:rPr>
        <w:t xml:space="preserve"> and strict discipline, prefiguring modern ideas about autonomy in education.</w:t>
      </w:r>
    </w:p>
    <w:p w14:paraId="28352549" w14:textId="77777777" w:rsidR="009510DB" w:rsidRPr="009510DB" w:rsidRDefault="009510DB" w:rsidP="009A7A6D">
      <w:pPr>
        <w:spacing w:after="200" w:line="360" w:lineRule="auto"/>
        <w:rPr>
          <w:lang w:val="en-US"/>
        </w:rPr>
      </w:pPr>
      <w:proofErr w:type="gramStart"/>
      <w:r w:rsidRPr="009510DB">
        <w:rPr>
          <w:b/>
          <w:bCs/>
          <w:lang w:val="en-US"/>
        </w:rPr>
        <w:t>1762  —</w:t>
      </w:r>
      <w:proofErr w:type="gramEnd"/>
      <w:r w:rsidRPr="009510DB">
        <w:rPr>
          <w:b/>
          <w:bCs/>
          <w:lang w:val="en-US"/>
        </w:rPr>
        <w:t xml:space="preserve">  </w:t>
      </w:r>
      <w:r w:rsidRPr="009510DB">
        <w:rPr>
          <w:b/>
          <w:bCs/>
          <w:i/>
          <w:iCs/>
          <w:lang w:val="en-US"/>
        </w:rPr>
        <w:t>Jean-Jacques Rousseau’s Émile</w:t>
      </w:r>
      <w:r w:rsidRPr="009510DB">
        <w:rPr>
          <w:lang w:val="en-US"/>
        </w:rPr>
        <w:t>. Rousseau proposed that children should learn through direct interaction with nature and their environment, with minimal adult interference—an early articulation of envelope governance in education.</w:t>
      </w:r>
    </w:p>
    <w:p w14:paraId="19E41FCA" w14:textId="77777777" w:rsidR="009510DB" w:rsidRPr="009510DB" w:rsidRDefault="009510DB" w:rsidP="009A7A6D">
      <w:pPr>
        <w:spacing w:after="200" w:line="360" w:lineRule="auto"/>
        <w:rPr>
          <w:lang w:val="en-US"/>
        </w:rPr>
      </w:pPr>
      <w:proofErr w:type="gramStart"/>
      <w:r w:rsidRPr="009510DB">
        <w:rPr>
          <w:b/>
          <w:bCs/>
          <w:lang w:val="en-US"/>
        </w:rPr>
        <w:t>1818  —</w:t>
      </w:r>
      <w:proofErr w:type="gramEnd"/>
      <w:r w:rsidRPr="009510DB">
        <w:rPr>
          <w:b/>
          <w:bCs/>
          <w:lang w:val="en-US"/>
        </w:rPr>
        <w:t xml:space="preserve">  </w:t>
      </w:r>
      <w:r w:rsidRPr="009510DB">
        <w:rPr>
          <w:b/>
          <w:bCs/>
          <w:i/>
          <w:iCs/>
          <w:lang w:val="en-US"/>
        </w:rPr>
        <w:t>Emmy Noether born (theorem published 1918)</w:t>
      </w:r>
      <w:r w:rsidRPr="009510DB">
        <w:rPr>
          <w:lang w:val="en-US"/>
        </w:rPr>
        <w:t>. Noether’s theorem later established that symmetries in physical laws correspond to conserved quantities—the mathematical foundation for understanding physical laws as boundary constraints rather than trajectory prescriptions.</w:t>
      </w:r>
    </w:p>
    <w:p w14:paraId="5FA439AF" w14:textId="77777777" w:rsidR="009510DB" w:rsidRPr="009510DB" w:rsidRDefault="009510DB" w:rsidP="009A7A6D">
      <w:pPr>
        <w:spacing w:after="200" w:line="360" w:lineRule="auto"/>
        <w:rPr>
          <w:lang w:val="en-US"/>
        </w:rPr>
      </w:pPr>
      <w:proofErr w:type="gramStart"/>
      <w:r w:rsidRPr="009510DB">
        <w:rPr>
          <w:b/>
          <w:bCs/>
          <w:lang w:val="en-US"/>
        </w:rPr>
        <w:lastRenderedPageBreak/>
        <w:t>1859  —</w:t>
      </w:r>
      <w:proofErr w:type="gramEnd"/>
      <w:r w:rsidRPr="009510DB">
        <w:rPr>
          <w:b/>
          <w:bCs/>
          <w:lang w:val="en-US"/>
        </w:rPr>
        <w:t xml:space="preserve">  </w:t>
      </w:r>
      <w:r w:rsidRPr="009510DB">
        <w:rPr>
          <w:b/>
          <w:bCs/>
          <w:i/>
          <w:iCs/>
          <w:lang w:val="en-US"/>
        </w:rPr>
        <w:t xml:space="preserve">Charles Darwin’s </w:t>
      </w:r>
      <w:proofErr w:type="gramStart"/>
      <w:r w:rsidRPr="009510DB">
        <w:rPr>
          <w:b/>
          <w:bCs/>
          <w:i/>
          <w:iCs/>
          <w:lang w:val="en-US"/>
        </w:rPr>
        <w:t>On</w:t>
      </w:r>
      <w:proofErr w:type="gramEnd"/>
      <w:r w:rsidRPr="009510DB">
        <w:rPr>
          <w:b/>
          <w:bCs/>
          <w:i/>
          <w:iCs/>
          <w:lang w:val="en-US"/>
        </w:rPr>
        <w:t xml:space="preserve"> the Origin of Species</w:t>
      </w:r>
      <w:r w:rsidRPr="009510DB">
        <w:rPr>
          <w:lang w:val="en-US"/>
        </w:rPr>
        <w:t xml:space="preserve">. Darwin described natural selection as a filter on variation, not a director of it. Evolution operates by defining survivability boundaries without controlling what organisms do within </w:t>
      </w:r>
      <w:proofErr w:type="gramStart"/>
      <w:r w:rsidRPr="009510DB">
        <w:rPr>
          <w:lang w:val="en-US"/>
        </w:rPr>
        <w:t>them—</w:t>
      </w:r>
      <w:proofErr w:type="gramEnd"/>
      <w:r w:rsidRPr="009510DB">
        <w:rPr>
          <w:lang w:val="en-US"/>
        </w:rPr>
        <w:t>the biological prototype of envelope governance.</w:t>
      </w:r>
    </w:p>
    <w:p w14:paraId="3A45DC58" w14:textId="77777777" w:rsidR="009510DB" w:rsidRPr="009510DB" w:rsidRDefault="009510DB" w:rsidP="009A7A6D">
      <w:pPr>
        <w:spacing w:after="200" w:line="360" w:lineRule="auto"/>
        <w:rPr>
          <w:lang w:val="en-US"/>
        </w:rPr>
      </w:pPr>
      <w:proofErr w:type="gramStart"/>
      <w:r w:rsidRPr="009510DB">
        <w:rPr>
          <w:b/>
          <w:bCs/>
          <w:lang w:val="en-US"/>
        </w:rPr>
        <w:t>1896  —</w:t>
      </w:r>
      <w:proofErr w:type="gramEnd"/>
      <w:r w:rsidRPr="009510DB">
        <w:rPr>
          <w:b/>
          <w:bCs/>
          <w:lang w:val="en-US"/>
        </w:rPr>
        <w:t xml:space="preserve">  </w:t>
      </w:r>
      <w:r w:rsidRPr="009510DB">
        <w:rPr>
          <w:b/>
          <w:bCs/>
          <w:i/>
          <w:iCs/>
          <w:lang w:val="en-US"/>
        </w:rPr>
        <w:t>John Dewey’s early work on experiential education</w:t>
      </w:r>
      <w:r w:rsidRPr="009510DB">
        <w:rPr>
          <w:lang w:val="en-US"/>
        </w:rPr>
        <w:t>. Dewey argued that education must be grounded in experience and that students learn best when actively engaged in solving real problems, not when passively receiving instruction.</w:t>
      </w:r>
    </w:p>
    <w:p w14:paraId="2522F9C8" w14:textId="77777777" w:rsidR="009510DB" w:rsidRPr="009510DB" w:rsidRDefault="009510DB" w:rsidP="009A7A6D">
      <w:pPr>
        <w:spacing w:after="200" w:line="360" w:lineRule="auto"/>
        <w:rPr>
          <w:lang w:val="en-US"/>
        </w:rPr>
      </w:pPr>
      <w:proofErr w:type="gramStart"/>
      <w:r w:rsidRPr="009510DB">
        <w:rPr>
          <w:b/>
          <w:bCs/>
          <w:lang w:val="en-US"/>
        </w:rPr>
        <w:t>1918  —</w:t>
      </w:r>
      <w:proofErr w:type="gramEnd"/>
      <w:r w:rsidRPr="009510DB">
        <w:rPr>
          <w:b/>
          <w:bCs/>
          <w:lang w:val="en-US"/>
        </w:rPr>
        <w:t xml:space="preserve">  </w:t>
      </w:r>
      <w:r w:rsidRPr="009510DB">
        <w:rPr>
          <w:b/>
          <w:bCs/>
          <w:i/>
          <w:iCs/>
          <w:lang w:val="en-US"/>
        </w:rPr>
        <w:t>Emmy Noether publishes her theorem</w:t>
      </w:r>
      <w:r w:rsidRPr="009510DB">
        <w:rPr>
          <w:lang w:val="en-US"/>
        </w:rPr>
        <w:t xml:space="preserve">. </w:t>
      </w:r>
      <w:proofErr w:type="spellStart"/>
      <w:r w:rsidRPr="009510DB">
        <w:rPr>
          <w:lang w:val="en-US"/>
        </w:rPr>
        <w:t>Invariante</w:t>
      </w:r>
      <w:proofErr w:type="spellEnd"/>
      <w:r w:rsidRPr="009510DB">
        <w:rPr>
          <w:lang w:val="en-US"/>
        </w:rPr>
        <w:t xml:space="preserve"> </w:t>
      </w:r>
      <w:proofErr w:type="spellStart"/>
      <w:r w:rsidRPr="009510DB">
        <w:rPr>
          <w:lang w:val="en-US"/>
        </w:rPr>
        <w:t>Variationsprobleme</w:t>
      </w:r>
      <w:proofErr w:type="spellEnd"/>
      <w:r w:rsidRPr="009510DB">
        <w:rPr>
          <w:lang w:val="en-US"/>
        </w:rPr>
        <w:t xml:space="preserve"> established the deep connection between symmetry and conservation laws, revealing that physical laws constrain boundaries of possibility rather than dictating specific outcomes.</w:t>
      </w:r>
    </w:p>
    <w:p w14:paraId="49D53104" w14:textId="77777777" w:rsidR="009510DB" w:rsidRPr="009510DB" w:rsidRDefault="009510DB" w:rsidP="009A7A6D">
      <w:pPr>
        <w:spacing w:after="200" w:line="360" w:lineRule="auto"/>
        <w:rPr>
          <w:lang w:val="en-US"/>
        </w:rPr>
      </w:pPr>
      <w:r w:rsidRPr="009510DB">
        <w:rPr>
          <w:b/>
          <w:bCs/>
          <w:lang w:val="en-US"/>
        </w:rPr>
        <w:t>1930</w:t>
      </w:r>
      <w:proofErr w:type="gramStart"/>
      <w:r w:rsidRPr="009510DB">
        <w:rPr>
          <w:b/>
          <w:bCs/>
          <w:lang w:val="en-US"/>
        </w:rPr>
        <w:t>s  —</w:t>
      </w:r>
      <w:proofErr w:type="gramEnd"/>
      <w:r w:rsidRPr="009510DB">
        <w:rPr>
          <w:b/>
          <w:bCs/>
          <w:lang w:val="en-US"/>
        </w:rPr>
        <w:t xml:space="preserve">  </w:t>
      </w:r>
      <w:r w:rsidRPr="009510DB">
        <w:rPr>
          <w:b/>
          <w:bCs/>
          <w:i/>
          <w:iCs/>
          <w:lang w:val="en-US"/>
        </w:rPr>
        <w:t>Lev Vygotsky develops the zone of proximal development</w:t>
      </w:r>
      <w:r w:rsidRPr="009510DB">
        <w:rPr>
          <w:lang w:val="en-US"/>
        </w:rPr>
        <w:t>. Vygotsky proposed that optimal learning occurs in the zone between what a child can do alone and what they can do with assistance—the developmental psychology equivalent of the progressive envelope schedule.</w:t>
      </w:r>
    </w:p>
    <w:p w14:paraId="12C64B9C" w14:textId="77777777" w:rsidR="009510DB" w:rsidRPr="009510DB" w:rsidRDefault="009510DB" w:rsidP="009A7A6D">
      <w:pPr>
        <w:spacing w:after="200" w:line="360" w:lineRule="auto"/>
        <w:rPr>
          <w:lang w:val="en-US"/>
        </w:rPr>
      </w:pPr>
      <w:proofErr w:type="gramStart"/>
      <w:r w:rsidRPr="009510DB">
        <w:rPr>
          <w:b/>
          <w:bCs/>
          <w:lang w:val="en-US"/>
        </w:rPr>
        <w:t>1948  —</w:t>
      </w:r>
      <w:proofErr w:type="gramEnd"/>
      <w:r w:rsidRPr="009510DB">
        <w:rPr>
          <w:b/>
          <w:bCs/>
          <w:lang w:val="en-US"/>
        </w:rPr>
        <w:t xml:space="preserve">  </w:t>
      </w:r>
      <w:r w:rsidRPr="009510DB">
        <w:rPr>
          <w:b/>
          <w:bCs/>
          <w:i/>
          <w:iCs/>
          <w:lang w:val="en-US"/>
        </w:rPr>
        <w:t>Richard Feynman’s path-integral formulation</w:t>
      </w:r>
      <w:r w:rsidRPr="009510DB">
        <w:rPr>
          <w:lang w:val="en-US"/>
        </w:rPr>
        <w:t>. Feynman showed that quantum systems explore all possible paths simultaneously within boundary constraints. The classical trajectory emerges from maximal exploration, not from external direction.</w:t>
      </w:r>
    </w:p>
    <w:p w14:paraId="5C4F5B63" w14:textId="77777777" w:rsidR="009510DB" w:rsidRPr="009510DB" w:rsidRDefault="009510DB" w:rsidP="009A7A6D">
      <w:pPr>
        <w:spacing w:after="200" w:line="360" w:lineRule="auto"/>
        <w:rPr>
          <w:lang w:val="en-US"/>
        </w:rPr>
      </w:pPr>
      <w:proofErr w:type="gramStart"/>
      <w:r w:rsidRPr="009510DB">
        <w:rPr>
          <w:b/>
          <w:bCs/>
          <w:lang w:val="en-US"/>
        </w:rPr>
        <w:t>1957  —</w:t>
      </w:r>
      <w:proofErr w:type="gramEnd"/>
      <w:r w:rsidRPr="009510DB">
        <w:rPr>
          <w:b/>
          <w:bCs/>
          <w:lang w:val="en-US"/>
        </w:rPr>
        <w:t xml:space="preserve">  </w:t>
      </w:r>
      <w:r w:rsidRPr="009510DB">
        <w:rPr>
          <w:b/>
          <w:bCs/>
          <w:i/>
          <w:iCs/>
          <w:lang w:val="en-US"/>
        </w:rPr>
        <w:t>Robert K. Merton on goal displacement</w:t>
      </w:r>
      <w:r w:rsidRPr="009510DB">
        <w:rPr>
          <w:lang w:val="en-US"/>
        </w:rPr>
        <w:t xml:space="preserve">. In Social Theory and Social Structure, Merton described how </w:t>
      </w:r>
      <w:proofErr w:type="spellStart"/>
      <w:r w:rsidRPr="009510DB">
        <w:rPr>
          <w:lang w:val="en-US"/>
        </w:rPr>
        <w:t>organisations</w:t>
      </w:r>
      <w:proofErr w:type="spellEnd"/>
      <w:r w:rsidRPr="009510DB">
        <w:rPr>
          <w:lang w:val="en-US"/>
        </w:rPr>
        <w:t xml:space="preserve"> come to pursue procedural compliance rather than their actual objectives—an early identification of objective displacement.</w:t>
      </w:r>
    </w:p>
    <w:p w14:paraId="6B71DC40" w14:textId="77777777" w:rsidR="009510DB" w:rsidRPr="009510DB" w:rsidRDefault="009510DB" w:rsidP="009A7A6D">
      <w:pPr>
        <w:spacing w:after="200" w:line="360" w:lineRule="auto"/>
        <w:rPr>
          <w:lang w:val="en-US"/>
        </w:rPr>
      </w:pPr>
      <w:proofErr w:type="gramStart"/>
      <w:r w:rsidRPr="009510DB">
        <w:rPr>
          <w:b/>
          <w:bCs/>
          <w:lang w:val="en-US"/>
        </w:rPr>
        <w:t>1964  —</w:t>
      </w:r>
      <w:proofErr w:type="gramEnd"/>
      <w:r w:rsidRPr="009510DB">
        <w:rPr>
          <w:b/>
          <w:bCs/>
          <w:lang w:val="en-US"/>
        </w:rPr>
        <w:t xml:space="preserve">  </w:t>
      </w:r>
      <w:r w:rsidRPr="009510DB">
        <w:rPr>
          <w:b/>
          <w:bCs/>
          <w:i/>
          <w:iCs/>
          <w:lang w:val="en-US"/>
        </w:rPr>
        <w:t>Hermann Muller on mutational load</w:t>
      </w:r>
      <w:r w:rsidRPr="009510DB">
        <w:rPr>
          <w:lang w:val="en-US"/>
        </w:rPr>
        <w:t xml:space="preserve">. Muller </w:t>
      </w:r>
      <w:proofErr w:type="spellStart"/>
      <w:r w:rsidRPr="009510DB">
        <w:rPr>
          <w:lang w:val="en-US"/>
        </w:rPr>
        <w:t>formalised</w:t>
      </w:r>
      <w:proofErr w:type="spellEnd"/>
      <w:r w:rsidRPr="009510DB">
        <w:rPr>
          <w:lang w:val="en-US"/>
        </w:rPr>
        <w:t xml:space="preserve"> how populations deprived of selective pressure accumulate harmful </w:t>
      </w:r>
      <w:proofErr w:type="gramStart"/>
      <w:r w:rsidRPr="009510DB">
        <w:rPr>
          <w:lang w:val="en-US"/>
        </w:rPr>
        <w:t>mutations—</w:t>
      </w:r>
      <w:proofErr w:type="gramEnd"/>
      <w:r w:rsidRPr="009510DB">
        <w:rPr>
          <w:lang w:val="en-US"/>
        </w:rPr>
        <w:t>the genetic equivalent of fragility under volatility deprivation.</w:t>
      </w:r>
    </w:p>
    <w:p w14:paraId="0A1B63B0" w14:textId="77777777" w:rsidR="009510DB" w:rsidRPr="009510DB" w:rsidRDefault="009510DB" w:rsidP="009A7A6D">
      <w:pPr>
        <w:spacing w:after="200" w:line="360" w:lineRule="auto"/>
        <w:rPr>
          <w:lang w:val="en-US"/>
        </w:rPr>
      </w:pPr>
      <w:proofErr w:type="gramStart"/>
      <w:r w:rsidRPr="009510DB">
        <w:rPr>
          <w:b/>
          <w:bCs/>
          <w:lang w:val="en-US"/>
        </w:rPr>
        <w:lastRenderedPageBreak/>
        <w:t>1966  —</w:t>
      </w:r>
      <w:proofErr w:type="gramEnd"/>
      <w:r w:rsidRPr="009510DB">
        <w:rPr>
          <w:b/>
          <w:bCs/>
          <w:lang w:val="en-US"/>
        </w:rPr>
        <w:t xml:space="preserve">  </w:t>
      </w:r>
      <w:r w:rsidRPr="009510DB">
        <w:rPr>
          <w:b/>
          <w:bCs/>
          <w:i/>
          <w:iCs/>
          <w:lang w:val="en-US"/>
        </w:rPr>
        <w:t>John Hick’s soul-making theodicy</w:t>
      </w:r>
      <w:r w:rsidRPr="009510DB">
        <w:rPr>
          <w:lang w:val="en-US"/>
        </w:rPr>
        <w:t>. In Evil and the God of Love, Hick argued that suffering is necessary for moral and spiritual development—a theological articulation of the idea that adversity within safe limits is essential for growth.</w:t>
      </w:r>
    </w:p>
    <w:p w14:paraId="57CC01B8" w14:textId="77777777" w:rsidR="009510DB" w:rsidRPr="009510DB" w:rsidRDefault="009510DB" w:rsidP="009A7A6D">
      <w:pPr>
        <w:spacing w:after="200" w:line="360" w:lineRule="auto"/>
        <w:rPr>
          <w:lang w:val="en-US"/>
        </w:rPr>
      </w:pPr>
      <w:proofErr w:type="gramStart"/>
      <w:r w:rsidRPr="009510DB">
        <w:rPr>
          <w:b/>
          <w:bCs/>
          <w:lang w:val="en-US"/>
        </w:rPr>
        <w:t>1969  —</w:t>
      </w:r>
      <w:proofErr w:type="gramEnd"/>
      <w:r w:rsidRPr="009510DB">
        <w:rPr>
          <w:b/>
          <w:bCs/>
          <w:lang w:val="en-US"/>
        </w:rPr>
        <w:t xml:space="preserve">  </w:t>
      </w:r>
      <w:r w:rsidRPr="009510DB">
        <w:rPr>
          <w:b/>
          <w:bCs/>
          <w:i/>
          <w:iCs/>
          <w:lang w:val="en-US"/>
        </w:rPr>
        <w:t>John Bowlby’s Attachment and Loss</w:t>
      </w:r>
      <w:r w:rsidRPr="009510DB">
        <w:rPr>
          <w:lang w:val="en-US"/>
        </w:rPr>
        <w:t>. Bowlby’s attachment theory described how secure bonds between parent and child create a safe base from which the child explores the world—an empirical foundation for the envelope concept.</w:t>
      </w:r>
    </w:p>
    <w:p w14:paraId="486AE52E" w14:textId="77777777" w:rsidR="009510DB" w:rsidRPr="009510DB" w:rsidRDefault="009510DB" w:rsidP="009A7A6D">
      <w:pPr>
        <w:spacing w:after="200" w:line="360" w:lineRule="auto"/>
        <w:rPr>
          <w:lang w:val="en-US"/>
        </w:rPr>
      </w:pPr>
      <w:proofErr w:type="gramStart"/>
      <w:r w:rsidRPr="009510DB">
        <w:rPr>
          <w:b/>
          <w:bCs/>
          <w:lang w:val="en-US"/>
        </w:rPr>
        <w:t>1974  —</w:t>
      </w:r>
      <w:proofErr w:type="gramEnd"/>
      <w:r w:rsidRPr="009510DB">
        <w:rPr>
          <w:b/>
          <w:bCs/>
          <w:lang w:val="en-US"/>
        </w:rPr>
        <w:t xml:space="preserve">  </w:t>
      </w:r>
      <w:r w:rsidRPr="009510DB">
        <w:rPr>
          <w:b/>
          <w:bCs/>
          <w:i/>
          <w:iCs/>
          <w:lang w:val="en-US"/>
        </w:rPr>
        <w:t xml:space="preserve">Alvin Plantinga’s free-will </w:t>
      </w:r>
      <w:proofErr w:type="spellStart"/>
      <w:r w:rsidRPr="009510DB">
        <w:rPr>
          <w:b/>
          <w:bCs/>
          <w:i/>
          <w:iCs/>
          <w:lang w:val="en-US"/>
        </w:rPr>
        <w:t>defence</w:t>
      </w:r>
      <w:proofErr w:type="spellEnd"/>
      <w:r w:rsidRPr="009510DB">
        <w:rPr>
          <w:lang w:val="en-US"/>
        </w:rPr>
        <w:t>. In God, Freedom, and Evil, Plantinga argued that genuine autonomy requires the possibility of wrong choices. In control-</w:t>
      </w:r>
      <w:proofErr w:type="gramStart"/>
      <w:r w:rsidRPr="009510DB">
        <w:rPr>
          <w:lang w:val="en-US"/>
        </w:rPr>
        <w:t>theoretic</w:t>
      </w:r>
      <w:proofErr w:type="gramEnd"/>
      <w:r w:rsidRPr="009510DB">
        <w:rPr>
          <w:lang w:val="en-US"/>
        </w:rPr>
        <w:t xml:space="preserve"> terms: trajectory control is incompatible with autonomous agency.</w:t>
      </w:r>
    </w:p>
    <w:p w14:paraId="47E700C9" w14:textId="77777777" w:rsidR="009510DB" w:rsidRPr="009510DB" w:rsidRDefault="009510DB" w:rsidP="009A7A6D">
      <w:pPr>
        <w:spacing w:after="200" w:line="360" w:lineRule="auto"/>
        <w:rPr>
          <w:lang w:val="en-US"/>
        </w:rPr>
      </w:pPr>
      <w:proofErr w:type="gramStart"/>
      <w:r w:rsidRPr="009510DB">
        <w:rPr>
          <w:b/>
          <w:bCs/>
          <w:lang w:val="en-US"/>
        </w:rPr>
        <w:t>1977  —</w:t>
      </w:r>
      <w:proofErr w:type="gramEnd"/>
      <w:r w:rsidRPr="009510DB">
        <w:rPr>
          <w:b/>
          <w:bCs/>
          <w:lang w:val="en-US"/>
        </w:rPr>
        <w:t xml:space="preserve">  </w:t>
      </w:r>
      <w:r w:rsidRPr="009510DB">
        <w:rPr>
          <w:b/>
          <w:bCs/>
          <w:i/>
          <w:iCs/>
          <w:lang w:val="en-US"/>
        </w:rPr>
        <w:t>Chris Argyris on double-loop learning</w:t>
      </w:r>
      <w:r w:rsidRPr="009510DB">
        <w:rPr>
          <w:lang w:val="en-US"/>
        </w:rPr>
        <w:t xml:space="preserve">. Argyris showed that </w:t>
      </w:r>
      <w:proofErr w:type="spellStart"/>
      <w:r w:rsidRPr="009510DB">
        <w:rPr>
          <w:lang w:val="en-US"/>
        </w:rPr>
        <w:t>organisations</w:t>
      </w:r>
      <w:proofErr w:type="spellEnd"/>
      <w:r w:rsidRPr="009510DB">
        <w:rPr>
          <w:lang w:val="en-US"/>
        </w:rPr>
        <w:t xml:space="preserve"> learn most effectively when they question their own assumptions, not just their actions. Micromanagement suppresses double-loop learning.</w:t>
      </w:r>
    </w:p>
    <w:p w14:paraId="0415E827" w14:textId="77777777" w:rsidR="009510DB" w:rsidRPr="009510DB" w:rsidRDefault="009510DB" w:rsidP="009A7A6D">
      <w:pPr>
        <w:spacing w:after="200" w:line="360" w:lineRule="auto"/>
        <w:rPr>
          <w:lang w:val="en-US"/>
        </w:rPr>
      </w:pPr>
      <w:proofErr w:type="gramStart"/>
      <w:r w:rsidRPr="009510DB">
        <w:rPr>
          <w:b/>
          <w:bCs/>
          <w:lang w:val="en-US"/>
        </w:rPr>
        <w:t>1978  —</w:t>
      </w:r>
      <w:proofErr w:type="gramEnd"/>
      <w:r w:rsidRPr="009510DB">
        <w:rPr>
          <w:b/>
          <w:bCs/>
          <w:lang w:val="en-US"/>
        </w:rPr>
        <w:t xml:space="preserve">  </w:t>
      </w:r>
      <w:r w:rsidRPr="009510DB">
        <w:rPr>
          <w:b/>
          <w:bCs/>
          <w:i/>
          <w:iCs/>
          <w:lang w:val="en-US"/>
        </w:rPr>
        <w:t>Vygotsky’s Mind in Society published in English</w:t>
      </w:r>
      <w:r w:rsidRPr="009510DB">
        <w:rPr>
          <w:lang w:val="en-US"/>
        </w:rPr>
        <w:t>. This posthumous collection brought the zone of proximal development and the concept of scaffolding to the English-speaking world, profoundly influencing educational practice.</w:t>
      </w:r>
    </w:p>
    <w:p w14:paraId="5777DE6F" w14:textId="77777777" w:rsidR="009510DB" w:rsidRPr="009510DB" w:rsidRDefault="009510DB" w:rsidP="009A7A6D">
      <w:pPr>
        <w:spacing w:after="200" w:line="360" w:lineRule="auto"/>
        <w:rPr>
          <w:lang w:val="en-US"/>
        </w:rPr>
      </w:pPr>
      <w:proofErr w:type="gramStart"/>
      <w:r w:rsidRPr="009510DB">
        <w:rPr>
          <w:b/>
          <w:bCs/>
          <w:lang w:val="en-US"/>
        </w:rPr>
        <w:t>1990  —</w:t>
      </w:r>
      <w:proofErr w:type="gramEnd"/>
      <w:r w:rsidRPr="009510DB">
        <w:rPr>
          <w:b/>
          <w:bCs/>
          <w:lang w:val="en-US"/>
        </w:rPr>
        <w:t xml:space="preserve">  </w:t>
      </w:r>
      <w:r w:rsidRPr="009510DB">
        <w:rPr>
          <w:b/>
          <w:bCs/>
          <w:i/>
          <w:iCs/>
          <w:lang w:val="en-US"/>
        </w:rPr>
        <w:t xml:space="preserve">Peter Senge’s </w:t>
      </w:r>
      <w:proofErr w:type="gramStart"/>
      <w:r w:rsidRPr="009510DB">
        <w:rPr>
          <w:b/>
          <w:bCs/>
          <w:i/>
          <w:iCs/>
          <w:lang w:val="en-US"/>
        </w:rPr>
        <w:t>The</w:t>
      </w:r>
      <w:proofErr w:type="gramEnd"/>
      <w:r w:rsidRPr="009510DB">
        <w:rPr>
          <w:b/>
          <w:bCs/>
          <w:i/>
          <w:iCs/>
          <w:lang w:val="en-US"/>
        </w:rPr>
        <w:t xml:space="preserve"> Fifth Discipline</w:t>
      </w:r>
      <w:r w:rsidRPr="009510DB">
        <w:rPr>
          <w:lang w:val="en-US"/>
        </w:rPr>
        <w:t xml:space="preserve">. Senge articulated the concept of the learning </w:t>
      </w:r>
      <w:proofErr w:type="spellStart"/>
      <w:r w:rsidRPr="009510DB">
        <w:rPr>
          <w:lang w:val="en-US"/>
        </w:rPr>
        <w:t>organisation</w:t>
      </w:r>
      <w:proofErr w:type="spellEnd"/>
      <w:r w:rsidRPr="009510DB">
        <w:rPr>
          <w:lang w:val="en-US"/>
        </w:rPr>
        <w:t xml:space="preserve">, </w:t>
      </w:r>
      <w:proofErr w:type="spellStart"/>
      <w:r w:rsidRPr="009510DB">
        <w:rPr>
          <w:lang w:val="en-US"/>
        </w:rPr>
        <w:t>emphasising</w:t>
      </w:r>
      <w:proofErr w:type="spellEnd"/>
      <w:r w:rsidRPr="009510DB">
        <w:rPr>
          <w:lang w:val="en-US"/>
        </w:rPr>
        <w:t xml:space="preserve"> that excessive top-down control prevents </w:t>
      </w:r>
      <w:proofErr w:type="spellStart"/>
      <w:r w:rsidRPr="009510DB">
        <w:rPr>
          <w:lang w:val="en-US"/>
        </w:rPr>
        <w:t>organisations</w:t>
      </w:r>
      <w:proofErr w:type="spellEnd"/>
      <w:r w:rsidRPr="009510DB">
        <w:rPr>
          <w:lang w:val="en-US"/>
        </w:rPr>
        <w:t xml:space="preserve"> from adapting to change.</w:t>
      </w:r>
    </w:p>
    <w:p w14:paraId="2C9D1FFE" w14:textId="77777777" w:rsidR="009510DB" w:rsidRPr="009510DB" w:rsidRDefault="009510DB" w:rsidP="009A7A6D">
      <w:pPr>
        <w:spacing w:after="200" w:line="360" w:lineRule="auto"/>
        <w:rPr>
          <w:lang w:val="en-US"/>
        </w:rPr>
      </w:pPr>
      <w:proofErr w:type="gramStart"/>
      <w:r w:rsidRPr="009510DB">
        <w:rPr>
          <w:b/>
          <w:bCs/>
          <w:lang w:val="en-US"/>
        </w:rPr>
        <w:t>1999  —</w:t>
      </w:r>
      <w:proofErr w:type="gramEnd"/>
      <w:r w:rsidRPr="009510DB">
        <w:rPr>
          <w:b/>
          <w:bCs/>
          <w:lang w:val="en-US"/>
        </w:rPr>
        <w:t xml:space="preserve">  </w:t>
      </w:r>
      <w:r w:rsidRPr="009510DB">
        <w:rPr>
          <w:b/>
          <w:bCs/>
          <w:i/>
          <w:iCs/>
          <w:lang w:val="en-US"/>
        </w:rPr>
        <w:t>Altman’s Constrained Markov Decision Processes</w:t>
      </w:r>
      <w:r w:rsidRPr="009510DB">
        <w:rPr>
          <w:lang w:val="en-US"/>
        </w:rPr>
        <w:t xml:space="preserve">. Eitan Altman provided the mathematical foundation for studying decision-making under constraints—the formal framework within which overprotection can be rigorously </w:t>
      </w:r>
      <w:proofErr w:type="spellStart"/>
      <w:r w:rsidRPr="009510DB">
        <w:rPr>
          <w:lang w:val="en-US"/>
        </w:rPr>
        <w:t>analysed</w:t>
      </w:r>
      <w:proofErr w:type="spellEnd"/>
      <w:r w:rsidRPr="009510DB">
        <w:rPr>
          <w:lang w:val="en-US"/>
        </w:rPr>
        <w:t>.</w:t>
      </w:r>
    </w:p>
    <w:p w14:paraId="22E11AAF" w14:textId="77777777" w:rsidR="009510DB" w:rsidRPr="009510DB" w:rsidRDefault="009510DB" w:rsidP="009A7A6D">
      <w:pPr>
        <w:spacing w:after="200" w:line="360" w:lineRule="auto"/>
        <w:rPr>
          <w:lang w:val="en-US"/>
        </w:rPr>
      </w:pPr>
      <w:proofErr w:type="gramStart"/>
      <w:r w:rsidRPr="009510DB">
        <w:rPr>
          <w:b/>
          <w:bCs/>
          <w:lang w:val="en-US"/>
        </w:rPr>
        <w:lastRenderedPageBreak/>
        <w:t>1999  —</w:t>
      </w:r>
      <w:proofErr w:type="gramEnd"/>
      <w:r w:rsidRPr="009510DB">
        <w:rPr>
          <w:b/>
          <w:bCs/>
          <w:lang w:val="en-US"/>
        </w:rPr>
        <w:t xml:space="preserve">  </w:t>
      </w:r>
      <w:r w:rsidRPr="009510DB">
        <w:rPr>
          <w:b/>
          <w:bCs/>
          <w:i/>
          <w:iCs/>
          <w:lang w:val="en-US"/>
        </w:rPr>
        <w:t>Ng, Harada, and Russell on reward shaping</w:t>
      </w:r>
      <w:r w:rsidRPr="009510DB">
        <w:rPr>
          <w:lang w:val="en-US"/>
        </w:rPr>
        <w:t xml:space="preserve">. </w:t>
      </w:r>
      <w:proofErr w:type="gramStart"/>
      <w:r w:rsidRPr="009510DB">
        <w:rPr>
          <w:lang w:val="en-US"/>
        </w:rPr>
        <w:t>Showed</w:t>
      </w:r>
      <w:proofErr w:type="gramEnd"/>
      <w:r w:rsidRPr="009510DB">
        <w:rPr>
          <w:lang w:val="en-US"/>
        </w:rPr>
        <w:t xml:space="preserve"> that auxiliary reward signals can dominate an agent’s learned </w:t>
      </w:r>
      <w:proofErr w:type="spellStart"/>
      <w:proofErr w:type="gramStart"/>
      <w:r w:rsidRPr="009510DB">
        <w:rPr>
          <w:lang w:val="en-US"/>
        </w:rPr>
        <w:t>behaviour</w:t>
      </w:r>
      <w:proofErr w:type="spellEnd"/>
      <w:r w:rsidRPr="009510DB">
        <w:rPr>
          <w:lang w:val="en-US"/>
        </w:rPr>
        <w:t>—</w:t>
      </w:r>
      <w:proofErr w:type="gramEnd"/>
      <w:r w:rsidRPr="009510DB">
        <w:rPr>
          <w:lang w:val="en-US"/>
        </w:rPr>
        <w:t>the formal basis for understanding how approval-seeking replaces genuine competence under overprotection.</w:t>
      </w:r>
    </w:p>
    <w:p w14:paraId="30C96306" w14:textId="77777777" w:rsidR="009510DB" w:rsidRPr="009510DB" w:rsidRDefault="009510DB" w:rsidP="009A7A6D">
      <w:pPr>
        <w:spacing w:after="200" w:line="360" w:lineRule="auto"/>
        <w:rPr>
          <w:lang w:val="en-US"/>
        </w:rPr>
      </w:pPr>
      <w:proofErr w:type="gramStart"/>
      <w:r w:rsidRPr="009510DB">
        <w:rPr>
          <w:b/>
          <w:bCs/>
          <w:lang w:val="en-US"/>
        </w:rPr>
        <w:t>2001  —</w:t>
      </w:r>
      <w:proofErr w:type="gramEnd"/>
      <w:r w:rsidRPr="009510DB">
        <w:rPr>
          <w:b/>
          <w:bCs/>
          <w:lang w:val="en-US"/>
        </w:rPr>
        <w:t xml:space="preserve">  </w:t>
      </w:r>
      <w:r w:rsidRPr="009510DB">
        <w:rPr>
          <w:b/>
          <w:bCs/>
          <w:i/>
          <w:iCs/>
          <w:lang w:val="en-US"/>
        </w:rPr>
        <w:t>Gerdes and Thornton on safe envelopes for autonomous vehicles</w:t>
      </w:r>
      <w:r w:rsidRPr="009510DB">
        <w:rPr>
          <w:lang w:val="en-US"/>
        </w:rPr>
        <w:t xml:space="preserve">. Introduced the concept of a safety envelope in autonomous driving: boundary constraints that keep a vehicle safe without dictating its specific </w:t>
      </w:r>
      <w:proofErr w:type="spellStart"/>
      <w:r w:rsidRPr="009510DB">
        <w:rPr>
          <w:lang w:val="en-US"/>
        </w:rPr>
        <w:t>manoeuvres</w:t>
      </w:r>
      <w:proofErr w:type="spellEnd"/>
      <w:r w:rsidRPr="009510DB">
        <w:rPr>
          <w:lang w:val="en-US"/>
        </w:rPr>
        <w:t>.</w:t>
      </w:r>
    </w:p>
    <w:p w14:paraId="38E8A08A" w14:textId="77777777" w:rsidR="009510DB" w:rsidRPr="009510DB" w:rsidRDefault="009510DB" w:rsidP="009A7A6D">
      <w:pPr>
        <w:spacing w:after="200" w:line="360" w:lineRule="auto"/>
        <w:rPr>
          <w:lang w:val="en-US"/>
        </w:rPr>
      </w:pPr>
      <w:proofErr w:type="gramStart"/>
      <w:r w:rsidRPr="009510DB">
        <w:rPr>
          <w:b/>
          <w:bCs/>
          <w:lang w:val="en-US"/>
        </w:rPr>
        <w:t>2002  —</w:t>
      </w:r>
      <w:proofErr w:type="gramEnd"/>
      <w:r w:rsidRPr="009510DB">
        <w:rPr>
          <w:b/>
          <w:bCs/>
          <w:lang w:val="en-US"/>
        </w:rPr>
        <w:t xml:space="preserve">  </w:t>
      </w:r>
      <w:r w:rsidRPr="009510DB">
        <w:rPr>
          <w:b/>
          <w:bCs/>
          <w:i/>
          <w:iCs/>
          <w:lang w:val="en-US"/>
        </w:rPr>
        <w:t xml:space="preserve">Daniel Koretz on </w:t>
      </w:r>
      <w:proofErr w:type="gramStart"/>
      <w:r w:rsidRPr="009510DB">
        <w:rPr>
          <w:b/>
          <w:bCs/>
          <w:i/>
          <w:iCs/>
          <w:lang w:val="en-US"/>
        </w:rPr>
        <w:t>teaching to</w:t>
      </w:r>
      <w:proofErr w:type="gramEnd"/>
      <w:r w:rsidRPr="009510DB">
        <w:rPr>
          <w:b/>
          <w:bCs/>
          <w:i/>
          <w:iCs/>
          <w:lang w:val="en-US"/>
        </w:rPr>
        <w:t xml:space="preserve"> the test</w:t>
      </w:r>
      <w:r w:rsidRPr="009510DB">
        <w:rPr>
          <w:lang w:val="en-US"/>
        </w:rPr>
        <w:t>. Koretz documented how high-stakes testing narrows education to test preparation rather than genuine learning—the educational equivalent of reward hacking.</w:t>
      </w:r>
    </w:p>
    <w:p w14:paraId="4F63B349" w14:textId="77777777" w:rsidR="009510DB" w:rsidRPr="009510DB" w:rsidRDefault="009510DB" w:rsidP="009A7A6D">
      <w:pPr>
        <w:spacing w:after="200" w:line="360" w:lineRule="auto"/>
        <w:rPr>
          <w:lang w:val="en-US"/>
        </w:rPr>
      </w:pPr>
      <w:proofErr w:type="gramStart"/>
      <w:r w:rsidRPr="009510DB">
        <w:rPr>
          <w:b/>
          <w:bCs/>
          <w:lang w:val="en-US"/>
        </w:rPr>
        <w:t>2004  —</w:t>
      </w:r>
      <w:proofErr w:type="gramEnd"/>
      <w:r w:rsidRPr="009510DB">
        <w:rPr>
          <w:b/>
          <w:bCs/>
          <w:lang w:val="en-US"/>
        </w:rPr>
        <w:t xml:space="preserve">  </w:t>
      </w:r>
      <w:r w:rsidRPr="009510DB">
        <w:rPr>
          <w:b/>
          <w:bCs/>
          <w:i/>
          <w:iCs/>
          <w:lang w:val="en-US"/>
        </w:rPr>
        <w:t xml:space="preserve">James Surowiecki’s </w:t>
      </w:r>
      <w:proofErr w:type="gramStart"/>
      <w:r w:rsidRPr="009510DB">
        <w:rPr>
          <w:b/>
          <w:bCs/>
          <w:i/>
          <w:iCs/>
          <w:lang w:val="en-US"/>
        </w:rPr>
        <w:t>The</w:t>
      </w:r>
      <w:proofErr w:type="gramEnd"/>
      <w:r w:rsidRPr="009510DB">
        <w:rPr>
          <w:b/>
          <w:bCs/>
          <w:i/>
          <w:iCs/>
          <w:lang w:val="en-US"/>
        </w:rPr>
        <w:t xml:space="preserve"> Wisdom of Crowds</w:t>
      </w:r>
      <w:r w:rsidRPr="009510DB">
        <w:rPr>
          <w:lang w:val="en-US"/>
        </w:rPr>
        <w:t xml:space="preserve">. Demonstrated that diverse groups often make better decisions than any individual </w:t>
      </w:r>
      <w:proofErr w:type="gramStart"/>
      <w:r w:rsidRPr="009510DB">
        <w:rPr>
          <w:lang w:val="en-US"/>
        </w:rPr>
        <w:t>expert—</w:t>
      </w:r>
      <w:proofErr w:type="gramEnd"/>
      <w:r w:rsidRPr="009510DB">
        <w:rPr>
          <w:lang w:val="en-US"/>
        </w:rPr>
        <w:t>supporting the principle that multiple mentors with different perspectives produce richer developmental environments.</w:t>
      </w:r>
    </w:p>
    <w:p w14:paraId="3EE1D99A" w14:textId="77777777" w:rsidR="009510DB" w:rsidRPr="009510DB" w:rsidRDefault="009510DB" w:rsidP="009A7A6D">
      <w:pPr>
        <w:spacing w:after="200" w:line="360" w:lineRule="auto"/>
        <w:rPr>
          <w:lang w:val="en-US"/>
        </w:rPr>
      </w:pPr>
      <w:proofErr w:type="gramStart"/>
      <w:r w:rsidRPr="009510DB">
        <w:rPr>
          <w:b/>
          <w:bCs/>
          <w:lang w:val="en-US"/>
        </w:rPr>
        <w:t>2009  —</w:t>
      </w:r>
      <w:proofErr w:type="gramEnd"/>
      <w:r w:rsidRPr="009510DB">
        <w:rPr>
          <w:b/>
          <w:bCs/>
          <w:lang w:val="en-US"/>
        </w:rPr>
        <w:t xml:space="preserve">  </w:t>
      </w:r>
      <w:r w:rsidRPr="009510DB">
        <w:rPr>
          <w:b/>
          <w:bCs/>
          <w:i/>
          <w:iCs/>
          <w:lang w:val="en-US"/>
        </w:rPr>
        <w:t>Bengio et al. on curriculum learning</w:t>
      </w:r>
      <w:r w:rsidRPr="009510DB">
        <w:rPr>
          <w:lang w:val="en-US"/>
        </w:rPr>
        <w:t>. Showed that training machine learning systems on progressively harder tasks improves learning—the AI equivalent of scaffolding and progressive envelope expansion.</w:t>
      </w:r>
    </w:p>
    <w:p w14:paraId="7965B9DD" w14:textId="77777777" w:rsidR="009510DB" w:rsidRPr="009510DB" w:rsidRDefault="009510DB" w:rsidP="009A7A6D">
      <w:pPr>
        <w:spacing w:after="200" w:line="360" w:lineRule="auto"/>
        <w:rPr>
          <w:lang w:val="en-US"/>
        </w:rPr>
      </w:pPr>
      <w:proofErr w:type="gramStart"/>
      <w:r w:rsidRPr="009510DB">
        <w:rPr>
          <w:b/>
          <w:bCs/>
          <w:lang w:val="en-US"/>
        </w:rPr>
        <w:t>2009  —</w:t>
      </w:r>
      <w:proofErr w:type="gramEnd"/>
      <w:r w:rsidRPr="009510DB">
        <w:rPr>
          <w:b/>
          <w:bCs/>
          <w:lang w:val="en-US"/>
        </w:rPr>
        <w:t xml:space="preserve">  </w:t>
      </w:r>
      <w:r w:rsidRPr="009510DB">
        <w:rPr>
          <w:b/>
          <w:bCs/>
          <w:i/>
          <w:iCs/>
          <w:lang w:val="en-US"/>
        </w:rPr>
        <w:t>Pearl’s Causality (2nd edition)</w:t>
      </w:r>
      <w:r w:rsidRPr="009510DB">
        <w:rPr>
          <w:lang w:val="en-US"/>
        </w:rPr>
        <w:t>. Judea Pearl’s framework for causal inference provides tools for understanding how intervention distorts the information available to a learning agent.</w:t>
      </w:r>
    </w:p>
    <w:p w14:paraId="4E985A15" w14:textId="77777777" w:rsidR="009510DB" w:rsidRPr="009510DB" w:rsidRDefault="009510DB" w:rsidP="009A7A6D">
      <w:pPr>
        <w:spacing w:after="200" w:line="360" w:lineRule="auto"/>
        <w:rPr>
          <w:lang w:val="en-US"/>
        </w:rPr>
      </w:pPr>
      <w:proofErr w:type="gramStart"/>
      <w:r w:rsidRPr="009510DB">
        <w:rPr>
          <w:b/>
          <w:bCs/>
          <w:lang w:val="en-US"/>
        </w:rPr>
        <w:t>2012  —</w:t>
      </w:r>
      <w:proofErr w:type="gramEnd"/>
      <w:r w:rsidRPr="009510DB">
        <w:rPr>
          <w:b/>
          <w:bCs/>
          <w:lang w:val="en-US"/>
        </w:rPr>
        <w:t xml:space="preserve">  </w:t>
      </w:r>
      <w:r w:rsidRPr="009510DB">
        <w:rPr>
          <w:b/>
          <w:bCs/>
          <w:i/>
          <w:iCs/>
          <w:lang w:val="en-US"/>
        </w:rPr>
        <w:t>Nassim Nicholas Taleb’s Antifragile</w:t>
      </w:r>
      <w:r w:rsidRPr="009510DB">
        <w:rPr>
          <w:lang w:val="en-US"/>
        </w:rPr>
        <w:t xml:space="preserve">. Taleb introduced the concept of antifragility and argued that suppressing </w:t>
      </w:r>
      <w:proofErr w:type="gramStart"/>
      <w:r w:rsidRPr="009510DB">
        <w:rPr>
          <w:lang w:val="en-US"/>
        </w:rPr>
        <w:t>volatility—</w:t>
      </w:r>
      <w:proofErr w:type="gramEnd"/>
      <w:r w:rsidRPr="009510DB">
        <w:rPr>
          <w:lang w:val="en-US"/>
        </w:rPr>
        <w:t>removing stressors and shocks from a system—makes it more fragile, not more robust. A key conceptual precursor to this book.</w:t>
      </w:r>
    </w:p>
    <w:p w14:paraId="45C4A8C7" w14:textId="77777777" w:rsidR="009510DB" w:rsidRPr="009510DB" w:rsidRDefault="009510DB" w:rsidP="009A7A6D">
      <w:pPr>
        <w:spacing w:after="200" w:line="360" w:lineRule="auto"/>
        <w:rPr>
          <w:lang w:val="en-US"/>
        </w:rPr>
      </w:pPr>
      <w:proofErr w:type="gramStart"/>
      <w:r w:rsidRPr="009510DB">
        <w:rPr>
          <w:b/>
          <w:bCs/>
          <w:lang w:val="en-US"/>
        </w:rPr>
        <w:lastRenderedPageBreak/>
        <w:t>2015  —</w:t>
      </w:r>
      <w:proofErr w:type="gramEnd"/>
      <w:r w:rsidRPr="009510DB">
        <w:rPr>
          <w:b/>
          <w:bCs/>
          <w:lang w:val="en-US"/>
        </w:rPr>
        <w:t xml:space="preserve">  </w:t>
      </w:r>
      <w:r w:rsidRPr="009510DB">
        <w:rPr>
          <w:b/>
          <w:bCs/>
          <w:i/>
          <w:iCs/>
          <w:lang w:val="en-US"/>
        </w:rPr>
        <w:t>García and Fernández survey safe reinforcement learning</w:t>
      </w:r>
      <w:r w:rsidRPr="009510DB">
        <w:rPr>
          <w:lang w:val="en-US"/>
        </w:rPr>
        <w:t>. A comprehensive survey showing that safety constraints in AI training can produce arbitrarily suboptimal agents when the constraints are too restrictive.</w:t>
      </w:r>
    </w:p>
    <w:p w14:paraId="248BA945" w14:textId="77777777" w:rsidR="009510DB" w:rsidRPr="009510DB" w:rsidRDefault="009510DB" w:rsidP="009A7A6D">
      <w:pPr>
        <w:spacing w:after="200" w:line="360" w:lineRule="auto"/>
        <w:rPr>
          <w:lang w:val="en-US"/>
        </w:rPr>
      </w:pPr>
      <w:proofErr w:type="gramStart"/>
      <w:r w:rsidRPr="009510DB">
        <w:rPr>
          <w:b/>
          <w:bCs/>
          <w:lang w:val="en-US"/>
        </w:rPr>
        <w:t>2016  —</w:t>
      </w:r>
      <w:proofErr w:type="gramEnd"/>
      <w:r w:rsidRPr="009510DB">
        <w:rPr>
          <w:b/>
          <w:bCs/>
          <w:lang w:val="en-US"/>
        </w:rPr>
        <w:t xml:space="preserve">  </w:t>
      </w:r>
      <w:proofErr w:type="spellStart"/>
      <w:r w:rsidRPr="009510DB">
        <w:rPr>
          <w:b/>
          <w:bCs/>
          <w:i/>
          <w:iCs/>
          <w:lang w:val="en-US"/>
        </w:rPr>
        <w:t>Erlien</w:t>
      </w:r>
      <w:proofErr w:type="spellEnd"/>
      <w:r w:rsidRPr="009510DB">
        <w:rPr>
          <w:b/>
          <w:bCs/>
          <w:i/>
          <w:iCs/>
          <w:lang w:val="en-US"/>
        </w:rPr>
        <w:t>, Fujita, and Gerdes on shared steering control</w:t>
      </w:r>
      <w:r w:rsidRPr="009510DB">
        <w:rPr>
          <w:lang w:val="en-US"/>
        </w:rPr>
        <w:t>. Demonstrated that allowing human and automated systems to share control within a safe envelope outperforms full automation or full human control—a practical validation of envelope governance.</w:t>
      </w:r>
    </w:p>
    <w:p w14:paraId="1CE980C7" w14:textId="77777777" w:rsidR="009510DB" w:rsidRPr="009510DB" w:rsidRDefault="009510DB" w:rsidP="009A7A6D">
      <w:pPr>
        <w:spacing w:after="200" w:line="360" w:lineRule="auto"/>
        <w:rPr>
          <w:lang w:val="en-US"/>
        </w:rPr>
      </w:pPr>
      <w:proofErr w:type="gramStart"/>
      <w:r w:rsidRPr="009510DB">
        <w:rPr>
          <w:b/>
          <w:bCs/>
          <w:lang w:val="en-US"/>
        </w:rPr>
        <w:t>2016  —</w:t>
      </w:r>
      <w:proofErr w:type="gramEnd"/>
      <w:r w:rsidRPr="009510DB">
        <w:rPr>
          <w:b/>
          <w:bCs/>
          <w:lang w:val="en-US"/>
        </w:rPr>
        <w:t xml:space="preserve">  </w:t>
      </w:r>
      <w:r w:rsidRPr="009510DB">
        <w:rPr>
          <w:b/>
          <w:bCs/>
          <w:i/>
          <w:iCs/>
          <w:lang w:val="en-US"/>
        </w:rPr>
        <w:t>Amodei et al. on concrete problems in AI safety</w:t>
      </w:r>
      <w:r w:rsidRPr="009510DB">
        <w:rPr>
          <w:lang w:val="en-US"/>
        </w:rPr>
        <w:t>. Identified reward hacking, distributional shift, and safe exploration as key challenges in AI safety—pathologies that the unifying framework shows are all consequences of the same structural parameter.</w:t>
      </w:r>
    </w:p>
    <w:p w14:paraId="44FE1B6C" w14:textId="77777777" w:rsidR="009510DB" w:rsidRPr="009510DB" w:rsidRDefault="009510DB" w:rsidP="009A7A6D">
      <w:pPr>
        <w:spacing w:after="200" w:line="360" w:lineRule="auto"/>
        <w:rPr>
          <w:lang w:val="en-US"/>
        </w:rPr>
      </w:pPr>
      <w:proofErr w:type="gramStart"/>
      <w:r w:rsidRPr="009510DB">
        <w:rPr>
          <w:b/>
          <w:bCs/>
          <w:lang w:val="en-US"/>
        </w:rPr>
        <w:t>2017  —</w:t>
      </w:r>
      <w:proofErr w:type="gramEnd"/>
      <w:r w:rsidRPr="009510DB">
        <w:rPr>
          <w:b/>
          <w:bCs/>
          <w:lang w:val="en-US"/>
        </w:rPr>
        <w:t xml:space="preserve">  </w:t>
      </w:r>
      <w:r w:rsidRPr="009510DB">
        <w:rPr>
          <w:b/>
          <w:bCs/>
          <w:i/>
          <w:iCs/>
          <w:lang w:val="en-US"/>
        </w:rPr>
        <w:t>Graves et al. on automated curriculum learning</w:t>
      </w:r>
      <w:r w:rsidRPr="009510DB">
        <w:rPr>
          <w:lang w:val="en-US"/>
        </w:rPr>
        <w:t>. Showed that neural networks benefit from automatically scheduled difficulty progression—the machine learning equivalent of the progressive envelope schedule.</w:t>
      </w:r>
    </w:p>
    <w:p w14:paraId="636EE2DC" w14:textId="77777777" w:rsidR="009510DB" w:rsidRPr="009510DB" w:rsidRDefault="009510DB" w:rsidP="009A7A6D">
      <w:pPr>
        <w:spacing w:after="200" w:line="360" w:lineRule="auto"/>
        <w:rPr>
          <w:lang w:val="en-US"/>
        </w:rPr>
      </w:pPr>
      <w:proofErr w:type="gramStart"/>
      <w:r w:rsidRPr="009510DB">
        <w:rPr>
          <w:b/>
          <w:bCs/>
          <w:lang w:val="en-US"/>
        </w:rPr>
        <w:t>2017  —</w:t>
      </w:r>
      <w:proofErr w:type="gramEnd"/>
      <w:r w:rsidRPr="009510DB">
        <w:rPr>
          <w:b/>
          <w:bCs/>
          <w:lang w:val="en-US"/>
        </w:rPr>
        <w:t xml:space="preserve">  </w:t>
      </w:r>
      <w:r w:rsidRPr="009510DB">
        <w:rPr>
          <w:b/>
          <w:bCs/>
          <w:i/>
          <w:iCs/>
          <w:lang w:val="en-US"/>
        </w:rPr>
        <w:t>Pathak et al. on curiosity-driven exploration</w:t>
      </w:r>
      <w:r w:rsidRPr="009510DB">
        <w:rPr>
          <w:lang w:val="en-US"/>
        </w:rPr>
        <w:t>. Demonstrated that intrinsic motivation (curiosity) can partially compensate for restricted training environments, though it cannot fully replace diverse experience.</w:t>
      </w:r>
    </w:p>
    <w:p w14:paraId="30020FF4" w14:textId="77777777" w:rsidR="009510DB" w:rsidRPr="009510DB" w:rsidRDefault="009510DB" w:rsidP="009A7A6D">
      <w:pPr>
        <w:spacing w:after="200" w:line="360" w:lineRule="auto"/>
        <w:rPr>
          <w:lang w:val="en-US"/>
        </w:rPr>
      </w:pPr>
      <w:proofErr w:type="gramStart"/>
      <w:r w:rsidRPr="009510DB">
        <w:rPr>
          <w:b/>
          <w:bCs/>
          <w:lang w:val="en-US"/>
        </w:rPr>
        <w:t>2020  —</w:t>
      </w:r>
      <w:proofErr w:type="gramEnd"/>
      <w:r w:rsidRPr="009510DB">
        <w:rPr>
          <w:b/>
          <w:bCs/>
          <w:lang w:val="en-US"/>
        </w:rPr>
        <w:t xml:space="preserve">  </w:t>
      </w:r>
      <w:proofErr w:type="spellStart"/>
      <w:r w:rsidRPr="009510DB">
        <w:rPr>
          <w:b/>
          <w:bCs/>
          <w:i/>
          <w:iCs/>
          <w:lang w:val="en-US"/>
        </w:rPr>
        <w:t>Krakovna</w:t>
      </w:r>
      <w:proofErr w:type="spellEnd"/>
      <w:r w:rsidRPr="009510DB">
        <w:rPr>
          <w:b/>
          <w:bCs/>
          <w:i/>
          <w:iCs/>
          <w:lang w:val="en-US"/>
        </w:rPr>
        <w:t xml:space="preserve"> et al. on specification gaming</w:t>
      </w:r>
      <w:r w:rsidRPr="009510DB">
        <w:rPr>
          <w:lang w:val="en-US"/>
        </w:rPr>
        <w:t>. Documented dozens of cases where AI agents satisfied the letter of their instructions while violating the spirit—a systematic catalogue of objective displacement in artificial systems.</w:t>
      </w:r>
    </w:p>
    <w:p w14:paraId="5A2ACB0C" w14:textId="77777777" w:rsidR="009510DB" w:rsidRPr="009510DB" w:rsidRDefault="009510DB" w:rsidP="009A7A6D">
      <w:pPr>
        <w:spacing w:after="200" w:line="360" w:lineRule="auto"/>
        <w:rPr>
          <w:lang w:val="en-US"/>
        </w:rPr>
      </w:pPr>
      <w:proofErr w:type="gramStart"/>
      <w:r w:rsidRPr="009510DB">
        <w:rPr>
          <w:b/>
          <w:bCs/>
          <w:lang w:val="en-US"/>
        </w:rPr>
        <w:t>2020  —</w:t>
      </w:r>
      <w:proofErr w:type="gramEnd"/>
      <w:r w:rsidRPr="009510DB">
        <w:rPr>
          <w:b/>
          <w:bCs/>
          <w:lang w:val="en-US"/>
        </w:rPr>
        <w:t xml:space="preserve">  </w:t>
      </w:r>
      <w:r w:rsidRPr="009510DB">
        <w:rPr>
          <w:b/>
          <w:bCs/>
          <w:i/>
          <w:iCs/>
          <w:lang w:val="en-US"/>
        </w:rPr>
        <w:t>Kriger on cross-upbringing principles</w:t>
      </w:r>
      <w:r w:rsidRPr="009510DB">
        <w:rPr>
          <w:lang w:val="en-US"/>
        </w:rPr>
        <w:t>. Boris Kriger published research on the evolutionary and social roles of external authority in child development, showing that children’s tendency to attend to non-parental adults is adaptive.</w:t>
      </w:r>
    </w:p>
    <w:p w14:paraId="36BC692C" w14:textId="77777777" w:rsidR="009510DB" w:rsidRPr="009510DB" w:rsidRDefault="009510DB" w:rsidP="009A7A6D">
      <w:pPr>
        <w:spacing w:after="200" w:line="360" w:lineRule="auto"/>
        <w:rPr>
          <w:lang w:val="en-US"/>
        </w:rPr>
      </w:pPr>
      <w:proofErr w:type="gramStart"/>
      <w:r w:rsidRPr="009510DB">
        <w:rPr>
          <w:b/>
          <w:bCs/>
          <w:lang w:val="en-US"/>
        </w:rPr>
        <w:t>2020  —</w:t>
      </w:r>
      <w:proofErr w:type="gramEnd"/>
      <w:r w:rsidRPr="009510DB">
        <w:rPr>
          <w:b/>
          <w:bCs/>
          <w:lang w:val="en-US"/>
        </w:rPr>
        <w:t xml:space="preserve">  </w:t>
      </w:r>
      <w:r w:rsidRPr="009510DB">
        <w:rPr>
          <w:b/>
          <w:bCs/>
          <w:i/>
          <w:iCs/>
          <w:lang w:val="en-US"/>
        </w:rPr>
        <w:t>Kriger’s unifying systems-theoretic framework</w:t>
      </w:r>
      <w:r w:rsidRPr="009510DB">
        <w:rPr>
          <w:lang w:val="en-US"/>
        </w:rPr>
        <w:t xml:space="preserve">. Boris Kriger published “Autonomy Suppression in Hierarchical Multi-Agent Systems: A </w:t>
      </w:r>
      <w:r w:rsidRPr="009510DB">
        <w:rPr>
          <w:lang w:val="en-US"/>
        </w:rPr>
        <w:lastRenderedPageBreak/>
        <w:t>Unifying Systems-Theoretic Framework” (</w:t>
      </w:r>
      <w:proofErr w:type="spellStart"/>
      <w:r w:rsidRPr="009510DB">
        <w:rPr>
          <w:lang w:val="en-US"/>
        </w:rPr>
        <w:t>Zenodo</w:t>
      </w:r>
      <w:proofErr w:type="spellEnd"/>
      <w:r w:rsidRPr="009510DB">
        <w:rPr>
          <w:lang w:val="en-US"/>
        </w:rPr>
        <w:t xml:space="preserve">, https://doi.org/10.5281/zenodo.18520653), providing a formal vocabulary—intervention operator, critical threshold, envelope governance, separation principle—that unifies the overprotection phenomenon across parenting, </w:t>
      </w:r>
      <w:proofErr w:type="spellStart"/>
      <w:r w:rsidRPr="009510DB">
        <w:rPr>
          <w:lang w:val="en-US"/>
        </w:rPr>
        <w:t>organisations</w:t>
      </w:r>
      <w:proofErr w:type="spellEnd"/>
      <w:r w:rsidRPr="009510DB">
        <w:rPr>
          <w:lang w:val="en-US"/>
        </w:rPr>
        <w:t>, AI, evolution, and physics.</w:t>
      </w:r>
    </w:p>
    <w:p w14:paraId="751B8058" w14:textId="77777777" w:rsidR="009510DB" w:rsidRPr="009510DB" w:rsidRDefault="009510DB" w:rsidP="009A7A6D">
      <w:pPr>
        <w:spacing w:after="200" w:line="360" w:lineRule="auto"/>
        <w:rPr>
          <w:lang w:val="en-US"/>
        </w:rPr>
      </w:pPr>
      <w:proofErr w:type="gramStart"/>
      <w:r w:rsidRPr="009510DB">
        <w:rPr>
          <w:b/>
          <w:bCs/>
          <w:lang w:val="en-US"/>
        </w:rPr>
        <w:t>2024  —</w:t>
      </w:r>
      <w:proofErr w:type="gramEnd"/>
      <w:r w:rsidRPr="009510DB">
        <w:rPr>
          <w:b/>
          <w:bCs/>
          <w:lang w:val="en-US"/>
        </w:rPr>
        <w:t xml:space="preserve">  </w:t>
      </w:r>
      <w:r w:rsidRPr="009510DB">
        <w:rPr>
          <w:b/>
          <w:bCs/>
          <w:i/>
          <w:iCs/>
          <w:lang w:val="en-US"/>
        </w:rPr>
        <w:t>Kriger on parental instincts and overprotection</w:t>
      </w:r>
      <w:r w:rsidRPr="009510DB">
        <w:rPr>
          <w:lang w:val="en-US"/>
        </w:rPr>
        <w:t xml:space="preserve">. Kriger published research on the biological basis of parenting dynamics in The </w:t>
      </w:r>
      <w:proofErr w:type="gramStart"/>
      <w:r w:rsidRPr="009510DB">
        <w:rPr>
          <w:lang w:val="en-US"/>
        </w:rPr>
        <w:t>Common Sense</w:t>
      </w:r>
      <w:proofErr w:type="gramEnd"/>
      <w:r w:rsidRPr="009510DB">
        <w:rPr>
          <w:lang w:val="en-US"/>
        </w:rPr>
        <w:t xml:space="preserve"> World, connecting evolutionary instinct to the </w:t>
      </w:r>
      <w:proofErr w:type="spellStart"/>
      <w:r w:rsidRPr="009510DB">
        <w:rPr>
          <w:lang w:val="en-US"/>
        </w:rPr>
        <w:t>hypercontrol</w:t>
      </w:r>
      <w:proofErr w:type="spellEnd"/>
      <w:r w:rsidRPr="009510DB">
        <w:rPr>
          <w:lang w:val="en-US"/>
        </w:rPr>
        <w:t xml:space="preserve"> patterns observed in modern families.</w:t>
      </w:r>
    </w:p>
    <w:p w14:paraId="51E3BC05" w14:textId="77777777" w:rsidR="009510DB" w:rsidRPr="009510DB" w:rsidRDefault="009510DB" w:rsidP="009A7A6D">
      <w:pPr>
        <w:spacing w:line="360" w:lineRule="auto"/>
        <w:rPr>
          <w:lang w:val="en-US"/>
        </w:rPr>
      </w:pPr>
    </w:p>
    <w:p w14:paraId="5DFB698E" w14:textId="77777777" w:rsidR="009510DB" w:rsidRPr="009510DB" w:rsidRDefault="009510DB" w:rsidP="009A7A6D">
      <w:pPr>
        <w:spacing w:line="360" w:lineRule="auto"/>
        <w:rPr>
          <w:lang w:val="en-US"/>
        </w:rPr>
      </w:pPr>
    </w:p>
    <w:p w14:paraId="19E1F754" w14:textId="77777777" w:rsidR="009510DB" w:rsidRPr="009510DB" w:rsidRDefault="009510DB" w:rsidP="009A7A6D">
      <w:pPr>
        <w:spacing w:line="360" w:lineRule="auto"/>
        <w:rPr>
          <w:lang w:val="en-US"/>
        </w:rPr>
      </w:pPr>
      <w:r w:rsidRPr="009510DB">
        <w:rPr>
          <w:lang w:val="en-US"/>
        </w:rPr>
        <w:br w:type="page"/>
      </w:r>
    </w:p>
    <w:p w14:paraId="774EBD84" w14:textId="1AC4F84D" w:rsidR="00F617D4" w:rsidRPr="00891341" w:rsidRDefault="00F617D4" w:rsidP="009A7A6D">
      <w:pPr>
        <w:widowControl w:val="0"/>
        <w:pBdr>
          <w:top w:val="nil"/>
          <w:left w:val="nil"/>
          <w:bottom w:val="nil"/>
          <w:right w:val="nil"/>
          <w:between w:val="nil"/>
        </w:pBdr>
        <w:spacing w:line="360" w:lineRule="auto"/>
        <w:ind w:right="60"/>
        <w:rPr>
          <w:sz w:val="28"/>
          <w:szCs w:val="28"/>
          <w:lang w:val="en-CA"/>
        </w:rPr>
      </w:pPr>
    </w:p>
    <w:p w14:paraId="2254FC52" w14:textId="5D1C3DA1" w:rsidR="00A73A68" w:rsidRDefault="00A73A68" w:rsidP="009A7A6D">
      <w:pPr>
        <w:spacing w:line="360" w:lineRule="auto"/>
        <w:rPr>
          <w:sz w:val="24"/>
          <w:szCs w:val="24"/>
          <w:lang w:val="en-CA"/>
        </w:rPr>
      </w:pPr>
      <w:r>
        <w:rPr>
          <w:sz w:val="24"/>
          <w:szCs w:val="24"/>
          <w:lang w:val="en-CA"/>
        </w:rPr>
        <w:br w:type="page"/>
      </w:r>
    </w:p>
    <w:p w14:paraId="19C1D389" w14:textId="77777777" w:rsidR="00EA2CA4" w:rsidRPr="009A7A6D" w:rsidRDefault="00EA2CA4" w:rsidP="009A7A6D">
      <w:pPr>
        <w:spacing w:after="80" w:line="360" w:lineRule="auto"/>
        <w:jc w:val="center"/>
        <w:rPr>
          <w:sz w:val="24"/>
          <w:szCs w:val="24"/>
          <w:lang w:val="en-US"/>
        </w:rPr>
      </w:pPr>
      <w:r w:rsidRPr="009A7A6D">
        <w:rPr>
          <w:b/>
          <w:bCs/>
          <w:sz w:val="24"/>
          <w:szCs w:val="24"/>
          <w:lang w:val="en-CA"/>
        </w:rPr>
        <w:lastRenderedPageBreak/>
        <w:t xml:space="preserve"> </w:t>
      </w:r>
      <w:r w:rsidRPr="009A7A6D">
        <w:rPr>
          <w:b/>
          <w:bCs/>
          <w:sz w:val="24"/>
          <w:szCs w:val="24"/>
          <w:lang w:val="en-US"/>
        </w:rPr>
        <w:t>Autonomy Suppression in Hierarchical Multi-Agent Systems:</w:t>
      </w:r>
    </w:p>
    <w:p w14:paraId="3BDCF354" w14:textId="77777777" w:rsidR="00EA2CA4" w:rsidRPr="009A7A6D" w:rsidRDefault="00EA2CA4" w:rsidP="009A7A6D">
      <w:pPr>
        <w:spacing w:after="60" w:line="360" w:lineRule="auto"/>
        <w:jc w:val="center"/>
        <w:rPr>
          <w:sz w:val="24"/>
          <w:szCs w:val="24"/>
          <w:lang w:val="en-US"/>
        </w:rPr>
      </w:pPr>
      <w:r w:rsidRPr="009A7A6D">
        <w:rPr>
          <w:b/>
          <w:bCs/>
          <w:sz w:val="24"/>
          <w:szCs w:val="24"/>
          <w:lang w:val="en-US"/>
        </w:rPr>
        <w:t>A Unifying Systems-Theoretic Framework</w:t>
      </w:r>
    </w:p>
    <w:p w14:paraId="266FBF13" w14:textId="77777777" w:rsidR="00EA2CA4" w:rsidRPr="009A7A6D" w:rsidRDefault="00EA2CA4" w:rsidP="009A7A6D">
      <w:pPr>
        <w:spacing w:after="200" w:line="360" w:lineRule="auto"/>
        <w:jc w:val="center"/>
        <w:rPr>
          <w:sz w:val="24"/>
          <w:szCs w:val="24"/>
          <w:lang w:val="en-US"/>
        </w:rPr>
      </w:pPr>
      <w:r w:rsidRPr="009A7A6D">
        <w:rPr>
          <w:i/>
          <w:iCs/>
          <w:color w:val="666666"/>
          <w:sz w:val="24"/>
          <w:szCs w:val="24"/>
          <w:lang w:val="en-US"/>
        </w:rPr>
        <w:t>Revised Manuscript — Incorporating Reviewer Feedback</w:t>
      </w:r>
    </w:p>
    <w:p w14:paraId="28020269" w14:textId="77777777" w:rsidR="00EA2CA4" w:rsidRPr="009A7A6D" w:rsidRDefault="00EA2CA4" w:rsidP="009A7A6D">
      <w:pPr>
        <w:pStyle w:val="Heading1"/>
        <w:pageBreakBefore w:val="0"/>
        <w:spacing w:line="360" w:lineRule="auto"/>
        <w:rPr>
          <w:rFonts w:eastAsia="Cambria"/>
          <w:sz w:val="24"/>
          <w:lang w:val="en-US"/>
        </w:rPr>
      </w:pPr>
      <w:bookmarkStart w:id="22" w:name="_Toc221403924"/>
      <w:r w:rsidRPr="009A7A6D">
        <w:rPr>
          <w:rFonts w:eastAsia="Cambria"/>
          <w:sz w:val="24"/>
          <w:lang w:val="en-US"/>
        </w:rPr>
        <w:t>Abstract</w:t>
      </w:r>
      <w:bookmarkEnd w:id="22"/>
    </w:p>
    <w:p w14:paraId="70234D0F"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The problems of distributional shift in offline reinforcement learning, exploration suppression under safety constraints, reward hacking under misaligned incentives, and fragility under volatility deprivation have each been studied extensively in their respective literatures. This paper argues that these apparently distinct pathologies are consequences of a single structural parameter: the </w:t>
      </w:r>
      <w:r w:rsidRPr="009A7A6D">
        <w:rPr>
          <w:i/>
          <w:iCs/>
          <w:sz w:val="24"/>
          <w:szCs w:val="24"/>
          <w:lang w:val="en-US"/>
        </w:rPr>
        <w:t>intervention strength</w:t>
      </w:r>
      <w:r w:rsidRPr="009A7A6D">
        <w:rPr>
          <w:sz w:val="24"/>
          <w:szCs w:val="24"/>
          <w:lang w:val="en-US"/>
        </w:rPr>
        <w:t xml:space="preserve"> </w:t>
      </w:r>
      <w:r w:rsidRPr="009A7A6D">
        <w:rPr>
          <w:sz w:val="24"/>
          <w:szCs w:val="24"/>
        </w:rPr>
        <w:t>α</w:t>
      </w:r>
      <w:r w:rsidRPr="009A7A6D">
        <w:rPr>
          <w:sz w:val="24"/>
          <w:szCs w:val="24"/>
          <w:lang w:val="en-US"/>
        </w:rPr>
        <w:t xml:space="preserve"> of a supervisory agent in a hierarchical system. We develop a formal framework—grounded in constrained Markov decision processes, information theory, and distributional robustness—that provides a unified vocabulary for </w:t>
      </w:r>
      <w:proofErr w:type="spellStart"/>
      <w:r w:rsidRPr="009A7A6D">
        <w:rPr>
          <w:sz w:val="24"/>
          <w:szCs w:val="24"/>
          <w:lang w:val="en-US"/>
        </w:rPr>
        <w:t>analysing</w:t>
      </w:r>
      <w:proofErr w:type="spellEnd"/>
      <w:r w:rsidRPr="009A7A6D">
        <w:rPr>
          <w:sz w:val="24"/>
          <w:szCs w:val="24"/>
          <w:lang w:val="en-US"/>
        </w:rPr>
        <w:t xml:space="preserve"> this phenomenon across domains. The framework yields a parametric family of intervention operators, a formal </w:t>
      </w:r>
      <w:proofErr w:type="spellStart"/>
      <w:r w:rsidRPr="009A7A6D">
        <w:rPr>
          <w:sz w:val="24"/>
          <w:szCs w:val="24"/>
          <w:lang w:val="en-US"/>
        </w:rPr>
        <w:t>characterisation</w:t>
      </w:r>
      <w:proofErr w:type="spellEnd"/>
      <w:r w:rsidRPr="009A7A6D">
        <w:rPr>
          <w:sz w:val="24"/>
          <w:szCs w:val="24"/>
          <w:lang w:val="en-US"/>
        </w:rPr>
        <w:t xml:space="preserve"> of the critical threshold beyond which protection becomes counterproductive, and an architecture (</w:t>
      </w:r>
      <w:r w:rsidRPr="009A7A6D">
        <w:rPr>
          <w:i/>
          <w:iCs/>
          <w:sz w:val="24"/>
          <w:szCs w:val="24"/>
          <w:lang w:val="en-US"/>
        </w:rPr>
        <w:t>envelope governance</w:t>
      </w:r>
      <w:r w:rsidRPr="009A7A6D">
        <w:rPr>
          <w:sz w:val="24"/>
          <w:szCs w:val="24"/>
          <w:lang w:val="en-US"/>
        </w:rPr>
        <w:t xml:space="preserve">) that replaces trajectory control with boundary constraint. Our contribution is primarily one of synthesis and </w:t>
      </w:r>
      <w:proofErr w:type="spellStart"/>
      <w:r w:rsidRPr="009A7A6D">
        <w:rPr>
          <w:sz w:val="24"/>
          <w:szCs w:val="24"/>
          <w:lang w:val="en-US"/>
        </w:rPr>
        <w:t>formalisation</w:t>
      </w:r>
      <w:proofErr w:type="spellEnd"/>
      <w:r w:rsidRPr="009A7A6D">
        <w:rPr>
          <w:sz w:val="24"/>
          <w:szCs w:val="24"/>
          <w:lang w:val="en-US"/>
        </w:rPr>
        <w:t xml:space="preserve">: we show that developmental psychology’s zone of proximal development, curriculum learning’s difficulty scheduling, autonomous driving’s safe-envelope control, and </w:t>
      </w:r>
      <w:proofErr w:type="spellStart"/>
      <w:r w:rsidRPr="009A7A6D">
        <w:rPr>
          <w:sz w:val="24"/>
          <w:szCs w:val="24"/>
          <w:lang w:val="en-US"/>
        </w:rPr>
        <w:t>organisational</w:t>
      </w:r>
      <w:proofErr w:type="spellEnd"/>
      <w:r w:rsidRPr="009A7A6D">
        <w:rPr>
          <w:sz w:val="24"/>
          <w:szCs w:val="24"/>
          <w:lang w:val="en-US"/>
        </w:rPr>
        <w:t xml:space="preserve"> </w:t>
      </w:r>
      <w:r w:rsidRPr="009A7A6D">
        <w:rPr>
          <w:sz w:val="24"/>
          <w:szCs w:val="24"/>
          <w:lang w:val="en-US"/>
        </w:rPr>
        <w:lastRenderedPageBreak/>
        <w:t>scaffolding are instantiations of a single abstract scheme. The resulting language—</w:t>
      </w:r>
      <w:r w:rsidRPr="009A7A6D">
        <w:rPr>
          <w:sz w:val="24"/>
          <w:szCs w:val="24"/>
        </w:rPr>
        <w:t>Φ</w:t>
      </w:r>
      <w:r w:rsidRPr="009A7A6D">
        <w:rPr>
          <w:sz w:val="24"/>
          <w:szCs w:val="24"/>
          <w:lang w:val="en-US"/>
        </w:rPr>
        <w:t xml:space="preserve">, </w:t>
      </w:r>
      <w:r w:rsidRPr="009A7A6D">
        <w:rPr>
          <w:sz w:val="24"/>
          <w:szCs w:val="24"/>
        </w:rPr>
        <w:t>α</w:t>
      </w:r>
      <w:r w:rsidRPr="009A7A6D">
        <w:rPr>
          <w:sz w:val="24"/>
          <w:szCs w:val="24"/>
          <w:lang w:val="en-US"/>
        </w:rPr>
        <w:t xml:space="preserve">, </w:t>
      </w:r>
      <w:r w:rsidRPr="009A7A6D">
        <w:rPr>
          <w:i/>
          <w:iCs/>
          <w:sz w:val="24"/>
          <w:szCs w:val="24"/>
          <w:lang w:val="en-US"/>
        </w:rPr>
        <w:t>D</w:t>
      </w:r>
      <w:r w:rsidRPr="009A7A6D">
        <w:rPr>
          <w:sz w:val="24"/>
          <w:szCs w:val="24"/>
          <w:lang w:val="en-US"/>
        </w:rPr>
        <w:t>KL, envelope, separation—allows rigorous cross-domain transfer of insights that have previously been siloed.</w:t>
      </w:r>
    </w:p>
    <w:p w14:paraId="15502D44" w14:textId="77777777" w:rsidR="00EA2CA4" w:rsidRPr="009A7A6D" w:rsidRDefault="00EA2CA4" w:rsidP="009A7A6D">
      <w:pPr>
        <w:pStyle w:val="Heading1"/>
        <w:pageBreakBefore w:val="0"/>
        <w:spacing w:line="360" w:lineRule="auto"/>
        <w:rPr>
          <w:rFonts w:eastAsia="Cambria"/>
          <w:sz w:val="24"/>
          <w:lang w:val="en-US"/>
        </w:rPr>
      </w:pPr>
      <w:bookmarkStart w:id="23" w:name="_Toc221403925"/>
      <w:r w:rsidRPr="009A7A6D">
        <w:rPr>
          <w:rFonts w:eastAsia="Cambria"/>
          <w:sz w:val="24"/>
          <w:lang w:val="en-US"/>
        </w:rPr>
        <w:t>1. Introduction</w:t>
      </w:r>
      <w:bookmarkEnd w:id="23"/>
    </w:p>
    <w:p w14:paraId="3FE54413" w14:textId="77777777" w:rsidR="00EA2CA4" w:rsidRPr="009A7A6D" w:rsidRDefault="00EA2CA4" w:rsidP="009A7A6D">
      <w:pPr>
        <w:pStyle w:val="Heading2"/>
        <w:spacing w:line="360" w:lineRule="auto"/>
        <w:rPr>
          <w:rFonts w:eastAsia="Cambria"/>
          <w:sz w:val="24"/>
          <w:szCs w:val="24"/>
          <w:lang w:val="en-US"/>
        </w:rPr>
      </w:pPr>
      <w:bookmarkStart w:id="24" w:name="_Toc221403926"/>
      <w:r w:rsidRPr="009A7A6D">
        <w:rPr>
          <w:rFonts w:eastAsia="Cambria"/>
          <w:sz w:val="24"/>
          <w:szCs w:val="24"/>
          <w:lang w:val="en-US"/>
        </w:rPr>
        <w:t>1.1 The Phenomenon</w:t>
      </w:r>
      <w:bookmarkEnd w:id="24"/>
    </w:p>
    <w:p w14:paraId="5971537C"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In any hierarchical system where a senior agent </w:t>
      </w:r>
      <w:r w:rsidRPr="009A7A6D">
        <w:rPr>
          <w:i/>
          <w:iCs/>
          <w:sz w:val="24"/>
          <w:szCs w:val="24"/>
          <w:lang w:val="en-US"/>
        </w:rPr>
        <w:t>S</w:t>
      </w:r>
      <w:r w:rsidRPr="009A7A6D">
        <w:rPr>
          <w:sz w:val="24"/>
          <w:szCs w:val="24"/>
          <w:lang w:val="en-US"/>
        </w:rPr>
        <w:t xml:space="preserve"> assumes responsibility for the safety of a subordinate agent </w:t>
      </w:r>
      <w:r w:rsidRPr="009A7A6D">
        <w:rPr>
          <w:i/>
          <w:iCs/>
          <w:sz w:val="24"/>
          <w:szCs w:val="24"/>
          <w:lang w:val="en-US"/>
        </w:rPr>
        <w:t>J</w:t>
      </w:r>
      <w:r w:rsidRPr="009A7A6D">
        <w:rPr>
          <w:sz w:val="24"/>
          <w:szCs w:val="24"/>
          <w:lang w:val="en-US"/>
        </w:rPr>
        <w:t xml:space="preserve">, a temptation arises: </w:t>
      </w:r>
      <w:r w:rsidRPr="009A7A6D">
        <w:rPr>
          <w:i/>
          <w:iCs/>
          <w:sz w:val="24"/>
          <w:szCs w:val="24"/>
          <w:lang w:val="en-US"/>
        </w:rPr>
        <w:t>S</w:t>
      </w:r>
      <w:r w:rsidRPr="009A7A6D">
        <w:rPr>
          <w:sz w:val="24"/>
          <w:szCs w:val="24"/>
          <w:lang w:val="en-US"/>
        </w:rPr>
        <w:t xml:space="preserve"> can reduce </w:t>
      </w:r>
      <w:r w:rsidRPr="009A7A6D">
        <w:rPr>
          <w:i/>
          <w:iCs/>
          <w:sz w:val="24"/>
          <w:szCs w:val="24"/>
          <w:lang w:val="en-US"/>
        </w:rPr>
        <w:t>J</w:t>
      </w:r>
      <w:r w:rsidRPr="009A7A6D">
        <w:rPr>
          <w:sz w:val="24"/>
          <w:szCs w:val="24"/>
          <w:lang w:val="en-US"/>
        </w:rPr>
        <w:t xml:space="preserve">’s exposure to risk by filtering the environmental states </w:t>
      </w:r>
      <w:r w:rsidRPr="009A7A6D">
        <w:rPr>
          <w:i/>
          <w:iCs/>
          <w:sz w:val="24"/>
          <w:szCs w:val="24"/>
          <w:lang w:val="en-US"/>
        </w:rPr>
        <w:t>J</w:t>
      </w:r>
      <w:r w:rsidRPr="009A7A6D">
        <w:rPr>
          <w:sz w:val="24"/>
          <w:szCs w:val="24"/>
          <w:lang w:val="en-US"/>
        </w:rPr>
        <w:t xml:space="preserve"> encounters. This strategy is locally rational. </w:t>
      </w:r>
      <w:r w:rsidRPr="009A7A6D">
        <w:rPr>
          <w:i/>
          <w:iCs/>
          <w:sz w:val="24"/>
          <w:szCs w:val="24"/>
          <w:lang w:val="en-US"/>
        </w:rPr>
        <w:t>S</w:t>
      </w:r>
      <w:r w:rsidRPr="009A7A6D">
        <w:rPr>
          <w:sz w:val="24"/>
          <w:szCs w:val="24"/>
          <w:lang w:val="en-US"/>
        </w:rPr>
        <w:t xml:space="preserve"> has superior environmental knowledge and a legitimate mandate to prevent catastrophic outcomes. Within </w:t>
      </w:r>
      <w:r w:rsidRPr="009A7A6D">
        <w:rPr>
          <w:i/>
          <w:iCs/>
          <w:sz w:val="24"/>
          <w:szCs w:val="24"/>
          <w:lang w:val="en-US"/>
        </w:rPr>
        <w:t>S</w:t>
      </w:r>
      <w:r w:rsidRPr="009A7A6D">
        <w:rPr>
          <w:sz w:val="24"/>
          <w:szCs w:val="24"/>
          <w:lang w:val="en-US"/>
        </w:rPr>
        <w:t xml:space="preserve">’s </w:t>
      </w:r>
      <w:proofErr w:type="spellStart"/>
      <w:r w:rsidRPr="009A7A6D">
        <w:rPr>
          <w:sz w:val="24"/>
          <w:szCs w:val="24"/>
          <w:lang w:val="en-US"/>
        </w:rPr>
        <w:t>optimisation</w:t>
      </w:r>
      <w:proofErr w:type="spellEnd"/>
      <w:r w:rsidRPr="009A7A6D">
        <w:rPr>
          <w:sz w:val="24"/>
          <w:szCs w:val="24"/>
          <w:lang w:val="en-US"/>
        </w:rPr>
        <w:t xml:space="preserve"> horizon, intervention </w:t>
      </w:r>
      <w:proofErr w:type="gramStart"/>
      <w:r w:rsidRPr="009A7A6D">
        <w:rPr>
          <w:sz w:val="24"/>
          <w:szCs w:val="24"/>
          <w:lang w:val="en-US"/>
        </w:rPr>
        <w:t>succeeds:</w:t>
      </w:r>
      <w:proofErr w:type="gramEnd"/>
      <w:r w:rsidRPr="009A7A6D">
        <w:rPr>
          <w:sz w:val="24"/>
          <w:szCs w:val="24"/>
          <w:lang w:val="en-US"/>
        </w:rPr>
        <w:t xml:space="preserve"> immediate risk decreases.</w:t>
      </w:r>
    </w:p>
    <w:p w14:paraId="6B9C99EE" w14:textId="77777777" w:rsidR="00EA2CA4" w:rsidRPr="009A7A6D" w:rsidRDefault="00EA2CA4" w:rsidP="009A7A6D">
      <w:pPr>
        <w:spacing w:after="140" w:line="360" w:lineRule="auto"/>
        <w:rPr>
          <w:sz w:val="24"/>
          <w:szCs w:val="24"/>
          <w:lang w:val="en-US"/>
        </w:rPr>
      </w:pPr>
      <w:r w:rsidRPr="009A7A6D">
        <w:rPr>
          <w:sz w:val="24"/>
          <w:szCs w:val="24"/>
          <w:lang w:val="en-US"/>
        </w:rPr>
        <w:t xml:space="preserve">But across a longer horizon, </w:t>
      </w:r>
      <w:proofErr w:type="gramStart"/>
      <w:r w:rsidRPr="009A7A6D">
        <w:rPr>
          <w:sz w:val="24"/>
          <w:szCs w:val="24"/>
          <w:lang w:val="en-US"/>
        </w:rPr>
        <w:t>a pathology</w:t>
      </w:r>
      <w:proofErr w:type="gramEnd"/>
      <w:r w:rsidRPr="009A7A6D">
        <w:rPr>
          <w:sz w:val="24"/>
          <w:szCs w:val="24"/>
          <w:lang w:val="en-US"/>
        </w:rPr>
        <w:t xml:space="preserve"> emerges. The subordinate agent, deprived of the distributional richness it needs to build an adequate environmental model, becomes fragile: competent within the filtered environment, incompetent outside it. This is not a failure of </w:t>
      </w:r>
      <w:r w:rsidRPr="009A7A6D">
        <w:rPr>
          <w:i/>
          <w:iCs/>
          <w:sz w:val="24"/>
          <w:szCs w:val="24"/>
          <w:lang w:val="en-US"/>
        </w:rPr>
        <w:t>S</w:t>
      </w:r>
      <w:r w:rsidRPr="009A7A6D">
        <w:rPr>
          <w:sz w:val="24"/>
          <w:szCs w:val="24"/>
          <w:lang w:val="en-US"/>
        </w:rPr>
        <w:t xml:space="preserve">’s judgment or competence. </w:t>
      </w:r>
      <w:r w:rsidRPr="009A7A6D">
        <w:rPr>
          <w:i/>
          <w:iCs/>
          <w:sz w:val="24"/>
          <w:szCs w:val="24"/>
          <w:lang w:val="en-US"/>
        </w:rPr>
        <w:t>S</w:t>
      </w:r>
      <w:r w:rsidRPr="009A7A6D">
        <w:rPr>
          <w:sz w:val="24"/>
          <w:szCs w:val="24"/>
          <w:lang w:val="en-US"/>
        </w:rPr>
        <w:t xml:space="preserve"> is </w:t>
      </w:r>
      <w:proofErr w:type="spellStart"/>
      <w:r w:rsidRPr="009A7A6D">
        <w:rPr>
          <w:sz w:val="24"/>
          <w:szCs w:val="24"/>
          <w:lang w:val="en-US"/>
        </w:rPr>
        <w:t>optimising</w:t>
      </w:r>
      <w:proofErr w:type="spellEnd"/>
      <w:r w:rsidRPr="009A7A6D">
        <w:rPr>
          <w:sz w:val="24"/>
          <w:szCs w:val="24"/>
          <w:lang w:val="en-US"/>
        </w:rPr>
        <w:t xml:space="preserve"> correctly under its own objective function. The problem is structural: </w:t>
      </w:r>
      <w:r w:rsidRPr="009A7A6D">
        <w:rPr>
          <w:i/>
          <w:iCs/>
          <w:sz w:val="24"/>
          <w:szCs w:val="24"/>
          <w:lang w:val="en-US"/>
        </w:rPr>
        <w:t>S</w:t>
      </w:r>
      <w:r w:rsidRPr="009A7A6D">
        <w:rPr>
          <w:sz w:val="24"/>
          <w:szCs w:val="24"/>
          <w:lang w:val="en-US"/>
        </w:rPr>
        <w:t xml:space="preserve"> and </w:t>
      </w:r>
      <w:r w:rsidRPr="009A7A6D">
        <w:rPr>
          <w:i/>
          <w:iCs/>
          <w:sz w:val="24"/>
          <w:szCs w:val="24"/>
          <w:lang w:val="en-US"/>
        </w:rPr>
        <w:t>J</w:t>
      </w:r>
      <w:r w:rsidRPr="009A7A6D">
        <w:rPr>
          <w:sz w:val="24"/>
          <w:szCs w:val="24"/>
          <w:lang w:val="en-US"/>
        </w:rPr>
        <w:t xml:space="preserve"> are </w:t>
      </w:r>
      <w:proofErr w:type="spellStart"/>
      <w:r w:rsidRPr="009A7A6D">
        <w:rPr>
          <w:sz w:val="24"/>
          <w:szCs w:val="24"/>
          <w:lang w:val="en-US"/>
        </w:rPr>
        <w:t>optimising</w:t>
      </w:r>
      <w:proofErr w:type="spellEnd"/>
      <w:r w:rsidRPr="009A7A6D">
        <w:rPr>
          <w:sz w:val="24"/>
          <w:szCs w:val="24"/>
          <w:lang w:val="en-US"/>
        </w:rPr>
        <w:t xml:space="preserve"> over different time horizons, and the resulting tension cannot be resolved by better calibration of either agent’s preferences alone. It requires a change in the </w:t>
      </w:r>
      <w:proofErr w:type="gramStart"/>
      <w:r w:rsidRPr="009A7A6D">
        <w:rPr>
          <w:sz w:val="24"/>
          <w:szCs w:val="24"/>
          <w:lang w:val="en-US"/>
        </w:rPr>
        <w:t>control architecture</w:t>
      </w:r>
      <w:proofErr w:type="gramEnd"/>
      <w:r w:rsidRPr="009A7A6D">
        <w:rPr>
          <w:sz w:val="24"/>
          <w:szCs w:val="24"/>
          <w:lang w:val="en-US"/>
        </w:rPr>
        <w:t>.</w:t>
      </w:r>
    </w:p>
    <w:p w14:paraId="71CA3026" w14:textId="77777777" w:rsidR="00EA2CA4" w:rsidRPr="009A7A6D" w:rsidRDefault="00EA2CA4" w:rsidP="009A7A6D">
      <w:pPr>
        <w:pStyle w:val="Heading2"/>
        <w:spacing w:line="360" w:lineRule="auto"/>
        <w:rPr>
          <w:rFonts w:eastAsia="Cambria"/>
          <w:sz w:val="24"/>
          <w:szCs w:val="24"/>
          <w:lang w:val="en-US"/>
        </w:rPr>
      </w:pPr>
      <w:bookmarkStart w:id="25" w:name="_Toc221403927"/>
      <w:r w:rsidRPr="009A7A6D">
        <w:rPr>
          <w:rFonts w:eastAsia="Cambria"/>
          <w:sz w:val="24"/>
          <w:szCs w:val="24"/>
          <w:lang w:val="en-US"/>
        </w:rPr>
        <w:lastRenderedPageBreak/>
        <w:t>1.2 Prior Work Across Domains</w:t>
      </w:r>
      <w:bookmarkEnd w:id="25"/>
    </w:p>
    <w:p w14:paraId="74A62932"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This phenomenon has been described independently in at least six literatures, each with its own vocabulary:</w:t>
      </w:r>
    </w:p>
    <w:p w14:paraId="4D1D012E" w14:textId="5193505A" w:rsidR="00EA2CA4" w:rsidRPr="009A7A6D" w:rsidRDefault="0024326E" w:rsidP="009A7A6D">
      <w:pPr>
        <w:spacing w:after="80" w:line="360" w:lineRule="auto"/>
        <w:rPr>
          <w:rFonts w:ascii="Cambria" w:hAnsi="Cambria" w:cs="Cambria"/>
          <w:sz w:val="24"/>
          <w:szCs w:val="24"/>
        </w:rPr>
      </w:pPr>
      <w:r w:rsidRPr="009A7A6D">
        <w:rPr>
          <w:rFonts w:ascii="Cambria" w:hAnsi="Cambria" w:cs="Cambria"/>
          <w:noProof/>
          <w:sz w:val="24"/>
          <w:szCs w:val="24"/>
        </w:rPr>
        <w:drawing>
          <wp:inline distT="0" distB="0" distL="0" distR="0" wp14:anchorId="1B7E65B6" wp14:editId="02669DDF">
            <wp:extent cx="4118610" cy="1976755"/>
            <wp:effectExtent l="0" t="0" r="0" b="4445"/>
            <wp:docPr id="98421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0541" name=""/>
                    <pic:cNvPicPr/>
                  </pic:nvPicPr>
                  <pic:blipFill>
                    <a:blip r:embed="rId11"/>
                    <a:stretch>
                      <a:fillRect/>
                    </a:stretch>
                  </pic:blipFill>
                  <pic:spPr>
                    <a:xfrm>
                      <a:off x="0" y="0"/>
                      <a:ext cx="4118610" cy="1976755"/>
                    </a:xfrm>
                    <a:prstGeom prst="rect">
                      <a:avLst/>
                    </a:prstGeom>
                  </pic:spPr>
                </pic:pic>
              </a:graphicData>
            </a:graphic>
          </wp:inline>
        </w:drawing>
      </w:r>
    </w:p>
    <w:p w14:paraId="6CC32151" w14:textId="77777777" w:rsidR="00EA2CA4" w:rsidRPr="009A7A6D" w:rsidRDefault="00EA2CA4" w:rsidP="009A7A6D">
      <w:pPr>
        <w:spacing w:after="140" w:line="360" w:lineRule="auto"/>
        <w:rPr>
          <w:sz w:val="24"/>
          <w:szCs w:val="24"/>
          <w:lang w:val="en-US"/>
        </w:rPr>
      </w:pPr>
      <w:r w:rsidRPr="009A7A6D">
        <w:rPr>
          <w:sz w:val="24"/>
          <w:szCs w:val="24"/>
          <w:lang w:val="en-US"/>
        </w:rPr>
        <w:t xml:space="preserve">Each of these literatures has produced deep domain-specific results. Our aim is not to supersede them but to show that they are studying the same underlying structure. The common thread is a </w:t>
      </w:r>
      <w:proofErr w:type="spellStart"/>
      <w:r w:rsidRPr="009A7A6D">
        <w:rPr>
          <w:sz w:val="24"/>
          <w:szCs w:val="24"/>
          <w:lang w:val="en-US"/>
        </w:rPr>
        <w:t>parameterisable</w:t>
      </w:r>
      <w:proofErr w:type="spellEnd"/>
      <w:r w:rsidRPr="009A7A6D">
        <w:rPr>
          <w:sz w:val="24"/>
          <w:szCs w:val="24"/>
          <w:lang w:val="en-US"/>
        </w:rPr>
        <w:t xml:space="preserve"> intervention that filters the subordinate’s experience distribution, and a threshold beyond which filtering degrades long-run performance. Once this structure is </w:t>
      </w:r>
      <w:proofErr w:type="spellStart"/>
      <w:r w:rsidRPr="009A7A6D">
        <w:rPr>
          <w:sz w:val="24"/>
          <w:szCs w:val="24"/>
          <w:lang w:val="en-US"/>
        </w:rPr>
        <w:t>recognised</w:t>
      </w:r>
      <w:proofErr w:type="spellEnd"/>
      <w:r w:rsidRPr="009A7A6D">
        <w:rPr>
          <w:sz w:val="24"/>
          <w:szCs w:val="24"/>
          <w:lang w:val="en-US"/>
        </w:rPr>
        <w:t xml:space="preserve">, insights </w:t>
      </w:r>
      <w:proofErr w:type="gramStart"/>
      <w:r w:rsidRPr="009A7A6D">
        <w:rPr>
          <w:sz w:val="24"/>
          <w:szCs w:val="24"/>
          <w:lang w:val="en-US"/>
        </w:rPr>
        <w:t>transfer:</w:t>
      </w:r>
      <w:proofErr w:type="gramEnd"/>
      <w:r w:rsidRPr="009A7A6D">
        <w:rPr>
          <w:sz w:val="24"/>
          <w:szCs w:val="24"/>
          <w:lang w:val="en-US"/>
        </w:rPr>
        <w:t xml:space="preserve"> results from safe RL inform parenting theory; results from developmental psychology inform AI alignment; results from autonomous driving inform </w:t>
      </w:r>
      <w:proofErr w:type="spellStart"/>
      <w:r w:rsidRPr="009A7A6D">
        <w:rPr>
          <w:sz w:val="24"/>
          <w:szCs w:val="24"/>
          <w:lang w:val="en-US"/>
        </w:rPr>
        <w:t>organisational</w:t>
      </w:r>
      <w:proofErr w:type="spellEnd"/>
      <w:r w:rsidRPr="009A7A6D">
        <w:rPr>
          <w:sz w:val="24"/>
          <w:szCs w:val="24"/>
          <w:lang w:val="en-US"/>
        </w:rPr>
        <w:t xml:space="preserve"> design.</w:t>
      </w:r>
    </w:p>
    <w:p w14:paraId="14E217F0" w14:textId="77777777" w:rsidR="00EA2CA4" w:rsidRPr="009A7A6D" w:rsidRDefault="00EA2CA4" w:rsidP="009A7A6D">
      <w:pPr>
        <w:pStyle w:val="Heading2"/>
        <w:spacing w:line="360" w:lineRule="auto"/>
        <w:rPr>
          <w:rFonts w:eastAsia="Cambria"/>
          <w:sz w:val="24"/>
          <w:szCs w:val="24"/>
          <w:lang w:val="en-US"/>
        </w:rPr>
      </w:pPr>
      <w:bookmarkStart w:id="26" w:name="_Toc221403928"/>
      <w:r w:rsidRPr="009A7A6D">
        <w:rPr>
          <w:rFonts w:eastAsia="Cambria"/>
          <w:sz w:val="24"/>
          <w:szCs w:val="24"/>
          <w:lang w:val="en-US"/>
        </w:rPr>
        <w:t>1.3 Contribution</w:t>
      </w:r>
      <w:bookmarkEnd w:id="26"/>
    </w:p>
    <w:p w14:paraId="40BD213D"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Our contribution is a </w:t>
      </w:r>
      <w:r w:rsidRPr="009A7A6D">
        <w:rPr>
          <w:i/>
          <w:iCs/>
          <w:sz w:val="24"/>
          <w:szCs w:val="24"/>
          <w:lang w:val="en-US"/>
        </w:rPr>
        <w:t>unifying formal vocabulary</w:t>
      </w:r>
      <w:r w:rsidRPr="009A7A6D">
        <w:rPr>
          <w:sz w:val="24"/>
          <w:szCs w:val="24"/>
          <w:lang w:val="en-US"/>
        </w:rPr>
        <w:t xml:space="preserve"> consisting of five elements: (</w:t>
      </w:r>
      <w:proofErr w:type="spellStart"/>
      <w:r w:rsidRPr="009A7A6D">
        <w:rPr>
          <w:sz w:val="24"/>
          <w:szCs w:val="24"/>
          <w:lang w:val="en-US"/>
        </w:rPr>
        <w:t>i</w:t>
      </w:r>
      <w:proofErr w:type="spellEnd"/>
      <w:r w:rsidRPr="009A7A6D">
        <w:rPr>
          <w:sz w:val="24"/>
          <w:szCs w:val="24"/>
          <w:lang w:val="en-US"/>
        </w:rPr>
        <w:t xml:space="preserve">) the intervention operator </w:t>
      </w:r>
      <w:r w:rsidRPr="009A7A6D">
        <w:rPr>
          <w:sz w:val="24"/>
          <w:szCs w:val="24"/>
        </w:rPr>
        <w:t>Φ</w:t>
      </w:r>
      <w:r w:rsidRPr="009A7A6D">
        <w:rPr>
          <w:sz w:val="24"/>
          <w:szCs w:val="24"/>
          <w:lang w:val="en-US"/>
        </w:rPr>
        <w:t xml:space="preserve"> </w:t>
      </w:r>
      <w:proofErr w:type="spellStart"/>
      <w:r w:rsidRPr="009A7A6D">
        <w:rPr>
          <w:sz w:val="24"/>
          <w:szCs w:val="24"/>
          <w:lang w:val="en-US"/>
        </w:rPr>
        <w:t>parameterised</w:t>
      </w:r>
      <w:proofErr w:type="spellEnd"/>
      <w:r w:rsidRPr="009A7A6D">
        <w:rPr>
          <w:sz w:val="24"/>
          <w:szCs w:val="24"/>
          <w:lang w:val="en-US"/>
        </w:rPr>
        <w:t xml:space="preserve"> by strength </w:t>
      </w:r>
      <w:r w:rsidRPr="009A7A6D">
        <w:rPr>
          <w:sz w:val="24"/>
          <w:szCs w:val="24"/>
        </w:rPr>
        <w:lastRenderedPageBreak/>
        <w:t>α</w:t>
      </w:r>
      <w:r w:rsidRPr="009A7A6D">
        <w:rPr>
          <w:sz w:val="24"/>
          <w:szCs w:val="24"/>
          <w:lang w:val="en-US"/>
        </w:rPr>
        <w:t xml:space="preserve">; (ii) the KL divergence between the true and filtered distributions as a measure of informational distortion; (iii) the critical threshold </w:t>
      </w:r>
      <w:r w:rsidRPr="009A7A6D">
        <w:rPr>
          <w:sz w:val="24"/>
          <w:szCs w:val="24"/>
        </w:rPr>
        <w:t>α</w:t>
      </w:r>
      <w:r w:rsidRPr="009A7A6D">
        <w:rPr>
          <w:sz w:val="24"/>
          <w:szCs w:val="24"/>
          <w:lang w:val="en-US"/>
        </w:rPr>
        <w:t xml:space="preserve">* beyond which protection becomes counterproductive; (iv) the envelope governance architecture as an alternative to trajectory control; and (v) the separation principle as a necessary condition for autonomy development. We do not claim that any individual result is novel within its home domain. We claim that the </w:t>
      </w:r>
      <w:r w:rsidRPr="009A7A6D">
        <w:rPr>
          <w:i/>
          <w:iCs/>
          <w:sz w:val="24"/>
          <w:szCs w:val="24"/>
          <w:lang w:val="en-US"/>
        </w:rPr>
        <w:t>unification</w:t>
      </w:r>
      <w:r w:rsidRPr="009A7A6D">
        <w:rPr>
          <w:sz w:val="24"/>
          <w:szCs w:val="24"/>
          <w:lang w:val="en-US"/>
        </w:rPr>
        <w:t xml:space="preserve"> is novel, and that the formal language enables cross-domain transfer that was previously unavailable.</w:t>
      </w:r>
    </w:p>
    <w:p w14:paraId="32B0ECD7" w14:textId="77777777" w:rsidR="00EA2CA4" w:rsidRPr="009A7A6D" w:rsidRDefault="00EA2CA4" w:rsidP="009A7A6D">
      <w:pPr>
        <w:pStyle w:val="Heading1"/>
        <w:pageBreakBefore w:val="0"/>
        <w:spacing w:line="360" w:lineRule="auto"/>
        <w:rPr>
          <w:rFonts w:eastAsia="Cambria"/>
          <w:sz w:val="24"/>
          <w:lang w:val="en-US"/>
        </w:rPr>
      </w:pPr>
      <w:bookmarkStart w:id="27" w:name="_Toc221403929"/>
      <w:r w:rsidRPr="009A7A6D">
        <w:rPr>
          <w:rFonts w:eastAsia="Cambria"/>
          <w:sz w:val="24"/>
          <w:lang w:val="en-US"/>
        </w:rPr>
        <w:t>2. System Model</w:t>
      </w:r>
      <w:bookmarkEnd w:id="27"/>
    </w:p>
    <w:p w14:paraId="487AB91D" w14:textId="77777777" w:rsidR="00EA2CA4" w:rsidRPr="009A7A6D" w:rsidRDefault="00EA2CA4" w:rsidP="009A7A6D">
      <w:pPr>
        <w:pStyle w:val="Heading2"/>
        <w:spacing w:line="360" w:lineRule="auto"/>
        <w:rPr>
          <w:rFonts w:eastAsia="Cambria"/>
          <w:sz w:val="24"/>
          <w:szCs w:val="24"/>
          <w:lang w:val="en-US"/>
        </w:rPr>
      </w:pPr>
      <w:bookmarkStart w:id="28" w:name="_Toc221403930"/>
      <w:r w:rsidRPr="009A7A6D">
        <w:rPr>
          <w:rFonts w:eastAsia="Cambria"/>
          <w:sz w:val="24"/>
          <w:szCs w:val="24"/>
          <w:lang w:val="en-US"/>
        </w:rPr>
        <w:t>2.1 Environment and Agents</w:t>
      </w:r>
      <w:bookmarkEnd w:id="28"/>
    </w:p>
    <w:p w14:paraId="271C728A"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Let the environment be a finite MDP (</w:t>
      </w:r>
      <w:r w:rsidRPr="009A7A6D">
        <w:rPr>
          <w:i/>
          <w:iCs/>
          <w:sz w:val="24"/>
          <w:szCs w:val="24"/>
          <w:lang w:val="en-US"/>
        </w:rPr>
        <w:t>X</w:t>
      </w:r>
      <w:r w:rsidRPr="009A7A6D">
        <w:rPr>
          <w:sz w:val="24"/>
          <w:szCs w:val="24"/>
          <w:lang w:val="en-US"/>
        </w:rPr>
        <w:t xml:space="preserve">, </w:t>
      </w:r>
      <w:r w:rsidRPr="009A7A6D">
        <w:rPr>
          <w:i/>
          <w:iCs/>
          <w:sz w:val="24"/>
          <w:szCs w:val="24"/>
          <w:lang w:val="en-US"/>
        </w:rPr>
        <w:t>A</w:t>
      </w:r>
      <w:r w:rsidRPr="009A7A6D">
        <w:rPr>
          <w:sz w:val="24"/>
          <w:szCs w:val="24"/>
          <w:lang w:val="en-US"/>
        </w:rPr>
        <w:t xml:space="preserve">, </w:t>
      </w:r>
      <w:r w:rsidRPr="009A7A6D">
        <w:rPr>
          <w:i/>
          <w:iCs/>
          <w:sz w:val="24"/>
          <w:szCs w:val="24"/>
          <w:lang w:val="en-US"/>
        </w:rPr>
        <w:t>T</w:t>
      </w:r>
      <w:r w:rsidRPr="009A7A6D">
        <w:rPr>
          <w:sz w:val="24"/>
          <w:szCs w:val="24"/>
          <w:lang w:val="en-US"/>
        </w:rPr>
        <w:t xml:space="preserve">, </w:t>
      </w:r>
      <w:r w:rsidRPr="009A7A6D">
        <w:rPr>
          <w:i/>
          <w:iCs/>
          <w:sz w:val="24"/>
          <w:szCs w:val="24"/>
          <w:lang w:val="en-US"/>
        </w:rPr>
        <w:t>R</w:t>
      </w:r>
      <w:r w:rsidRPr="009A7A6D">
        <w:rPr>
          <w:sz w:val="24"/>
          <w:szCs w:val="24"/>
          <w:lang w:val="en-US"/>
        </w:rPr>
        <w:t xml:space="preserve">, </w:t>
      </w:r>
      <w:r w:rsidRPr="009A7A6D">
        <w:rPr>
          <w:sz w:val="24"/>
          <w:szCs w:val="24"/>
        </w:rPr>
        <w:t>γ</w:t>
      </w:r>
      <w:r w:rsidRPr="009A7A6D">
        <w:rPr>
          <w:sz w:val="24"/>
          <w:szCs w:val="24"/>
          <w:lang w:val="en-US"/>
        </w:rPr>
        <w:t xml:space="preserve">) with state space </w:t>
      </w:r>
      <w:r w:rsidRPr="009A7A6D">
        <w:rPr>
          <w:i/>
          <w:iCs/>
          <w:sz w:val="24"/>
          <w:szCs w:val="24"/>
          <w:lang w:val="en-US"/>
        </w:rPr>
        <w:t>X</w:t>
      </w:r>
      <w:r w:rsidRPr="009A7A6D">
        <w:rPr>
          <w:sz w:val="24"/>
          <w:szCs w:val="24"/>
          <w:lang w:val="en-US"/>
        </w:rPr>
        <w:t xml:space="preserve"> (|</w:t>
      </w:r>
      <w:r w:rsidRPr="009A7A6D">
        <w:rPr>
          <w:i/>
          <w:iCs/>
          <w:sz w:val="24"/>
          <w:szCs w:val="24"/>
          <w:lang w:val="en-US"/>
        </w:rPr>
        <w:t>X</w:t>
      </w:r>
      <w:r w:rsidRPr="009A7A6D">
        <w:rPr>
          <w:sz w:val="24"/>
          <w:szCs w:val="24"/>
          <w:lang w:val="en-US"/>
        </w:rPr>
        <w:t xml:space="preserve">| &lt; ∞), action space </w:t>
      </w:r>
      <w:r w:rsidRPr="009A7A6D">
        <w:rPr>
          <w:i/>
          <w:iCs/>
          <w:sz w:val="24"/>
          <w:szCs w:val="24"/>
          <w:lang w:val="en-US"/>
        </w:rPr>
        <w:t>A</w:t>
      </w:r>
      <w:r w:rsidRPr="009A7A6D">
        <w:rPr>
          <w:sz w:val="24"/>
          <w:szCs w:val="24"/>
          <w:lang w:val="en-US"/>
        </w:rPr>
        <w:t xml:space="preserve"> (|</w:t>
      </w:r>
      <w:r w:rsidRPr="009A7A6D">
        <w:rPr>
          <w:i/>
          <w:iCs/>
          <w:sz w:val="24"/>
          <w:szCs w:val="24"/>
          <w:lang w:val="en-US"/>
        </w:rPr>
        <w:t>A</w:t>
      </w:r>
      <w:r w:rsidRPr="009A7A6D">
        <w:rPr>
          <w:sz w:val="24"/>
          <w:szCs w:val="24"/>
          <w:lang w:val="en-US"/>
        </w:rPr>
        <w:t xml:space="preserve">| &lt; ∞), transition kernel </w:t>
      </w:r>
      <w:r w:rsidRPr="009A7A6D">
        <w:rPr>
          <w:i/>
          <w:iCs/>
          <w:sz w:val="24"/>
          <w:szCs w:val="24"/>
          <w:lang w:val="en-US"/>
        </w:rPr>
        <w:t>T</w:t>
      </w:r>
      <w:r w:rsidRPr="009A7A6D">
        <w:rPr>
          <w:sz w:val="24"/>
          <w:szCs w:val="24"/>
          <w:lang w:val="en-US"/>
        </w:rPr>
        <w:t xml:space="preserve"> : </w:t>
      </w:r>
      <w:r w:rsidRPr="009A7A6D">
        <w:rPr>
          <w:i/>
          <w:iCs/>
          <w:sz w:val="24"/>
          <w:szCs w:val="24"/>
          <w:lang w:val="en-US"/>
        </w:rPr>
        <w:t>X</w:t>
      </w:r>
      <w:r w:rsidRPr="009A7A6D">
        <w:rPr>
          <w:sz w:val="24"/>
          <w:szCs w:val="24"/>
          <w:lang w:val="en-US"/>
        </w:rPr>
        <w:t xml:space="preserve"> × </w:t>
      </w:r>
      <w:r w:rsidRPr="009A7A6D">
        <w:rPr>
          <w:i/>
          <w:iCs/>
          <w:sz w:val="24"/>
          <w:szCs w:val="24"/>
          <w:lang w:val="en-US"/>
        </w:rPr>
        <w:t>A</w:t>
      </w:r>
      <w:r w:rsidRPr="009A7A6D">
        <w:rPr>
          <w:sz w:val="24"/>
          <w:szCs w:val="24"/>
          <w:lang w:val="en-US"/>
        </w:rPr>
        <w:t xml:space="preserve"> → </w:t>
      </w:r>
      <w:r w:rsidRPr="009A7A6D">
        <w:rPr>
          <w:sz w:val="24"/>
          <w:szCs w:val="24"/>
        </w:rPr>
        <w:t>Δ</w:t>
      </w:r>
      <w:r w:rsidRPr="009A7A6D">
        <w:rPr>
          <w:sz w:val="24"/>
          <w:szCs w:val="24"/>
          <w:lang w:val="en-US"/>
        </w:rPr>
        <w:t>(</w:t>
      </w:r>
      <w:r w:rsidRPr="009A7A6D">
        <w:rPr>
          <w:i/>
          <w:iCs/>
          <w:sz w:val="24"/>
          <w:szCs w:val="24"/>
          <w:lang w:val="en-US"/>
        </w:rPr>
        <w:t>X</w:t>
      </w:r>
      <w:r w:rsidRPr="009A7A6D">
        <w:rPr>
          <w:sz w:val="24"/>
          <w:szCs w:val="24"/>
          <w:lang w:val="en-US"/>
        </w:rPr>
        <w:t xml:space="preserve">), reward function </w:t>
      </w:r>
      <w:r w:rsidRPr="009A7A6D">
        <w:rPr>
          <w:i/>
          <w:iCs/>
          <w:sz w:val="24"/>
          <w:szCs w:val="24"/>
          <w:lang w:val="en-US"/>
        </w:rPr>
        <w:t>R</w:t>
      </w:r>
      <w:r w:rsidRPr="009A7A6D">
        <w:rPr>
          <w:sz w:val="24"/>
          <w:szCs w:val="24"/>
          <w:lang w:val="en-US"/>
        </w:rPr>
        <w:t xml:space="preserve"> : </w:t>
      </w:r>
      <w:r w:rsidRPr="009A7A6D">
        <w:rPr>
          <w:i/>
          <w:iCs/>
          <w:sz w:val="24"/>
          <w:szCs w:val="24"/>
          <w:lang w:val="en-US"/>
        </w:rPr>
        <w:t>X</w:t>
      </w:r>
      <w:r w:rsidRPr="009A7A6D">
        <w:rPr>
          <w:sz w:val="24"/>
          <w:szCs w:val="24"/>
          <w:lang w:val="en-US"/>
        </w:rPr>
        <w:t xml:space="preserve"> × </w:t>
      </w:r>
      <w:r w:rsidRPr="009A7A6D">
        <w:rPr>
          <w:i/>
          <w:iCs/>
          <w:sz w:val="24"/>
          <w:szCs w:val="24"/>
          <w:lang w:val="en-US"/>
        </w:rPr>
        <w:t>A</w:t>
      </w:r>
      <w:r w:rsidRPr="009A7A6D">
        <w:rPr>
          <w:sz w:val="24"/>
          <w:szCs w:val="24"/>
          <w:lang w:val="en-US"/>
        </w:rPr>
        <w:t xml:space="preserve"> → [0, </w:t>
      </w:r>
      <w:proofErr w:type="spellStart"/>
      <w:r w:rsidRPr="009A7A6D">
        <w:rPr>
          <w:i/>
          <w:iCs/>
          <w:sz w:val="24"/>
          <w:szCs w:val="24"/>
          <w:lang w:val="en-US"/>
        </w:rPr>
        <w:t>R</w:t>
      </w:r>
      <w:r w:rsidRPr="009A7A6D">
        <w:rPr>
          <w:sz w:val="24"/>
          <w:szCs w:val="24"/>
          <w:lang w:val="en-US"/>
        </w:rPr>
        <w:t>max</w:t>
      </w:r>
      <w:proofErr w:type="spellEnd"/>
      <w:r w:rsidRPr="009A7A6D">
        <w:rPr>
          <w:sz w:val="24"/>
          <w:szCs w:val="24"/>
          <w:lang w:val="en-US"/>
        </w:rPr>
        <w:t xml:space="preserve">], and discount factor </w:t>
      </w:r>
      <w:r w:rsidRPr="009A7A6D">
        <w:rPr>
          <w:sz w:val="24"/>
          <w:szCs w:val="24"/>
        </w:rPr>
        <w:t>γ</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[0, 1). We assume </w:t>
      </w:r>
      <w:r w:rsidRPr="009A7A6D">
        <w:rPr>
          <w:i/>
          <w:iCs/>
          <w:sz w:val="24"/>
          <w:szCs w:val="24"/>
          <w:lang w:val="en-US"/>
        </w:rPr>
        <w:t>T</w:t>
      </w:r>
      <w:r w:rsidRPr="009A7A6D">
        <w:rPr>
          <w:sz w:val="24"/>
          <w:szCs w:val="24"/>
          <w:lang w:val="en-US"/>
        </w:rPr>
        <w:t xml:space="preserve"> induces an ergodic Markov chain under any policy with full support.</w:t>
      </w:r>
    </w:p>
    <w:p w14:paraId="0962EC48"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1 (Senior Agent).</w:t>
      </w:r>
      <w:r w:rsidRPr="009A7A6D">
        <w:rPr>
          <w:sz w:val="24"/>
          <w:szCs w:val="24"/>
          <w:lang w:val="en-US"/>
        </w:rPr>
        <w:t xml:space="preserve"> </w:t>
      </w:r>
      <w:r w:rsidRPr="009A7A6D">
        <w:rPr>
          <w:i/>
          <w:iCs/>
          <w:sz w:val="24"/>
          <w:szCs w:val="24"/>
          <w:lang w:val="en-US"/>
        </w:rPr>
        <w:t>S</w:t>
      </w:r>
      <w:r w:rsidRPr="009A7A6D">
        <w:rPr>
          <w:sz w:val="24"/>
          <w:szCs w:val="24"/>
          <w:lang w:val="en-US"/>
        </w:rPr>
        <w:t xml:space="preserve"> = (</w:t>
      </w:r>
      <w:r w:rsidRPr="009A7A6D">
        <w:rPr>
          <w:sz w:val="24"/>
          <w:szCs w:val="24"/>
        </w:rPr>
        <w:t>π</w:t>
      </w:r>
      <w:r w:rsidRPr="009A7A6D">
        <w:rPr>
          <w:sz w:val="24"/>
          <w:szCs w:val="24"/>
          <w:vertAlign w:val="superscript"/>
          <w:lang w:val="en-US"/>
        </w:rPr>
        <w:t>S</w:t>
      </w:r>
      <w:r w:rsidRPr="009A7A6D">
        <w:rPr>
          <w:sz w:val="24"/>
          <w:szCs w:val="24"/>
          <w:lang w:val="en-US"/>
        </w:rPr>
        <w:t xml:space="preserve">, </w:t>
      </w:r>
      <w:r w:rsidRPr="009A7A6D">
        <w:rPr>
          <w:i/>
          <w:iCs/>
          <w:sz w:val="24"/>
          <w:szCs w:val="24"/>
          <w:lang w:val="en-US"/>
        </w:rPr>
        <w:t>U</w:t>
      </w:r>
      <w:r w:rsidRPr="009A7A6D">
        <w:rPr>
          <w:sz w:val="24"/>
          <w:szCs w:val="24"/>
          <w:vertAlign w:val="superscript"/>
          <w:lang w:val="en-US"/>
        </w:rPr>
        <w:t>S</w:t>
      </w:r>
      <w:r w:rsidRPr="009A7A6D">
        <w:rPr>
          <w:sz w:val="24"/>
          <w:szCs w:val="24"/>
          <w:lang w:val="en-US"/>
        </w:rPr>
        <w:t xml:space="preserve">, </w:t>
      </w:r>
      <w:r w:rsidRPr="009A7A6D">
        <w:rPr>
          <w:sz w:val="24"/>
          <w:szCs w:val="24"/>
        </w:rPr>
        <w:t>γ</w:t>
      </w:r>
      <w:r w:rsidRPr="009A7A6D">
        <w:rPr>
          <w:sz w:val="24"/>
          <w:szCs w:val="24"/>
          <w:vertAlign w:val="superscript"/>
          <w:lang w:val="en-US"/>
        </w:rPr>
        <w:t>S</w:t>
      </w:r>
      <w:r w:rsidRPr="009A7A6D">
        <w:rPr>
          <w:sz w:val="24"/>
          <w:szCs w:val="24"/>
          <w:lang w:val="en-US"/>
        </w:rPr>
        <w:t xml:space="preserve">), where </w:t>
      </w:r>
      <w:r w:rsidRPr="009A7A6D">
        <w:rPr>
          <w:sz w:val="24"/>
          <w:szCs w:val="24"/>
        </w:rPr>
        <w:t>π</w:t>
      </w:r>
      <w:r w:rsidRPr="009A7A6D">
        <w:rPr>
          <w:sz w:val="24"/>
          <w:szCs w:val="24"/>
          <w:vertAlign w:val="superscript"/>
          <w:lang w:val="en-US"/>
        </w:rPr>
        <w:t>S</w:t>
      </w:r>
      <w:r w:rsidRPr="009A7A6D">
        <w:rPr>
          <w:sz w:val="24"/>
          <w:szCs w:val="24"/>
          <w:lang w:val="en-US"/>
        </w:rPr>
        <w:t xml:space="preserve"> is </w:t>
      </w:r>
      <w:r w:rsidRPr="009A7A6D">
        <w:rPr>
          <w:i/>
          <w:iCs/>
          <w:sz w:val="24"/>
          <w:szCs w:val="24"/>
          <w:lang w:val="en-US"/>
        </w:rPr>
        <w:t>S</w:t>
      </w:r>
      <w:r w:rsidRPr="009A7A6D">
        <w:rPr>
          <w:sz w:val="24"/>
          <w:szCs w:val="24"/>
          <w:lang w:val="en-US"/>
        </w:rPr>
        <w:t xml:space="preserve">’s intervention policy mapping states to intervention decisions, </w:t>
      </w:r>
      <w:r w:rsidRPr="009A7A6D">
        <w:rPr>
          <w:i/>
          <w:iCs/>
          <w:sz w:val="24"/>
          <w:szCs w:val="24"/>
          <w:lang w:val="en-US"/>
        </w:rPr>
        <w:t>U</w:t>
      </w:r>
      <w:r w:rsidRPr="009A7A6D">
        <w:rPr>
          <w:sz w:val="24"/>
          <w:szCs w:val="24"/>
          <w:vertAlign w:val="superscript"/>
          <w:lang w:val="en-US"/>
        </w:rPr>
        <w:t>S</w:t>
      </w:r>
      <w:r w:rsidRPr="009A7A6D">
        <w:rPr>
          <w:sz w:val="24"/>
          <w:szCs w:val="24"/>
          <w:lang w:val="en-US"/>
        </w:rPr>
        <w:t xml:space="preserve"> is </w:t>
      </w:r>
      <w:r w:rsidRPr="009A7A6D">
        <w:rPr>
          <w:i/>
          <w:iCs/>
          <w:sz w:val="24"/>
          <w:szCs w:val="24"/>
          <w:lang w:val="en-US"/>
        </w:rPr>
        <w:t>S</w:t>
      </w:r>
      <w:r w:rsidRPr="009A7A6D">
        <w:rPr>
          <w:sz w:val="24"/>
          <w:szCs w:val="24"/>
          <w:lang w:val="en-US"/>
        </w:rPr>
        <w:t xml:space="preserve">’s utility function (encoding risk-aversion), and </w:t>
      </w:r>
      <w:r w:rsidRPr="009A7A6D">
        <w:rPr>
          <w:sz w:val="24"/>
          <w:szCs w:val="24"/>
        </w:rPr>
        <w:t>γ</w:t>
      </w:r>
      <w:r w:rsidRPr="009A7A6D">
        <w:rPr>
          <w:sz w:val="24"/>
          <w:szCs w:val="24"/>
          <w:vertAlign w:val="superscript"/>
          <w:lang w:val="en-US"/>
        </w:rPr>
        <w:t>S</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[0, 1) is </w:t>
      </w:r>
      <w:r w:rsidRPr="009A7A6D">
        <w:rPr>
          <w:i/>
          <w:iCs/>
          <w:sz w:val="24"/>
          <w:szCs w:val="24"/>
          <w:lang w:val="en-US"/>
        </w:rPr>
        <w:t>S</w:t>
      </w:r>
      <w:r w:rsidRPr="009A7A6D">
        <w:rPr>
          <w:sz w:val="24"/>
          <w:szCs w:val="24"/>
          <w:lang w:val="en-US"/>
        </w:rPr>
        <w:t>’s temporal discount factor.</w:t>
      </w:r>
    </w:p>
    <w:p w14:paraId="330F38F5"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2 (Junior Agent).</w:t>
      </w:r>
      <w:r w:rsidRPr="009A7A6D">
        <w:rPr>
          <w:sz w:val="24"/>
          <w:szCs w:val="24"/>
          <w:lang w:val="en-US"/>
        </w:rPr>
        <w:t xml:space="preserve"> </w:t>
      </w:r>
      <w:r w:rsidRPr="009A7A6D">
        <w:rPr>
          <w:i/>
          <w:iCs/>
          <w:sz w:val="24"/>
          <w:szCs w:val="24"/>
          <w:lang w:val="en-US"/>
        </w:rPr>
        <w:t>J</w:t>
      </w:r>
      <w:r w:rsidRPr="009A7A6D">
        <w:rPr>
          <w:sz w:val="24"/>
          <w:szCs w:val="24"/>
          <w:lang w:val="en-US"/>
        </w:rPr>
        <w:t xml:space="preserve"> = (</w:t>
      </w:r>
      <w:r w:rsidRPr="009A7A6D">
        <w:rPr>
          <w:sz w:val="24"/>
          <w:szCs w:val="24"/>
        </w:rPr>
        <w:t>π</w:t>
      </w:r>
      <w:r w:rsidRPr="009A7A6D">
        <w:rPr>
          <w:sz w:val="24"/>
          <w:szCs w:val="24"/>
          <w:vertAlign w:val="superscript"/>
          <w:lang w:val="en-US"/>
        </w:rPr>
        <w:t>J</w:t>
      </w:r>
      <w:r w:rsidRPr="009A7A6D">
        <w:rPr>
          <w:sz w:val="24"/>
          <w:szCs w:val="24"/>
          <w:lang w:val="en-US"/>
        </w:rPr>
        <w:t xml:space="preserve">, </w:t>
      </w:r>
      <w:r w:rsidRPr="009A7A6D">
        <w:rPr>
          <w:i/>
          <w:iCs/>
          <w:sz w:val="24"/>
          <w:szCs w:val="24"/>
          <w:lang w:val="en-US"/>
        </w:rPr>
        <w:t>U</w:t>
      </w:r>
      <w:r w:rsidRPr="009A7A6D">
        <w:rPr>
          <w:sz w:val="24"/>
          <w:szCs w:val="24"/>
          <w:vertAlign w:val="superscript"/>
          <w:lang w:val="en-US"/>
        </w:rPr>
        <w:t>J</w:t>
      </w:r>
      <w:r w:rsidRPr="009A7A6D">
        <w:rPr>
          <w:sz w:val="24"/>
          <w:szCs w:val="24"/>
          <w:lang w:val="en-US"/>
        </w:rPr>
        <w:t xml:space="preserve">, </w:t>
      </w:r>
      <w:r w:rsidRPr="009A7A6D">
        <w:rPr>
          <w:sz w:val="24"/>
          <w:szCs w:val="24"/>
        </w:rPr>
        <w:t>γ</w:t>
      </w:r>
      <w:r w:rsidRPr="009A7A6D">
        <w:rPr>
          <w:sz w:val="24"/>
          <w:szCs w:val="24"/>
          <w:vertAlign w:val="superscript"/>
          <w:lang w:val="en-US"/>
        </w:rPr>
        <w:t>J</w:t>
      </w:r>
      <w:r w:rsidRPr="009A7A6D">
        <w:rPr>
          <w:sz w:val="24"/>
          <w:szCs w:val="24"/>
          <w:lang w:val="en-US"/>
        </w:rPr>
        <w:t xml:space="preserve">, </w:t>
      </w:r>
      <w:r w:rsidRPr="009A7A6D">
        <w:rPr>
          <w:i/>
          <w:iCs/>
          <w:sz w:val="24"/>
          <w:szCs w:val="24"/>
          <w:lang w:val="en-US"/>
        </w:rPr>
        <w:t>M̂</w:t>
      </w:r>
      <w:r w:rsidRPr="009A7A6D">
        <w:rPr>
          <w:sz w:val="24"/>
          <w:szCs w:val="24"/>
          <w:lang w:val="en-US"/>
        </w:rPr>
        <w:t xml:space="preserve">, </w:t>
      </w:r>
      <w:r w:rsidRPr="009A7A6D">
        <w:rPr>
          <w:i/>
          <w:iCs/>
          <w:sz w:val="24"/>
          <w:szCs w:val="24"/>
          <w:lang w:val="en-US"/>
        </w:rPr>
        <w:t>L</w:t>
      </w:r>
      <w:r w:rsidRPr="009A7A6D">
        <w:rPr>
          <w:sz w:val="24"/>
          <w:szCs w:val="24"/>
          <w:lang w:val="en-US"/>
        </w:rPr>
        <w:t xml:space="preserve">), where </w:t>
      </w:r>
      <w:r w:rsidRPr="009A7A6D">
        <w:rPr>
          <w:i/>
          <w:iCs/>
          <w:sz w:val="24"/>
          <w:szCs w:val="24"/>
          <w:lang w:val="en-US"/>
        </w:rPr>
        <w:t>M̂</w:t>
      </w:r>
      <w:r w:rsidRPr="009A7A6D">
        <w:rPr>
          <w:sz w:val="24"/>
          <w:szCs w:val="24"/>
          <w:lang w:val="en-US"/>
        </w:rPr>
        <w:t xml:space="preserve"> is </w:t>
      </w:r>
      <w:r w:rsidRPr="009A7A6D">
        <w:rPr>
          <w:i/>
          <w:iCs/>
          <w:sz w:val="24"/>
          <w:szCs w:val="24"/>
          <w:lang w:val="en-US"/>
        </w:rPr>
        <w:t>J</w:t>
      </w:r>
      <w:r w:rsidRPr="009A7A6D">
        <w:rPr>
          <w:sz w:val="24"/>
          <w:szCs w:val="24"/>
          <w:lang w:val="en-US"/>
        </w:rPr>
        <w:t xml:space="preserve">’s learned model and </w:t>
      </w:r>
      <w:r w:rsidRPr="009A7A6D">
        <w:rPr>
          <w:i/>
          <w:iCs/>
          <w:sz w:val="24"/>
          <w:szCs w:val="24"/>
          <w:lang w:val="en-US"/>
        </w:rPr>
        <w:t>L</w:t>
      </w:r>
      <w:r w:rsidRPr="009A7A6D">
        <w:rPr>
          <w:sz w:val="24"/>
          <w:szCs w:val="24"/>
          <w:lang w:val="en-US"/>
        </w:rPr>
        <w:t xml:space="preserve"> is a fixed learning algorithm (e.g., Q-learning) satisfying standard convergence conditions (Robbins–</w:t>
      </w:r>
      <w:r w:rsidRPr="009A7A6D">
        <w:rPr>
          <w:sz w:val="24"/>
          <w:szCs w:val="24"/>
          <w:lang w:val="en-US"/>
        </w:rPr>
        <w:lastRenderedPageBreak/>
        <w:t xml:space="preserve">Monro step sizes, infinite visitation of all state–action pairs in the accessible set). The assumption of a fixed </w:t>
      </w:r>
      <w:r w:rsidRPr="009A7A6D">
        <w:rPr>
          <w:i/>
          <w:iCs/>
          <w:sz w:val="24"/>
          <w:szCs w:val="24"/>
          <w:lang w:val="en-US"/>
        </w:rPr>
        <w:t>L</w:t>
      </w:r>
      <w:r w:rsidRPr="009A7A6D">
        <w:rPr>
          <w:sz w:val="24"/>
          <w:szCs w:val="24"/>
          <w:lang w:val="en-US"/>
        </w:rPr>
        <w:t xml:space="preserve"> is a limitation: adaptive learners (meta-learning, curiosity-driven exploration) may partially compensate for distributional restriction. We discuss this in Section 12.</w:t>
      </w:r>
    </w:p>
    <w:p w14:paraId="6A08EEAF" w14:textId="77777777" w:rsidR="00EA2CA4" w:rsidRPr="009A7A6D" w:rsidRDefault="00EA2CA4" w:rsidP="009A7A6D">
      <w:pPr>
        <w:pStyle w:val="Heading2"/>
        <w:spacing w:line="360" w:lineRule="auto"/>
        <w:rPr>
          <w:rFonts w:eastAsia="Cambria"/>
          <w:sz w:val="24"/>
          <w:szCs w:val="24"/>
          <w:lang w:val="en-US"/>
        </w:rPr>
      </w:pPr>
      <w:bookmarkStart w:id="29" w:name="_Toc221403931"/>
      <w:r w:rsidRPr="009A7A6D">
        <w:rPr>
          <w:rFonts w:eastAsia="Cambria"/>
          <w:sz w:val="24"/>
          <w:szCs w:val="24"/>
          <w:lang w:val="en-US"/>
        </w:rPr>
        <w:t>2.2 The Intervention Operator</w:t>
      </w:r>
      <w:bookmarkEnd w:id="29"/>
    </w:p>
    <w:p w14:paraId="73B9AE0D"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Previous versions of this manuscript modelled </w:t>
      </w:r>
      <w:r w:rsidRPr="009A7A6D">
        <w:rPr>
          <w:sz w:val="24"/>
          <w:szCs w:val="24"/>
        </w:rPr>
        <w:t>Φ</w:t>
      </w:r>
      <w:r w:rsidRPr="009A7A6D">
        <w:rPr>
          <w:sz w:val="24"/>
          <w:szCs w:val="24"/>
          <w:lang w:val="en-US"/>
        </w:rPr>
        <w:t xml:space="preserve"> as an arbitrary measurable map </w:t>
      </w:r>
      <w:r w:rsidRPr="009A7A6D">
        <w:rPr>
          <w:sz w:val="24"/>
          <w:szCs w:val="24"/>
        </w:rPr>
        <w:t>Δ</w:t>
      </w:r>
      <w:r w:rsidRPr="009A7A6D">
        <w:rPr>
          <w:sz w:val="24"/>
          <w:szCs w:val="24"/>
          <w:lang w:val="en-US"/>
        </w:rPr>
        <w:t>(</w:t>
      </w:r>
      <w:r w:rsidRPr="009A7A6D">
        <w:rPr>
          <w:i/>
          <w:iCs/>
          <w:sz w:val="24"/>
          <w:szCs w:val="24"/>
          <w:lang w:val="en-US"/>
        </w:rPr>
        <w:t>X</w:t>
      </w:r>
      <w:r w:rsidRPr="009A7A6D">
        <w:rPr>
          <w:sz w:val="24"/>
          <w:szCs w:val="24"/>
          <w:lang w:val="en-US"/>
        </w:rPr>
        <w:t xml:space="preserve">) → </w:t>
      </w:r>
      <w:r w:rsidRPr="009A7A6D">
        <w:rPr>
          <w:sz w:val="24"/>
          <w:szCs w:val="24"/>
        </w:rPr>
        <w:t>Δ</w:t>
      </w:r>
      <w:r w:rsidRPr="009A7A6D">
        <w:rPr>
          <w:sz w:val="24"/>
          <w:szCs w:val="24"/>
          <w:lang w:val="en-US"/>
        </w:rPr>
        <w:t>(</w:t>
      </w:r>
      <w:r w:rsidRPr="009A7A6D">
        <w:rPr>
          <w:i/>
          <w:iCs/>
          <w:sz w:val="24"/>
          <w:szCs w:val="24"/>
          <w:lang w:val="en-US"/>
        </w:rPr>
        <w:t>X</w:t>
      </w:r>
      <w:r w:rsidRPr="009A7A6D">
        <w:rPr>
          <w:sz w:val="24"/>
          <w:szCs w:val="24"/>
          <w:lang w:val="en-US"/>
        </w:rPr>
        <w:t>), which yielded excessive generality. Following reviewer feedback and the shared-control literature (</w:t>
      </w:r>
      <w:proofErr w:type="spellStart"/>
      <w:r w:rsidRPr="009A7A6D">
        <w:rPr>
          <w:sz w:val="24"/>
          <w:szCs w:val="24"/>
          <w:lang w:val="en-US"/>
        </w:rPr>
        <w:t>Erlien</w:t>
      </w:r>
      <w:proofErr w:type="spellEnd"/>
      <w:r w:rsidRPr="009A7A6D">
        <w:rPr>
          <w:sz w:val="24"/>
          <w:szCs w:val="24"/>
          <w:lang w:val="en-US"/>
        </w:rPr>
        <w:t xml:space="preserve"> et al., 2016), we restrict attention to a specific parametric family.</w:t>
      </w:r>
    </w:p>
    <w:p w14:paraId="355719F1"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3 (Truncation Intervention).</w:t>
      </w:r>
      <w:r w:rsidRPr="009A7A6D">
        <w:rPr>
          <w:sz w:val="24"/>
          <w:szCs w:val="24"/>
          <w:lang w:val="en-US"/>
        </w:rPr>
        <w:t xml:space="preserve"> The intervention operator </w:t>
      </w:r>
      <w:r w:rsidRPr="009A7A6D">
        <w:rPr>
          <w:sz w:val="24"/>
          <w:szCs w:val="24"/>
        </w:rPr>
        <w:t>Φα</w:t>
      </w:r>
      <w:r w:rsidRPr="009A7A6D">
        <w:rPr>
          <w:sz w:val="24"/>
          <w:szCs w:val="24"/>
          <w:lang w:val="en-US"/>
        </w:rPr>
        <w:t xml:space="preserve"> with strength </w:t>
      </w:r>
      <w:r w:rsidRPr="009A7A6D">
        <w:rPr>
          <w:sz w:val="24"/>
          <w:szCs w:val="24"/>
        </w:rPr>
        <w:t>α</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[0, 1] acts by removing the fraction </w:t>
      </w:r>
      <w:r w:rsidRPr="009A7A6D">
        <w:rPr>
          <w:sz w:val="24"/>
          <w:szCs w:val="24"/>
        </w:rPr>
        <w:t>α</w:t>
      </w:r>
      <w:r w:rsidRPr="009A7A6D">
        <w:rPr>
          <w:sz w:val="24"/>
          <w:szCs w:val="24"/>
          <w:lang w:val="en-US"/>
        </w:rPr>
        <w:t xml:space="preserve"> of states with highest risk </w:t>
      </w:r>
      <w:proofErr w:type="spellStart"/>
      <w:r w:rsidRPr="009A7A6D">
        <w:rPr>
          <w:i/>
          <w:iCs/>
          <w:sz w:val="24"/>
          <w:szCs w:val="24"/>
          <w:lang w:val="en-US"/>
        </w:rPr>
        <w:t>R</w:t>
      </w:r>
      <w:r w:rsidRPr="009A7A6D">
        <w:rPr>
          <w:sz w:val="24"/>
          <w:szCs w:val="24"/>
          <w:lang w:val="en-US"/>
        </w:rPr>
        <w:t>risk</w:t>
      </w:r>
      <w:proofErr w:type="spellEnd"/>
      <w:r w:rsidRPr="009A7A6D">
        <w:rPr>
          <w:sz w:val="24"/>
          <w:szCs w:val="24"/>
          <w:lang w:val="en-US"/>
        </w:rPr>
        <w:t>(</w:t>
      </w:r>
      <w:r w:rsidRPr="009A7A6D">
        <w:rPr>
          <w:i/>
          <w:iCs/>
          <w:sz w:val="24"/>
          <w:szCs w:val="24"/>
          <w:lang w:val="en-US"/>
        </w:rPr>
        <w:t>x</w:t>
      </w:r>
      <w:r w:rsidRPr="009A7A6D">
        <w:rPr>
          <w:sz w:val="24"/>
          <w:szCs w:val="24"/>
          <w:lang w:val="en-US"/>
        </w:rPr>
        <w:t xml:space="preserve">) and </w:t>
      </w:r>
      <w:proofErr w:type="spellStart"/>
      <w:r w:rsidRPr="009A7A6D">
        <w:rPr>
          <w:sz w:val="24"/>
          <w:szCs w:val="24"/>
          <w:lang w:val="en-US"/>
        </w:rPr>
        <w:t>renormalising</w:t>
      </w:r>
      <w:proofErr w:type="spellEnd"/>
      <w:r w:rsidRPr="009A7A6D">
        <w:rPr>
          <w:sz w:val="24"/>
          <w:szCs w:val="24"/>
          <w:lang w:val="en-US"/>
        </w:rPr>
        <w:t>:</w:t>
      </w:r>
    </w:p>
    <w:p w14:paraId="698AF7B5" w14:textId="77777777" w:rsidR="00EA2CA4" w:rsidRPr="009A7A6D" w:rsidRDefault="00EA2CA4" w:rsidP="009A7A6D">
      <w:pPr>
        <w:spacing w:after="120" w:line="360" w:lineRule="auto"/>
        <w:ind w:left="720"/>
        <w:rPr>
          <w:sz w:val="24"/>
          <w:szCs w:val="24"/>
          <w:lang w:val="en-US"/>
        </w:rPr>
      </w:pPr>
      <w:r w:rsidRPr="009A7A6D">
        <w:rPr>
          <w:i/>
          <w:iCs/>
          <w:sz w:val="24"/>
          <w:szCs w:val="24"/>
          <w:lang w:val="en-US"/>
        </w:rPr>
        <w:t>P</w:t>
      </w:r>
      <w:r w:rsidRPr="009A7A6D">
        <w:rPr>
          <w:sz w:val="24"/>
          <w:szCs w:val="24"/>
          <w:vertAlign w:val="superscript"/>
        </w:rPr>
        <w:t>Φ</w:t>
      </w:r>
      <w:r w:rsidRPr="009A7A6D">
        <w:rPr>
          <w:sz w:val="24"/>
          <w:szCs w:val="24"/>
          <w:lang w:val="en-US"/>
        </w:rPr>
        <w:t>(</w:t>
      </w:r>
      <w:r w:rsidRPr="009A7A6D">
        <w:rPr>
          <w:i/>
          <w:iCs/>
          <w:sz w:val="24"/>
          <w:szCs w:val="24"/>
          <w:lang w:val="en-US"/>
        </w:rPr>
        <w:t>x</w:t>
      </w:r>
      <w:r w:rsidRPr="009A7A6D">
        <w:rPr>
          <w:sz w:val="24"/>
          <w:szCs w:val="24"/>
          <w:lang w:val="en-US"/>
        </w:rPr>
        <w:t xml:space="preserve">) = </w:t>
      </w:r>
      <w:proofErr w:type="gramStart"/>
      <w:r w:rsidRPr="009A7A6D">
        <w:rPr>
          <w:i/>
          <w:iCs/>
          <w:sz w:val="24"/>
          <w:szCs w:val="24"/>
          <w:lang w:val="en-US"/>
        </w:rPr>
        <w:t>P</w:t>
      </w:r>
      <w:r w:rsidRPr="009A7A6D">
        <w:rPr>
          <w:sz w:val="24"/>
          <w:szCs w:val="24"/>
          <w:lang w:val="en-US"/>
        </w:rPr>
        <w:t>(</w:t>
      </w:r>
      <w:proofErr w:type="gramEnd"/>
      <w:r w:rsidRPr="009A7A6D">
        <w:rPr>
          <w:i/>
          <w:iCs/>
          <w:sz w:val="24"/>
          <w:szCs w:val="24"/>
          <w:lang w:val="en-US"/>
        </w:rPr>
        <w:t>x</w:t>
      </w:r>
      <w:r w:rsidRPr="009A7A6D">
        <w:rPr>
          <w:sz w:val="24"/>
          <w:szCs w:val="24"/>
          <w:lang w:val="en-US"/>
        </w:rPr>
        <w:t xml:space="preserve"> | </w:t>
      </w:r>
      <w:r w:rsidRPr="009A7A6D">
        <w:rPr>
          <w:i/>
          <w:iCs/>
          <w:sz w:val="24"/>
          <w:szCs w:val="24"/>
          <w:lang w:val="en-US"/>
        </w:rPr>
        <w:t>x</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X</w:t>
      </w:r>
      <w:r w:rsidRPr="009A7A6D">
        <w:rPr>
          <w:sz w:val="24"/>
          <w:szCs w:val="24"/>
        </w:rPr>
        <w:t>α</w:t>
      </w:r>
      <w:proofErr w:type="gramStart"/>
      <w:r w:rsidRPr="009A7A6D">
        <w:rPr>
          <w:sz w:val="24"/>
          <w:szCs w:val="24"/>
          <w:lang w:val="en-US"/>
        </w:rPr>
        <w:t xml:space="preserve">),   </w:t>
      </w:r>
      <w:proofErr w:type="gramEnd"/>
      <w:r w:rsidRPr="009A7A6D">
        <w:rPr>
          <w:sz w:val="24"/>
          <w:szCs w:val="24"/>
          <w:lang w:val="en-US"/>
        </w:rPr>
        <w:t xml:space="preserve"> where </w:t>
      </w:r>
      <w:r w:rsidRPr="009A7A6D">
        <w:rPr>
          <w:i/>
          <w:iCs/>
          <w:sz w:val="24"/>
          <w:szCs w:val="24"/>
          <w:lang w:val="en-US"/>
        </w:rPr>
        <w:t>X</w:t>
      </w:r>
      <w:r w:rsidRPr="009A7A6D">
        <w:rPr>
          <w:sz w:val="24"/>
          <w:szCs w:val="24"/>
        </w:rPr>
        <w:t>α</w:t>
      </w:r>
      <w:r w:rsidRPr="009A7A6D">
        <w:rPr>
          <w:sz w:val="24"/>
          <w:szCs w:val="24"/>
          <w:lang w:val="en-US"/>
        </w:rPr>
        <w:t xml:space="preserve"> = {</w:t>
      </w:r>
      <w:r w:rsidRPr="009A7A6D">
        <w:rPr>
          <w:i/>
          <w:iCs/>
          <w:sz w:val="24"/>
          <w:szCs w:val="24"/>
          <w:lang w:val="en-US"/>
        </w:rPr>
        <w:t>x</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proofErr w:type="gramStart"/>
      <w:r w:rsidRPr="009A7A6D">
        <w:rPr>
          <w:i/>
          <w:iCs/>
          <w:sz w:val="24"/>
          <w:szCs w:val="24"/>
          <w:lang w:val="en-US"/>
        </w:rPr>
        <w:t>X</w:t>
      </w:r>
      <w:r w:rsidRPr="009A7A6D">
        <w:rPr>
          <w:sz w:val="24"/>
          <w:szCs w:val="24"/>
          <w:lang w:val="en-US"/>
        </w:rPr>
        <w:t xml:space="preserve"> :</w:t>
      </w:r>
      <w:proofErr w:type="gramEnd"/>
      <w:r w:rsidRPr="009A7A6D">
        <w:rPr>
          <w:sz w:val="24"/>
          <w:szCs w:val="24"/>
          <w:lang w:val="en-US"/>
        </w:rPr>
        <w:t xml:space="preserve"> </w:t>
      </w:r>
      <w:proofErr w:type="spellStart"/>
      <w:r w:rsidRPr="009A7A6D">
        <w:rPr>
          <w:i/>
          <w:iCs/>
          <w:sz w:val="24"/>
          <w:szCs w:val="24"/>
          <w:lang w:val="en-US"/>
        </w:rPr>
        <w:t>R</w:t>
      </w:r>
      <w:r w:rsidRPr="009A7A6D">
        <w:rPr>
          <w:sz w:val="24"/>
          <w:szCs w:val="24"/>
          <w:lang w:val="en-US"/>
        </w:rPr>
        <w:t>risk</w:t>
      </w:r>
      <w:proofErr w:type="spellEnd"/>
      <w:r w:rsidRPr="009A7A6D">
        <w:rPr>
          <w:sz w:val="24"/>
          <w:szCs w:val="24"/>
          <w:lang w:val="en-US"/>
        </w:rPr>
        <w:t>(</w:t>
      </w:r>
      <w:r w:rsidRPr="009A7A6D">
        <w:rPr>
          <w:i/>
          <w:iCs/>
          <w:sz w:val="24"/>
          <w:szCs w:val="24"/>
          <w:lang w:val="en-US"/>
        </w:rPr>
        <w:t>x</w:t>
      </w:r>
      <w:r w:rsidRPr="009A7A6D">
        <w:rPr>
          <w:sz w:val="24"/>
          <w:szCs w:val="24"/>
          <w:lang w:val="en-US"/>
        </w:rPr>
        <w:t xml:space="preserve">) ≤ </w:t>
      </w:r>
      <w:r w:rsidRPr="009A7A6D">
        <w:rPr>
          <w:i/>
          <w:iCs/>
          <w:sz w:val="24"/>
          <w:szCs w:val="24"/>
          <w:lang w:val="en-US"/>
        </w:rPr>
        <w:t>r</w:t>
      </w:r>
      <w:proofErr w:type="gramStart"/>
      <w:r w:rsidRPr="009A7A6D">
        <w:rPr>
          <w:sz w:val="24"/>
          <w:szCs w:val="24"/>
        </w:rPr>
        <w:t>α</w:t>
      </w:r>
      <w:r w:rsidRPr="009A7A6D">
        <w:rPr>
          <w:sz w:val="24"/>
          <w:szCs w:val="24"/>
          <w:lang w:val="en-US"/>
        </w:rPr>
        <w:t xml:space="preserve">}   </w:t>
      </w:r>
      <w:proofErr w:type="gramEnd"/>
      <w:r w:rsidRPr="009A7A6D">
        <w:rPr>
          <w:sz w:val="24"/>
          <w:szCs w:val="24"/>
          <w:lang w:val="en-US"/>
        </w:rPr>
        <w:t xml:space="preserve"> (1)</w:t>
      </w:r>
    </w:p>
    <w:p w14:paraId="134DCDB2"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with </w:t>
      </w:r>
      <w:r w:rsidRPr="009A7A6D">
        <w:rPr>
          <w:i/>
          <w:iCs/>
          <w:sz w:val="24"/>
          <w:szCs w:val="24"/>
          <w:lang w:val="en-US"/>
        </w:rPr>
        <w:t>r</w:t>
      </w:r>
      <w:r w:rsidRPr="009A7A6D">
        <w:rPr>
          <w:sz w:val="24"/>
          <w:szCs w:val="24"/>
        </w:rPr>
        <w:t>α</w:t>
      </w:r>
      <w:r w:rsidRPr="009A7A6D">
        <w:rPr>
          <w:sz w:val="24"/>
          <w:szCs w:val="24"/>
          <w:lang w:val="en-US"/>
        </w:rPr>
        <w:t xml:space="preserve"> chosen so that |</w:t>
      </w:r>
      <w:r w:rsidRPr="009A7A6D">
        <w:rPr>
          <w:i/>
          <w:iCs/>
          <w:sz w:val="24"/>
          <w:szCs w:val="24"/>
          <w:lang w:val="en-US"/>
        </w:rPr>
        <w:t>X</w:t>
      </w:r>
      <w:r w:rsidRPr="009A7A6D">
        <w:rPr>
          <w:sz w:val="24"/>
          <w:szCs w:val="24"/>
        </w:rPr>
        <w:t>α</w:t>
      </w:r>
      <w:r w:rsidRPr="009A7A6D">
        <w:rPr>
          <w:sz w:val="24"/>
          <w:szCs w:val="24"/>
          <w:lang w:val="en-US"/>
        </w:rPr>
        <w:t xml:space="preserve">| = </w:t>
      </w:r>
      <w:proofErr w:type="gramStart"/>
      <w:r w:rsidRPr="009A7A6D">
        <w:rPr>
          <w:rFonts w:ascii="Cambria Math" w:hAnsi="Cambria Math" w:cs="Cambria Math"/>
          <w:sz w:val="24"/>
          <w:szCs w:val="24"/>
          <w:lang w:val="en-US"/>
        </w:rPr>
        <w:t>⌊</w:t>
      </w:r>
      <w:r w:rsidRPr="009A7A6D">
        <w:rPr>
          <w:sz w:val="24"/>
          <w:szCs w:val="24"/>
          <w:lang w:val="en-US"/>
        </w:rPr>
        <w:t>(</w:t>
      </w:r>
      <w:proofErr w:type="gramEnd"/>
      <w:r w:rsidRPr="009A7A6D">
        <w:rPr>
          <w:sz w:val="24"/>
          <w:szCs w:val="24"/>
          <w:lang w:val="en-US"/>
        </w:rPr>
        <w:t xml:space="preserve">1 − </w:t>
      </w:r>
      <w:proofErr w:type="gramStart"/>
      <w:r w:rsidRPr="009A7A6D">
        <w:rPr>
          <w:sz w:val="24"/>
          <w:szCs w:val="24"/>
        </w:rPr>
        <w:t>α</w:t>
      </w:r>
      <w:r w:rsidRPr="009A7A6D">
        <w:rPr>
          <w:sz w:val="24"/>
          <w:szCs w:val="24"/>
          <w:lang w:val="en-US"/>
        </w:rPr>
        <w:t>)|</w:t>
      </w:r>
      <w:proofErr w:type="gramEnd"/>
      <w:r w:rsidRPr="009A7A6D">
        <w:rPr>
          <w:i/>
          <w:iCs/>
          <w:sz w:val="24"/>
          <w:szCs w:val="24"/>
          <w:lang w:val="en-US"/>
        </w:rPr>
        <w:t>X</w:t>
      </w:r>
      <w:r w:rsidRPr="009A7A6D">
        <w:rPr>
          <w:sz w:val="24"/>
          <w:szCs w:val="24"/>
          <w:lang w:val="en-US"/>
        </w:rPr>
        <w:t>|</w:t>
      </w:r>
      <w:r w:rsidRPr="009A7A6D">
        <w:rPr>
          <w:rFonts w:ascii="Cambria Math" w:hAnsi="Cambria Math" w:cs="Cambria Math"/>
          <w:sz w:val="24"/>
          <w:szCs w:val="24"/>
          <w:lang w:val="en-US"/>
        </w:rPr>
        <w:t>⌋</w:t>
      </w:r>
      <w:r w:rsidRPr="009A7A6D">
        <w:rPr>
          <w:sz w:val="24"/>
          <w:szCs w:val="24"/>
          <w:lang w:val="en-US"/>
        </w:rPr>
        <w:t xml:space="preserve">. At </w:t>
      </w:r>
      <w:r w:rsidRPr="009A7A6D">
        <w:rPr>
          <w:sz w:val="24"/>
          <w:szCs w:val="24"/>
        </w:rPr>
        <w:t>α</w:t>
      </w:r>
      <w:r w:rsidRPr="009A7A6D">
        <w:rPr>
          <w:sz w:val="24"/>
          <w:szCs w:val="24"/>
          <w:lang w:val="en-US"/>
        </w:rPr>
        <w:t xml:space="preserve"> = 0, </w:t>
      </w:r>
      <w:r w:rsidRPr="009A7A6D">
        <w:rPr>
          <w:i/>
          <w:iCs/>
          <w:sz w:val="24"/>
          <w:szCs w:val="24"/>
          <w:lang w:val="en-US"/>
        </w:rPr>
        <w:t>X</w:t>
      </w:r>
      <w:r w:rsidRPr="009A7A6D">
        <w:rPr>
          <w:sz w:val="24"/>
          <w:szCs w:val="24"/>
          <w:lang w:val="en-US"/>
        </w:rPr>
        <w:t xml:space="preserve">0 = </w:t>
      </w:r>
      <w:r w:rsidRPr="009A7A6D">
        <w:rPr>
          <w:i/>
          <w:iCs/>
          <w:sz w:val="24"/>
          <w:szCs w:val="24"/>
          <w:lang w:val="en-US"/>
        </w:rPr>
        <w:t>X</w:t>
      </w:r>
      <w:r w:rsidRPr="009A7A6D">
        <w:rPr>
          <w:sz w:val="24"/>
          <w:szCs w:val="24"/>
          <w:lang w:val="en-US"/>
        </w:rPr>
        <w:t xml:space="preserve"> (no intervention). As </w:t>
      </w:r>
      <w:r w:rsidRPr="009A7A6D">
        <w:rPr>
          <w:sz w:val="24"/>
          <w:szCs w:val="24"/>
        </w:rPr>
        <w:t>α</w:t>
      </w:r>
      <w:r w:rsidRPr="009A7A6D">
        <w:rPr>
          <w:sz w:val="24"/>
          <w:szCs w:val="24"/>
          <w:lang w:val="en-US"/>
        </w:rPr>
        <w:t xml:space="preserve"> → 1, </w:t>
      </w:r>
      <w:r w:rsidRPr="009A7A6D">
        <w:rPr>
          <w:i/>
          <w:iCs/>
          <w:sz w:val="24"/>
          <w:szCs w:val="24"/>
          <w:lang w:val="en-US"/>
        </w:rPr>
        <w:t>X</w:t>
      </w:r>
      <w:r w:rsidRPr="009A7A6D">
        <w:rPr>
          <w:sz w:val="24"/>
          <w:szCs w:val="24"/>
        </w:rPr>
        <w:t>α</w:t>
      </w:r>
      <w:r w:rsidRPr="009A7A6D">
        <w:rPr>
          <w:sz w:val="24"/>
          <w:szCs w:val="24"/>
          <w:lang w:val="en-US"/>
        </w:rPr>
        <w:t xml:space="preserve"> shrinks to the single safest state.</w:t>
      </w:r>
    </w:p>
    <w:p w14:paraId="2AD8F191" w14:textId="77777777" w:rsidR="00EA2CA4" w:rsidRPr="009A7A6D" w:rsidRDefault="00EA2CA4" w:rsidP="009A7A6D">
      <w:pPr>
        <w:spacing w:after="140" w:line="360" w:lineRule="auto"/>
        <w:rPr>
          <w:sz w:val="24"/>
          <w:szCs w:val="24"/>
          <w:lang w:val="en-US"/>
        </w:rPr>
      </w:pPr>
      <w:r w:rsidRPr="009A7A6D">
        <w:rPr>
          <w:b/>
          <w:bCs/>
          <w:sz w:val="24"/>
          <w:szCs w:val="24"/>
          <w:lang w:val="en-US"/>
        </w:rPr>
        <w:t>Remark 1 (Rationality of S).</w:t>
      </w:r>
      <w:r w:rsidRPr="009A7A6D">
        <w:rPr>
          <w:sz w:val="24"/>
          <w:szCs w:val="24"/>
          <w:lang w:val="en-US"/>
        </w:rPr>
        <w:t xml:space="preserve"> This truncation model captures the empirically dominant pattern: supervisors remove the most dangerous states first. </w:t>
      </w:r>
      <w:r w:rsidRPr="009A7A6D">
        <w:rPr>
          <w:i/>
          <w:iCs/>
          <w:sz w:val="24"/>
          <w:szCs w:val="24"/>
          <w:lang w:val="en-US"/>
        </w:rPr>
        <w:t>S</w:t>
      </w:r>
      <w:r w:rsidRPr="009A7A6D">
        <w:rPr>
          <w:sz w:val="24"/>
          <w:szCs w:val="24"/>
          <w:lang w:val="en-US"/>
        </w:rPr>
        <w:t xml:space="preserve"> is not making an error. Under </w:t>
      </w:r>
      <w:r w:rsidRPr="009A7A6D">
        <w:rPr>
          <w:i/>
          <w:iCs/>
          <w:sz w:val="24"/>
          <w:szCs w:val="24"/>
          <w:lang w:val="en-US"/>
        </w:rPr>
        <w:t>S</w:t>
      </w:r>
      <w:r w:rsidRPr="009A7A6D">
        <w:rPr>
          <w:sz w:val="24"/>
          <w:szCs w:val="24"/>
          <w:lang w:val="en-US"/>
        </w:rPr>
        <w:t xml:space="preserve">’s own discount-weighted risk objective (Eq. 2 below), higher </w:t>
      </w:r>
      <w:proofErr w:type="gramStart"/>
      <w:r w:rsidRPr="009A7A6D">
        <w:rPr>
          <w:sz w:val="24"/>
          <w:szCs w:val="24"/>
        </w:rPr>
        <w:t>α</w:t>
      </w:r>
      <w:r w:rsidRPr="009A7A6D">
        <w:rPr>
          <w:sz w:val="24"/>
          <w:szCs w:val="24"/>
          <w:lang w:val="en-US"/>
        </w:rPr>
        <w:t xml:space="preserve"> is</w:t>
      </w:r>
      <w:proofErr w:type="gramEnd"/>
      <w:r w:rsidRPr="009A7A6D">
        <w:rPr>
          <w:sz w:val="24"/>
          <w:szCs w:val="24"/>
          <w:lang w:val="en-US"/>
        </w:rPr>
        <w:t xml:space="preserve"> strictly preferred. The conflict arises not from irrationality but from the </w:t>
      </w:r>
      <w:r w:rsidRPr="009A7A6D">
        <w:rPr>
          <w:sz w:val="24"/>
          <w:szCs w:val="24"/>
          <w:lang w:val="en-US"/>
        </w:rPr>
        <w:lastRenderedPageBreak/>
        <w:t xml:space="preserve">structural fact that </w:t>
      </w:r>
      <w:r w:rsidRPr="009A7A6D">
        <w:rPr>
          <w:i/>
          <w:iCs/>
          <w:sz w:val="24"/>
          <w:szCs w:val="24"/>
          <w:lang w:val="en-US"/>
        </w:rPr>
        <w:t>S</w:t>
      </w:r>
      <w:r w:rsidRPr="009A7A6D">
        <w:rPr>
          <w:sz w:val="24"/>
          <w:szCs w:val="24"/>
          <w:lang w:val="en-US"/>
        </w:rPr>
        <w:t xml:space="preserve"> and </w:t>
      </w:r>
      <w:r w:rsidRPr="009A7A6D">
        <w:rPr>
          <w:i/>
          <w:iCs/>
          <w:sz w:val="24"/>
          <w:szCs w:val="24"/>
          <w:lang w:val="en-US"/>
        </w:rPr>
        <w:t>J</w:t>
      </w:r>
      <w:r w:rsidRPr="009A7A6D">
        <w:rPr>
          <w:sz w:val="24"/>
          <w:szCs w:val="24"/>
          <w:lang w:val="en-US"/>
        </w:rPr>
        <w:t xml:space="preserve"> </w:t>
      </w:r>
      <w:proofErr w:type="spellStart"/>
      <w:r w:rsidRPr="009A7A6D">
        <w:rPr>
          <w:sz w:val="24"/>
          <w:szCs w:val="24"/>
          <w:lang w:val="en-US"/>
        </w:rPr>
        <w:t>optimise</w:t>
      </w:r>
      <w:proofErr w:type="spellEnd"/>
      <w:r w:rsidRPr="009A7A6D">
        <w:rPr>
          <w:sz w:val="24"/>
          <w:szCs w:val="24"/>
          <w:lang w:val="en-US"/>
        </w:rPr>
        <w:t xml:space="preserve"> over different horizons. This observation—that the pathology is architectural rather than attributable to poor judgment—is the philosophical core of the framework.</w:t>
      </w:r>
    </w:p>
    <w:p w14:paraId="5FB82197" w14:textId="77777777" w:rsidR="00EA2CA4" w:rsidRPr="009A7A6D" w:rsidRDefault="00EA2CA4" w:rsidP="009A7A6D">
      <w:pPr>
        <w:spacing w:after="140" w:line="360" w:lineRule="auto"/>
        <w:rPr>
          <w:sz w:val="24"/>
          <w:szCs w:val="24"/>
          <w:lang w:val="en-US"/>
        </w:rPr>
      </w:pPr>
      <w:r w:rsidRPr="009A7A6D">
        <w:rPr>
          <w:b/>
          <w:bCs/>
          <w:sz w:val="24"/>
          <w:szCs w:val="24"/>
          <w:lang w:val="en-US"/>
        </w:rPr>
        <w:t>Remark 2 (Scope of the model).</w:t>
      </w:r>
      <w:r w:rsidRPr="009A7A6D">
        <w:rPr>
          <w:sz w:val="24"/>
          <w:szCs w:val="24"/>
          <w:lang w:val="en-US"/>
        </w:rPr>
        <w:t xml:space="preserve"> Truncation is the simplest intervention class that captures support reduction. Real-world interventions may also include soft shielding (penalty-based; Dalal et al., 2018), action masking (García &amp; Fernández, 2015), or Lyapunov-based constraint enforcement (Chow et al., 2018). We treat extensions in Section 12.</w:t>
      </w:r>
    </w:p>
    <w:p w14:paraId="35ED767F" w14:textId="77777777" w:rsidR="00EA2CA4" w:rsidRPr="009A7A6D" w:rsidRDefault="00EA2CA4" w:rsidP="009A7A6D">
      <w:pPr>
        <w:pStyle w:val="Heading2"/>
        <w:spacing w:line="360" w:lineRule="auto"/>
        <w:rPr>
          <w:rFonts w:eastAsia="Cambria"/>
          <w:sz w:val="24"/>
          <w:szCs w:val="24"/>
          <w:lang w:val="en-US"/>
        </w:rPr>
      </w:pPr>
      <w:bookmarkStart w:id="30" w:name="_Toc221403932"/>
      <w:r w:rsidRPr="009A7A6D">
        <w:rPr>
          <w:rFonts w:eastAsia="Cambria"/>
          <w:sz w:val="24"/>
          <w:szCs w:val="24"/>
          <w:lang w:val="en-US"/>
        </w:rPr>
        <w:t>2.3 The Horizon Conflict</w:t>
      </w:r>
      <w:bookmarkEnd w:id="30"/>
    </w:p>
    <w:p w14:paraId="71E7BB67" w14:textId="77777777" w:rsidR="00EA2CA4" w:rsidRPr="009A7A6D" w:rsidRDefault="00EA2CA4" w:rsidP="009A7A6D">
      <w:pPr>
        <w:spacing w:after="140" w:line="360" w:lineRule="auto"/>
        <w:rPr>
          <w:rFonts w:eastAsia="Cambria"/>
          <w:sz w:val="24"/>
          <w:szCs w:val="24"/>
          <w:lang w:val="en-US"/>
        </w:rPr>
      </w:pPr>
      <w:r w:rsidRPr="009A7A6D">
        <w:rPr>
          <w:i/>
          <w:iCs/>
          <w:sz w:val="24"/>
          <w:szCs w:val="24"/>
          <w:lang w:val="en-US"/>
        </w:rPr>
        <w:t>S</w:t>
      </w:r>
      <w:r w:rsidRPr="009A7A6D">
        <w:rPr>
          <w:sz w:val="24"/>
          <w:szCs w:val="24"/>
          <w:lang w:val="en-US"/>
        </w:rPr>
        <w:t xml:space="preserve"> </w:t>
      </w:r>
      <w:proofErr w:type="spellStart"/>
      <w:r w:rsidRPr="009A7A6D">
        <w:rPr>
          <w:sz w:val="24"/>
          <w:szCs w:val="24"/>
          <w:lang w:val="en-US"/>
        </w:rPr>
        <w:t>minimises</w:t>
      </w:r>
      <w:proofErr w:type="spellEnd"/>
      <w:r w:rsidRPr="009A7A6D">
        <w:rPr>
          <w:sz w:val="24"/>
          <w:szCs w:val="24"/>
          <w:lang w:val="en-US"/>
        </w:rPr>
        <w:t xml:space="preserve"> short-horizon cumulative risk:</w:t>
      </w:r>
    </w:p>
    <w:p w14:paraId="620D5361" w14:textId="77777777" w:rsidR="00EA2CA4" w:rsidRPr="009A7A6D" w:rsidRDefault="00EA2CA4" w:rsidP="009A7A6D">
      <w:pPr>
        <w:spacing w:after="120" w:line="360" w:lineRule="auto"/>
        <w:ind w:left="720"/>
        <w:rPr>
          <w:sz w:val="24"/>
          <w:szCs w:val="24"/>
          <w:lang w:val="en-US"/>
        </w:rPr>
      </w:pPr>
      <w:r w:rsidRPr="009A7A6D">
        <w:rPr>
          <w:i/>
          <w:iCs/>
          <w:sz w:val="24"/>
          <w:szCs w:val="24"/>
          <w:lang w:val="en-US"/>
        </w:rPr>
        <w:t>V</w:t>
      </w:r>
      <w:r w:rsidRPr="009A7A6D">
        <w:rPr>
          <w:sz w:val="24"/>
          <w:szCs w:val="24"/>
          <w:vertAlign w:val="superscript"/>
          <w:lang w:val="en-US"/>
        </w:rPr>
        <w:t>S</w:t>
      </w:r>
      <w:r w:rsidRPr="009A7A6D">
        <w:rPr>
          <w:sz w:val="24"/>
          <w:szCs w:val="24"/>
          <w:lang w:val="en-US"/>
        </w:rPr>
        <w:t>(</w:t>
      </w:r>
      <w:r w:rsidRPr="009A7A6D">
        <w:rPr>
          <w:sz w:val="24"/>
          <w:szCs w:val="24"/>
        </w:rPr>
        <w:t>α</w:t>
      </w:r>
      <w:r w:rsidRPr="009A7A6D">
        <w:rPr>
          <w:sz w:val="24"/>
          <w:szCs w:val="24"/>
          <w:lang w:val="en-US"/>
        </w:rPr>
        <w:t>) = − ∑t=0</w:t>
      </w:r>
      <w:r w:rsidRPr="009A7A6D">
        <w:rPr>
          <w:sz w:val="24"/>
          <w:szCs w:val="24"/>
          <w:vertAlign w:val="superscript"/>
          <w:lang w:val="en-US"/>
        </w:rPr>
        <w:t>h</w:t>
      </w:r>
      <w:r w:rsidRPr="009A7A6D">
        <w:rPr>
          <w:sz w:val="24"/>
          <w:szCs w:val="24"/>
          <w:lang w:val="en-US"/>
        </w:rPr>
        <w:t xml:space="preserve"> (</w:t>
      </w:r>
      <w:r w:rsidRPr="009A7A6D">
        <w:rPr>
          <w:sz w:val="24"/>
          <w:szCs w:val="24"/>
        </w:rPr>
        <w:t>γ</w:t>
      </w:r>
      <w:proofErr w:type="gramStart"/>
      <w:r w:rsidRPr="009A7A6D">
        <w:rPr>
          <w:sz w:val="24"/>
          <w:szCs w:val="24"/>
          <w:vertAlign w:val="superscript"/>
          <w:lang w:val="en-US"/>
        </w:rPr>
        <w:t>S</w:t>
      </w:r>
      <w:r w:rsidRPr="009A7A6D">
        <w:rPr>
          <w:sz w:val="24"/>
          <w:szCs w:val="24"/>
          <w:lang w:val="en-US"/>
        </w:rPr>
        <w:t>)</w:t>
      </w:r>
      <w:r w:rsidRPr="009A7A6D">
        <w:rPr>
          <w:sz w:val="24"/>
          <w:szCs w:val="24"/>
          <w:vertAlign w:val="superscript"/>
          <w:lang w:val="en-US"/>
        </w:rPr>
        <w:t>t</w:t>
      </w:r>
      <w:proofErr w:type="gramEnd"/>
      <w:r w:rsidRPr="009A7A6D">
        <w:rPr>
          <w:sz w:val="24"/>
          <w:szCs w:val="24"/>
          <w:lang w:val="en-US"/>
        </w:rPr>
        <w:t xml:space="preserve"> · </w:t>
      </w:r>
      <w:r w:rsidRPr="009A7A6D">
        <w:rPr>
          <w:i/>
          <w:iCs/>
          <w:sz w:val="24"/>
          <w:szCs w:val="24"/>
          <w:lang w:val="en-US"/>
        </w:rPr>
        <w:t>E</w:t>
      </w:r>
      <w:r w:rsidRPr="009A7A6D">
        <w:rPr>
          <w:sz w:val="24"/>
          <w:szCs w:val="24"/>
          <w:lang w:val="en-US"/>
        </w:rPr>
        <w:t>[</w:t>
      </w:r>
      <w:proofErr w:type="spellStart"/>
      <w:r w:rsidRPr="009A7A6D">
        <w:rPr>
          <w:i/>
          <w:iCs/>
          <w:sz w:val="24"/>
          <w:szCs w:val="24"/>
          <w:lang w:val="en-US"/>
        </w:rPr>
        <w:t>R</w:t>
      </w:r>
      <w:r w:rsidRPr="009A7A6D">
        <w:rPr>
          <w:sz w:val="24"/>
          <w:szCs w:val="24"/>
          <w:lang w:val="en-US"/>
        </w:rPr>
        <w:t>risk</w:t>
      </w:r>
      <w:proofErr w:type="spellEnd"/>
      <w:r w:rsidRPr="009A7A6D">
        <w:rPr>
          <w:sz w:val="24"/>
          <w:szCs w:val="24"/>
          <w:lang w:val="en-US"/>
        </w:rPr>
        <w:t>(</w:t>
      </w:r>
      <w:proofErr w:type="spellStart"/>
      <w:r w:rsidRPr="009A7A6D">
        <w:rPr>
          <w:i/>
          <w:iCs/>
          <w:sz w:val="24"/>
          <w:szCs w:val="24"/>
          <w:lang w:val="en-US"/>
        </w:rPr>
        <w:t>x</w:t>
      </w:r>
      <w:r w:rsidRPr="009A7A6D">
        <w:rPr>
          <w:sz w:val="24"/>
          <w:szCs w:val="24"/>
          <w:lang w:val="en-US"/>
        </w:rPr>
        <w:t>t</w:t>
      </w:r>
      <w:proofErr w:type="spellEnd"/>
      <w:r w:rsidRPr="009A7A6D">
        <w:rPr>
          <w:sz w:val="24"/>
          <w:szCs w:val="24"/>
          <w:lang w:val="en-US"/>
        </w:rPr>
        <w:t xml:space="preserve">) | </w:t>
      </w:r>
      <w:proofErr w:type="gramStart"/>
      <w:r w:rsidRPr="009A7A6D">
        <w:rPr>
          <w:sz w:val="24"/>
          <w:szCs w:val="24"/>
        </w:rPr>
        <w:t>Φα</w:t>
      </w:r>
      <w:r w:rsidRPr="009A7A6D">
        <w:rPr>
          <w:sz w:val="24"/>
          <w:szCs w:val="24"/>
          <w:lang w:val="en-US"/>
        </w:rPr>
        <w:t xml:space="preserve">]   </w:t>
      </w:r>
      <w:proofErr w:type="gramEnd"/>
      <w:r w:rsidRPr="009A7A6D">
        <w:rPr>
          <w:sz w:val="24"/>
          <w:szCs w:val="24"/>
          <w:lang w:val="en-US"/>
        </w:rPr>
        <w:t xml:space="preserve"> (2)</w:t>
      </w:r>
    </w:p>
    <w:p w14:paraId="34449EE9" w14:textId="77777777" w:rsidR="00EA2CA4" w:rsidRPr="009A7A6D" w:rsidRDefault="00EA2CA4" w:rsidP="009A7A6D">
      <w:pPr>
        <w:spacing w:after="140" w:line="360" w:lineRule="auto"/>
        <w:rPr>
          <w:sz w:val="24"/>
          <w:szCs w:val="24"/>
          <w:lang w:val="en-US"/>
        </w:rPr>
      </w:pPr>
      <w:r w:rsidRPr="009A7A6D">
        <w:rPr>
          <w:i/>
          <w:iCs/>
          <w:sz w:val="24"/>
          <w:szCs w:val="24"/>
          <w:lang w:val="en-US"/>
        </w:rPr>
        <w:t>J</w:t>
      </w:r>
      <w:r w:rsidRPr="009A7A6D">
        <w:rPr>
          <w:sz w:val="24"/>
          <w:szCs w:val="24"/>
          <w:lang w:val="en-US"/>
        </w:rPr>
        <w:t xml:space="preserve"> requires long-horizon adaptive competence measured under the </w:t>
      </w:r>
      <w:r w:rsidRPr="009A7A6D">
        <w:rPr>
          <w:i/>
          <w:iCs/>
          <w:sz w:val="24"/>
          <w:szCs w:val="24"/>
          <w:lang w:val="en-US"/>
        </w:rPr>
        <w:t>true</w:t>
      </w:r>
      <w:r w:rsidRPr="009A7A6D">
        <w:rPr>
          <w:sz w:val="24"/>
          <w:szCs w:val="24"/>
          <w:lang w:val="en-US"/>
        </w:rPr>
        <w:t xml:space="preserve"> distribution:</w:t>
      </w:r>
    </w:p>
    <w:p w14:paraId="47910EFC" w14:textId="77777777" w:rsidR="00EA2CA4" w:rsidRPr="009A7A6D" w:rsidRDefault="00EA2CA4" w:rsidP="009A7A6D">
      <w:pPr>
        <w:spacing w:after="120" w:line="360" w:lineRule="auto"/>
        <w:ind w:left="720"/>
        <w:rPr>
          <w:sz w:val="24"/>
          <w:szCs w:val="24"/>
          <w:lang w:val="en-US"/>
        </w:rPr>
      </w:pPr>
      <w:r w:rsidRPr="009A7A6D">
        <w:rPr>
          <w:i/>
          <w:iCs/>
          <w:sz w:val="24"/>
          <w:szCs w:val="24"/>
          <w:lang w:val="en-US"/>
        </w:rPr>
        <w:t>V</w:t>
      </w:r>
      <w:r w:rsidRPr="009A7A6D">
        <w:rPr>
          <w:sz w:val="24"/>
          <w:szCs w:val="24"/>
          <w:vertAlign w:val="superscript"/>
          <w:lang w:val="en-US"/>
        </w:rPr>
        <w:t>J</w:t>
      </w:r>
      <w:r w:rsidRPr="009A7A6D">
        <w:rPr>
          <w:sz w:val="24"/>
          <w:szCs w:val="24"/>
          <w:lang w:val="en-US"/>
        </w:rPr>
        <w:t>(</w:t>
      </w:r>
      <w:r w:rsidRPr="009A7A6D">
        <w:rPr>
          <w:sz w:val="24"/>
          <w:szCs w:val="24"/>
        </w:rPr>
        <w:t>π</w:t>
      </w:r>
      <w:r w:rsidRPr="009A7A6D">
        <w:rPr>
          <w:sz w:val="24"/>
          <w:szCs w:val="24"/>
          <w:vertAlign w:val="superscript"/>
          <w:lang w:val="en-US"/>
        </w:rPr>
        <w:t>J</w:t>
      </w:r>
      <w:r w:rsidRPr="009A7A6D">
        <w:rPr>
          <w:sz w:val="24"/>
          <w:szCs w:val="24"/>
          <w:lang w:val="en-US"/>
        </w:rPr>
        <w:t>) = ∑t=0</w:t>
      </w:r>
      <w:r w:rsidRPr="009A7A6D">
        <w:rPr>
          <w:sz w:val="24"/>
          <w:szCs w:val="24"/>
          <w:vertAlign w:val="superscript"/>
          <w:lang w:val="en-US"/>
        </w:rPr>
        <w:t>H</w:t>
      </w:r>
      <w:r w:rsidRPr="009A7A6D">
        <w:rPr>
          <w:sz w:val="24"/>
          <w:szCs w:val="24"/>
          <w:lang w:val="en-US"/>
        </w:rPr>
        <w:t xml:space="preserve"> (</w:t>
      </w:r>
      <w:r w:rsidRPr="009A7A6D">
        <w:rPr>
          <w:sz w:val="24"/>
          <w:szCs w:val="24"/>
        </w:rPr>
        <w:t>γ</w:t>
      </w:r>
      <w:proofErr w:type="gramStart"/>
      <w:r w:rsidRPr="009A7A6D">
        <w:rPr>
          <w:sz w:val="24"/>
          <w:szCs w:val="24"/>
          <w:vertAlign w:val="superscript"/>
          <w:lang w:val="en-US"/>
        </w:rPr>
        <w:t>J</w:t>
      </w:r>
      <w:r w:rsidRPr="009A7A6D">
        <w:rPr>
          <w:sz w:val="24"/>
          <w:szCs w:val="24"/>
          <w:lang w:val="en-US"/>
        </w:rPr>
        <w:t>)</w:t>
      </w:r>
      <w:r w:rsidRPr="009A7A6D">
        <w:rPr>
          <w:sz w:val="24"/>
          <w:szCs w:val="24"/>
          <w:vertAlign w:val="superscript"/>
          <w:lang w:val="en-US"/>
        </w:rPr>
        <w:t>t</w:t>
      </w:r>
      <w:proofErr w:type="gramEnd"/>
      <w:r w:rsidRPr="009A7A6D">
        <w:rPr>
          <w:sz w:val="24"/>
          <w:szCs w:val="24"/>
          <w:lang w:val="en-US"/>
        </w:rPr>
        <w:t xml:space="preserve"> · </w:t>
      </w:r>
      <w:proofErr w:type="gramStart"/>
      <w:r w:rsidRPr="009A7A6D">
        <w:rPr>
          <w:i/>
          <w:iCs/>
          <w:sz w:val="24"/>
          <w:szCs w:val="24"/>
          <w:lang w:val="en-US"/>
        </w:rPr>
        <w:t>E</w:t>
      </w:r>
      <w:r w:rsidRPr="009A7A6D">
        <w:rPr>
          <w:sz w:val="24"/>
          <w:szCs w:val="24"/>
          <w:lang w:val="en-US"/>
        </w:rPr>
        <w:t>P[</w:t>
      </w:r>
      <w:r w:rsidRPr="009A7A6D">
        <w:rPr>
          <w:i/>
          <w:iCs/>
          <w:sz w:val="24"/>
          <w:szCs w:val="24"/>
          <w:lang w:val="en-US"/>
        </w:rPr>
        <w:t>R</w:t>
      </w:r>
      <w:r w:rsidRPr="009A7A6D">
        <w:rPr>
          <w:sz w:val="24"/>
          <w:szCs w:val="24"/>
          <w:lang w:val="en-US"/>
        </w:rPr>
        <w:t>(</w:t>
      </w:r>
      <w:proofErr w:type="spellStart"/>
      <w:proofErr w:type="gramEnd"/>
      <w:r w:rsidRPr="009A7A6D">
        <w:rPr>
          <w:i/>
          <w:iCs/>
          <w:sz w:val="24"/>
          <w:szCs w:val="24"/>
          <w:lang w:val="en-US"/>
        </w:rPr>
        <w:t>x</w:t>
      </w:r>
      <w:r w:rsidRPr="009A7A6D">
        <w:rPr>
          <w:sz w:val="24"/>
          <w:szCs w:val="24"/>
          <w:lang w:val="en-US"/>
        </w:rPr>
        <w:t>t</w:t>
      </w:r>
      <w:proofErr w:type="spellEnd"/>
      <w:r w:rsidRPr="009A7A6D">
        <w:rPr>
          <w:sz w:val="24"/>
          <w:szCs w:val="24"/>
          <w:lang w:val="en-US"/>
        </w:rPr>
        <w:t xml:space="preserve">, </w:t>
      </w:r>
      <w:r w:rsidRPr="009A7A6D">
        <w:rPr>
          <w:i/>
          <w:iCs/>
          <w:sz w:val="24"/>
          <w:szCs w:val="24"/>
          <w:lang w:val="en-US"/>
        </w:rPr>
        <w:t>a</w:t>
      </w:r>
      <w:r w:rsidRPr="009A7A6D">
        <w:rPr>
          <w:sz w:val="24"/>
          <w:szCs w:val="24"/>
          <w:lang w:val="en-US"/>
        </w:rPr>
        <w:t xml:space="preserve">t) | </w:t>
      </w:r>
      <w:r w:rsidRPr="009A7A6D">
        <w:rPr>
          <w:sz w:val="24"/>
          <w:szCs w:val="24"/>
        </w:rPr>
        <w:t>π</w:t>
      </w:r>
      <w:proofErr w:type="gramStart"/>
      <w:r w:rsidRPr="009A7A6D">
        <w:rPr>
          <w:sz w:val="24"/>
          <w:szCs w:val="24"/>
          <w:vertAlign w:val="superscript"/>
          <w:lang w:val="en-US"/>
        </w:rPr>
        <w:t>J</w:t>
      </w:r>
      <w:r w:rsidRPr="009A7A6D">
        <w:rPr>
          <w:sz w:val="24"/>
          <w:szCs w:val="24"/>
          <w:lang w:val="en-US"/>
        </w:rPr>
        <w:t xml:space="preserve">]   </w:t>
      </w:r>
      <w:proofErr w:type="gramEnd"/>
      <w:r w:rsidRPr="009A7A6D">
        <w:rPr>
          <w:sz w:val="24"/>
          <w:szCs w:val="24"/>
          <w:lang w:val="en-US"/>
        </w:rPr>
        <w:t xml:space="preserve"> (3)</w:t>
      </w:r>
    </w:p>
    <w:p w14:paraId="22F8B82F" w14:textId="77777777" w:rsidR="00EA2CA4" w:rsidRPr="009A7A6D" w:rsidRDefault="00EA2CA4" w:rsidP="009A7A6D">
      <w:pPr>
        <w:spacing w:after="140" w:line="360" w:lineRule="auto"/>
        <w:rPr>
          <w:sz w:val="24"/>
          <w:szCs w:val="24"/>
          <w:lang w:val="en-US"/>
        </w:rPr>
      </w:pPr>
      <w:r w:rsidRPr="009A7A6D">
        <w:rPr>
          <w:sz w:val="24"/>
          <w:szCs w:val="24"/>
          <w:lang w:val="en-US"/>
        </w:rPr>
        <w:t xml:space="preserve">where </w:t>
      </w:r>
      <w:r w:rsidRPr="009A7A6D">
        <w:rPr>
          <w:i/>
          <w:iCs/>
          <w:sz w:val="24"/>
          <w:szCs w:val="24"/>
          <w:lang w:val="en-US"/>
        </w:rPr>
        <w:t>H</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h</w:t>
      </w:r>
      <w:r w:rsidRPr="009A7A6D">
        <w:rPr>
          <w:sz w:val="24"/>
          <w:szCs w:val="24"/>
          <w:lang w:val="en-US"/>
        </w:rPr>
        <w:t xml:space="preserve"> and typically </w:t>
      </w:r>
      <w:r w:rsidRPr="009A7A6D">
        <w:rPr>
          <w:sz w:val="24"/>
          <w:szCs w:val="24"/>
        </w:rPr>
        <w:t>γ</w:t>
      </w:r>
      <w:r w:rsidRPr="009A7A6D">
        <w:rPr>
          <w:sz w:val="24"/>
          <w:szCs w:val="24"/>
          <w:vertAlign w:val="superscript"/>
          <w:lang w:val="en-US"/>
        </w:rPr>
        <w:t>J</w:t>
      </w:r>
      <w:r w:rsidRPr="009A7A6D">
        <w:rPr>
          <w:sz w:val="24"/>
          <w:szCs w:val="24"/>
          <w:lang w:val="en-US"/>
        </w:rPr>
        <w:t xml:space="preserve"> &gt; </w:t>
      </w:r>
      <w:r w:rsidRPr="009A7A6D">
        <w:rPr>
          <w:sz w:val="24"/>
          <w:szCs w:val="24"/>
        </w:rPr>
        <w:t>γ</w:t>
      </w:r>
      <w:r w:rsidRPr="009A7A6D">
        <w:rPr>
          <w:sz w:val="24"/>
          <w:szCs w:val="24"/>
          <w:vertAlign w:val="superscript"/>
          <w:lang w:val="en-US"/>
        </w:rPr>
        <w:t>S</w:t>
      </w:r>
      <w:r w:rsidRPr="009A7A6D">
        <w:rPr>
          <w:sz w:val="24"/>
          <w:szCs w:val="24"/>
          <w:lang w:val="en-US"/>
        </w:rPr>
        <w:t>. The key observation is that ∂</w:t>
      </w:r>
      <w:r w:rsidRPr="009A7A6D">
        <w:rPr>
          <w:i/>
          <w:iCs/>
          <w:sz w:val="24"/>
          <w:szCs w:val="24"/>
          <w:lang w:val="en-US"/>
        </w:rPr>
        <w:t>V</w:t>
      </w:r>
      <w:r w:rsidRPr="009A7A6D">
        <w:rPr>
          <w:sz w:val="24"/>
          <w:szCs w:val="24"/>
          <w:vertAlign w:val="superscript"/>
          <w:lang w:val="en-US"/>
        </w:rPr>
        <w:t>S</w:t>
      </w:r>
      <w:r w:rsidRPr="009A7A6D">
        <w:rPr>
          <w:sz w:val="24"/>
          <w:szCs w:val="24"/>
          <w:lang w:val="en-US"/>
        </w:rPr>
        <w:t>/∂</w:t>
      </w:r>
      <w:r w:rsidRPr="009A7A6D">
        <w:rPr>
          <w:sz w:val="24"/>
          <w:szCs w:val="24"/>
        </w:rPr>
        <w:t>α</w:t>
      </w:r>
      <w:r w:rsidRPr="009A7A6D">
        <w:rPr>
          <w:sz w:val="24"/>
          <w:szCs w:val="24"/>
          <w:lang w:val="en-US"/>
        </w:rPr>
        <w:t xml:space="preserve"> &gt; 0 (more intervention reduces short-run risk) while, beyond a threshold, ∂</w:t>
      </w:r>
      <w:r w:rsidRPr="009A7A6D">
        <w:rPr>
          <w:i/>
          <w:iCs/>
          <w:sz w:val="24"/>
          <w:szCs w:val="24"/>
          <w:lang w:val="en-US"/>
        </w:rPr>
        <w:t>V</w:t>
      </w:r>
      <w:r w:rsidRPr="009A7A6D">
        <w:rPr>
          <w:sz w:val="24"/>
          <w:szCs w:val="24"/>
          <w:vertAlign w:val="superscript"/>
          <w:lang w:val="en-US"/>
        </w:rPr>
        <w:t>J</w:t>
      </w:r>
      <w:r w:rsidRPr="009A7A6D">
        <w:rPr>
          <w:sz w:val="24"/>
          <w:szCs w:val="24"/>
          <w:lang w:val="en-US"/>
        </w:rPr>
        <w:t>/∂</w:t>
      </w:r>
      <w:r w:rsidRPr="009A7A6D">
        <w:rPr>
          <w:sz w:val="24"/>
          <w:szCs w:val="24"/>
        </w:rPr>
        <w:t>α</w:t>
      </w:r>
      <w:r w:rsidRPr="009A7A6D">
        <w:rPr>
          <w:sz w:val="24"/>
          <w:szCs w:val="24"/>
          <w:lang w:val="en-US"/>
        </w:rPr>
        <w:t xml:space="preserve"> &lt; 0 (more intervention reduces long-run competence). This tension is not resolvable by preference adjustment; it is a structural property of the architecture. In economic terms, it is a multi-principal problem with misaligned time preferences.</w:t>
      </w:r>
    </w:p>
    <w:p w14:paraId="3ABEA65C" w14:textId="77777777" w:rsidR="00EA2CA4" w:rsidRPr="009A7A6D" w:rsidRDefault="00EA2CA4" w:rsidP="009A7A6D">
      <w:pPr>
        <w:pStyle w:val="Heading1"/>
        <w:pageBreakBefore w:val="0"/>
        <w:spacing w:line="360" w:lineRule="auto"/>
        <w:rPr>
          <w:rFonts w:eastAsia="Cambria"/>
          <w:sz w:val="24"/>
          <w:lang w:val="en-US"/>
        </w:rPr>
      </w:pPr>
      <w:bookmarkStart w:id="31" w:name="_Toc221403933"/>
      <w:r w:rsidRPr="009A7A6D">
        <w:rPr>
          <w:rFonts w:eastAsia="Cambria"/>
          <w:sz w:val="24"/>
          <w:lang w:val="en-US"/>
        </w:rPr>
        <w:lastRenderedPageBreak/>
        <w:t>3. Informational Degradation Under Filtering</w:t>
      </w:r>
      <w:bookmarkEnd w:id="31"/>
    </w:p>
    <w:p w14:paraId="3F00F59B" w14:textId="77777777" w:rsidR="00EA2CA4" w:rsidRPr="009A7A6D" w:rsidRDefault="00EA2CA4" w:rsidP="009A7A6D">
      <w:pPr>
        <w:pStyle w:val="Heading2"/>
        <w:spacing w:line="360" w:lineRule="auto"/>
        <w:rPr>
          <w:rFonts w:eastAsia="Cambria"/>
          <w:sz w:val="24"/>
          <w:szCs w:val="24"/>
          <w:lang w:val="en-US"/>
        </w:rPr>
      </w:pPr>
      <w:bookmarkStart w:id="32" w:name="_Toc221403934"/>
      <w:r w:rsidRPr="009A7A6D">
        <w:rPr>
          <w:rFonts w:eastAsia="Cambria"/>
          <w:sz w:val="24"/>
          <w:szCs w:val="24"/>
          <w:lang w:val="en-US"/>
        </w:rPr>
        <w:t>3.1 Support Coverage and Reward-Structure Preservation</w:t>
      </w:r>
      <w:bookmarkEnd w:id="32"/>
    </w:p>
    <w:p w14:paraId="22DB2183"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The quality of </w:t>
      </w:r>
      <w:r w:rsidRPr="009A7A6D">
        <w:rPr>
          <w:i/>
          <w:iCs/>
          <w:sz w:val="24"/>
          <w:szCs w:val="24"/>
          <w:lang w:val="en-US"/>
        </w:rPr>
        <w:t>J</w:t>
      </w:r>
      <w:r w:rsidRPr="009A7A6D">
        <w:rPr>
          <w:sz w:val="24"/>
          <w:szCs w:val="24"/>
          <w:lang w:val="en-US"/>
        </w:rPr>
        <w:t xml:space="preserve">’s learned model </w:t>
      </w:r>
      <w:r w:rsidRPr="009A7A6D">
        <w:rPr>
          <w:i/>
          <w:iCs/>
          <w:sz w:val="24"/>
          <w:szCs w:val="24"/>
          <w:lang w:val="en-US"/>
        </w:rPr>
        <w:t>M̂</w:t>
      </w:r>
      <w:r w:rsidRPr="009A7A6D">
        <w:rPr>
          <w:sz w:val="24"/>
          <w:szCs w:val="24"/>
          <w:lang w:val="en-US"/>
        </w:rPr>
        <w:t xml:space="preserve"> depends on two separable properties of the filtered distribution. Following reviewer feedback, we state these as distinct conditions.</w:t>
      </w:r>
    </w:p>
    <w:p w14:paraId="4BA16F23"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4 (Support Coverage).</w:t>
      </w:r>
      <w:r w:rsidRPr="009A7A6D">
        <w:rPr>
          <w:sz w:val="24"/>
          <w:szCs w:val="24"/>
          <w:lang w:val="en-US"/>
        </w:rPr>
        <w:t xml:space="preserve"> The coverage ratio is </w:t>
      </w:r>
      <w:r w:rsidRPr="009A7A6D">
        <w:rPr>
          <w:i/>
          <w:iCs/>
          <w:sz w:val="24"/>
          <w:szCs w:val="24"/>
          <w:lang w:val="en-US"/>
        </w:rPr>
        <w:t>c</w:t>
      </w:r>
      <w:r w:rsidRPr="009A7A6D">
        <w:rPr>
          <w:sz w:val="24"/>
          <w:szCs w:val="24"/>
          <w:lang w:val="en-US"/>
        </w:rPr>
        <w:t>(</w:t>
      </w:r>
      <w:r w:rsidRPr="009A7A6D">
        <w:rPr>
          <w:sz w:val="24"/>
          <w:szCs w:val="24"/>
        </w:rPr>
        <w:t>α</w:t>
      </w:r>
      <w:r w:rsidRPr="009A7A6D">
        <w:rPr>
          <w:sz w:val="24"/>
          <w:szCs w:val="24"/>
          <w:lang w:val="en-US"/>
        </w:rPr>
        <w:t>) = |</w:t>
      </w:r>
      <w:r w:rsidRPr="009A7A6D">
        <w:rPr>
          <w:i/>
          <w:iCs/>
          <w:sz w:val="24"/>
          <w:szCs w:val="24"/>
          <w:lang w:val="en-US"/>
        </w:rPr>
        <w:t>X</w:t>
      </w:r>
      <w:r w:rsidRPr="009A7A6D">
        <w:rPr>
          <w:sz w:val="24"/>
          <w:szCs w:val="24"/>
        </w:rPr>
        <w:t>α</w:t>
      </w:r>
      <w:r w:rsidRPr="009A7A6D">
        <w:rPr>
          <w:sz w:val="24"/>
          <w:szCs w:val="24"/>
          <w:lang w:val="en-US"/>
        </w:rPr>
        <w:t>| / |</w:t>
      </w:r>
      <w:r w:rsidRPr="009A7A6D">
        <w:rPr>
          <w:i/>
          <w:iCs/>
          <w:sz w:val="24"/>
          <w:szCs w:val="24"/>
          <w:lang w:val="en-US"/>
        </w:rPr>
        <w:t>X</w:t>
      </w:r>
      <w:r w:rsidRPr="009A7A6D">
        <w:rPr>
          <w:sz w:val="24"/>
          <w:szCs w:val="24"/>
          <w:lang w:val="en-US"/>
        </w:rPr>
        <w:t xml:space="preserve">| = 1 − </w:t>
      </w:r>
      <w:r w:rsidRPr="009A7A6D">
        <w:rPr>
          <w:sz w:val="24"/>
          <w:szCs w:val="24"/>
        </w:rPr>
        <w:t>α</w:t>
      </w:r>
      <w:r w:rsidRPr="009A7A6D">
        <w:rPr>
          <w:sz w:val="24"/>
          <w:szCs w:val="24"/>
          <w:lang w:val="en-US"/>
        </w:rPr>
        <w:t>. Full coverage (</w:t>
      </w:r>
      <w:r w:rsidRPr="009A7A6D">
        <w:rPr>
          <w:i/>
          <w:iCs/>
          <w:sz w:val="24"/>
          <w:szCs w:val="24"/>
          <w:lang w:val="en-US"/>
        </w:rPr>
        <w:t>c</w:t>
      </w:r>
      <w:r w:rsidRPr="009A7A6D">
        <w:rPr>
          <w:sz w:val="24"/>
          <w:szCs w:val="24"/>
          <w:lang w:val="en-US"/>
        </w:rPr>
        <w:t xml:space="preserve"> = 1) means no states are filtered.</w:t>
      </w:r>
    </w:p>
    <w:p w14:paraId="0B3175AC"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5 (Reward-Structure Preservation).</w:t>
      </w:r>
      <w:r w:rsidRPr="009A7A6D">
        <w:rPr>
          <w:sz w:val="24"/>
          <w:szCs w:val="24"/>
          <w:lang w:val="en-US"/>
        </w:rPr>
        <w:t xml:space="preserve"> The filtered distribution </w:t>
      </w:r>
      <w:r w:rsidRPr="009A7A6D">
        <w:rPr>
          <w:i/>
          <w:iCs/>
          <w:sz w:val="24"/>
          <w:szCs w:val="24"/>
          <w:lang w:val="en-US"/>
        </w:rPr>
        <w:t>P</w:t>
      </w:r>
      <w:r w:rsidRPr="009A7A6D">
        <w:rPr>
          <w:sz w:val="24"/>
          <w:szCs w:val="24"/>
          <w:vertAlign w:val="superscript"/>
        </w:rPr>
        <w:t>Φ</w:t>
      </w:r>
      <w:r w:rsidRPr="009A7A6D">
        <w:rPr>
          <w:sz w:val="24"/>
          <w:szCs w:val="24"/>
          <w:lang w:val="en-US"/>
        </w:rPr>
        <w:t xml:space="preserve"> preserves the reward structure of the full MDP if for all policy pairs </w:t>
      </w:r>
      <w:r w:rsidRPr="009A7A6D">
        <w:rPr>
          <w:sz w:val="24"/>
          <w:szCs w:val="24"/>
        </w:rPr>
        <w:t>π</w:t>
      </w:r>
      <w:r w:rsidRPr="009A7A6D">
        <w:rPr>
          <w:sz w:val="24"/>
          <w:szCs w:val="24"/>
          <w:lang w:val="en-US"/>
        </w:rPr>
        <w:t xml:space="preserve">, </w:t>
      </w:r>
      <w:r w:rsidRPr="009A7A6D">
        <w:rPr>
          <w:sz w:val="24"/>
          <w:szCs w:val="24"/>
        </w:rPr>
        <w:t>π</w:t>
      </w:r>
      <w:r w:rsidRPr="009A7A6D">
        <w:rPr>
          <w:sz w:val="24"/>
          <w:szCs w:val="24"/>
          <w:lang w:val="en-US"/>
        </w:rPr>
        <w:t xml:space="preserve">′ with support in </w:t>
      </w:r>
      <w:r w:rsidRPr="009A7A6D">
        <w:rPr>
          <w:i/>
          <w:iCs/>
          <w:sz w:val="24"/>
          <w:szCs w:val="24"/>
          <w:lang w:val="en-US"/>
        </w:rPr>
        <w:t>X</w:t>
      </w:r>
      <w:r w:rsidRPr="009A7A6D">
        <w:rPr>
          <w:sz w:val="24"/>
          <w:szCs w:val="24"/>
        </w:rPr>
        <w:t>α</w:t>
      </w:r>
      <w:r w:rsidRPr="009A7A6D">
        <w:rPr>
          <w:sz w:val="24"/>
          <w:szCs w:val="24"/>
          <w:lang w:val="en-US"/>
        </w:rPr>
        <w:t xml:space="preserve">: </w:t>
      </w:r>
      <w:r w:rsidRPr="009A7A6D">
        <w:rPr>
          <w:i/>
          <w:iCs/>
          <w:sz w:val="24"/>
          <w:szCs w:val="24"/>
          <w:lang w:val="en-US"/>
        </w:rPr>
        <w:t>E</w:t>
      </w:r>
      <w:r w:rsidRPr="009A7A6D">
        <w:rPr>
          <w:sz w:val="24"/>
          <w:szCs w:val="24"/>
          <w:lang w:val="en-US"/>
        </w:rPr>
        <w:t>P</w:t>
      </w:r>
      <w:r w:rsidRPr="009A7A6D">
        <w:rPr>
          <w:sz w:val="24"/>
          <w:szCs w:val="24"/>
        </w:rPr>
        <w:t>Φ</w:t>
      </w:r>
      <w:r w:rsidRPr="009A7A6D">
        <w:rPr>
          <w:sz w:val="24"/>
          <w:szCs w:val="24"/>
          <w:lang w:val="en-US"/>
        </w:rPr>
        <w:t>[</w:t>
      </w:r>
      <w:r w:rsidRPr="009A7A6D">
        <w:rPr>
          <w:i/>
          <w:iCs/>
          <w:sz w:val="24"/>
          <w:szCs w:val="24"/>
          <w:lang w:val="en-US"/>
        </w:rPr>
        <w:t>V</w:t>
      </w:r>
      <w:r w:rsidRPr="009A7A6D">
        <w:rPr>
          <w:sz w:val="24"/>
          <w:szCs w:val="24"/>
          <w:vertAlign w:val="superscript"/>
        </w:rPr>
        <w:t>π</w:t>
      </w:r>
      <w:r w:rsidRPr="009A7A6D">
        <w:rPr>
          <w:sz w:val="24"/>
          <w:szCs w:val="24"/>
          <w:lang w:val="en-US"/>
        </w:rPr>
        <w:t xml:space="preserve">] ≥ </w:t>
      </w:r>
      <w:r w:rsidRPr="009A7A6D">
        <w:rPr>
          <w:i/>
          <w:iCs/>
          <w:sz w:val="24"/>
          <w:szCs w:val="24"/>
          <w:lang w:val="en-US"/>
        </w:rPr>
        <w:t>E</w:t>
      </w:r>
      <w:r w:rsidRPr="009A7A6D">
        <w:rPr>
          <w:sz w:val="24"/>
          <w:szCs w:val="24"/>
          <w:lang w:val="en-US"/>
        </w:rPr>
        <w:t>P</w:t>
      </w:r>
      <w:r w:rsidRPr="009A7A6D">
        <w:rPr>
          <w:sz w:val="24"/>
          <w:szCs w:val="24"/>
        </w:rPr>
        <w:t>Φ</w:t>
      </w:r>
      <w:r w:rsidRPr="009A7A6D">
        <w:rPr>
          <w:sz w:val="24"/>
          <w:szCs w:val="24"/>
          <w:lang w:val="en-US"/>
        </w:rPr>
        <w:t>[</w:t>
      </w:r>
      <w:r w:rsidRPr="009A7A6D">
        <w:rPr>
          <w:i/>
          <w:iCs/>
          <w:sz w:val="24"/>
          <w:szCs w:val="24"/>
          <w:lang w:val="en-US"/>
        </w:rPr>
        <w:t>V</w:t>
      </w:r>
      <w:r w:rsidRPr="009A7A6D">
        <w:rPr>
          <w:sz w:val="24"/>
          <w:szCs w:val="24"/>
          <w:vertAlign w:val="superscript"/>
        </w:rPr>
        <w:t>π</w:t>
      </w:r>
      <w:r w:rsidRPr="009A7A6D">
        <w:rPr>
          <w:sz w:val="24"/>
          <w:szCs w:val="24"/>
          <w:vertAlign w:val="superscript"/>
          <w:lang w:val="en-US"/>
        </w:rPr>
        <w:t>′</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E</w:t>
      </w:r>
      <w:r w:rsidRPr="009A7A6D">
        <w:rPr>
          <w:sz w:val="24"/>
          <w:szCs w:val="24"/>
          <w:lang w:val="en-US"/>
        </w:rPr>
        <w:t>P[</w:t>
      </w:r>
      <w:r w:rsidRPr="009A7A6D">
        <w:rPr>
          <w:i/>
          <w:iCs/>
          <w:sz w:val="24"/>
          <w:szCs w:val="24"/>
          <w:lang w:val="en-US"/>
        </w:rPr>
        <w:t>V</w:t>
      </w:r>
      <w:r w:rsidRPr="009A7A6D">
        <w:rPr>
          <w:sz w:val="24"/>
          <w:szCs w:val="24"/>
          <w:vertAlign w:val="superscript"/>
        </w:rPr>
        <w:t>π</w:t>
      </w:r>
      <w:r w:rsidRPr="009A7A6D">
        <w:rPr>
          <w:sz w:val="24"/>
          <w:szCs w:val="24"/>
          <w:lang w:val="en-US"/>
        </w:rPr>
        <w:t xml:space="preserve">] ≥ </w:t>
      </w:r>
      <w:r w:rsidRPr="009A7A6D">
        <w:rPr>
          <w:i/>
          <w:iCs/>
          <w:sz w:val="24"/>
          <w:szCs w:val="24"/>
          <w:lang w:val="en-US"/>
        </w:rPr>
        <w:t>E</w:t>
      </w:r>
      <w:r w:rsidRPr="009A7A6D">
        <w:rPr>
          <w:sz w:val="24"/>
          <w:szCs w:val="24"/>
          <w:lang w:val="en-US"/>
        </w:rPr>
        <w:t>P[</w:t>
      </w:r>
      <w:r w:rsidRPr="009A7A6D">
        <w:rPr>
          <w:i/>
          <w:iCs/>
          <w:sz w:val="24"/>
          <w:szCs w:val="24"/>
          <w:lang w:val="en-US"/>
        </w:rPr>
        <w:t>V</w:t>
      </w:r>
      <w:r w:rsidRPr="009A7A6D">
        <w:rPr>
          <w:sz w:val="24"/>
          <w:szCs w:val="24"/>
          <w:vertAlign w:val="superscript"/>
        </w:rPr>
        <w:t>π</w:t>
      </w:r>
      <w:r w:rsidRPr="009A7A6D">
        <w:rPr>
          <w:sz w:val="24"/>
          <w:szCs w:val="24"/>
          <w:vertAlign w:val="superscript"/>
          <w:lang w:val="en-US"/>
        </w:rPr>
        <w:t>′</w:t>
      </w:r>
      <w:r w:rsidRPr="009A7A6D">
        <w:rPr>
          <w:sz w:val="24"/>
          <w:szCs w:val="24"/>
          <w:lang w:val="en-US"/>
        </w:rPr>
        <w:t>]. That is, the relative ordering of policy values is preserved under filtering.</w:t>
      </w:r>
    </w:p>
    <w:p w14:paraId="037C06CE" w14:textId="77777777" w:rsidR="00EA2CA4" w:rsidRPr="009A7A6D" w:rsidRDefault="00EA2CA4" w:rsidP="009A7A6D">
      <w:pPr>
        <w:spacing w:after="140" w:line="360" w:lineRule="auto"/>
        <w:rPr>
          <w:sz w:val="24"/>
          <w:szCs w:val="24"/>
          <w:lang w:val="en-US"/>
        </w:rPr>
      </w:pPr>
      <w:r w:rsidRPr="009A7A6D">
        <w:rPr>
          <w:b/>
          <w:bCs/>
          <w:sz w:val="24"/>
          <w:szCs w:val="24"/>
          <w:lang w:val="en-US"/>
        </w:rPr>
        <w:t>Remark 3.</w:t>
      </w:r>
      <w:r w:rsidRPr="009A7A6D">
        <w:rPr>
          <w:sz w:val="24"/>
          <w:szCs w:val="24"/>
          <w:lang w:val="en-US"/>
        </w:rPr>
        <w:t xml:space="preserve"> These are independent conditions. An intervention can have high coverage but distort value ordering (e.g., if it removes states that make a suboptimal policy look deceptively good). Conversely, an intervention with low coverage can preserve reward structure if the removed states contribute only noise.</w:t>
      </w:r>
    </w:p>
    <w:p w14:paraId="481DAC9B" w14:textId="77777777" w:rsidR="00EA2CA4" w:rsidRPr="009A7A6D" w:rsidRDefault="00EA2CA4" w:rsidP="009A7A6D">
      <w:pPr>
        <w:pStyle w:val="Heading2"/>
        <w:spacing w:line="360" w:lineRule="auto"/>
        <w:rPr>
          <w:rFonts w:eastAsia="Cambria"/>
          <w:sz w:val="24"/>
          <w:szCs w:val="24"/>
          <w:lang w:val="en-US"/>
        </w:rPr>
      </w:pPr>
      <w:bookmarkStart w:id="33" w:name="_Toc221403935"/>
      <w:r w:rsidRPr="009A7A6D">
        <w:rPr>
          <w:rFonts w:eastAsia="Cambria"/>
          <w:sz w:val="24"/>
          <w:szCs w:val="24"/>
          <w:lang w:val="en-US"/>
        </w:rPr>
        <w:t>3.2 Regret Under Distributional Shift</w:t>
      </w:r>
      <w:bookmarkEnd w:id="33"/>
    </w:p>
    <w:p w14:paraId="357390BF"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The following result connects intervention strength to policy quality. It is a direct application of the simulation lemma (Kearns </w:t>
      </w:r>
      <w:r w:rsidRPr="009A7A6D">
        <w:rPr>
          <w:sz w:val="24"/>
          <w:szCs w:val="24"/>
          <w:lang w:val="en-US"/>
        </w:rPr>
        <w:lastRenderedPageBreak/>
        <w:t xml:space="preserve">&amp; Singh, 2002) and Pinsker’s </w:t>
      </w:r>
      <w:proofErr w:type="gramStart"/>
      <w:r w:rsidRPr="009A7A6D">
        <w:rPr>
          <w:sz w:val="24"/>
          <w:szCs w:val="24"/>
          <w:lang w:val="en-US"/>
        </w:rPr>
        <w:t>inequality, and</w:t>
      </w:r>
      <w:proofErr w:type="gramEnd"/>
      <w:r w:rsidRPr="009A7A6D">
        <w:rPr>
          <w:sz w:val="24"/>
          <w:szCs w:val="24"/>
          <w:lang w:val="en-US"/>
        </w:rPr>
        <w:t xml:space="preserve"> is stated as a proposition to reflect its derivative character.</w:t>
      </w:r>
    </w:p>
    <w:p w14:paraId="2D84D272"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Proposition 1 (Regret Upper Bound Under Filtering).</w:t>
      </w:r>
      <w:r w:rsidRPr="009A7A6D">
        <w:rPr>
          <w:sz w:val="24"/>
          <w:szCs w:val="24"/>
          <w:lang w:val="en-US"/>
        </w:rPr>
        <w:t xml:space="preserve"> Let </w:t>
      </w:r>
      <w:r w:rsidRPr="009A7A6D">
        <w:rPr>
          <w:sz w:val="24"/>
          <w:szCs w:val="24"/>
        </w:rPr>
        <w:t>π</w:t>
      </w:r>
      <w:r w:rsidRPr="009A7A6D">
        <w:rPr>
          <w:sz w:val="24"/>
          <w:szCs w:val="24"/>
          <w:lang w:val="en-US"/>
        </w:rPr>
        <w:t xml:space="preserve">* be the optimal policy under </w:t>
      </w:r>
      <w:r w:rsidRPr="009A7A6D">
        <w:rPr>
          <w:i/>
          <w:iCs/>
          <w:sz w:val="24"/>
          <w:szCs w:val="24"/>
          <w:lang w:val="en-US"/>
        </w:rPr>
        <w:t>P</w:t>
      </w:r>
      <w:r w:rsidRPr="009A7A6D">
        <w:rPr>
          <w:sz w:val="24"/>
          <w:szCs w:val="24"/>
          <w:lang w:val="en-US"/>
        </w:rPr>
        <w:t xml:space="preserve"> and </w:t>
      </w:r>
      <w:r w:rsidRPr="009A7A6D">
        <w:rPr>
          <w:sz w:val="24"/>
          <w:szCs w:val="24"/>
        </w:rPr>
        <w:t>π</w:t>
      </w:r>
      <w:r w:rsidRPr="009A7A6D">
        <w:rPr>
          <w:sz w:val="24"/>
          <w:szCs w:val="24"/>
          <w:lang w:val="en-US"/>
        </w:rPr>
        <w:t xml:space="preserve">̂ the policy learned under </w:t>
      </w:r>
      <w:r w:rsidRPr="009A7A6D">
        <w:rPr>
          <w:i/>
          <w:iCs/>
          <w:sz w:val="24"/>
          <w:szCs w:val="24"/>
          <w:lang w:val="en-US"/>
        </w:rPr>
        <w:t>P</w:t>
      </w:r>
      <w:r w:rsidRPr="009A7A6D">
        <w:rPr>
          <w:sz w:val="24"/>
          <w:szCs w:val="24"/>
          <w:vertAlign w:val="superscript"/>
        </w:rPr>
        <w:t>Φ</w:t>
      </w:r>
      <w:r w:rsidRPr="009A7A6D">
        <w:rPr>
          <w:sz w:val="24"/>
          <w:szCs w:val="24"/>
          <w:lang w:val="en-US"/>
        </w:rPr>
        <w:t xml:space="preserve">. Assume the value function </w:t>
      </w:r>
      <w:r w:rsidRPr="009A7A6D">
        <w:rPr>
          <w:i/>
          <w:iCs/>
          <w:sz w:val="24"/>
          <w:szCs w:val="24"/>
          <w:lang w:val="en-US"/>
        </w:rPr>
        <w:t>V</w:t>
      </w:r>
      <w:r w:rsidRPr="009A7A6D">
        <w:rPr>
          <w:sz w:val="24"/>
          <w:szCs w:val="24"/>
          <w:vertAlign w:val="superscript"/>
        </w:rPr>
        <w:t>π</w:t>
      </w:r>
      <w:r w:rsidRPr="009A7A6D">
        <w:rPr>
          <w:sz w:val="24"/>
          <w:szCs w:val="24"/>
          <w:lang w:val="en-US"/>
        </w:rPr>
        <w:t>(</w:t>
      </w:r>
      <w:r w:rsidRPr="009A7A6D">
        <w:rPr>
          <w:i/>
          <w:iCs/>
          <w:sz w:val="24"/>
          <w:szCs w:val="24"/>
          <w:lang w:val="en-US"/>
        </w:rPr>
        <w:t>x</w:t>
      </w:r>
      <w:r w:rsidRPr="009A7A6D">
        <w:rPr>
          <w:sz w:val="24"/>
          <w:szCs w:val="24"/>
          <w:lang w:val="en-US"/>
        </w:rPr>
        <w:t xml:space="preserve">) is </w:t>
      </w:r>
      <w:r w:rsidRPr="009A7A6D">
        <w:rPr>
          <w:i/>
          <w:iCs/>
          <w:sz w:val="24"/>
          <w:szCs w:val="24"/>
          <w:lang w:val="en-US"/>
        </w:rPr>
        <w:t>L</w:t>
      </w:r>
      <w:r w:rsidRPr="009A7A6D">
        <w:rPr>
          <w:sz w:val="24"/>
          <w:szCs w:val="24"/>
          <w:lang w:val="en-US"/>
        </w:rPr>
        <w:t xml:space="preserve">-Lipschitz in the state distribution under total variation distance. Then cumulative regret over horizon </w:t>
      </w:r>
      <w:r w:rsidRPr="009A7A6D">
        <w:rPr>
          <w:i/>
          <w:iCs/>
          <w:sz w:val="24"/>
          <w:szCs w:val="24"/>
          <w:lang w:val="en-US"/>
        </w:rPr>
        <w:t>H</w:t>
      </w:r>
      <w:r w:rsidRPr="009A7A6D">
        <w:rPr>
          <w:sz w:val="24"/>
          <w:szCs w:val="24"/>
          <w:lang w:val="en-US"/>
        </w:rPr>
        <w:t xml:space="preserve"> satisfies:</w:t>
      </w:r>
    </w:p>
    <w:p w14:paraId="5B8A17D5" w14:textId="77777777" w:rsidR="00EA2CA4" w:rsidRPr="009A7A6D" w:rsidRDefault="00EA2CA4" w:rsidP="009A7A6D">
      <w:pPr>
        <w:spacing w:after="120" w:line="360" w:lineRule="auto"/>
        <w:ind w:left="720"/>
        <w:rPr>
          <w:sz w:val="24"/>
          <w:szCs w:val="24"/>
          <w:lang w:val="en-US"/>
        </w:rPr>
      </w:pPr>
      <w:proofErr w:type="spellStart"/>
      <w:r w:rsidRPr="009A7A6D">
        <w:rPr>
          <w:i/>
          <w:iCs/>
          <w:sz w:val="24"/>
          <w:szCs w:val="24"/>
          <w:lang w:val="en-US"/>
        </w:rPr>
        <w:t>Regret</w:t>
      </w:r>
      <w:r w:rsidRPr="009A7A6D">
        <w:rPr>
          <w:sz w:val="24"/>
          <w:szCs w:val="24"/>
          <w:lang w:val="en-US"/>
        </w:rPr>
        <w:t>H</w:t>
      </w:r>
      <w:proofErr w:type="spellEnd"/>
      <w:r w:rsidRPr="009A7A6D">
        <w:rPr>
          <w:sz w:val="24"/>
          <w:szCs w:val="24"/>
          <w:lang w:val="en-US"/>
        </w:rPr>
        <w:t>(</w:t>
      </w:r>
      <w:r w:rsidRPr="009A7A6D">
        <w:rPr>
          <w:sz w:val="24"/>
          <w:szCs w:val="24"/>
        </w:rPr>
        <w:t>π</w:t>
      </w:r>
      <w:r w:rsidRPr="009A7A6D">
        <w:rPr>
          <w:sz w:val="24"/>
          <w:szCs w:val="24"/>
          <w:lang w:val="en-US"/>
        </w:rPr>
        <w:t xml:space="preserve">̂) ≤ </w:t>
      </w:r>
      <w:r w:rsidRPr="009A7A6D">
        <w:rPr>
          <w:i/>
          <w:iCs/>
          <w:sz w:val="24"/>
          <w:szCs w:val="24"/>
          <w:lang w:val="en-US"/>
        </w:rPr>
        <w:t>H</w:t>
      </w:r>
      <w:r w:rsidRPr="009A7A6D">
        <w:rPr>
          <w:sz w:val="24"/>
          <w:szCs w:val="24"/>
          <w:lang w:val="en-US"/>
        </w:rPr>
        <w:t xml:space="preserve"> · </w:t>
      </w:r>
      <w:r w:rsidRPr="009A7A6D">
        <w:rPr>
          <w:i/>
          <w:iCs/>
          <w:sz w:val="24"/>
          <w:szCs w:val="24"/>
          <w:lang w:val="en-US"/>
        </w:rPr>
        <w:t>L</w:t>
      </w:r>
      <w:r w:rsidRPr="009A7A6D">
        <w:rPr>
          <w:sz w:val="24"/>
          <w:szCs w:val="24"/>
          <w:lang w:val="en-US"/>
        </w:rPr>
        <w:t xml:space="preserve"> · </w:t>
      </w:r>
      <w:proofErr w:type="spellStart"/>
      <w:proofErr w:type="gramStart"/>
      <w:r w:rsidRPr="009A7A6D">
        <w:rPr>
          <w:i/>
          <w:iCs/>
          <w:sz w:val="24"/>
          <w:szCs w:val="24"/>
          <w:lang w:val="en-US"/>
        </w:rPr>
        <w:t>d</w:t>
      </w:r>
      <w:r w:rsidRPr="009A7A6D">
        <w:rPr>
          <w:sz w:val="24"/>
          <w:szCs w:val="24"/>
          <w:lang w:val="en-US"/>
        </w:rPr>
        <w:t>TV</w:t>
      </w:r>
      <w:proofErr w:type="spellEnd"/>
      <w:r w:rsidRPr="009A7A6D">
        <w:rPr>
          <w:sz w:val="24"/>
          <w:szCs w:val="24"/>
          <w:lang w:val="en-US"/>
        </w:rPr>
        <w:t>(</w:t>
      </w:r>
      <w:proofErr w:type="gramEnd"/>
      <w:r w:rsidRPr="009A7A6D">
        <w:rPr>
          <w:i/>
          <w:iCs/>
          <w:sz w:val="24"/>
          <w:szCs w:val="24"/>
          <w:lang w:val="en-US"/>
        </w:rPr>
        <w:t>P</w:t>
      </w:r>
      <w:r w:rsidRPr="009A7A6D">
        <w:rPr>
          <w:sz w:val="24"/>
          <w:szCs w:val="24"/>
          <w:lang w:val="en-US"/>
        </w:rPr>
        <w:t xml:space="preserve">, </w:t>
      </w:r>
      <w:r w:rsidRPr="009A7A6D">
        <w:rPr>
          <w:i/>
          <w:iCs/>
          <w:sz w:val="24"/>
          <w:szCs w:val="24"/>
          <w:lang w:val="en-US"/>
        </w:rPr>
        <w:t>P</w:t>
      </w:r>
      <w:r w:rsidRPr="009A7A6D">
        <w:rPr>
          <w:sz w:val="24"/>
          <w:szCs w:val="24"/>
          <w:vertAlign w:val="superscript"/>
        </w:rPr>
        <w:t>Φ</w:t>
      </w:r>
      <w:r w:rsidRPr="009A7A6D">
        <w:rPr>
          <w:sz w:val="24"/>
          <w:szCs w:val="24"/>
          <w:lang w:val="en-US"/>
        </w:rPr>
        <w:t xml:space="preserve">) ≤ </w:t>
      </w:r>
      <w:r w:rsidRPr="009A7A6D">
        <w:rPr>
          <w:i/>
          <w:iCs/>
          <w:sz w:val="24"/>
          <w:szCs w:val="24"/>
          <w:lang w:val="en-US"/>
        </w:rPr>
        <w:t>H</w:t>
      </w:r>
      <w:r w:rsidRPr="009A7A6D">
        <w:rPr>
          <w:sz w:val="24"/>
          <w:szCs w:val="24"/>
          <w:lang w:val="en-US"/>
        </w:rPr>
        <w:t xml:space="preserve"> · </w:t>
      </w:r>
      <w:r w:rsidRPr="009A7A6D">
        <w:rPr>
          <w:i/>
          <w:iCs/>
          <w:sz w:val="24"/>
          <w:szCs w:val="24"/>
          <w:lang w:val="en-US"/>
        </w:rPr>
        <w:t>L</w:t>
      </w:r>
      <w:r w:rsidRPr="009A7A6D">
        <w:rPr>
          <w:sz w:val="24"/>
          <w:szCs w:val="24"/>
          <w:lang w:val="en-US"/>
        </w:rPr>
        <w:t xml:space="preserve"> · </w:t>
      </w:r>
      <w:proofErr w:type="gramStart"/>
      <w:r w:rsidRPr="009A7A6D">
        <w:rPr>
          <w:sz w:val="24"/>
          <w:szCs w:val="24"/>
          <w:lang w:val="en-US"/>
        </w:rPr>
        <w:t>√(</w:t>
      </w:r>
      <w:proofErr w:type="gramEnd"/>
      <w:r w:rsidRPr="009A7A6D">
        <w:rPr>
          <w:sz w:val="24"/>
          <w:szCs w:val="24"/>
          <w:lang w:val="en-US"/>
        </w:rPr>
        <w:t xml:space="preserve">½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gramStart"/>
      <w:r w:rsidRPr="009A7A6D">
        <w:rPr>
          <w:sz w:val="24"/>
          <w:szCs w:val="24"/>
          <w:lang w:val="en-US"/>
        </w:rPr>
        <w:t xml:space="preserve">))   </w:t>
      </w:r>
      <w:proofErr w:type="gramEnd"/>
      <w:r w:rsidRPr="009A7A6D">
        <w:rPr>
          <w:sz w:val="24"/>
          <w:szCs w:val="24"/>
          <w:lang w:val="en-US"/>
        </w:rPr>
        <w:t xml:space="preserve"> (4)</w:t>
      </w:r>
    </w:p>
    <w:p w14:paraId="5BC13DF7" w14:textId="77777777" w:rsidR="00EA2CA4" w:rsidRPr="009A7A6D" w:rsidRDefault="00EA2CA4" w:rsidP="009A7A6D">
      <w:pPr>
        <w:spacing w:after="140" w:line="360" w:lineRule="auto"/>
        <w:rPr>
          <w:sz w:val="24"/>
          <w:szCs w:val="24"/>
          <w:lang w:val="en-US"/>
        </w:rPr>
      </w:pPr>
      <w:r w:rsidRPr="009A7A6D">
        <w:rPr>
          <w:i/>
          <w:iCs/>
          <w:sz w:val="24"/>
          <w:szCs w:val="24"/>
          <w:lang w:val="en-US"/>
        </w:rPr>
        <w:t>Proof.</w:t>
      </w:r>
      <w:r w:rsidRPr="009A7A6D">
        <w:rPr>
          <w:sz w:val="24"/>
          <w:szCs w:val="24"/>
          <w:lang w:val="en-US"/>
        </w:rPr>
        <w:t xml:space="preserve"> The first inequality is the simulation lemma: the value difference under two distributions is </w:t>
      </w:r>
      <w:proofErr w:type="gramStart"/>
      <w:r w:rsidRPr="009A7A6D">
        <w:rPr>
          <w:sz w:val="24"/>
          <w:szCs w:val="24"/>
          <w:lang w:val="en-US"/>
        </w:rPr>
        <w:t>bounded</w:t>
      </w:r>
      <w:proofErr w:type="gramEnd"/>
      <w:r w:rsidRPr="009A7A6D">
        <w:rPr>
          <w:sz w:val="24"/>
          <w:szCs w:val="24"/>
          <w:lang w:val="en-US"/>
        </w:rPr>
        <w:t xml:space="preserve"> by the Lipschitz constant of the value function times the total variation distance between the distributions. The second inequality is Pinsker’s: </w:t>
      </w:r>
      <w:proofErr w:type="spellStart"/>
      <w:proofErr w:type="gramStart"/>
      <w:r w:rsidRPr="009A7A6D">
        <w:rPr>
          <w:i/>
          <w:iCs/>
          <w:sz w:val="24"/>
          <w:szCs w:val="24"/>
          <w:lang w:val="en-US"/>
        </w:rPr>
        <w:t>d</w:t>
      </w:r>
      <w:r w:rsidRPr="009A7A6D">
        <w:rPr>
          <w:sz w:val="24"/>
          <w:szCs w:val="24"/>
          <w:lang w:val="en-US"/>
        </w:rPr>
        <w:t>TV</w:t>
      </w:r>
      <w:proofErr w:type="spellEnd"/>
      <w:r w:rsidRPr="009A7A6D">
        <w:rPr>
          <w:sz w:val="24"/>
          <w:szCs w:val="24"/>
          <w:lang w:val="en-US"/>
        </w:rPr>
        <w:t>(</w:t>
      </w:r>
      <w:proofErr w:type="gramEnd"/>
      <w:r w:rsidRPr="009A7A6D">
        <w:rPr>
          <w:i/>
          <w:iCs/>
          <w:sz w:val="24"/>
          <w:szCs w:val="24"/>
          <w:lang w:val="en-US"/>
        </w:rPr>
        <w:t>P</w:t>
      </w:r>
      <w:r w:rsidRPr="009A7A6D">
        <w:rPr>
          <w:sz w:val="24"/>
          <w:szCs w:val="24"/>
          <w:lang w:val="en-US"/>
        </w:rPr>
        <w:t xml:space="preserve">, </w:t>
      </w:r>
      <w:r w:rsidRPr="009A7A6D">
        <w:rPr>
          <w:i/>
          <w:iCs/>
          <w:sz w:val="24"/>
          <w:szCs w:val="24"/>
          <w:lang w:val="en-US"/>
        </w:rPr>
        <w:t>Q</w:t>
      </w:r>
      <w:r w:rsidRPr="009A7A6D">
        <w:rPr>
          <w:sz w:val="24"/>
          <w:szCs w:val="24"/>
          <w:lang w:val="en-US"/>
        </w:rPr>
        <w:t xml:space="preserve">) ≤ </w:t>
      </w:r>
      <w:proofErr w:type="gramStart"/>
      <w:r w:rsidRPr="009A7A6D">
        <w:rPr>
          <w:sz w:val="24"/>
          <w:szCs w:val="24"/>
          <w:lang w:val="en-US"/>
        </w:rPr>
        <w:t>√(</w:t>
      </w:r>
      <w:proofErr w:type="gramEnd"/>
      <w:r w:rsidRPr="009A7A6D">
        <w:rPr>
          <w:sz w:val="24"/>
          <w:szCs w:val="24"/>
          <w:lang w:val="en-US"/>
        </w:rPr>
        <w:t xml:space="preserve">½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Q</w:t>
      </w:r>
      <w:r w:rsidRPr="009A7A6D">
        <w:rPr>
          <w:sz w:val="24"/>
          <w:szCs w:val="24"/>
          <w:lang w:val="en-US"/>
        </w:rPr>
        <w:t xml:space="preserve">)). Note the direction: Pinsker bounds TV </w:t>
      </w:r>
      <w:r w:rsidRPr="009A7A6D">
        <w:rPr>
          <w:i/>
          <w:iCs/>
          <w:sz w:val="24"/>
          <w:szCs w:val="24"/>
          <w:lang w:val="en-US"/>
        </w:rPr>
        <w:t>from above</w:t>
      </w:r>
      <w:r w:rsidRPr="009A7A6D">
        <w:rPr>
          <w:sz w:val="24"/>
          <w:szCs w:val="24"/>
          <w:lang w:val="en-US"/>
        </w:rPr>
        <w:t xml:space="preserve"> by KL, yielding an </w:t>
      </w:r>
      <w:r w:rsidRPr="009A7A6D">
        <w:rPr>
          <w:i/>
          <w:iCs/>
          <w:sz w:val="24"/>
          <w:szCs w:val="24"/>
          <w:lang w:val="en-US"/>
        </w:rPr>
        <w:t>upper</w:t>
      </w:r>
      <w:r w:rsidRPr="009A7A6D">
        <w:rPr>
          <w:sz w:val="24"/>
          <w:szCs w:val="24"/>
          <w:lang w:val="en-US"/>
        </w:rPr>
        <w:t xml:space="preserve"> bound on regret. The previous version of this manuscript incorrectly stated a lower bound. □</w:t>
      </w:r>
    </w:p>
    <w:p w14:paraId="1F7302AD" w14:textId="77777777" w:rsidR="00EA2CA4" w:rsidRPr="009A7A6D" w:rsidRDefault="00EA2CA4" w:rsidP="009A7A6D">
      <w:pPr>
        <w:spacing w:after="140" w:line="360" w:lineRule="auto"/>
        <w:rPr>
          <w:sz w:val="24"/>
          <w:szCs w:val="24"/>
          <w:lang w:val="en-US"/>
        </w:rPr>
      </w:pPr>
      <w:r w:rsidRPr="009A7A6D">
        <w:rPr>
          <w:b/>
          <w:bCs/>
          <w:sz w:val="24"/>
          <w:szCs w:val="24"/>
          <w:lang w:val="en-US"/>
        </w:rPr>
        <w:t>Remark 4.</w:t>
      </w:r>
      <w:r w:rsidRPr="009A7A6D">
        <w:rPr>
          <w:sz w:val="24"/>
          <w:szCs w:val="24"/>
          <w:lang w:val="en-US"/>
        </w:rPr>
        <w:t xml:space="preserve"> The bound is loose but directionally informative: it confirms that increasing </w:t>
      </w:r>
      <w:r w:rsidRPr="009A7A6D">
        <w:rPr>
          <w:sz w:val="24"/>
          <w:szCs w:val="24"/>
        </w:rPr>
        <w:t>α</w:t>
      </w:r>
      <w:r w:rsidRPr="009A7A6D">
        <w:rPr>
          <w:sz w:val="24"/>
          <w:szCs w:val="24"/>
          <w:lang w:val="en-US"/>
        </w:rPr>
        <w:t xml:space="preserve"> increases the regret ceiling. For tighter bounds under specific value-function classes, see Csiszár &amp; Shields (2004) on </w:t>
      </w:r>
      <w:r w:rsidRPr="009A7A6D">
        <w:rPr>
          <w:i/>
          <w:iCs/>
          <w:sz w:val="24"/>
          <w:szCs w:val="24"/>
          <w:lang w:val="en-US"/>
        </w:rPr>
        <w:t>f</w:t>
      </w:r>
      <w:r w:rsidRPr="009A7A6D">
        <w:rPr>
          <w:sz w:val="24"/>
          <w:szCs w:val="24"/>
          <w:lang w:val="en-US"/>
        </w:rPr>
        <w:t>-divergence families, or Munos (2003) on Bellman-residual-based bounds.</w:t>
      </w:r>
    </w:p>
    <w:p w14:paraId="1A3A6770"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lastRenderedPageBreak/>
        <w:t>Corollary 1.</w:t>
      </w:r>
      <w:r w:rsidRPr="009A7A6D">
        <w:rPr>
          <w:sz w:val="24"/>
          <w:szCs w:val="24"/>
          <w:lang w:val="en-US"/>
        </w:rPr>
        <w:t xml:space="preserve"> As </w:t>
      </w:r>
      <w:r w:rsidRPr="009A7A6D">
        <w:rPr>
          <w:sz w:val="24"/>
          <w:szCs w:val="24"/>
        </w:rPr>
        <w:t>α</w:t>
      </w:r>
      <w:r w:rsidRPr="009A7A6D">
        <w:rPr>
          <w:sz w:val="24"/>
          <w:szCs w:val="24"/>
          <w:lang w:val="en-US"/>
        </w:rPr>
        <w:t xml:space="preserve"> → 1,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r w:rsidRPr="009A7A6D">
        <w:rPr>
          <w:sz w:val="24"/>
          <w:szCs w:val="24"/>
          <w:lang w:val="en-US"/>
        </w:rPr>
        <w:t xml:space="preserve">) → ∞ (since </w:t>
      </w:r>
      <w:r w:rsidRPr="009A7A6D">
        <w:rPr>
          <w:i/>
          <w:iCs/>
          <w:sz w:val="24"/>
          <w:szCs w:val="24"/>
          <w:lang w:val="en-US"/>
        </w:rPr>
        <w:t>P</w:t>
      </w:r>
      <w:r w:rsidRPr="009A7A6D">
        <w:rPr>
          <w:sz w:val="24"/>
          <w:szCs w:val="24"/>
          <w:vertAlign w:val="superscript"/>
        </w:rPr>
        <w:t>Φ</w:t>
      </w:r>
      <w:r w:rsidRPr="009A7A6D">
        <w:rPr>
          <w:sz w:val="24"/>
          <w:szCs w:val="24"/>
          <w:lang w:val="en-US"/>
        </w:rPr>
        <w:t xml:space="preserve"> assigns zero mass to states in </w:t>
      </w:r>
      <w:r w:rsidRPr="009A7A6D">
        <w:rPr>
          <w:i/>
          <w:iCs/>
          <w:sz w:val="24"/>
          <w:szCs w:val="24"/>
          <w:lang w:val="en-US"/>
        </w:rPr>
        <w:t>X</w:t>
      </w:r>
      <w:r w:rsidRPr="009A7A6D">
        <w:rPr>
          <w:sz w:val="24"/>
          <w:szCs w:val="24"/>
          <w:lang w:val="en-US"/>
        </w:rPr>
        <w:t xml:space="preserve"> \ </w:t>
      </w:r>
      <w:r w:rsidRPr="009A7A6D">
        <w:rPr>
          <w:i/>
          <w:iCs/>
          <w:sz w:val="24"/>
          <w:szCs w:val="24"/>
          <w:lang w:val="en-US"/>
        </w:rPr>
        <w:t>X</w:t>
      </w:r>
      <w:r w:rsidRPr="009A7A6D">
        <w:rPr>
          <w:sz w:val="24"/>
          <w:szCs w:val="24"/>
        </w:rPr>
        <w:t>α</w:t>
      </w:r>
      <w:r w:rsidRPr="009A7A6D">
        <w:rPr>
          <w:sz w:val="24"/>
          <w:szCs w:val="24"/>
          <w:lang w:val="en-US"/>
        </w:rPr>
        <w:t>), and the regret bound diverges. In practical terms, the learned policy becomes arbitrarily unreliable under deployment in the full environment.</w:t>
      </w:r>
    </w:p>
    <w:p w14:paraId="4D9EFD31" w14:textId="77777777" w:rsidR="00EA2CA4" w:rsidRPr="009A7A6D" w:rsidRDefault="00EA2CA4" w:rsidP="009A7A6D">
      <w:pPr>
        <w:pStyle w:val="Heading1"/>
        <w:pageBreakBefore w:val="0"/>
        <w:spacing w:line="360" w:lineRule="auto"/>
        <w:rPr>
          <w:rFonts w:eastAsia="Cambria"/>
          <w:sz w:val="24"/>
          <w:lang w:val="en-US"/>
        </w:rPr>
      </w:pPr>
      <w:bookmarkStart w:id="34" w:name="_Toc221403936"/>
      <w:r w:rsidRPr="009A7A6D">
        <w:rPr>
          <w:rFonts w:eastAsia="Cambria"/>
          <w:sz w:val="24"/>
          <w:lang w:val="en-US"/>
        </w:rPr>
        <w:t xml:space="preserve">4. Fragility and the Critical Threshold </w:t>
      </w:r>
      <w:r w:rsidRPr="009A7A6D">
        <w:rPr>
          <w:rFonts w:eastAsia="Cambria"/>
          <w:sz w:val="24"/>
        </w:rPr>
        <w:t>α</w:t>
      </w:r>
      <w:r w:rsidRPr="009A7A6D">
        <w:rPr>
          <w:rFonts w:eastAsia="Cambria"/>
          <w:sz w:val="24"/>
          <w:lang w:val="en-US"/>
        </w:rPr>
        <w:t>*</w:t>
      </w:r>
      <w:bookmarkEnd w:id="34"/>
    </w:p>
    <w:p w14:paraId="676421E8" w14:textId="77777777" w:rsidR="00EA2CA4" w:rsidRPr="009A7A6D" w:rsidRDefault="00EA2CA4" w:rsidP="009A7A6D">
      <w:pPr>
        <w:pStyle w:val="Heading2"/>
        <w:spacing w:line="360" w:lineRule="auto"/>
        <w:rPr>
          <w:rFonts w:eastAsia="Cambria"/>
          <w:sz w:val="24"/>
          <w:szCs w:val="24"/>
          <w:lang w:val="en-US"/>
        </w:rPr>
      </w:pPr>
      <w:bookmarkStart w:id="35" w:name="_Toc221403937"/>
      <w:r w:rsidRPr="009A7A6D">
        <w:rPr>
          <w:rFonts w:eastAsia="Cambria"/>
          <w:sz w:val="24"/>
          <w:szCs w:val="24"/>
          <w:lang w:val="en-US"/>
        </w:rPr>
        <w:t>4.1 Fragility as Transfer Loss</w:t>
      </w:r>
      <w:bookmarkEnd w:id="35"/>
    </w:p>
    <w:p w14:paraId="0775AAB6"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Following Taleb (2012) and the distributional robustness literature (Ben-Tal et al., 2009), we define fragility as the gap between potential and </w:t>
      </w:r>
      <w:proofErr w:type="spellStart"/>
      <w:r w:rsidRPr="009A7A6D">
        <w:rPr>
          <w:sz w:val="24"/>
          <w:szCs w:val="24"/>
          <w:lang w:val="en-US"/>
        </w:rPr>
        <w:t>realised</w:t>
      </w:r>
      <w:proofErr w:type="spellEnd"/>
      <w:r w:rsidRPr="009A7A6D">
        <w:rPr>
          <w:sz w:val="24"/>
          <w:szCs w:val="24"/>
          <w:lang w:val="en-US"/>
        </w:rPr>
        <w:t xml:space="preserve"> performance under the true distribution.</w:t>
      </w:r>
    </w:p>
    <w:p w14:paraId="4822AB09"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6 (Fragility).</w:t>
      </w:r>
      <w:r w:rsidRPr="009A7A6D">
        <w:rPr>
          <w:sz w:val="24"/>
          <w:szCs w:val="24"/>
          <w:lang w:val="en-US"/>
        </w:rPr>
        <w:t xml:space="preserve"> </w:t>
      </w:r>
      <w:r w:rsidRPr="009A7A6D">
        <w:rPr>
          <w:i/>
          <w:iCs/>
          <w:sz w:val="24"/>
          <w:szCs w:val="24"/>
          <w:lang w:val="en-US"/>
        </w:rPr>
        <w:t>F</w:t>
      </w:r>
      <w:r w:rsidRPr="009A7A6D">
        <w:rPr>
          <w:sz w:val="24"/>
          <w:szCs w:val="24"/>
          <w:lang w:val="en-US"/>
        </w:rPr>
        <w:t>(</w:t>
      </w:r>
      <w:r w:rsidRPr="009A7A6D">
        <w:rPr>
          <w:sz w:val="24"/>
          <w:szCs w:val="24"/>
        </w:rPr>
        <w:t>α</w:t>
      </w:r>
      <w:r w:rsidRPr="009A7A6D">
        <w:rPr>
          <w:sz w:val="24"/>
          <w:szCs w:val="24"/>
          <w:lang w:val="en-US"/>
        </w:rPr>
        <w:t xml:space="preserve">) = </w:t>
      </w:r>
      <w:r w:rsidRPr="009A7A6D">
        <w:rPr>
          <w:i/>
          <w:iCs/>
          <w:sz w:val="24"/>
          <w:szCs w:val="24"/>
          <w:lang w:val="en-US"/>
        </w:rPr>
        <w:t>E</w:t>
      </w:r>
      <w:r w:rsidRPr="009A7A6D">
        <w:rPr>
          <w:sz w:val="24"/>
          <w:szCs w:val="24"/>
          <w:lang w:val="en-US"/>
        </w:rPr>
        <w:t>P[</w:t>
      </w:r>
      <w:r w:rsidRPr="009A7A6D">
        <w:rPr>
          <w:i/>
          <w:iCs/>
          <w:sz w:val="24"/>
          <w:szCs w:val="24"/>
          <w:lang w:val="en-US"/>
        </w:rPr>
        <w:t>V</w:t>
      </w:r>
      <w:r w:rsidRPr="009A7A6D">
        <w:rPr>
          <w:sz w:val="24"/>
          <w:szCs w:val="24"/>
          <w:vertAlign w:val="superscript"/>
        </w:rPr>
        <w:t>π</w:t>
      </w:r>
      <w:r w:rsidRPr="009A7A6D">
        <w:rPr>
          <w:sz w:val="24"/>
          <w:szCs w:val="24"/>
          <w:vertAlign w:val="superscript"/>
          <w:lang w:val="en-US"/>
        </w:rPr>
        <w:t>*</w:t>
      </w:r>
      <w:r w:rsidRPr="009A7A6D">
        <w:rPr>
          <w:sz w:val="24"/>
          <w:szCs w:val="24"/>
          <w:lang w:val="en-US"/>
        </w:rPr>
        <w:t xml:space="preserve">] − </w:t>
      </w:r>
      <w:r w:rsidRPr="009A7A6D">
        <w:rPr>
          <w:i/>
          <w:iCs/>
          <w:sz w:val="24"/>
          <w:szCs w:val="24"/>
          <w:lang w:val="en-US"/>
        </w:rPr>
        <w:t>E</w:t>
      </w:r>
      <w:r w:rsidRPr="009A7A6D">
        <w:rPr>
          <w:sz w:val="24"/>
          <w:szCs w:val="24"/>
          <w:lang w:val="en-US"/>
        </w:rPr>
        <w:t>P[</w:t>
      </w:r>
      <w:r w:rsidRPr="009A7A6D">
        <w:rPr>
          <w:i/>
          <w:iCs/>
          <w:sz w:val="24"/>
          <w:szCs w:val="24"/>
          <w:lang w:val="en-US"/>
        </w:rPr>
        <w:t>V</w:t>
      </w:r>
      <w:r w:rsidRPr="009A7A6D">
        <w:rPr>
          <w:sz w:val="24"/>
          <w:szCs w:val="24"/>
          <w:vertAlign w:val="superscript"/>
        </w:rPr>
        <w:t>π</w:t>
      </w:r>
      <w:r w:rsidRPr="009A7A6D">
        <w:rPr>
          <w:sz w:val="24"/>
          <w:szCs w:val="24"/>
          <w:vertAlign w:val="superscript"/>
          <w:lang w:val="en-US"/>
        </w:rPr>
        <w:t>̂</w:t>
      </w:r>
      <w:r w:rsidRPr="009A7A6D">
        <w:rPr>
          <w:sz w:val="24"/>
          <w:szCs w:val="24"/>
          <w:vertAlign w:val="superscript"/>
        </w:rPr>
        <w:t>α</w:t>
      </w:r>
      <w:r w:rsidRPr="009A7A6D">
        <w:rPr>
          <w:sz w:val="24"/>
          <w:szCs w:val="24"/>
          <w:lang w:val="en-US"/>
        </w:rPr>
        <w:t xml:space="preserve">], where </w:t>
      </w:r>
      <w:r w:rsidRPr="009A7A6D">
        <w:rPr>
          <w:sz w:val="24"/>
          <w:szCs w:val="24"/>
        </w:rPr>
        <w:t>π</w:t>
      </w:r>
      <w:r w:rsidRPr="009A7A6D">
        <w:rPr>
          <w:sz w:val="24"/>
          <w:szCs w:val="24"/>
          <w:lang w:val="en-US"/>
        </w:rPr>
        <w:t xml:space="preserve">* is the optimal policy under </w:t>
      </w:r>
      <w:r w:rsidRPr="009A7A6D">
        <w:rPr>
          <w:i/>
          <w:iCs/>
          <w:sz w:val="24"/>
          <w:szCs w:val="24"/>
          <w:lang w:val="en-US"/>
        </w:rPr>
        <w:t>P</w:t>
      </w:r>
      <w:r w:rsidRPr="009A7A6D">
        <w:rPr>
          <w:sz w:val="24"/>
          <w:szCs w:val="24"/>
          <w:lang w:val="en-US"/>
        </w:rPr>
        <w:t xml:space="preserve"> and </w:t>
      </w:r>
      <w:r w:rsidRPr="009A7A6D">
        <w:rPr>
          <w:sz w:val="24"/>
          <w:szCs w:val="24"/>
        </w:rPr>
        <w:t>π</w:t>
      </w:r>
      <w:r w:rsidRPr="009A7A6D">
        <w:rPr>
          <w:sz w:val="24"/>
          <w:szCs w:val="24"/>
          <w:lang w:val="en-US"/>
        </w:rPr>
        <w:t>̂</w:t>
      </w:r>
      <w:r w:rsidRPr="009A7A6D">
        <w:rPr>
          <w:sz w:val="24"/>
          <w:szCs w:val="24"/>
        </w:rPr>
        <w:t>α</w:t>
      </w:r>
      <w:r w:rsidRPr="009A7A6D">
        <w:rPr>
          <w:sz w:val="24"/>
          <w:szCs w:val="24"/>
          <w:lang w:val="en-US"/>
        </w:rPr>
        <w:t xml:space="preserve"> is the policy learned under </w:t>
      </w:r>
      <w:r w:rsidRPr="009A7A6D">
        <w:rPr>
          <w:sz w:val="24"/>
          <w:szCs w:val="24"/>
        </w:rPr>
        <w:t>Φα</w:t>
      </w:r>
      <w:r w:rsidRPr="009A7A6D">
        <w:rPr>
          <w:sz w:val="24"/>
          <w:szCs w:val="24"/>
          <w:lang w:val="en-US"/>
        </w:rPr>
        <w:t xml:space="preserve">. Note </w:t>
      </w:r>
      <w:r w:rsidRPr="009A7A6D">
        <w:rPr>
          <w:i/>
          <w:iCs/>
          <w:sz w:val="24"/>
          <w:szCs w:val="24"/>
          <w:lang w:val="en-US"/>
        </w:rPr>
        <w:t>F</w:t>
      </w:r>
      <w:r w:rsidRPr="009A7A6D">
        <w:rPr>
          <w:sz w:val="24"/>
          <w:szCs w:val="24"/>
          <w:lang w:val="en-US"/>
        </w:rPr>
        <w:t>(</w:t>
      </w:r>
      <w:r w:rsidRPr="009A7A6D">
        <w:rPr>
          <w:sz w:val="24"/>
          <w:szCs w:val="24"/>
        </w:rPr>
        <w:t>α</w:t>
      </w:r>
      <w:r w:rsidRPr="009A7A6D">
        <w:rPr>
          <w:sz w:val="24"/>
          <w:szCs w:val="24"/>
          <w:lang w:val="en-US"/>
        </w:rPr>
        <w:t xml:space="preserve">) ≥ 0 with equality </w:t>
      </w:r>
      <w:proofErr w:type="spellStart"/>
      <w:r w:rsidRPr="009A7A6D">
        <w:rPr>
          <w:sz w:val="24"/>
          <w:szCs w:val="24"/>
          <w:lang w:val="en-US"/>
        </w:rPr>
        <w:t>iff</w:t>
      </w:r>
      <w:proofErr w:type="spellEnd"/>
      <w:r w:rsidRPr="009A7A6D">
        <w:rPr>
          <w:sz w:val="24"/>
          <w:szCs w:val="24"/>
          <w:lang w:val="en-US"/>
        </w:rPr>
        <w:t xml:space="preserve"> filtering does not affect optimal policy selection.</w:t>
      </w:r>
    </w:p>
    <w:p w14:paraId="75084478" w14:textId="77777777" w:rsidR="00EA2CA4" w:rsidRPr="009A7A6D" w:rsidRDefault="00EA2CA4" w:rsidP="009A7A6D">
      <w:pPr>
        <w:pStyle w:val="Heading2"/>
        <w:spacing w:line="360" w:lineRule="auto"/>
        <w:rPr>
          <w:rFonts w:eastAsia="Cambria"/>
          <w:sz w:val="24"/>
          <w:szCs w:val="24"/>
          <w:lang w:val="en-US"/>
        </w:rPr>
      </w:pPr>
      <w:bookmarkStart w:id="36" w:name="_Toc221403938"/>
      <w:r w:rsidRPr="009A7A6D">
        <w:rPr>
          <w:rFonts w:eastAsia="Cambria"/>
          <w:sz w:val="24"/>
          <w:szCs w:val="24"/>
          <w:lang w:val="en-US"/>
        </w:rPr>
        <w:t xml:space="preserve">4.2 Formal </w:t>
      </w:r>
      <w:proofErr w:type="spellStart"/>
      <w:r w:rsidRPr="009A7A6D">
        <w:rPr>
          <w:rFonts w:eastAsia="Cambria"/>
          <w:sz w:val="24"/>
          <w:szCs w:val="24"/>
          <w:lang w:val="en-US"/>
        </w:rPr>
        <w:t>Characterisation</w:t>
      </w:r>
      <w:proofErr w:type="spellEnd"/>
      <w:r w:rsidRPr="009A7A6D">
        <w:rPr>
          <w:rFonts w:eastAsia="Cambria"/>
          <w:sz w:val="24"/>
          <w:szCs w:val="24"/>
          <w:lang w:val="en-US"/>
        </w:rPr>
        <w:t xml:space="preserve"> of </w:t>
      </w:r>
      <w:r w:rsidRPr="009A7A6D">
        <w:rPr>
          <w:rFonts w:eastAsia="Cambria"/>
          <w:sz w:val="24"/>
          <w:szCs w:val="24"/>
        </w:rPr>
        <w:t>α</w:t>
      </w:r>
      <w:r w:rsidRPr="009A7A6D">
        <w:rPr>
          <w:rFonts w:eastAsia="Cambria"/>
          <w:sz w:val="24"/>
          <w:szCs w:val="24"/>
          <w:lang w:val="en-US"/>
        </w:rPr>
        <w:t>*</w:t>
      </w:r>
      <w:bookmarkEnd w:id="36"/>
    </w:p>
    <w:p w14:paraId="5937A561"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A central concept in the framework is the threshold below which intervention is benign.</w:t>
      </w:r>
    </w:p>
    <w:p w14:paraId="46D068C2"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7 (Critical Threshold).</w:t>
      </w:r>
      <w:r w:rsidRPr="009A7A6D">
        <w:rPr>
          <w:sz w:val="24"/>
          <w:szCs w:val="24"/>
          <w:lang w:val="en-US"/>
        </w:rPr>
        <w:t xml:space="preserve"> </w:t>
      </w:r>
      <w:r w:rsidRPr="009A7A6D">
        <w:rPr>
          <w:sz w:val="24"/>
          <w:szCs w:val="24"/>
        </w:rPr>
        <w:t>α</w:t>
      </w:r>
      <w:r w:rsidRPr="009A7A6D">
        <w:rPr>
          <w:sz w:val="24"/>
          <w:szCs w:val="24"/>
          <w:lang w:val="en-US"/>
        </w:rPr>
        <w:t xml:space="preserve">* = sup { </w:t>
      </w:r>
      <w:r w:rsidRPr="009A7A6D">
        <w:rPr>
          <w:sz w:val="24"/>
          <w:szCs w:val="24"/>
        </w:rPr>
        <w:t>α</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[0, 1] : </w:t>
      </w:r>
      <w:r w:rsidRPr="009A7A6D">
        <w:rPr>
          <w:i/>
          <w:iCs/>
          <w:sz w:val="24"/>
          <w:szCs w:val="24"/>
          <w:lang w:val="en-US"/>
        </w:rPr>
        <w:t>F</w:t>
      </w:r>
      <w:r w:rsidRPr="009A7A6D">
        <w:rPr>
          <w:sz w:val="24"/>
          <w:szCs w:val="24"/>
          <w:lang w:val="en-US"/>
        </w:rPr>
        <w:t>(</w:t>
      </w:r>
      <w:r w:rsidRPr="009A7A6D">
        <w:rPr>
          <w:sz w:val="24"/>
          <w:szCs w:val="24"/>
        </w:rPr>
        <w:t>α</w:t>
      </w:r>
      <w:r w:rsidRPr="009A7A6D">
        <w:rPr>
          <w:sz w:val="24"/>
          <w:szCs w:val="24"/>
          <w:lang w:val="en-US"/>
        </w:rPr>
        <w:t xml:space="preserve">) = 0 }. That is, </w:t>
      </w:r>
      <w:r w:rsidRPr="009A7A6D">
        <w:rPr>
          <w:sz w:val="24"/>
          <w:szCs w:val="24"/>
        </w:rPr>
        <w:t>α</w:t>
      </w:r>
      <w:r w:rsidRPr="009A7A6D">
        <w:rPr>
          <w:sz w:val="24"/>
          <w:szCs w:val="24"/>
          <w:lang w:val="en-US"/>
        </w:rPr>
        <w:t>* is the maximum intervention strength that does not degrade the optimal policy.</w:t>
      </w:r>
    </w:p>
    <w:p w14:paraId="444FB13E"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 xml:space="preserve">Proposition 2 (Existence and </w:t>
      </w:r>
      <w:proofErr w:type="spellStart"/>
      <w:r w:rsidRPr="009A7A6D">
        <w:rPr>
          <w:b/>
          <w:bCs/>
          <w:sz w:val="24"/>
          <w:szCs w:val="24"/>
          <w:lang w:val="en-US"/>
        </w:rPr>
        <w:t>Characterisation</w:t>
      </w:r>
      <w:proofErr w:type="spellEnd"/>
      <w:r w:rsidRPr="009A7A6D">
        <w:rPr>
          <w:b/>
          <w:bCs/>
          <w:sz w:val="24"/>
          <w:szCs w:val="24"/>
          <w:lang w:val="en-US"/>
        </w:rPr>
        <w:t xml:space="preserve"> of </w:t>
      </w:r>
      <w:r w:rsidRPr="009A7A6D">
        <w:rPr>
          <w:b/>
          <w:bCs/>
          <w:sz w:val="24"/>
          <w:szCs w:val="24"/>
        </w:rPr>
        <w:t>α</w:t>
      </w:r>
      <w:r w:rsidRPr="009A7A6D">
        <w:rPr>
          <w:b/>
          <w:bCs/>
          <w:sz w:val="24"/>
          <w:szCs w:val="24"/>
          <w:lang w:val="en-US"/>
        </w:rPr>
        <w:t>*).</w:t>
      </w:r>
      <w:r w:rsidRPr="009A7A6D">
        <w:rPr>
          <w:sz w:val="24"/>
          <w:szCs w:val="24"/>
          <w:lang w:val="en-US"/>
        </w:rPr>
        <w:t xml:space="preserve"> In a finite MDP with a unique optimal policy </w:t>
      </w:r>
      <w:r w:rsidRPr="009A7A6D">
        <w:rPr>
          <w:sz w:val="24"/>
          <w:szCs w:val="24"/>
        </w:rPr>
        <w:t>π</w:t>
      </w:r>
      <w:r w:rsidRPr="009A7A6D">
        <w:rPr>
          <w:sz w:val="24"/>
          <w:szCs w:val="24"/>
          <w:lang w:val="en-US"/>
        </w:rPr>
        <w:t>* and risk-ordered state removal (Definition 3):</w:t>
      </w:r>
    </w:p>
    <w:p w14:paraId="404F7E66" w14:textId="77777777" w:rsidR="00EA2CA4" w:rsidRPr="009A7A6D" w:rsidRDefault="00EA2CA4" w:rsidP="009A7A6D">
      <w:pPr>
        <w:spacing w:after="120" w:line="360" w:lineRule="auto"/>
        <w:ind w:left="360"/>
        <w:rPr>
          <w:sz w:val="24"/>
          <w:szCs w:val="24"/>
          <w:lang w:val="en-US"/>
        </w:rPr>
      </w:pPr>
      <w:r w:rsidRPr="009A7A6D">
        <w:rPr>
          <w:sz w:val="24"/>
          <w:szCs w:val="24"/>
          <w:lang w:val="en-US"/>
        </w:rPr>
        <w:lastRenderedPageBreak/>
        <w:t>(</w:t>
      </w:r>
      <w:proofErr w:type="spellStart"/>
      <w:r w:rsidRPr="009A7A6D">
        <w:rPr>
          <w:sz w:val="24"/>
          <w:szCs w:val="24"/>
          <w:lang w:val="en-US"/>
        </w:rPr>
        <w:t>i</w:t>
      </w:r>
      <w:proofErr w:type="spellEnd"/>
      <w:r w:rsidRPr="009A7A6D">
        <w:rPr>
          <w:sz w:val="24"/>
          <w:szCs w:val="24"/>
          <w:lang w:val="en-US"/>
        </w:rPr>
        <w:t xml:space="preserve">) </w:t>
      </w:r>
      <w:r w:rsidRPr="009A7A6D">
        <w:rPr>
          <w:sz w:val="24"/>
          <w:szCs w:val="24"/>
        </w:rPr>
        <w:t>α</w:t>
      </w:r>
      <w:r w:rsidRPr="009A7A6D">
        <w:rPr>
          <w:sz w:val="24"/>
          <w:szCs w:val="24"/>
          <w:lang w:val="en-US"/>
        </w:rPr>
        <w:t xml:space="preserve">* &gt; 0 whenever there exist states with </w:t>
      </w:r>
      <w:proofErr w:type="spellStart"/>
      <w:r w:rsidRPr="009A7A6D">
        <w:rPr>
          <w:i/>
          <w:iCs/>
          <w:sz w:val="24"/>
          <w:szCs w:val="24"/>
          <w:lang w:val="en-US"/>
        </w:rPr>
        <w:t>R</w:t>
      </w:r>
      <w:r w:rsidRPr="009A7A6D">
        <w:rPr>
          <w:sz w:val="24"/>
          <w:szCs w:val="24"/>
          <w:lang w:val="en-US"/>
        </w:rPr>
        <w:t>risk</w:t>
      </w:r>
      <w:proofErr w:type="spellEnd"/>
      <w:r w:rsidRPr="009A7A6D">
        <w:rPr>
          <w:sz w:val="24"/>
          <w:szCs w:val="24"/>
          <w:lang w:val="en-US"/>
        </w:rPr>
        <w:t>(</w:t>
      </w:r>
      <w:r w:rsidRPr="009A7A6D">
        <w:rPr>
          <w:i/>
          <w:iCs/>
          <w:sz w:val="24"/>
          <w:szCs w:val="24"/>
          <w:lang w:val="en-US"/>
        </w:rPr>
        <w:t>x</w:t>
      </w:r>
      <w:r w:rsidRPr="009A7A6D">
        <w:rPr>
          <w:sz w:val="24"/>
          <w:szCs w:val="24"/>
          <w:lang w:val="en-US"/>
        </w:rPr>
        <w:t xml:space="preserve">) above the removal threshold that have zero visitation probability under </w:t>
      </w:r>
      <w:r w:rsidRPr="009A7A6D">
        <w:rPr>
          <w:sz w:val="24"/>
          <w:szCs w:val="24"/>
        </w:rPr>
        <w:t>π</w:t>
      </w:r>
      <w:proofErr w:type="gramStart"/>
      <w:r w:rsidRPr="009A7A6D">
        <w:rPr>
          <w:sz w:val="24"/>
          <w:szCs w:val="24"/>
          <w:lang w:val="en-US"/>
        </w:rPr>
        <w:t>*;</w:t>
      </w:r>
      <w:proofErr w:type="gramEnd"/>
    </w:p>
    <w:p w14:paraId="44B0F7F4"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(ii) </w:t>
      </w:r>
      <w:r w:rsidRPr="009A7A6D">
        <w:rPr>
          <w:sz w:val="24"/>
          <w:szCs w:val="24"/>
        </w:rPr>
        <w:t>α</w:t>
      </w:r>
      <w:r w:rsidRPr="009A7A6D">
        <w:rPr>
          <w:sz w:val="24"/>
          <w:szCs w:val="24"/>
          <w:lang w:val="en-US"/>
        </w:rPr>
        <w:t xml:space="preserve">* &lt; 1 whenever </w:t>
      </w:r>
      <w:r w:rsidRPr="009A7A6D">
        <w:rPr>
          <w:sz w:val="24"/>
          <w:szCs w:val="24"/>
        </w:rPr>
        <w:t>π</w:t>
      </w:r>
      <w:r w:rsidRPr="009A7A6D">
        <w:rPr>
          <w:sz w:val="24"/>
          <w:szCs w:val="24"/>
          <w:lang w:val="en-US"/>
        </w:rPr>
        <w:t>* visits at least two distinct states (i.e., the environment is non-trivial</w:t>
      </w:r>
      <w:proofErr w:type="gramStart"/>
      <w:r w:rsidRPr="009A7A6D">
        <w:rPr>
          <w:sz w:val="24"/>
          <w:szCs w:val="24"/>
          <w:lang w:val="en-US"/>
        </w:rPr>
        <w:t>);</w:t>
      </w:r>
      <w:proofErr w:type="gramEnd"/>
    </w:p>
    <w:p w14:paraId="542530DE"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(iii) </w:t>
      </w:r>
      <w:r w:rsidRPr="009A7A6D">
        <w:rPr>
          <w:sz w:val="24"/>
          <w:szCs w:val="24"/>
        </w:rPr>
        <w:t>α</w:t>
      </w:r>
      <w:r w:rsidRPr="009A7A6D">
        <w:rPr>
          <w:sz w:val="24"/>
          <w:szCs w:val="24"/>
          <w:lang w:val="en-US"/>
        </w:rPr>
        <w:t xml:space="preserve">* is determined by the structure of the MDP: specifically, </w:t>
      </w:r>
      <w:r w:rsidRPr="009A7A6D">
        <w:rPr>
          <w:sz w:val="24"/>
          <w:szCs w:val="24"/>
        </w:rPr>
        <w:t>α</w:t>
      </w:r>
      <w:r w:rsidRPr="009A7A6D">
        <w:rPr>
          <w:sz w:val="24"/>
          <w:szCs w:val="24"/>
          <w:lang w:val="en-US"/>
        </w:rPr>
        <w:t xml:space="preserve">* = </w:t>
      </w:r>
      <w:proofErr w:type="gramStart"/>
      <w:r w:rsidRPr="009A7A6D">
        <w:rPr>
          <w:sz w:val="24"/>
          <w:szCs w:val="24"/>
          <w:lang w:val="en-US"/>
        </w:rPr>
        <w:t>|{</w:t>
      </w:r>
      <w:proofErr w:type="gramEnd"/>
      <w:r w:rsidRPr="009A7A6D">
        <w:rPr>
          <w:i/>
          <w:iCs/>
          <w:sz w:val="24"/>
          <w:szCs w:val="24"/>
          <w:lang w:val="en-US"/>
        </w:rPr>
        <w:t>x</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proofErr w:type="gramStart"/>
      <w:r w:rsidRPr="009A7A6D">
        <w:rPr>
          <w:i/>
          <w:iCs/>
          <w:sz w:val="24"/>
          <w:szCs w:val="24"/>
          <w:lang w:val="en-US"/>
        </w:rPr>
        <w:t>X</w:t>
      </w:r>
      <w:r w:rsidRPr="009A7A6D">
        <w:rPr>
          <w:sz w:val="24"/>
          <w:szCs w:val="24"/>
          <w:lang w:val="en-US"/>
        </w:rPr>
        <w:t xml:space="preserve"> :</w:t>
      </w:r>
      <w:proofErr w:type="gramEnd"/>
      <w:r w:rsidRPr="009A7A6D">
        <w:rPr>
          <w:sz w:val="24"/>
          <w:szCs w:val="24"/>
          <w:lang w:val="en-US"/>
        </w:rPr>
        <w:t xml:space="preserve"> </w:t>
      </w:r>
      <w:r w:rsidRPr="009A7A6D">
        <w:rPr>
          <w:i/>
          <w:iCs/>
          <w:sz w:val="24"/>
          <w:szCs w:val="24"/>
          <w:lang w:val="en-US"/>
        </w:rPr>
        <w:t>x</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supp(</w:t>
      </w:r>
      <w:r w:rsidRPr="009A7A6D">
        <w:rPr>
          <w:i/>
          <w:iCs/>
          <w:sz w:val="24"/>
          <w:szCs w:val="24"/>
          <w:lang w:val="en-US"/>
        </w:rPr>
        <w:t>d</w:t>
      </w:r>
      <w:r w:rsidRPr="009A7A6D">
        <w:rPr>
          <w:sz w:val="24"/>
          <w:szCs w:val="24"/>
          <w:vertAlign w:val="superscript"/>
        </w:rPr>
        <w:t>π</w:t>
      </w:r>
      <w:r w:rsidRPr="009A7A6D">
        <w:rPr>
          <w:sz w:val="24"/>
          <w:szCs w:val="24"/>
          <w:vertAlign w:val="superscript"/>
          <w:lang w:val="en-US"/>
        </w:rPr>
        <w:t>*</w:t>
      </w:r>
      <w:proofErr w:type="gramStart"/>
      <w:r w:rsidRPr="009A7A6D">
        <w:rPr>
          <w:sz w:val="24"/>
          <w:szCs w:val="24"/>
          <w:lang w:val="en-US"/>
        </w:rPr>
        <w:t>)}|</w:t>
      </w:r>
      <w:proofErr w:type="gramEnd"/>
      <w:r w:rsidRPr="009A7A6D">
        <w:rPr>
          <w:sz w:val="24"/>
          <w:szCs w:val="24"/>
          <w:lang w:val="en-US"/>
        </w:rPr>
        <w:t xml:space="preserve"> / |</w:t>
      </w:r>
      <w:r w:rsidRPr="009A7A6D">
        <w:rPr>
          <w:i/>
          <w:iCs/>
          <w:sz w:val="24"/>
          <w:szCs w:val="24"/>
          <w:lang w:val="en-US"/>
        </w:rPr>
        <w:t>X</w:t>
      </w:r>
      <w:r w:rsidRPr="009A7A6D">
        <w:rPr>
          <w:sz w:val="24"/>
          <w:szCs w:val="24"/>
          <w:lang w:val="en-US"/>
        </w:rPr>
        <w:t xml:space="preserve">|, where </w:t>
      </w:r>
      <w:r w:rsidRPr="009A7A6D">
        <w:rPr>
          <w:i/>
          <w:iCs/>
          <w:sz w:val="24"/>
          <w:szCs w:val="24"/>
          <w:lang w:val="en-US"/>
        </w:rPr>
        <w:t>d</w:t>
      </w:r>
      <w:r w:rsidRPr="009A7A6D">
        <w:rPr>
          <w:sz w:val="24"/>
          <w:szCs w:val="24"/>
          <w:vertAlign w:val="superscript"/>
        </w:rPr>
        <w:t>π</w:t>
      </w:r>
      <w:r w:rsidRPr="009A7A6D">
        <w:rPr>
          <w:sz w:val="24"/>
          <w:szCs w:val="24"/>
          <w:vertAlign w:val="superscript"/>
          <w:lang w:val="en-US"/>
        </w:rPr>
        <w:t>*</w:t>
      </w:r>
      <w:r w:rsidRPr="009A7A6D">
        <w:rPr>
          <w:sz w:val="24"/>
          <w:szCs w:val="24"/>
          <w:lang w:val="en-US"/>
        </w:rPr>
        <w:t xml:space="preserve"> is the stationary state distribution under </w:t>
      </w:r>
      <w:r w:rsidRPr="009A7A6D">
        <w:rPr>
          <w:sz w:val="24"/>
          <w:szCs w:val="24"/>
        </w:rPr>
        <w:t>π</w:t>
      </w:r>
      <w:r w:rsidRPr="009A7A6D">
        <w:rPr>
          <w:sz w:val="24"/>
          <w:szCs w:val="24"/>
          <w:lang w:val="en-US"/>
        </w:rPr>
        <w:t>*.</w:t>
      </w:r>
    </w:p>
    <w:p w14:paraId="31D09DB3" w14:textId="77777777" w:rsidR="00EA2CA4" w:rsidRPr="009A7A6D" w:rsidRDefault="00EA2CA4" w:rsidP="009A7A6D">
      <w:pPr>
        <w:spacing w:after="140" w:line="360" w:lineRule="auto"/>
        <w:rPr>
          <w:sz w:val="24"/>
          <w:szCs w:val="24"/>
          <w:lang w:val="en-US"/>
        </w:rPr>
      </w:pPr>
      <w:r w:rsidRPr="009A7A6D">
        <w:rPr>
          <w:i/>
          <w:iCs/>
          <w:sz w:val="24"/>
          <w:szCs w:val="24"/>
          <w:lang w:val="en-US"/>
        </w:rPr>
        <w:t>Proof.</w:t>
      </w:r>
      <w:r w:rsidRPr="009A7A6D">
        <w:rPr>
          <w:sz w:val="24"/>
          <w:szCs w:val="24"/>
          <w:lang w:val="en-US"/>
        </w:rPr>
        <w:t xml:space="preserve"> (</w:t>
      </w:r>
      <w:proofErr w:type="spellStart"/>
      <w:r w:rsidRPr="009A7A6D">
        <w:rPr>
          <w:sz w:val="24"/>
          <w:szCs w:val="24"/>
          <w:lang w:val="en-US"/>
        </w:rPr>
        <w:t>i</w:t>
      </w:r>
      <w:proofErr w:type="spellEnd"/>
      <w:r w:rsidRPr="009A7A6D">
        <w:rPr>
          <w:sz w:val="24"/>
          <w:szCs w:val="24"/>
          <w:lang w:val="en-US"/>
        </w:rPr>
        <w:t xml:space="preserve">) Removing states with zero visitation under </w:t>
      </w:r>
      <w:r w:rsidRPr="009A7A6D">
        <w:rPr>
          <w:sz w:val="24"/>
          <w:szCs w:val="24"/>
        </w:rPr>
        <w:t>π</w:t>
      </w:r>
      <w:r w:rsidRPr="009A7A6D">
        <w:rPr>
          <w:sz w:val="24"/>
          <w:szCs w:val="24"/>
          <w:lang w:val="en-US"/>
        </w:rPr>
        <w:t xml:space="preserve">* does not alter the Bellman equation at any visited state, so the optimal policy on </w:t>
      </w:r>
      <w:r w:rsidRPr="009A7A6D">
        <w:rPr>
          <w:i/>
          <w:iCs/>
          <w:sz w:val="24"/>
          <w:szCs w:val="24"/>
          <w:lang w:val="en-US"/>
        </w:rPr>
        <w:t>X</w:t>
      </w:r>
      <w:r w:rsidRPr="009A7A6D">
        <w:rPr>
          <w:sz w:val="24"/>
          <w:szCs w:val="24"/>
        </w:rPr>
        <w:t>α</w:t>
      </w:r>
      <w:r w:rsidRPr="009A7A6D">
        <w:rPr>
          <w:sz w:val="24"/>
          <w:szCs w:val="24"/>
          <w:lang w:val="en-US"/>
        </w:rPr>
        <w:t xml:space="preserve"> agrees with </w:t>
      </w:r>
      <w:r w:rsidRPr="009A7A6D">
        <w:rPr>
          <w:sz w:val="24"/>
          <w:szCs w:val="24"/>
        </w:rPr>
        <w:t>π</w:t>
      </w:r>
      <w:r w:rsidRPr="009A7A6D">
        <w:rPr>
          <w:sz w:val="24"/>
          <w:szCs w:val="24"/>
          <w:lang w:val="en-US"/>
        </w:rPr>
        <w:t xml:space="preserve">* on </w:t>
      </w:r>
      <w:r w:rsidRPr="009A7A6D">
        <w:rPr>
          <w:i/>
          <w:iCs/>
          <w:sz w:val="24"/>
          <w:szCs w:val="24"/>
          <w:lang w:val="en-US"/>
        </w:rPr>
        <w:t>X</w:t>
      </w:r>
      <w:r w:rsidRPr="009A7A6D">
        <w:rPr>
          <w:sz w:val="24"/>
          <w:szCs w:val="24"/>
        </w:rPr>
        <w:t>α</w:t>
      </w:r>
      <w:r w:rsidRPr="009A7A6D">
        <w:rPr>
          <w:sz w:val="24"/>
          <w:szCs w:val="24"/>
          <w:lang w:val="en-US"/>
        </w:rPr>
        <w:t xml:space="preserve">, giving </w:t>
      </w:r>
      <w:r w:rsidRPr="009A7A6D">
        <w:rPr>
          <w:i/>
          <w:iCs/>
          <w:sz w:val="24"/>
          <w:szCs w:val="24"/>
          <w:lang w:val="en-US"/>
        </w:rPr>
        <w:t>F</w:t>
      </w:r>
      <w:r w:rsidRPr="009A7A6D">
        <w:rPr>
          <w:sz w:val="24"/>
          <w:szCs w:val="24"/>
          <w:lang w:val="en-US"/>
        </w:rPr>
        <w:t>(</w:t>
      </w:r>
      <w:r w:rsidRPr="009A7A6D">
        <w:rPr>
          <w:sz w:val="24"/>
          <w:szCs w:val="24"/>
        </w:rPr>
        <w:t>α</w:t>
      </w:r>
      <w:r w:rsidRPr="009A7A6D">
        <w:rPr>
          <w:sz w:val="24"/>
          <w:szCs w:val="24"/>
          <w:lang w:val="en-US"/>
        </w:rPr>
        <w:t xml:space="preserve">) = 0. (ii) If </w:t>
      </w:r>
      <w:r w:rsidRPr="009A7A6D">
        <w:rPr>
          <w:sz w:val="24"/>
          <w:szCs w:val="24"/>
        </w:rPr>
        <w:t>π</w:t>
      </w:r>
      <w:r w:rsidRPr="009A7A6D">
        <w:rPr>
          <w:sz w:val="24"/>
          <w:szCs w:val="24"/>
          <w:lang w:val="en-US"/>
        </w:rPr>
        <w:t xml:space="preserve">* visits at least two states, the set of zero-visitation states is a strict subset of </w:t>
      </w:r>
      <w:r w:rsidRPr="009A7A6D">
        <w:rPr>
          <w:i/>
          <w:iCs/>
          <w:sz w:val="24"/>
          <w:szCs w:val="24"/>
          <w:lang w:val="en-US"/>
        </w:rPr>
        <w:t>X</w:t>
      </w:r>
      <w:r w:rsidRPr="009A7A6D">
        <w:rPr>
          <w:sz w:val="24"/>
          <w:szCs w:val="24"/>
          <w:lang w:val="en-US"/>
        </w:rPr>
        <w:t>, so eventually removal reaches visited states. (iii) Follows from the construction: removal is ordered by risk, and the first policy-disrupting removal occurs when a visited state is removed. □</w:t>
      </w:r>
    </w:p>
    <w:p w14:paraId="2B3EA8D5" w14:textId="77777777" w:rsidR="00EA2CA4" w:rsidRPr="009A7A6D" w:rsidRDefault="00EA2CA4" w:rsidP="009A7A6D">
      <w:pPr>
        <w:spacing w:after="140" w:line="360" w:lineRule="auto"/>
        <w:rPr>
          <w:sz w:val="24"/>
          <w:szCs w:val="24"/>
          <w:lang w:val="en-US"/>
        </w:rPr>
      </w:pPr>
      <w:r w:rsidRPr="009A7A6D">
        <w:rPr>
          <w:b/>
          <w:bCs/>
          <w:sz w:val="24"/>
          <w:szCs w:val="24"/>
          <w:lang w:val="en-US"/>
        </w:rPr>
        <w:t>Remark 5.</w:t>
      </w:r>
      <w:r w:rsidRPr="009A7A6D">
        <w:rPr>
          <w:sz w:val="24"/>
          <w:szCs w:val="24"/>
          <w:lang w:val="en-US"/>
        </w:rPr>
        <w:t xml:space="preserve"> The value of </w:t>
      </w:r>
      <w:r w:rsidRPr="009A7A6D">
        <w:rPr>
          <w:sz w:val="24"/>
          <w:szCs w:val="24"/>
        </w:rPr>
        <w:t>α</w:t>
      </w:r>
      <w:r w:rsidRPr="009A7A6D">
        <w:rPr>
          <w:sz w:val="24"/>
          <w:szCs w:val="24"/>
          <w:lang w:val="en-US"/>
        </w:rPr>
        <w:t xml:space="preserve">* is generally not identifiable from data without knowledge of the full MDP structure, because </w:t>
      </w:r>
      <w:r w:rsidRPr="009A7A6D">
        <w:rPr>
          <w:i/>
          <w:iCs/>
          <w:sz w:val="24"/>
          <w:szCs w:val="24"/>
          <w:lang w:val="en-US"/>
        </w:rPr>
        <w:t>J</w:t>
      </w:r>
      <w:r w:rsidRPr="009A7A6D">
        <w:rPr>
          <w:sz w:val="24"/>
          <w:szCs w:val="24"/>
          <w:lang w:val="en-US"/>
        </w:rPr>
        <w:t xml:space="preserve"> never observes the states that </w:t>
      </w:r>
      <w:r w:rsidRPr="009A7A6D">
        <w:rPr>
          <w:i/>
          <w:iCs/>
          <w:sz w:val="24"/>
          <w:szCs w:val="24"/>
          <w:lang w:val="en-US"/>
        </w:rPr>
        <w:t>S</w:t>
      </w:r>
      <w:r w:rsidRPr="009A7A6D">
        <w:rPr>
          <w:sz w:val="24"/>
          <w:szCs w:val="24"/>
          <w:lang w:val="en-US"/>
        </w:rPr>
        <w:t xml:space="preserve"> has removed. In practice, </w:t>
      </w:r>
      <w:r w:rsidRPr="009A7A6D">
        <w:rPr>
          <w:sz w:val="24"/>
          <w:szCs w:val="24"/>
        </w:rPr>
        <w:t>α</w:t>
      </w:r>
      <w:r w:rsidRPr="009A7A6D">
        <w:rPr>
          <w:sz w:val="24"/>
          <w:szCs w:val="24"/>
          <w:lang w:val="en-US"/>
        </w:rPr>
        <w:t xml:space="preserve">* must be estimated conservatively—e.g., by monitoring </w:t>
      </w:r>
      <w:r w:rsidRPr="009A7A6D">
        <w:rPr>
          <w:i/>
          <w:iCs/>
          <w:sz w:val="24"/>
          <w:szCs w:val="24"/>
          <w:lang w:val="en-US"/>
        </w:rPr>
        <w:t>J</w:t>
      </w:r>
      <w:r w:rsidRPr="009A7A6D">
        <w:rPr>
          <w:sz w:val="24"/>
          <w:szCs w:val="24"/>
          <w:lang w:val="en-US"/>
        </w:rPr>
        <w:t xml:space="preserve">’s transfer performance as </w:t>
      </w:r>
      <w:r w:rsidRPr="009A7A6D">
        <w:rPr>
          <w:sz w:val="24"/>
          <w:szCs w:val="24"/>
        </w:rPr>
        <w:t>α</w:t>
      </w:r>
      <w:r w:rsidRPr="009A7A6D">
        <w:rPr>
          <w:sz w:val="24"/>
          <w:szCs w:val="24"/>
          <w:lang w:val="en-US"/>
        </w:rPr>
        <w:t xml:space="preserve"> is gradually reduced. This connects to the problem of off-policy evaluation in offline RL (Levine et al., 2020).</w:t>
      </w:r>
    </w:p>
    <w:p w14:paraId="1DDFADD3" w14:textId="77777777" w:rsidR="00EA2CA4" w:rsidRPr="009A7A6D" w:rsidRDefault="00EA2CA4" w:rsidP="009A7A6D">
      <w:pPr>
        <w:pStyle w:val="Heading2"/>
        <w:spacing w:line="360" w:lineRule="auto"/>
        <w:rPr>
          <w:rFonts w:eastAsia="Cambria"/>
          <w:sz w:val="24"/>
          <w:szCs w:val="24"/>
          <w:lang w:val="en-US"/>
        </w:rPr>
      </w:pPr>
      <w:bookmarkStart w:id="37" w:name="_Toc221403939"/>
      <w:r w:rsidRPr="009A7A6D">
        <w:rPr>
          <w:rFonts w:eastAsia="Cambria"/>
          <w:sz w:val="24"/>
          <w:szCs w:val="24"/>
          <w:lang w:val="en-US"/>
        </w:rPr>
        <w:lastRenderedPageBreak/>
        <w:t xml:space="preserve">4.3 Monotonicity of Fragility Beyond </w:t>
      </w:r>
      <w:r w:rsidRPr="009A7A6D">
        <w:rPr>
          <w:rFonts w:eastAsia="Cambria"/>
          <w:sz w:val="24"/>
          <w:szCs w:val="24"/>
        </w:rPr>
        <w:t>α</w:t>
      </w:r>
      <w:r w:rsidRPr="009A7A6D">
        <w:rPr>
          <w:rFonts w:eastAsia="Cambria"/>
          <w:sz w:val="24"/>
          <w:szCs w:val="24"/>
          <w:lang w:val="en-US"/>
        </w:rPr>
        <w:t>*</w:t>
      </w:r>
      <w:bookmarkEnd w:id="37"/>
    </w:p>
    <w:p w14:paraId="291C4534" w14:textId="77777777" w:rsidR="00EA2CA4" w:rsidRPr="009A7A6D" w:rsidRDefault="00EA2CA4" w:rsidP="009A7A6D">
      <w:pPr>
        <w:spacing w:after="140" w:line="360" w:lineRule="auto"/>
        <w:ind w:left="360"/>
        <w:rPr>
          <w:rFonts w:eastAsia="Cambria"/>
          <w:sz w:val="24"/>
          <w:szCs w:val="24"/>
          <w:lang w:val="en-US"/>
        </w:rPr>
      </w:pPr>
      <w:r w:rsidRPr="009A7A6D">
        <w:rPr>
          <w:b/>
          <w:bCs/>
          <w:sz w:val="24"/>
          <w:szCs w:val="24"/>
          <w:lang w:val="en-US"/>
        </w:rPr>
        <w:t>Proposition 3 (Fragility Monotonicity).</w:t>
      </w:r>
      <w:r w:rsidRPr="009A7A6D">
        <w:rPr>
          <w:sz w:val="24"/>
          <w:szCs w:val="24"/>
          <w:lang w:val="en-US"/>
        </w:rPr>
        <w:t xml:space="preserve"> Under the conditions of Proposition 2, for </w:t>
      </w:r>
      <w:r w:rsidRPr="009A7A6D">
        <w:rPr>
          <w:sz w:val="24"/>
          <w:szCs w:val="24"/>
        </w:rPr>
        <w:t>α</w:t>
      </w:r>
      <w:r w:rsidRPr="009A7A6D">
        <w:rPr>
          <w:sz w:val="24"/>
          <w:szCs w:val="24"/>
          <w:lang w:val="en-US"/>
        </w:rPr>
        <w:t xml:space="preserve"> &gt; </w:t>
      </w:r>
      <w:r w:rsidRPr="009A7A6D">
        <w:rPr>
          <w:sz w:val="24"/>
          <w:szCs w:val="24"/>
        </w:rPr>
        <w:t>α</w:t>
      </w:r>
      <w:r w:rsidRPr="009A7A6D">
        <w:rPr>
          <w:sz w:val="24"/>
          <w:szCs w:val="24"/>
          <w:lang w:val="en-US"/>
        </w:rPr>
        <w:t xml:space="preserve">*, </w:t>
      </w:r>
      <w:r w:rsidRPr="009A7A6D">
        <w:rPr>
          <w:i/>
          <w:iCs/>
          <w:sz w:val="24"/>
          <w:szCs w:val="24"/>
          <w:lang w:val="en-US"/>
        </w:rPr>
        <w:t>F</w:t>
      </w:r>
      <w:r w:rsidRPr="009A7A6D">
        <w:rPr>
          <w:sz w:val="24"/>
          <w:szCs w:val="24"/>
          <w:lang w:val="en-US"/>
        </w:rPr>
        <w:t>(</w:t>
      </w:r>
      <w:r w:rsidRPr="009A7A6D">
        <w:rPr>
          <w:sz w:val="24"/>
          <w:szCs w:val="24"/>
        </w:rPr>
        <w:t>α</w:t>
      </w:r>
      <w:r w:rsidRPr="009A7A6D">
        <w:rPr>
          <w:sz w:val="24"/>
          <w:szCs w:val="24"/>
          <w:lang w:val="en-US"/>
        </w:rPr>
        <w:t xml:space="preserve">) is non-decreasing in </w:t>
      </w:r>
      <w:r w:rsidRPr="009A7A6D">
        <w:rPr>
          <w:sz w:val="24"/>
          <w:szCs w:val="24"/>
        </w:rPr>
        <w:t>α</w:t>
      </w:r>
      <w:r w:rsidRPr="009A7A6D">
        <w:rPr>
          <w:sz w:val="24"/>
          <w:szCs w:val="24"/>
          <w:lang w:val="en-US"/>
        </w:rPr>
        <w:t xml:space="preserve">. Strict monotonicity holds whenever each increment in </w:t>
      </w:r>
      <w:r w:rsidRPr="009A7A6D">
        <w:rPr>
          <w:sz w:val="24"/>
          <w:szCs w:val="24"/>
        </w:rPr>
        <w:t>α</w:t>
      </w:r>
      <w:r w:rsidRPr="009A7A6D">
        <w:rPr>
          <w:sz w:val="24"/>
          <w:szCs w:val="24"/>
          <w:lang w:val="en-US"/>
        </w:rPr>
        <w:t xml:space="preserve"> removes at least one state on an optimal trajectory.</w:t>
      </w:r>
    </w:p>
    <w:p w14:paraId="3C97B5A8" w14:textId="77777777" w:rsidR="00EA2CA4" w:rsidRPr="009A7A6D" w:rsidRDefault="00EA2CA4" w:rsidP="009A7A6D">
      <w:pPr>
        <w:spacing w:after="140" w:line="360" w:lineRule="auto"/>
        <w:rPr>
          <w:sz w:val="24"/>
          <w:szCs w:val="24"/>
          <w:lang w:val="en-US"/>
        </w:rPr>
      </w:pPr>
      <w:r w:rsidRPr="009A7A6D">
        <w:rPr>
          <w:i/>
          <w:iCs/>
          <w:sz w:val="24"/>
          <w:szCs w:val="24"/>
          <w:lang w:val="en-US"/>
        </w:rPr>
        <w:t>Proof sketch.</w:t>
      </w:r>
      <w:r w:rsidRPr="009A7A6D">
        <w:rPr>
          <w:sz w:val="24"/>
          <w:szCs w:val="24"/>
          <w:lang w:val="en-US"/>
        </w:rPr>
        <w:t xml:space="preserve"> For </w:t>
      </w:r>
      <w:r w:rsidRPr="009A7A6D">
        <w:rPr>
          <w:sz w:val="24"/>
          <w:szCs w:val="24"/>
        </w:rPr>
        <w:t>α</w:t>
      </w:r>
      <w:r w:rsidRPr="009A7A6D">
        <w:rPr>
          <w:sz w:val="24"/>
          <w:szCs w:val="24"/>
          <w:lang w:val="en-US"/>
        </w:rPr>
        <w:t xml:space="preserve"> &gt; </w:t>
      </w:r>
      <w:r w:rsidRPr="009A7A6D">
        <w:rPr>
          <w:sz w:val="24"/>
          <w:szCs w:val="24"/>
        </w:rPr>
        <w:t>α</w:t>
      </w:r>
      <w:r w:rsidRPr="009A7A6D">
        <w:rPr>
          <w:sz w:val="24"/>
          <w:szCs w:val="24"/>
          <w:lang w:val="en-US"/>
        </w:rPr>
        <w:t xml:space="preserve">*, any further removal hits states visited by </w:t>
      </w:r>
      <w:r w:rsidRPr="009A7A6D">
        <w:rPr>
          <w:sz w:val="24"/>
          <w:szCs w:val="24"/>
        </w:rPr>
        <w:t>π</w:t>
      </w:r>
      <w:r w:rsidRPr="009A7A6D">
        <w:rPr>
          <w:sz w:val="24"/>
          <w:szCs w:val="24"/>
          <w:lang w:val="en-US"/>
        </w:rPr>
        <w:t xml:space="preserve">*. At each such removal, the Bellman equation at predecessor states must be resolved with a restricted action/transition set, which (by the optimality of </w:t>
      </w:r>
      <w:r w:rsidRPr="009A7A6D">
        <w:rPr>
          <w:sz w:val="24"/>
          <w:szCs w:val="24"/>
        </w:rPr>
        <w:t>π</w:t>
      </w:r>
      <w:r w:rsidRPr="009A7A6D">
        <w:rPr>
          <w:sz w:val="24"/>
          <w:szCs w:val="24"/>
          <w:lang w:val="en-US"/>
        </w:rPr>
        <w:t>*) cannot improve the value. The fragility increment is non-negative; it is strictly positive whenever the removed state was the unique successor under an optimal action. □</w:t>
      </w:r>
    </w:p>
    <w:p w14:paraId="2320B8BD" w14:textId="77777777" w:rsidR="00EA2CA4" w:rsidRPr="009A7A6D" w:rsidRDefault="00EA2CA4" w:rsidP="009A7A6D">
      <w:pPr>
        <w:spacing w:after="140" w:line="360" w:lineRule="auto"/>
        <w:rPr>
          <w:sz w:val="24"/>
          <w:szCs w:val="24"/>
          <w:lang w:val="en-US"/>
        </w:rPr>
      </w:pPr>
      <w:r w:rsidRPr="009A7A6D">
        <w:rPr>
          <w:b/>
          <w:bCs/>
          <w:sz w:val="24"/>
          <w:szCs w:val="24"/>
          <w:lang w:val="en-US"/>
        </w:rPr>
        <w:t>Remark 6.</w:t>
      </w:r>
      <w:r w:rsidRPr="009A7A6D">
        <w:rPr>
          <w:sz w:val="24"/>
          <w:szCs w:val="24"/>
          <w:lang w:val="en-US"/>
        </w:rPr>
        <w:t xml:space="preserve"> An important qualification: in environments where multiple states on optimal trajectories are fungible (identical reward and transition structure), removing one may not increase fragility. The strict monotonicity condition requires that each removed state is non-redundant. This nuance is invisible in the informal claim “more protection = more fragility”, which is why formal conditions matter.</w:t>
      </w:r>
    </w:p>
    <w:p w14:paraId="395BE1CF" w14:textId="77777777" w:rsidR="00EA2CA4" w:rsidRPr="009A7A6D" w:rsidRDefault="00EA2CA4" w:rsidP="009A7A6D">
      <w:pPr>
        <w:pStyle w:val="Heading2"/>
        <w:spacing w:line="360" w:lineRule="auto"/>
        <w:rPr>
          <w:rFonts w:eastAsia="Cambria"/>
          <w:sz w:val="24"/>
          <w:szCs w:val="24"/>
          <w:lang w:val="en-US"/>
        </w:rPr>
      </w:pPr>
      <w:bookmarkStart w:id="38" w:name="_Toc221403940"/>
      <w:r w:rsidRPr="009A7A6D">
        <w:rPr>
          <w:rFonts w:eastAsia="Cambria"/>
          <w:sz w:val="24"/>
          <w:szCs w:val="24"/>
          <w:lang w:val="en-US"/>
        </w:rPr>
        <w:t>4.4 Dynamical Systems Analogy (Informal)</w:t>
      </w:r>
      <w:bookmarkEnd w:id="38"/>
    </w:p>
    <w:p w14:paraId="14F2900D"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The formal results above have an evocative dynamical-systems analog. Consider </w:t>
      </w:r>
      <w:r w:rsidRPr="009A7A6D">
        <w:rPr>
          <w:i/>
          <w:iCs/>
          <w:sz w:val="24"/>
          <w:szCs w:val="24"/>
          <w:lang w:val="en-US"/>
        </w:rPr>
        <w:t>J</w:t>
      </w:r>
      <w:r w:rsidRPr="009A7A6D">
        <w:rPr>
          <w:sz w:val="24"/>
          <w:szCs w:val="24"/>
          <w:lang w:val="en-US"/>
        </w:rPr>
        <w:t xml:space="preserve">’s competence </w:t>
      </w:r>
      <w:r w:rsidRPr="009A7A6D">
        <w:rPr>
          <w:i/>
          <w:iCs/>
          <w:sz w:val="24"/>
          <w:szCs w:val="24"/>
          <w:lang w:val="en-US"/>
        </w:rPr>
        <w:t>z</w:t>
      </w:r>
      <w:r w:rsidRPr="009A7A6D">
        <w:rPr>
          <w:sz w:val="24"/>
          <w:szCs w:val="24"/>
          <w:lang w:val="en-US"/>
        </w:rPr>
        <w:t xml:space="preserve"> evolving as </w:t>
      </w:r>
      <w:r w:rsidRPr="009A7A6D">
        <w:rPr>
          <w:i/>
          <w:iCs/>
          <w:sz w:val="24"/>
          <w:szCs w:val="24"/>
          <w:lang w:val="en-US"/>
        </w:rPr>
        <w:t>z</w:t>
      </w:r>
      <w:r w:rsidRPr="009A7A6D">
        <w:rPr>
          <w:sz w:val="24"/>
          <w:szCs w:val="24"/>
          <w:lang w:val="en-US"/>
        </w:rPr>
        <w:t xml:space="preserve">t+1 = </w:t>
      </w:r>
      <w:proofErr w:type="gramStart"/>
      <w:r w:rsidRPr="009A7A6D">
        <w:rPr>
          <w:i/>
          <w:iCs/>
          <w:sz w:val="24"/>
          <w:szCs w:val="24"/>
          <w:lang w:val="en-US"/>
        </w:rPr>
        <w:t>f</w:t>
      </w:r>
      <w:r w:rsidRPr="009A7A6D">
        <w:rPr>
          <w:sz w:val="24"/>
          <w:szCs w:val="24"/>
          <w:lang w:val="en-US"/>
        </w:rPr>
        <w:t>(</w:t>
      </w:r>
      <w:proofErr w:type="spellStart"/>
      <w:proofErr w:type="gramEnd"/>
      <w:r w:rsidRPr="009A7A6D">
        <w:rPr>
          <w:i/>
          <w:iCs/>
          <w:sz w:val="24"/>
          <w:szCs w:val="24"/>
          <w:lang w:val="en-US"/>
        </w:rPr>
        <w:t>z</w:t>
      </w:r>
      <w:r w:rsidRPr="009A7A6D">
        <w:rPr>
          <w:sz w:val="24"/>
          <w:szCs w:val="24"/>
          <w:lang w:val="en-US"/>
        </w:rPr>
        <w:t>t</w:t>
      </w:r>
      <w:proofErr w:type="spellEnd"/>
      <w:r w:rsidRPr="009A7A6D">
        <w:rPr>
          <w:sz w:val="24"/>
          <w:szCs w:val="24"/>
          <w:lang w:val="en-US"/>
        </w:rPr>
        <w:t xml:space="preserve">, </w:t>
      </w:r>
      <w:proofErr w:type="spellStart"/>
      <w:r w:rsidRPr="009A7A6D">
        <w:rPr>
          <w:i/>
          <w:iCs/>
          <w:sz w:val="24"/>
          <w:szCs w:val="24"/>
          <w:lang w:val="en-US"/>
        </w:rPr>
        <w:t>x</w:t>
      </w:r>
      <w:r w:rsidRPr="009A7A6D">
        <w:rPr>
          <w:sz w:val="24"/>
          <w:szCs w:val="24"/>
          <w:lang w:val="en-US"/>
        </w:rPr>
        <w:t>t</w:t>
      </w:r>
      <w:proofErr w:type="spellEnd"/>
      <w:r w:rsidRPr="009A7A6D">
        <w:rPr>
          <w:sz w:val="24"/>
          <w:szCs w:val="24"/>
          <w:lang w:val="en-US"/>
        </w:rPr>
        <w:t xml:space="preserve">) + </w:t>
      </w:r>
      <w:r w:rsidRPr="009A7A6D">
        <w:rPr>
          <w:sz w:val="24"/>
          <w:szCs w:val="24"/>
        </w:rPr>
        <w:t>ε</w:t>
      </w:r>
      <w:r w:rsidRPr="009A7A6D">
        <w:rPr>
          <w:sz w:val="24"/>
          <w:szCs w:val="24"/>
          <w:lang w:val="en-US"/>
        </w:rPr>
        <w:t xml:space="preserve">t. When perturbations </w:t>
      </w:r>
      <w:r w:rsidRPr="009A7A6D">
        <w:rPr>
          <w:sz w:val="24"/>
          <w:szCs w:val="24"/>
        </w:rPr>
        <w:t>ε</w:t>
      </w:r>
      <w:r w:rsidRPr="009A7A6D">
        <w:rPr>
          <w:sz w:val="24"/>
          <w:szCs w:val="24"/>
          <w:lang w:val="en-US"/>
        </w:rPr>
        <w:t xml:space="preserve"> are suppressed, the system may converge to a locally stable but globally suboptimal attractor—a metastable </w:t>
      </w:r>
      <w:r w:rsidRPr="009A7A6D">
        <w:rPr>
          <w:sz w:val="24"/>
          <w:szCs w:val="24"/>
          <w:lang w:val="en-US"/>
        </w:rPr>
        <w:lastRenderedPageBreak/>
        <w:t xml:space="preserve">equilibrium from which </w:t>
      </w:r>
      <w:r w:rsidRPr="009A7A6D">
        <w:rPr>
          <w:i/>
          <w:iCs/>
          <w:sz w:val="24"/>
          <w:szCs w:val="24"/>
          <w:lang w:val="en-US"/>
        </w:rPr>
        <w:t>J</w:t>
      </w:r>
      <w:r w:rsidRPr="009A7A6D">
        <w:rPr>
          <w:sz w:val="24"/>
          <w:szCs w:val="24"/>
          <w:lang w:val="en-US"/>
        </w:rPr>
        <w:t xml:space="preserve"> cannot escape without perturbation. This analogy is suggestive rather than formal, and we do not derive results from it. We include it because it connects to the antifragility intuition (Taleb, 2012) and to the concept of local optima in non-convex </w:t>
      </w:r>
      <w:proofErr w:type="spellStart"/>
      <w:r w:rsidRPr="009A7A6D">
        <w:rPr>
          <w:sz w:val="24"/>
          <w:szCs w:val="24"/>
          <w:lang w:val="en-US"/>
        </w:rPr>
        <w:t>optimisation</w:t>
      </w:r>
      <w:proofErr w:type="spellEnd"/>
      <w:r w:rsidRPr="009A7A6D">
        <w:rPr>
          <w:sz w:val="24"/>
          <w:szCs w:val="24"/>
          <w:lang w:val="en-US"/>
        </w:rPr>
        <w:t>.</w:t>
      </w:r>
    </w:p>
    <w:p w14:paraId="388D11FF" w14:textId="77777777" w:rsidR="00EA2CA4" w:rsidRPr="009A7A6D" w:rsidRDefault="00EA2CA4" w:rsidP="009A7A6D">
      <w:pPr>
        <w:pStyle w:val="Heading1"/>
        <w:pageBreakBefore w:val="0"/>
        <w:spacing w:line="360" w:lineRule="auto"/>
        <w:rPr>
          <w:rFonts w:eastAsia="Cambria"/>
          <w:sz w:val="24"/>
          <w:lang w:val="en-US"/>
        </w:rPr>
      </w:pPr>
      <w:bookmarkStart w:id="39" w:name="_Toc221403941"/>
      <w:r w:rsidRPr="009A7A6D">
        <w:rPr>
          <w:rFonts w:eastAsia="Cambria"/>
          <w:sz w:val="24"/>
          <w:lang w:val="en-US"/>
        </w:rPr>
        <w:t>5. Exploration Suppression Under Intervention</w:t>
      </w:r>
      <w:bookmarkEnd w:id="39"/>
    </w:p>
    <w:p w14:paraId="16F84439" w14:textId="77777777" w:rsidR="00EA2CA4" w:rsidRPr="009A7A6D" w:rsidRDefault="00EA2CA4" w:rsidP="009A7A6D">
      <w:pPr>
        <w:spacing w:after="140" w:line="360" w:lineRule="auto"/>
        <w:rPr>
          <w:rFonts w:eastAsia="Cambria"/>
          <w:sz w:val="24"/>
          <w:szCs w:val="24"/>
          <w:lang w:val="en-US"/>
        </w:rPr>
      </w:pPr>
      <w:proofErr w:type="gramStart"/>
      <w:r w:rsidRPr="009A7A6D">
        <w:rPr>
          <w:sz w:val="24"/>
          <w:szCs w:val="24"/>
          <w:lang w:val="en-US"/>
        </w:rPr>
        <w:t>The exploration–</w:t>
      </w:r>
      <w:proofErr w:type="gramEnd"/>
      <w:r w:rsidRPr="009A7A6D">
        <w:rPr>
          <w:sz w:val="24"/>
          <w:szCs w:val="24"/>
          <w:lang w:val="en-US"/>
        </w:rPr>
        <w:t xml:space="preserve">exploitation trade-off is classical in RL (Sutton &amp; Barto, 2018; Auer et al., 2002). We now show how </w:t>
      </w:r>
      <w:proofErr w:type="gramStart"/>
      <w:r w:rsidRPr="009A7A6D">
        <w:rPr>
          <w:sz w:val="24"/>
          <w:szCs w:val="24"/>
        </w:rPr>
        <w:t>α</w:t>
      </w:r>
      <w:r w:rsidRPr="009A7A6D">
        <w:rPr>
          <w:sz w:val="24"/>
          <w:szCs w:val="24"/>
          <w:lang w:val="en-US"/>
        </w:rPr>
        <w:t xml:space="preserve"> distorts</w:t>
      </w:r>
      <w:proofErr w:type="gramEnd"/>
      <w:r w:rsidRPr="009A7A6D">
        <w:rPr>
          <w:sz w:val="24"/>
          <w:szCs w:val="24"/>
          <w:lang w:val="en-US"/>
        </w:rPr>
        <w:t xml:space="preserve"> this trade-off in the hierarchical setting.</w:t>
      </w:r>
    </w:p>
    <w:p w14:paraId="4D5DF75A"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8 (Effective Exploration Rate).</w:t>
      </w:r>
      <w:r w:rsidRPr="009A7A6D">
        <w:rPr>
          <w:sz w:val="24"/>
          <w:szCs w:val="24"/>
          <w:lang w:val="en-US"/>
        </w:rPr>
        <w:t xml:space="preserve"> Given agent </w:t>
      </w:r>
      <w:r w:rsidRPr="009A7A6D">
        <w:rPr>
          <w:i/>
          <w:iCs/>
          <w:sz w:val="24"/>
          <w:szCs w:val="24"/>
          <w:lang w:val="en-US"/>
        </w:rPr>
        <w:t>J</w:t>
      </w:r>
      <w:r w:rsidRPr="009A7A6D">
        <w:rPr>
          <w:sz w:val="24"/>
          <w:szCs w:val="24"/>
          <w:lang w:val="en-US"/>
        </w:rPr>
        <w:t xml:space="preserve"> with intrinsic exploration rate </w:t>
      </w:r>
      <w:r w:rsidRPr="009A7A6D">
        <w:rPr>
          <w:sz w:val="24"/>
          <w:szCs w:val="24"/>
        </w:rPr>
        <w:t>η</w:t>
      </w:r>
      <w:r w:rsidRPr="009A7A6D">
        <w:rPr>
          <w:sz w:val="24"/>
          <w:szCs w:val="24"/>
          <w:lang w:val="en-US"/>
        </w:rPr>
        <w:t xml:space="preserve">0 (e.g., the </w:t>
      </w:r>
      <w:r w:rsidRPr="009A7A6D">
        <w:rPr>
          <w:sz w:val="24"/>
          <w:szCs w:val="24"/>
        </w:rPr>
        <w:t>ε</w:t>
      </w:r>
      <w:r w:rsidRPr="009A7A6D">
        <w:rPr>
          <w:sz w:val="24"/>
          <w:szCs w:val="24"/>
          <w:lang w:val="en-US"/>
        </w:rPr>
        <w:t xml:space="preserve"> in </w:t>
      </w:r>
      <w:r w:rsidRPr="009A7A6D">
        <w:rPr>
          <w:sz w:val="24"/>
          <w:szCs w:val="24"/>
        </w:rPr>
        <w:t>ε</w:t>
      </w:r>
      <w:r w:rsidRPr="009A7A6D">
        <w:rPr>
          <w:sz w:val="24"/>
          <w:szCs w:val="24"/>
          <w:lang w:val="en-US"/>
        </w:rPr>
        <w:t xml:space="preserve">-greedy) and intervention </w:t>
      </w:r>
      <w:r w:rsidRPr="009A7A6D">
        <w:rPr>
          <w:sz w:val="24"/>
          <w:szCs w:val="24"/>
        </w:rPr>
        <w:t>Φα</w:t>
      </w:r>
      <w:r w:rsidRPr="009A7A6D">
        <w:rPr>
          <w:sz w:val="24"/>
          <w:szCs w:val="24"/>
          <w:lang w:val="en-US"/>
        </w:rPr>
        <w:t>, the effective exploration rate is:</w:t>
      </w:r>
    </w:p>
    <w:p w14:paraId="28E71DD3" w14:textId="77777777" w:rsidR="00EA2CA4" w:rsidRPr="009A7A6D" w:rsidRDefault="00EA2CA4" w:rsidP="009A7A6D">
      <w:pPr>
        <w:spacing w:after="120" w:line="360" w:lineRule="auto"/>
        <w:ind w:left="720"/>
        <w:rPr>
          <w:sz w:val="24"/>
          <w:szCs w:val="24"/>
          <w:lang w:val="en-US"/>
        </w:rPr>
      </w:pPr>
      <w:r w:rsidRPr="009A7A6D">
        <w:rPr>
          <w:sz w:val="24"/>
          <w:szCs w:val="24"/>
        </w:rPr>
        <w:t>η</w:t>
      </w:r>
      <w:r w:rsidRPr="009A7A6D">
        <w:rPr>
          <w:sz w:val="24"/>
          <w:szCs w:val="24"/>
          <w:lang w:val="en-US"/>
        </w:rPr>
        <w:t>eff(</w:t>
      </w:r>
      <w:r w:rsidRPr="009A7A6D">
        <w:rPr>
          <w:sz w:val="24"/>
          <w:szCs w:val="24"/>
        </w:rPr>
        <w:t>α</w:t>
      </w:r>
      <w:r w:rsidRPr="009A7A6D">
        <w:rPr>
          <w:sz w:val="24"/>
          <w:szCs w:val="24"/>
          <w:lang w:val="en-US"/>
        </w:rPr>
        <w:t xml:space="preserve">) = </w:t>
      </w:r>
      <w:r w:rsidRPr="009A7A6D">
        <w:rPr>
          <w:sz w:val="24"/>
          <w:szCs w:val="24"/>
        </w:rPr>
        <w:t>η</w:t>
      </w:r>
      <w:r w:rsidRPr="009A7A6D">
        <w:rPr>
          <w:sz w:val="24"/>
          <w:szCs w:val="24"/>
          <w:lang w:val="en-US"/>
        </w:rPr>
        <w:t xml:space="preserve">0 · </w:t>
      </w:r>
      <w:r w:rsidRPr="009A7A6D">
        <w:rPr>
          <w:i/>
          <w:iCs/>
          <w:sz w:val="24"/>
          <w:szCs w:val="24"/>
          <w:lang w:val="en-US"/>
        </w:rPr>
        <w:t>c</w:t>
      </w:r>
      <w:r w:rsidRPr="009A7A6D">
        <w:rPr>
          <w:sz w:val="24"/>
          <w:szCs w:val="24"/>
          <w:lang w:val="en-US"/>
        </w:rPr>
        <w:t>(</w:t>
      </w:r>
      <w:r w:rsidRPr="009A7A6D">
        <w:rPr>
          <w:sz w:val="24"/>
          <w:szCs w:val="24"/>
        </w:rPr>
        <w:t>α</w:t>
      </w:r>
      <w:r w:rsidRPr="009A7A6D">
        <w:rPr>
          <w:sz w:val="24"/>
          <w:szCs w:val="24"/>
          <w:lang w:val="en-US"/>
        </w:rPr>
        <w:t xml:space="preserve">) = </w:t>
      </w:r>
      <w:r w:rsidRPr="009A7A6D">
        <w:rPr>
          <w:sz w:val="24"/>
          <w:szCs w:val="24"/>
        </w:rPr>
        <w:t>η</w:t>
      </w:r>
      <w:r w:rsidRPr="009A7A6D">
        <w:rPr>
          <w:sz w:val="24"/>
          <w:szCs w:val="24"/>
          <w:lang w:val="en-US"/>
        </w:rPr>
        <w:t xml:space="preserve">0 · (1 − </w:t>
      </w:r>
      <w:r w:rsidRPr="009A7A6D">
        <w:rPr>
          <w:sz w:val="24"/>
          <w:szCs w:val="24"/>
        </w:rPr>
        <w:t>α</w:t>
      </w:r>
      <w:r w:rsidRPr="009A7A6D">
        <w:rPr>
          <w:sz w:val="24"/>
          <w:szCs w:val="24"/>
          <w:lang w:val="en-US"/>
        </w:rPr>
        <w:t>)    (5)</w:t>
      </w:r>
    </w:p>
    <w:p w14:paraId="456FF13B"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reflecting the fact that exploration can only discover states within </w:t>
      </w:r>
      <w:r w:rsidRPr="009A7A6D">
        <w:rPr>
          <w:i/>
          <w:iCs/>
          <w:sz w:val="24"/>
          <w:szCs w:val="24"/>
          <w:lang w:val="en-US"/>
        </w:rPr>
        <w:t>X</w:t>
      </w:r>
      <w:r w:rsidRPr="009A7A6D">
        <w:rPr>
          <w:sz w:val="24"/>
          <w:szCs w:val="24"/>
        </w:rPr>
        <w:t>α</w:t>
      </w:r>
      <w:r w:rsidRPr="009A7A6D">
        <w:rPr>
          <w:sz w:val="24"/>
          <w:szCs w:val="24"/>
          <w:lang w:val="en-US"/>
        </w:rPr>
        <w:t xml:space="preserve">. The previous version included a redundant (1 − </w:t>
      </w:r>
      <w:r w:rsidRPr="009A7A6D">
        <w:rPr>
          <w:sz w:val="24"/>
          <w:szCs w:val="24"/>
        </w:rPr>
        <w:t>α</w:t>
      </w:r>
      <w:r w:rsidRPr="009A7A6D">
        <w:rPr>
          <w:sz w:val="24"/>
          <w:szCs w:val="24"/>
          <w:lang w:val="en-US"/>
        </w:rPr>
        <w:t xml:space="preserve">) factor alongside the support ratio; since </w:t>
      </w:r>
      <w:r w:rsidRPr="009A7A6D">
        <w:rPr>
          <w:i/>
          <w:iCs/>
          <w:sz w:val="24"/>
          <w:szCs w:val="24"/>
          <w:lang w:val="en-US"/>
        </w:rPr>
        <w:t>c</w:t>
      </w:r>
      <w:r w:rsidRPr="009A7A6D">
        <w:rPr>
          <w:sz w:val="24"/>
          <w:szCs w:val="24"/>
          <w:lang w:val="en-US"/>
        </w:rPr>
        <w:t>(</w:t>
      </w:r>
      <w:r w:rsidRPr="009A7A6D">
        <w:rPr>
          <w:sz w:val="24"/>
          <w:szCs w:val="24"/>
        </w:rPr>
        <w:t>α</w:t>
      </w:r>
      <w:r w:rsidRPr="009A7A6D">
        <w:rPr>
          <w:sz w:val="24"/>
          <w:szCs w:val="24"/>
          <w:lang w:val="en-US"/>
        </w:rPr>
        <w:t xml:space="preserve">) = 1 − </w:t>
      </w:r>
      <w:r w:rsidRPr="009A7A6D">
        <w:rPr>
          <w:sz w:val="24"/>
          <w:szCs w:val="24"/>
        </w:rPr>
        <w:t>α</w:t>
      </w:r>
      <w:r w:rsidRPr="009A7A6D">
        <w:rPr>
          <w:sz w:val="24"/>
          <w:szCs w:val="24"/>
          <w:lang w:val="en-US"/>
        </w:rPr>
        <w:t xml:space="preserve"> by construction (Definition 3), a single factor suffices.</w:t>
      </w:r>
    </w:p>
    <w:p w14:paraId="72864C82" w14:textId="77777777" w:rsidR="00EA2CA4" w:rsidRPr="009A7A6D" w:rsidRDefault="00EA2CA4" w:rsidP="009A7A6D">
      <w:pPr>
        <w:spacing w:after="140" w:line="360" w:lineRule="auto"/>
        <w:rPr>
          <w:sz w:val="24"/>
          <w:szCs w:val="24"/>
          <w:lang w:val="en-US"/>
        </w:rPr>
      </w:pPr>
      <w:r w:rsidRPr="009A7A6D">
        <w:rPr>
          <w:b/>
          <w:bCs/>
          <w:sz w:val="24"/>
          <w:szCs w:val="24"/>
          <w:lang w:val="en-US"/>
        </w:rPr>
        <w:t>Remark 7.</w:t>
      </w:r>
      <w:r w:rsidRPr="009A7A6D">
        <w:rPr>
          <w:sz w:val="24"/>
          <w:szCs w:val="24"/>
          <w:lang w:val="en-US"/>
        </w:rPr>
        <w:t xml:space="preserve"> This is a coarse proxy. In practice, effective exploration depends not just on the </w:t>
      </w:r>
      <w:r w:rsidRPr="009A7A6D">
        <w:rPr>
          <w:i/>
          <w:iCs/>
          <w:sz w:val="24"/>
          <w:szCs w:val="24"/>
          <w:lang w:val="en-US"/>
        </w:rPr>
        <w:t>size</w:t>
      </w:r>
      <w:r w:rsidRPr="009A7A6D">
        <w:rPr>
          <w:sz w:val="24"/>
          <w:szCs w:val="24"/>
          <w:lang w:val="en-US"/>
        </w:rPr>
        <w:t xml:space="preserve"> of the accessible state space but on its </w:t>
      </w:r>
      <w:r w:rsidRPr="009A7A6D">
        <w:rPr>
          <w:i/>
          <w:iCs/>
          <w:sz w:val="24"/>
          <w:szCs w:val="24"/>
          <w:lang w:val="en-US"/>
        </w:rPr>
        <w:t>structure</w:t>
      </w:r>
      <w:r w:rsidRPr="009A7A6D">
        <w:rPr>
          <w:sz w:val="24"/>
          <w:szCs w:val="24"/>
          <w:lang w:val="en-US"/>
        </w:rPr>
        <w:t xml:space="preserve">—whether decision-relevant states (near value-function discontinuities, reward boundaries, bottleneck transitions) are retained. The metric captures the aggregate effect but not the </w:t>
      </w:r>
      <w:r w:rsidRPr="009A7A6D">
        <w:rPr>
          <w:sz w:val="24"/>
          <w:szCs w:val="24"/>
          <w:lang w:val="en-US"/>
        </w:rPr>
        <w:lastRenderedPageBreak/>
        <w:t>geometry of the restriction. For structure-aware exploration bounds, see Jaksch et al. (2010) on UCRL.</w:t>
      </w:r>
    </w:p>
    <w:p w14:paraId="2531FC88"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Proposition 4.</w:t>
      </w:r>
      <w:r w:rsidRPr="009A7A6D">
        <w:rPr>
          <w:sz w:val="24"/>
          <w:szCs w:val="24"/>
          <w:lang w:val="en-US"/>
        </w:rPr>
        <w:t xml:space="preserve"> For </w:t>
      </w:r>
      <w:r w:rsidRPr="009A7A6D">
        <w:rPr>
          <w:sz w:val="24"/>
          <w:szCs w:val="24"/>
        </w:rPr>
        <w:t>α</w:t>
      </w:r>
      <w:r w:rsidRPr="009A7A6D">
        <w:rPr>
          <w:sz w:val="24"/>
          <w:szCs w:val="24"/>
          <w:lang w:val="en-US"/>
        </w:rPr>
        <w:t xml:space="preserve"> &gt; 0, </w:t>
      </w:r>
      <w:r w:rsidRPr="009A7A6D">
        <w:rPr>
          <w:sz w:val="24"/>
          <w:szCs w:val="24"/>
        </w:rPr>
        <w:t>η</w:t>
      </w:r>
      <w:r w:rsidRPr="009A7A6D">
        <w:rPr>
          <w:sz w:val="24"/>
          <w:szCs w:val="24"/>
          <w:lang w:val="en-US"/>
        </w:rPr>
        <w:t xml:space="preserve">eff &lt; </w:t>
      </w:r>
      <w:r w:rsidRPr="009A7A6D">
        <w:rPr>
          <w:sz w:val="24"/>
          <w:szCs w:val="24"/>
        </w:rPr>
        <w:t>η</w:t>
      </w:r>
      <w:r w:rsidRPr="009A7A6D">
        <w:rPr>
          <w:sz w:val="24"/>
          <w:szCs w:val="24"/>
          <w:lang w:val="en-US"/>
        </w:rPr>
        <w:t xml:space="preserve">0. As </w:t>
      </w:r>
      <w:r w:rsidRPr="009A7A6D">
        <w:rPr>
          <w:sz w:val="24"/>
          <w:szCs w:val="24"/>
        </w:rPr>
        <w:t>α</w:t>
      </w:r>
      <w:r w:rsidRPr="009A7A6D">
        <w:rPr>
          <w:sz w:val="24"/>
          <w:szCs w:val="24"/>
          <w:lang w:val="en-US"/>
        </w:rPr>
        <w:t xml:space="preserve"> → 1, </w:t>
      </w:r>
      <w:r w:rsidRPr="009A7A6D">
        <w:rPr>
          <w:sz w:val="24"/>
          <w:szCs w:val="24"/>
        </w:rPr>
        <w:t>η</w:t>
      </w:r>
      <w:r w:rsidRPr="009A7A6D">
        <w:rPr>
          <w:sz w:val="24"/>
          <w:szCs w:val="24"/>
          <w:lang w:val="en-US"/>
        </w:rPr>
        <w:t xml:space="preserve">eff → 0. In the limit, </w:t>
      </w:r>
      <w:r w:rsidRPr="009A7A6D">
        <w:rPr>
          <w:i/>
          <w:iCs/>
          <w:sz w:val="24"/>
          <w:szCs w:val="24"/>
          <w:lang w:val="en-US"/>
        </w:rPr>
        <w:t>J</w:t>
      </w:r>
      <w:r w:rsidRPr="009A7A6D">
        <w:rPr>
          <w:sz w:val="24"/>
          <w:szCs w:val="24"/>
          <w:lang w:val="en-US"/>
        </w:rPr>
        <w:t>’s policy converges to a greedy policy over the residual state space, with no capacity to discover alternative strategies.</w:t>
      </w:r>
    </w:p>
    <w:p w14:paraId="09B1B710" w14:textId="77777777" w:rsidR="00EA2CA4" w:rsidRPr="009A7A6D" w:rsidRDefault="00EA2CA4" w:rsidP="009A7A6D">
      <w:pPr>
        <w:spacing w:after="140" w:line="360" w:lineRule="auto"/>
        <w:rPr>
          <w:sz w:val="24"/>
          <w:szCs w:val="24"/>
          <w:lang w:val="en-US"/>
        </w:rPr>
      </w:pPr>
      <w:r w:rsidRPr="009A7A6D">
        <w:rPr>
          <w:sz w:val="24"/>
          <w:szCs w:val="24"/>
          <w:lang w:val="en-US"/>
        </w:rPr>
        <w:t>This is formally equivalent to the problem of insufficient coverage in off-policy RL (Levine et al., 2020; Kumar et al., 2020) and connects to the well-known result that constrained MDPs can produce arbitrarily suboptimal policies when safety constraints are overly restrictive (García &amp; Fernández, 2015).</w:t>
      </w:r>
    </w:p>
    <w:p w14:paraId="01C8A97F" w14:textId="77777777" w:rsidR="00EA2CA4" w:rsidRPr="009A7A6D" w:rsidRDefault="00EA2CA4" w:rsidP="009A7A6D">
      <w:pPr>
        <w:pStyle w:val="Heading1"/>
        <w:pageBreakBefore w:val="0"/>
        <w:spacing w:line="360" w:lineRule="auto"/>
        <w:rPr>
          <w:rFonts w:eastAsia="Cambria"/>
          <w:sz w:val="24"/>
          <w:lang w:val="en-US"/>
        </w:rPr>
      </w:pPr>
      <w:bookmarkStart w:id="40" w:name="_Toc221403942"/>
      <w:r w:rsidRPr="009A7A6D">
        <w:rPr>
          <w:rFonts w:eastAsia="Cambria"/>
          <w:sz w:val="24"/>
          <w:lang w:val="en-US"/>
        </w:rPr>
        <w:t>6. Objective Displacement</w:t>
      </w:r>
      <w:bookmarkEnd w:id="40"/>
    </w:p>
    <w:p w14:paraId="0A1B27F6"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Under persistent high-</w:t>
      </w:r>
      <w:r w:rsidRPr="009A7A6D">
        <w:rPr>
          <w:sz w:val="24"/>
          <w:szCs w:val="24"/>
        </w:rPr>
        <w:t>α</w:t>
      </w:r>
      <w:r w:rsidRPr="009A7A6D">
        <w:rPr>
          <w:sz w:val="24"/>
          <w:szCs w:val="24"/>
          <w:lang w:val="en-US"/>
        </w:rPr>
        <w:t xml:space="preserve"> intervention, a secondary pathology emerges: </w:t>
      </w:r>
      <w:r w:rsidRPr="009A7A6D">
        <w:rPr>
          <w:i/>
          <w:iCs/>
          <w:sz w:val="24"/>
          <w:szCs w:val="24"/>
          <w:lang w:val="en-US"/>
        </w:rPr>
        <w:t>J</w:t>
      </w:r>
      <w:r w:rsidRPr="009A7A6D">
        <w:rPr>
          <w:sz w:val="24"/>
          <w:szCs w:val="24"/>
          <w:lang w:val="en-US"/>
        </w:rPr>
        <w:t xml:space="preserve"> begins </w:t>
      </w:r>
      <w:proofErr w:type="spellStart"/>
      <w:r w:rsidRPr="009A7A6D">
        <w:rPr>
          <w:sz w:val="24"/>
          <w:szCs w:val="24"/>
          <w:lang w:val="en-US"/>
        </w:rPr>
        <w:t>optimising</w:t>
      </w:r>
      <w:proofErr w:type="spellEnd"/>
      <w:r w:rsidRPr="009A7A6D">
        <w:rPr>
          <w:sz w:val="24"/>
          <w:szCs w:val="24"/>
          <w:lang w:val="en-US"/>
        </w:rPr>
        <w:t xml:space="preserve"> for </w:t>
      </w:r>
      <w:r w:rsidRPr="009A7A6D">
        <w:rPr>
          <w:i/>
          <w:iCs/>
          <w:sz w:val="24"/>
          <w:szCs w:val="24"/>
          <w:lang w:val="en-US"/>
        </w:rPr>
        <w:t>S</w:t>
      </w:r>
      <w:r w:rsidRPr="009A7A6D">
        <w:rPr>
          <w:sz w:val="24"/>
          <w:szCs w:val="24"/>
          <w:lang w:val="en-US"/>
        </w:rPr>
        <w:t>’s approval signal rather than for environmental competence. This is well-documented as reward hacking (Amodei et al., 2016), specification gaming (</w:t>
      </w:r>
      <w:proofErr w:type="spellStart"/>
      <w:r w:rsidRPr="009A7A6D">
        <w:rPr>
          <w:sz w:val="24"/>
          <w:szCs w:val="24"/>
          <w:lang w:val="en-US"/>
        </w:rPr>
        <w:t>Krakovna</w:t>
      </w:r>
      <w:proofErr w:type="spellEnd"/>
      <w:r w:rsidRPr="009A7A6D">
        <w:rPr>
          <w:sz w:val="24"/>
          <w:szCs w:val="24"/>
          <w:lang w:val="en-US"/>
        </w:rPr>
        <w:t xml:space="preserve"> et al., 2020), Goodhart’s law (Manheim &amp; Garrabrant, 2019), teaching to the test (Koretz, 2002), and goal displacement (Merton, 1957). Our contribution here is not the observation but the claim that it is </w:t>
      </w:r>
      <w:r w:rsidRPr="009A7A6D">
        <w:rPr>
          <w:i/>
          <w:iCs/>
          <w:sz w:val="24"/>
          <w:szCs w:val="24"/>
          <w:lang w:val="en-US"/>
        </w:rPr>
        <w:t>endogenous to high-</w:t>
      </w:r>
      <w:r w:rsidRPr="009A7A6D">
        <w:rPr>
          <w:i/>
          <w:iCs/>
          <w:sz w:val="24"/>
          <w:szCs w:val="24"/>
        </w:rPr>
        <w:t>α</w:t>
      </w:r>
      <w:r w:rsidRPr="009A7A6D">
        <w:rPr>
          <w:i/>
          <w:iCs/>
          <w:sz w:val="24"/>
          <w:szCs w:val="24"/>
          <w:lang w:val="en-US"/>
        </w:rPr>
        <w:t xml:space="preserve"> architectures</w:t>
      </w:r>
      <w:r w:rsidRPr="009A7A6D">
        <w:rPr>
          <w:sz w:val="24"/>
          <w:szCs w:val="24"/>
          <w:lang w:val="en-US"/>
        </w:rPr>
        <w:t xml:space="preserve"> rather than requiring agent malice or design error.</w:t>
      </w:r>
    </w:p>
    <w:p w14:paraId="4ED8AC09"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9 (Objective Displacement).</w:t>
      </w:r>
      <w:r w:rsidRPr="009A7A6D">
        <w:rPr>
          <w:sz w:val="24"/>
          <w:szCs w:val="24"/>
          <w:lang w:val="en-US"/>
        </w:rPr>
        <w:t xml:space="preserve"> Let </w:t>
      </w:r>
      <w:proofErr w:type="spellStart"/>
      <w:proofErr w:type="gramStart"/>
      <w:r w:rsidRPr="009A7A6D">
        <w:rPr>
          <w:i/>
          <w:iCs/>
          <w:sz w:val="24"/>
          <w:szCs w:val="24"/>
          <w:lang w:val="en-US"/>
        </w:rPr>
        <w:t>r</w:t>
      </w:r>
      <w:r w:rsidRPr="009A7A6D">
        <w:rPr>
          <w:sz w:val="24"/>
          <w:szCs w:val="24"/>
          <w:lang w:val="en-US"/>
        </w:rPr>
        <w:t>env</w:t>
      </w:r>
      <w:proofErr w:type="spellEnd"/>
      <w:r w:rsidRPr="009A7A6D">
        <w:rPr>
          <w:sz w:val="24"/>
          <w:szCs w:val="24"/>
          <w:lang w:val="en-US"/>
        </w:rPr>
        <w:t>(</w:t>
      </w:r>
      <w:proofErr w:type="gramEnd"/>
      <w:r w:rsidRPr="009A7A6D">
        <w:rPr>
          <w:i/>
          <w:iCs/>
          <w:sz w:val="24"/>
          <w:szCs w:val="24"/>
          <w:lang w:val="en-US"/>
        </w:rPr>
        <w:t>x</w:t>
      </w:r>
      <w:r w:rsidRPr="009A7A6D">
        <w:rPr>
          <w:sz w:val="24"/>
          <w:szCs w:val="24"/>
          <w:lang w:val="en-US"/>
        </w:rPr>
        <w:t xml:space="preserve">, </w:t>
      </w:r>
      <w:r w:rsidRPr="009A7A6D">
        <w:rPr>
          <w:i/>
          <w:iCs/>
          <w:sz w:val="24"/>
          <w:szCs w:val="24"/>
          <w:lang w:val="en-US"/>
        </w:rPr>
        <w:t>a</w:t>
      </w:r>
      <w:r w:rsidRPr="009A7A6D">
        <w:rPr>
          <w:sz w:val="24"/>
          <w:szCs w:val="24"/>
          <w:lang w:val="en-US"/>
        </w:rPr>
        <w:t xml:space="preserve">) be the environmental reward and </w:t>
      </w:r>
      <w:proofErr w:type="spellStart"/>
      <w:proofErr w:type="gramStart"/>
      <w:r w:rsidRPr="009A7A6D">
        <w:rPr>
          <w:i/>
          <w:iCs/>
          <w:sz w:val="24"/>
          <w:szCs w:val="24"/>
          <w:lang w:val="en-US"/>
        </w:rPr>
        <w:t>r</w:t>
      </w:r>
      <w:r w:rsidRPr="009A7A6D">
        <w:rPr>
          <w:sz w:val="24"/>
          <w:szCs w:val="24"/>
          <w:lang w:val="en-US"/>
        </w:rPr>
        <w:t>S</w:t>
      </w:r>
      <w:proofErr w:type="spellEnd"/>
      <w:r w:rsidRPr="009A7A6D">
        <w:rPr>
          <w:sz w:val="24"/>
          <w:szCs w:val="24"/>
          <w:lang w:val="en-US"/>
        </w:rPr>
        <w:t>(</w:t>
      </w:r>
      <w:proofErr w:type="gramEnd"/>
      <w:r w:rsidRPr="009A7A6D">
        <w:rPr>
          <w:i/>
          <w:iCs/>
          <w:sz w:val="24"/>
          <w:szCs w:val="24"/>
          <w:lang w:val="en-US"/>
        </w:rPr>
        <w:t>x</w:t>
      </w:r>
      <w:r w:rsidRPr="009A7A6D">
        <w:rPr>
          <w:sz w:val="24"/>
          <w:szCs w:val="24"/>
          <w:lang w:val="en-US"/>
        </w:rPr>
        <w:t xml:space="preserve">, </w:t>
      </w:r>
      <w:r w:rsidRPr="009A7A6D">
        <w:rPr>
          <w:i/>
          <w:iCs/>
          <w:sz w:val="24"/>
          <w:szCs w:val="24"/>
          <w:lang w:val="en-US"/>
        </w:rPr>
        <w:t>a</w:t>
      </w:r>
      <w:r w:rsidRPr="009A7A6D">
        <w:rPr>
          <w:sz w:val="24"/>
          <w:szCs w:val="24"/>
          <w:lang w:val="en-US"/>
        </w:rPr>
        <w:t xml:space="preserve">) the approval signal from </w:t>
      </w:r>
      <w:r w:rsidRPr="009A7A6D">
        <w:rPr>
          <w:i/>
          <w:iCs/>
          <w:sz w:val="24"/>
          <w:szCs w:val="24"/>
          <w:lang w:val="en-US"/>
        </w:rPr>
        <w:t>S</w:t>
      </w:r>
      <w:r w:rsidRPr="009A7A6D">
        <w:rPr>
          <w:sz w:val="24"/>
          <w:szCs w:val="24"/>
          <w:lang w:val="en-US"/>
        </w:rPr>
        <w:t xml:space="preserve">. </w:t>
      </w:r>
      <w:r w:rsidRPr="009A7A6D">
        <w:rPr>
          <w:sz w:val="24"/>
          <w:szCs w:val="24"/>
          <w:lang w:val="en-US"/>
        </w:rPr>
        <w:lastRenderedPageBreak/>
        <w:t xml:space="preserve">Objective displacement occurs when </w:t>
      </w:r>
      <w:r w:rsidRPr="009A7A6D">
        <w:rPr>
          <w:i/>
          <w:iCs/>
          <w:sz w:val="24"/>
          <w:szCs w:val="24"/>
          <w:lang w:val="en-US"/>
        </w:rPr>
        <w:t>J</w:t>
      </w:r>
      <w:r w:rsidRPr="009A7A6D">
        <w:rPr>
          <w:sz w:val="24"/>
          <w:szCs w:val="24"/>
          <w:lang w:val="en-US"/>
        </w:rPr>
        <w:t xml:space="preserve">’s effective reward function shifts from </w:t>
      </w:r>
      <w:proofErr w:type="spellStart"/>
      <w:r w:rsidRPr="009A7A6D">
        <w:rPr>
          <w:i/>
          <w:iCs/>
          <w:sz w:val="24"/>
          <w:szCs w:val="24"/>
          <w:lang w:val="en-US"/>
        </w:rPr>
        <w:t>r</w:t>
      </w:r>
      <w:r w:rsidRPr="009A7A6D">
        <w:rPr>
          <w:sz w:val="24"/>
          <w:szCs w:val="24"/>
          <w:lang w:val="en-US"/>
        </w:rPr>
        <w:t>env</w:t>
      </w:r>
      <w:proofErr w:type="spellEnd"/>
      <w:r w:rsidRPr="009A7A6D">
        <w:rPr>
          <w:sz w:val="24"/>
          <w:szCs w:val="24"/>
          <w:lang w:val="en-US"/>
        </w:rPr>
        <w:t xml:space="preserve"> toward </w:t>
      </w:r>
      <w:proofErr w:type="spellStart"/>
      <w:r w:rsidRPr="009A7A6D">
        <w:rPr>
          <w:i/>
          <w:iCs/>
          <w:sz w:val="24"/>
          <w:szCs w:val="24"/>
          <w:lang w:val="en-US"/>
        </w:rPr>
        <w:t>r</w:t>
      </w:r>
      <w:r w:rsidRPr="009A7A6D">
        <w:rPr>
          <w:sz w:val="24"/>
          <w:szCs w:val="24"/>
          <w:lang w:val="en-US"/>
        </w:rPr>
        <w:t>S</w:t>
      </w:r>
      <w:proofErr w:type="spellEnd"/>
      <w:r w:rsidRPr="009A7A6D">
        <w:rPr>
          <w:sz w:val="24"/>
          <w:szCs w:val="24"/>
          <w:lang w:val="en-US"/>
        </w:rPr>
        <w:t>:</w:t>
      </w:r>
    </w:p>
    <w:p w14:paraId="694CB16B" w14:textId="77777777" w:rsidR="00EA2CA4" w:rsidRPr="009A7A6D" w:rsidRDefault="00EA2CA4" w:rsidP="009A7A6D">
      <w:pPr>
        <w:spacing w:after="120" w:line="360" w:lineRule="auto"/>
        <w:ind w:left="720"/>
        <w:rPr>
          <w:sz w:val="24"/>
          <w:szCs w:val="24"/>
          <w:lang w:val="en-US"/>
        </w:rPr>
      </w:pPr>
      <w:proofErr w:type="gramStart"/>
      <w:r w:rsidRPr="009A7A6D">
        <w:rPr>
          <w:i/>
          <w:iCs/>
          <w:sz w:val="24"/>
          <w:szCs w:val="24"/>
          <w:lang w:val="en-US"/>
        </w:rPr>
        <w:t>r̂</w:t>
      </w:r>
      <w:r w:rsidRPr="009A7A6D">
        <w:rPr>
          <w:sz w:val="24"/>
          <w:szCs w:val="24"/>
          <w:lang w:val="en-US"/>
        </w:rPr>
        <w:t>(</w:t>
      </w:r>
      <w:proofErr w:type="gramEnd"/>
      <w:r w:rsidRPr="009A7A6D">
        <w:rPr>
          <w:i/>
          <w:iCs/>
          <w:sz w:val="24"/>
          <w:szCs w:val="24"/>
          <w:lang w:val="en-US"/>
        </w:rPr>
        <w:t>x</w:t>
      </w:r>
      <w:r w:rsidRPr="009A7A6D">
        <w:rPr>
          <w:sz w:val="24"/>
          <w:szCs w:val="24"/>
          <w:lang w:val="en-US"/>
        </w:rPr>
        <w:t xml:space="preserve">, </w:t>
      </w:r>
      <w:r w:rsidRPr="009A7A6D">
        <w:rPr>
          <w:i/>
          <w:iCs/>
          <w:sz w:val="24"/>
          <w:szCs w:val="24"/>
          <w:lang w:val="en-US"/>
        </w:rPr>
        <w:t>a</w:t>
      </w:r>
      <w:r w:rsidRPr="009A7A6D">
        <w:rPr>
          <w:sz w:val="24"/>
          <w:szCs w:val="24"/>
          <w:lang w:val="en-US"/>
        </w:rPr>
        <w:t>) = (1</w:t>
      </w:r>
      <w:proofErr w:type="gramStart"/>
      <w:r w:rsidRPr="009A7A6D">
        <w:rPr>
          <w:sz w:val="24"/>
          <w:szCs w:val="24"/>
          <w:lang w:val="en-US"/>
        </w:rPr>
        <w:t xml:space="preserve"> − </w:t>
      </w:r>
      <w:r w:rsidRPr="009A7A6D">
        <w:rPr>
          <w:sz w:val="24"/>
          <w:szCs w:val="24"/>
        </w:rPr>
        <w:t>λ</w:t>
      </w:r>
      <w:r w:rsidRPr="009A7A6D">
        <w:rPr>
          <w:sz w:val="24"/>
          <w:szCs w:val="24"/>
          <w:lang w:val="en-US"/>
        </w:rPr>
        <w:t>) ·</w:t>
      </w:r>
      <w:proofErr w:type="gramEnd"/>
      <w:r w:rsidRPr="009A7A6D">
        <w:rPr>
          <w:sz w:val="24"/>
          <w:szCs w:val="24"/>
          <w:lang w:val="en-US"/>
        </w:rPr>
        <w:t xml:space="preserve"> </w:t>
      </w:r>
      <w:proofErr w:type="spellStart"/>
      <w:proofErr w:type="gramStart"/>
      <w:r w:rsidRPr="009A7A6D">
        <w:rPr>
          <w:i/>
          <w:iCs/>
          <w:sz w:val="24"/>
          <w:szCs w:val="24"/>
          <w:lang w:val="en-US"/>
        </w:rPr>
        <w:t>r</w:t>
      </w:r>
      <w:r w:rsidRPr="009A7A6D">
        <w:rPr>
          <w:sz w:val="24"/>
          <w:szCs w:val="24"/>
          <w:lang w:val="en-US"/>
        </w:rPr>
        <w:t>env</w:t>
      </w:r>
      <w:proofErr w:type="spellEnd"/>
      <w:r w:rsidRPr="009A7A6D">
        <w:rPr>
          <w:sz w:val="24"/>
          <w:szCs w:val="24"/>
          <w:lang w:val="en-US"/>
        </w:rPr>
        <w:t>(</w:t>
      </w:r>
      <w:proofErr w:type="gramEnd"/>
      <w:r w:rsidRPr="009A7A6D">
        <w:rPr>
          <w:i/>
          <w:iCs/>
          <w:sz w:val="24"/>
          <w:szCs w:val="24"/>
          <w:lang w:val="en-US"/>
        </w:rPr>
        <w:t>x</w:t>
      </w:r>
      <w:r w:rsidRPr="009A7A6D">
        <w:rPr>
          <w:sz w:val="24"/>
          <w:szCs w:val="24"/>
          <w:lang w:val="en-US"/>
        </w:rPr>
        <w:t xml:space="preserve">, </w:t>
      </w:r>
      <w:r w:rsidRPr="009A7A6D">
        <w:rPr>
          <w:i/>
          <w:iCs/>
          <w:sz w:val="24"/>
          <w:szCs w:val="24"/>
          <w:lang w:val="en-US"/>
        </w:rPr>
        <w:t>a</w:t>
      </w:r>
      <w:r w:rsidRPr="009A7A6D">
        <w:rPr>
          <w:sz w:val="24"/>
          <w:szCs w:val="24"/>
          <w:lang w:val="en-US"/>
        </w:rPr>
        <w:t xml:space="preserve">) + </w:t>
      </w:r>
      <w:r w:rsidRPr="009A7A6D">
        <w:rPr>
          <w:sz w:val="24"/>
          <w:szCs w:val="24"/>
        </w:rPr>
        <w:t>λ</w:t>
      </w:r>
      <w:r w:rsidRPr="009A7A6D">
        <w:rPr>
          <w:sz w:val="24"/>
          <w:szCs w:val="24"/>
          <w:lang w:val="en-US"/>
        </w:rPr>
        <w:t xml:space="preserve"> · </w:t>
      </w:r>
      <w:proofErr w:type="spellStart"/>
      <w:proofErr w:type="gramStart"/>
      <w:r w:rsidRPr="009A7A6D">
        <w:rPr>
          <w:i/>
          <w:iCs/>
          <w:sz w:val="24"/>
          <w:szCs w:val="24"/>
          <w:lang w:val="en-US"/>
        </w:rPr>
        <w:t>r</w:t>
      </w:r>
      <w:r w:rsidRPr="009A7A6D">
        <w:rPr>
          <w:sz w:val="24"/>
          <w:szCs w:val="24"/>
          <w:lang w:val="en-US"/>
        </w:rPr>
        <w:t>S</w:t>
      </w:r>
      <w:proofErr w:type="spellEnd"/>
      <w:r w:rsidRPr="009A7A6D">
        <w:rPr>
          <w:sz w:val="24"/>
          <w:szCs w:val="24"/>
          <w:lang w:val="en-US"/>
        </w:rPr>
        <w:t>(</w:t>
      </w:r>
      <w:proofErr w:type="gramEnd"/>
      <w:r w:rsidRPr="009A7A6D">
        <w:rPr>
          <w:i/>
          <w:iCs/>
          <w:sz w:val="24"/>
          <w:szCs w:val="24"/>
          <w:lang w:val="en-US"/>
        </w:rPr>
        <w:t>x</w:t>
      </w:r>
      <w:r w:rsidRPr="009A7A6D">
        <w:rPr>
          <w:sz w:val="24"/>
          <w:szCs w:val="24"/>
          <w:lang w:val="en-US"/>
        </w:rPr>
        <w:t xml:space="preserve">, </w:t>
      </w:r>
      <w:proofErr w:type="gramStart"/>
      <w:r w:rsidRPr="009A7A6D">
        <w:rPr>
          <w:i/>
          <w:iCs/>
          <w:sz w:val="24"/>
          <w:szCs w:val="24"/>
          <w:lang w:val="en-US"/>
        </w:rPr>
        <w:t>a</w:t>
      </w:r>
      <w:r w:rsidRPr="009A7A6D">
        <w:rPr>
          <w:sz w:val="24"/>
          <w:szCs w:val="24"/>
          <w:lang w:val="en-US"/>
        </w:rPr>
        <w:t xml:space="preserve">)   </w:t>
      </w:r>
      <w:proofErr w:type="gramEnd"/>
      <w:r w:rsidRPr="009A7A6D">
        <w:rPr>
          <w:sz w:val="24"/>
          <w:szCs w:val="24"/>
          <w:lang w:val="en-US"/>
        </w:rPr>
        <w:t xml:space="preserve"> (6)</w:t>
      </w:r>
    </w:p>
    <w:p w14:paraId="3E3F56D3"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for </w:t>
      </w:r>
      <w:r w:rsidRPr="009A7A6D">
        <w:rPr>
          <w:sz w:val="24"/>
          <w:szCs w:val="24"/>
        </w:rPr>
        <w:t>λ</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[0, 1]. When </w:t>
      </w:r>
      <w:r w:rsidRPr="009A7A6D">
        <w:rPr>
          <w:sz w:val="24"/>
          <w:szCs w:val="24"/>
        </w:rPr>
        <w:t>λ</w:t>
      </w:r>
      <w:r w:rsidRPr="009A7A6D">
        <w:rPr>
          <w:sz w:val="24"/>
          <w:szCs w:val="24"/>
          <w:lang w:val="en-US"/>
        </w:rPr>
        <w:t xml:space="preserve"> ≈ 1, the agent is reward-hacking.</w:t>
      </w:r>
    </w:p>
    <w:p w14:paraId="1EF2A749"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Conjecture 1 (Endogenous Displacement).</w:t>
      </w:r>
      <w:r w:rsidRPr="009A7A6D">
        <w:rPr>
          <w:sz w:val="24"/>
          <w:szCs w:val="24"/>
          <w:lang w:val="en-US"/>
        </w:rPr>
        <w:t xml:space="preserve"> Under persistent high-</w:t>
      </w:r>
      <w:r w:rsidRPr="009A7A6D">
        <w:rPr>
          <w:sz w:val="24"/>
          <w:szCs w:val="24"/>
        </w:rPr>
        <w:t>α</w:t>
      </w:r>
      <w:r w:rsidRPr="009A7A6D">
        <w:rPr>
          <w:sz w:val="24"/>
          <w:szCs w:val="24"/>
          <w:lang w:val="en-US"/>
        </w:rPr>
        <w:t xml:space="preserve"> intervention, </w:t>
      </w:r>
      <w:r w:rsidRPr="009A7A6D">
        <w:rPr>
          <w:sz w:val="24"/>
          <w:szCs w:val="24"/>
        </w:rPr>
        <w:t>λ</w:t>
      </w:r>
      <w:r w:rsidRPr="009A7A6D">
        <w:rPr>
          <w:sz w:val="24"/>
          <w:szCs w:val="24"/>
          <w:lang w:val="en-US"/>
        </w:rPr>
        <w:t xml:space="preserve"> increases over time. Mechanistically: when </w:t>
      </w:r>
      <w:r w:rsidRPr="009A7A6D">
        <w:rPr>
          <w:i/>
          <w:iCs/>
          <w:sz w:val="24"/>
          <w:szCs w:val="24"/>
          <w:lang w:val="en-US"/>
        </w:rPr>
        <w:t>J</w:t>
      </w:r>
      <w:r w:rsidRPr="009A7A6D">
        <w:rPr>
          <w:sz w:val="24"/>
          <w:szCs w:val="24"/>
          <w:lang w:val="en-US"/>
        </w:rPr>
        <w:t xml:space="preserve">’s accessible state space is dominated by </w:t>
      </w:r>
      <w:r w:rsidRPr="009A7A6D">
        <w:rPr>
          <w:i/>
          <w:iCs/>
          <w:sz w:val="24"/>
          <w:szCs w:val="24"/>
          <w:lang w:val="en-US"/>
        </w:rPr>
        <w:t>S</w:t>
      </w:r>
      <w:r w:rsidRPr="009A7A6D">
        <w:rPr>
          <w:sz w:val="24"/>
          <w:szCs w:val="24"/>
          <w:lang w:val="en-US"/>
        </w:rPr>
        <w:t xml:space="preserve">’s intervention boundary, the most predictive signal for </w:t>
      </w:r>
      <w:r w:rsidRPr="009A7A6D">
        <w:rPr>
          <w:i/>
          <w:iCs/>
          <w:sz w:val="24"/>
          <w:szCs w:val="24"/>
          <w:lang w:val="en-US"/>
        </w:rPr>
        <w:t>J</w:t>
      </w:r>
      <w:r w:rsidRPr="009A7A6D">
        <w:rPr>
          <w:sz w:val="24"/>
          <w:szCs w:val="24"/>
          <w:lang w:val="en-US"/>
        </w:rPr>
        <w:t xml:space="preserve">’s future states becomes </w:t>
      </w:r>
      <w:r w:rsidRPr="009A7A6D">
        <w:rPr>
          <w:i/>
          <w:iCs/>
          <w:sz w:val="24"/>
          <w:szCs w:val="24"/>
          <w:lang w:val="en-US"/>
        </w:rPr>
        <w:t>S</w:t>
      </w:r>
      <w:r w:rsidRPr="009A7A6D">
        <w:rPr>
          <w:sz w:val="24"/>
          <w:szCs w:val="24"/>
          <w:lang w:val="en-US"/>
        </w:rPr>
        <w:t xml:space="preserve">’s approval, not the environmental reward. </w:t>
      </w:r>
      <w:r w:rsidRPr="009A7A6D">
        <w:rPr>
          <w:i/>
          <w:iCs/>
          <w:sz w:val="24"/>
          <w:szCs w:val="24"/>
          <w:lang w:val="en-US"/>
        </w:rPr>
        <w:t>J</w:t>
      </w:r>
      <w:r w:rsidRPr="009A7A6D">
        <w:rPr>
          <w:sz w:val="24"/>
          <w:szCs w:val="24"/>
          <w:lang w:val="en-US"/>
        </w:rPr>
        <w:t xml:space="preserve"> therefore learns to attend to </w:t>
      </w:r>
      <w:proofErr w:type="spellStart"/>
      <w:r w:rsidRPr="009A7A6D">
        <w:rPr>
          <w:i/>
          <w:iCs/>
          <w:sz w:val="24"/>
          <w:szCs w:val="24"/>
          <w:lang w:val="en-US"/>
        </w:rPr>
        <w:t>r</w:t>
      </w:r>
      <w:r w:rsidRPr="009A7A6D">
        <w:rPr>
          <w:sz w:val="24"/>
          <w:szCs w:val="24"/>
          <w:lang w:val="en-US"/>
        </w:rPr>
        <w:t>S</w:t>
      </w:r>
      <w:proofErr w:type="spellEnd"/>
      <w:r w:rsidRPr="009A7A6D">
        <w:rPr>
          <w:sz w:val="24"/>
          <w:szCs w:val="24"/>
          <w:lang w:val="en-US"/>
        </w:rPr>
        <w:t xml:space="preserve"> because it is the most informationally efficient signal in the restricted environment.</w:t>
      </w:r>
    </w:p>
    <w:p w14:paraId="5E084BB2" w14:textId="77777777" w:rsidR="00EA2CA4" w:rsidRPr="009A7A6D" w:rsidRDefault="00EA2CA4" w:rsidP="009A7A6D">
      <w:pPr>
        <w:spacing w:after="140" w:line="360" w:lineRule="auto"/>
        <w:rPr>
          <w:sz w:val="24"/>
          <w:szCs w:val="24"/>
          <w:lang w:val="en-US"/>
        </w:rPr>
      </w:pPr>
      <w:r w:rsidRPr="009A7A6D">
        <w:rPr>
          <w:b/>
          <w:bCs/>
          <w:sz w:val="24"/>
          <w:szCs w:val="24"/>
          <w:lang w:val="en-US"/>
        </w:rPr>
        <w:t>Remark 8.</w:t>
      </w:r>
      <w:r w:rsidRPr="009A7A6D">
        <w:rPr>
          <w:sz w:val="24"/>
          <w:szCs w:val="24"/>
          <w:lang w:val="en-US"/>
        </w:rPr>
        <w:t xml:space="preserve"> We state this as a conjecture rather than a proposition because a formal proof requires specifying </w:t>
      </w:r>
      <w:r w:rsidRPr="009A7A6D">
        <w:rPr>
          <w:i/>
          <w:iCs/>
          <w:sz w:val="24"/>
          <w:szCs w:val="24"/>
          <w:lang w:val="en-US"/>
        </w:rPr>
        <w:t>J</w:t>
      </w:r>
      <w:r w:rsidRPr="009A7A6D">
        <w:rPr>
          <w:sz w:val="24"/>
          <w:szCs w:val="24"/>
          <w:lang w:val="en-US"/>
        </w:rPr>
        <w:t xml:space="preserve">’s internal credit-assignment mechanism. The claim is supported by the reward-shaping literature (Ng et al., 1999): auxiliary reward signals that dominate the primary signal in frequency and predictive value will dominate the learned policy. A connection to causal inference is also possible: </w:t>
      </w:r>
      <w:r w:rsidRPr="009A7A6D">
        <w:rPr>
          <w:sz w:val="24"/>
          <w:szCs w:val="24"/>
        </w:rPr>
        <w:t>Φ</w:t>
      </w:r>
      <w:r w:rsidRPr="009A7A6D">
        <w:rPr>
          <w:sz w:val="24"/>
          <w:szCs w:val="24"/>
          <w:lang w:val="en-US"/>
        </w:rPr>
        <w:t xml:space="preserve"> performs a causal intervention on the state distribution (Pearl, 2009), and </w:t>
      </w:r>
      <w:r w:rsidRPr="009A7A6D">
        <w:rPr>
          <w:i/>
          <w:iCs/>
          <w:sz w:val="24"/>
          <w:szCs w:val="24"/>
          <w:lang w:val="en-US"/>
        </w:rPr>
        <w:t>J</w:t>
      </w:r>
      <w:r w:rsidRPr="009A7A6D">
        <w:rPr>
          <w:sz w:val="24"/>
          <w:szCs w:val="24"/>
          <w:lang w:val="en-US"/>
        </w:rPr>
        <w:t xml:space="preserve">’s learning algorithm may confound </w:t>
      </w:r>
      <w:r w:rsidRPr="009A7A6D">
        <w:rPr>
          <w:i/>
          <w:iCs/>
          <w:sz w:val="24"/>
          <w:szCs w:val="24"/>
          <w:lang w:val="en-US"/>
        </w:rPr>
        <w:t>S</w:t>
      </w:r>
      <w:r w:rsidRPr="009A7A6D">
        <w:rPr>
          <w:sz w:val="24"/>
          <w:szCs w:val="24"/>
          <w:lang w:val="en-US"/>
        </w:rPr>
        <w:t xml:space="preserve">’s approval with genuine environmental structure. We leave </w:t>
      </w:r>
      <w:proofErr w:type="spellStart"/>
      <w:r w:rsidRPr="009A7A6D">
        <w:rPr>
          <w:sz w:val="24"/>
          <w:szCs w:val="24"/>
          <w:lang w:val="en-US"/>
        </w:rPr>
        <w:t>formalisation</w:t>
      </w:r>
      <w:proofErr w:type="spellEnd"/>
      <w:r w:rsidRPr="009A7A6D">
        <w:rPr>
          <w:sz w:val="24"/>
          <w:szCs w:val="24"/>
          <w:lang w:val="en-US"/>
        </w:rPr>
        <w:t xml:space="preserve"> to future work.</w:t>
      </w:r>
    </w:p>
    <w:p w14:paraId="7F4CE3FF" w14:textId="77777777" w:rsidR="00EA2CA4" w:rsidRPr="009A7A6D" w:rsidRDefault="00EA2CA4" w:rsidP="009A7A6D">
      <w:pPr>
        <w:pStyle w:val="Heading1"/>
        <w:pageBreakBefore w:val="0"/>
        <w:spacing w:line="360" w:lineRule="auto"/>
        <w:rPr>
          <w:rFonts w:eastAsia="Cambria"/>
          <w:sz w:val="24"/>
          <w:lang w:val="en-US"/>
        </w:rPr>
      </w:pPr>
      <w:bookmarkStart w:id="41" w:name="_Toc221403943"/>
      <w:r w:rsidRPr="009A7A6D">
        <w:rPr>
          <w:rFonts w:eastAsia="Cambria"/>
          <w:sz w:val="24"/>
          <w:lang w:val="en-US"/>
        </w:rPr>
        <w:t>7. Distributed Supervision</w:t>
      </w:r>
      <w:bookmarkEnd w:id="41"/>
    </w:p>
    <w:p w14:paraId="43D3A2E6"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lastRenderedPageBreak/>
        <w:t>We consider the effect of distributing the supervisory function across multiple agents {</w:t>
      </w:r>
      <w:r w:rsidRPr="009A7A6D">
        <w:rPr>
          <w:i/>
          <w:iCs/>
          <w:sz w:val="24"/>
          <w:szCs w:val="24"/>
          <w:lang w:val="en-US"/>
        </w:rPr>
        <w:t>S</w:t>
      </w:r>
      <w:r w:rsidRPr="009A7A6D">
        <w:rPr>
          <w:sz w:val="24"/>
          <w:szCs w:val="24"/>
          <w:lang w:val="en-US"/>
        </w:rPr>
        <w:t xml:space="preserve">1, …, </w:t>
      </w:r>
      <w:proofErr w:type="spellStart"/>
      <w:r w:rsidRPr="009A7A6D">
        <w:rPr>
          <w:i/>
          <w:iCs/>
          <w:sz w:val="24"/>
          <w:szCs w:val="24"/>
          <w:lang w:val="en-US"/>
        </w:rPr>
        <w:t>S</w:t>
      </w:r>
      <w:r w:rsidRPr="009A7A6D">
        <w:rPr>
          <w:sz w:val="24"/>
          <w:szCs w:val="24"/>
          <w:lang w:val="en-US"/>
        </w:rPr>
        <w:t>k</w:t>
      </w:r>
      <w:proofErr w:type="spellEnd"/>
      <w:r w:rsidRPr="009A7A6D">
        <w:rPr>
          <w:sz w:val="24"/>
          <w:szCs w:val="24"/>
          <w:lang w:val="en-US"/>
        </w:rPr>
        <w:t xml:space="preserve">} with intervention operators </w:t>
      </w:r>
      <w:r w:rsidRPr="009A7A6D">
        <w:rPr>
          <w:sz w:val="24"/>
          <w:szCs w:val="24"/>
        </w:rPr>
        <w:t>Φ</w:t>
      </w:r>
      <w:r w:rsidRPr="009A7A6D">
        <w:rPr>
          <w:sz w:val="24"/>
          <w:szCs w:val="24"/>
          <w:lang w:val="en-US"/>
        </w:rPr>
        <w:t xml:space="preserve">1, …, </w:t>
      </w:r>
      <w:r w:rsidRPr="009A7A6D">
        <w:rPr>
          <w:sz w:val="24"/>
          <w:szCs w:val="24"/>
        </w:rPr>
        <w:t>Φ</w:t>
      </w:r>
      <w:r w:rsidRPr="009A7A6D">
        <w:rPr>
          <w:sz w:val="24"/>
          <w:szCs w:val="24"/>
          <w:lang w:val="en-US"/>
        </w:rPr>
        <w:t>k.</w:t>
      </w:r>
    </w:p>
    <w:p w14:paraId="291D35BC"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10 (Convex-Combination Aggregation).</w:t>
      </w:r>
      <w:r w:rsidRPr="009A7A6D">
        <w:rPr>
          <w:sz w:val="24"/>
          <w:szCs w:val="24"/>
          <w:lang w:val="en-US"/>
        </w:rPr>
        <w:t xml:space="preserve"> The aggregate filtered distribution under convex combination is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agg</w:t>
      </w:r>
      <w:proofErr w:type="spellEnd"/>
      <w:r w:rsidRPr="009A7A6D">
        <w:rPr>
          <w:sz w:val="24"/>
          <w:szCs w:val="24"/>
          <w:lang w:val="en-US"/>
        </w:rPr>
        <w:t xml:space="preserve"> = ∑</w:t>
      </w:r>
      <w:proofErr w:type="spellStart"/>
      <w:r w:rsidRPr="009A7A6D">
        <w:rPr>
          <w:sz w:val="24"/>
          <w:szCs w:val="24"/>
          <w:lang w:val="en-US"/>
        </w:rPr>
        <w:t>i</w:t>
      </w:r>
      <w:proofErr w:type="spellEnd"/>
      <w:r w:rsidRPr="009A7A6D">
        <w:rPr>
          <w:sz w:val="24"/>
          <w:szCs w:val="24"/>
          <w:lang w:val="en-US"/>
        </w:rPr>
        <w:t xml:space="preserve"> </w:t>
      </w:r>
      <w:proofErr w:type="spellStart"/>
      <w:r w:rsidRPr="009A7A6D">
        <w:rPr>
          <w:i/>
          <w:iCs/>
          <w:sz w:val="24"/>
          <w:szCs w:val="24"/>
          <w:lang w:val="en-US"/>
        </w:rPr>
        <w:t>w</w:t>
      </w:r>
      <w:r w:rsidRPr="009A7A6D">
        <w:rPr>
          <w:sz w:val="24"/>
          <w:szCs w:val="24"/>
          <w:lang w:val="en-US"/>
        </w:rPr>
        <w:t>i</w:t>
      </w:r>
      <w:proofErr w:type="spellEnd"/>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i</w:t>
      </w:r>
      <w:proofErr w:type="spellEnd"/>
      <w:r w:rsidRPr="009A7A6D">
        <w:rPr>
          <w:sz w:val="24"/>
          <w:szCs w:val="24"/>
          <w:lang w:val="en-US"/>
        </w:rPr>
        <w:t xml:space="preserve">, with weights </w:t>
      </w:r>
      <w:proofErr w:type="spellStart"/>
      <w:r w:rsidRPr="009A7A6D">
        <w:rPr>
          <w:i/>
          <w:iCs/>
          <w:sz w:val="24"/>
          <w:szCs w:val="24"/>
          <w:lang w:val="en-US"/>
        </w:rPr>
        <w:t>w</w:t>
      </w:r>
      <w:r w:rsidRPr="009A7A6D">
        <w:rPr>
          <w:sz w:val="24"/>
          <w:szCs w:val="24"/>
          <w:lang w:val="en-US"/>
        </w:rPr>
        <w:t>i</w:t>
      </w:r>
      <w:proofErr w:type="spellEnd"/>
      <w:r w:rsidRPr="009A7A6D">
        <w:rPr>
          <w:sz w:val="24"/>
          <w:szCs w:val="24"/>
          <w:lang w:val="en-US"/>
        </w:rPr>
        <w:t xml:space="preserve"> &gt; 0 and ∑</w:t>
      </w:r>
      <w:proofErr w:type="spellStart"/>
      <w:r w:rsidRPr="009A7A6D">
        <w:rPr>
          <w:i/>
          <w:iCs/>
          <w:sz w:val="24"/>
          <w:szCs w:val="24"/>
          <w:lang w:val="en-US"/>
        </w:rPr>
        <w:t>w</w:t>
      </w:r>
      <w:r w:rsidRPr="009A7A6D">
        <w:rPr>
          <w:sz w:val="24"/>
          <w:szCs w:val="24"/>
          <w:lang w:val="en-US"/>
        </w:rPr>
        <w:t>i</w:t>
      </w:r>
      <w:proofErr w:type="spellEnd"/>
      <w:r w:rsidRPr="009A7A6D">
        <w:rPr>
          <w:sz w:val="24"/>
          <w:szCs w:val="24"/>
          <w:lang w:val="en-US"/>
        </w:rPr>
        <w:t xml:space="preserve"> = 1.</w:t>
      </w:r>
    </w:p>
    <w:p w14:paraId="60A34184"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Proposition 5 (Divergence Reduction Under Convex Aggregation).</w:t>
      </w:r>
      <w:r w:rsidRPr="009A7A6D">
        <w:rPr>
          <w:sz w:val="24"/>
          <w:szCs w:val="24"/>
          <w:lang w:val="en-US"/>
        </w:rPr>
        <w:t xml:space="preserve"> Under convex-combination aggregation, if the supervisors have non-identical safe sets (</w:t>
      </w:r>
      <w:r w:rsidRPr="009A7A6D">
        <w:rPr>
          <w:i/>
          <w:iCs/>
          <w:sz w:val="24"/>
          <w:szCs w:val="24"/>
          <w:lang w:val="en-US"/>
        </w:rPr>
        <w:t>X</w:t>
      </w:r>
      <w:r w:rsidRPr="009A7A6D">
        <w:rPr>
          <w:sz w:val="24"/>
          <w:szCs w:val="24"/>
        </w:rPr>
        <w:t>α</w:t>
      </w:r>
      <w:proofErr w:type="spellStart"/>
      <w:r w:rsidRPr="009A7A6D">
        <w:rPr>
          <w:sz w:val="24"/>
          <w:szCs w:val="24"/>
          <w:lang w:val="en-US"/>
        </w:rPr>
        <w:t>i</w:t>
      </w:r>
      <w:proofErr w:type="spellEnd"/>
      <w:r w:rsidRPr="009A7A6D">
        <w:rPr>
          <w:sz w:val="24"/>
          <w:szCs w:val="24"/>
          <w:lang w:val="en-US"/>
        </w:rPr>
        <w:t xml:space="preserve"> ≠ </w:t>
      </w:r>
      <w:r w:rsidRPr="009A7A6D">
        <w:rPr>
          <w:i/>
          <w:iCs/>
          <w:sz w:val="24"/>
          <w:szCs w:val="24"/>
          <w:lang w:val="en-US"/>
        </w:rPr>
        <w:t>X</w:t>
      </w:r>
      <w:r w:rsidRPr="009A7A6D">
        <w:rPr>
          <w:sz w:val="24"/>
          <w:szCs w:val="24"/>
        </w:rPr>
        <w:t>α</w:t>
      </w:r>
      <w:r w:rsidRPr="009A7A6D">
        <w:rPr>
          <w:sz w:val="24"/>
          <w:szCs w:val="24"/>
          <w:lang w:val="en-US"/>
        </w:rPr>
        <w:t xml:space="preserve">j for some </w:t>
      </w:r>
      <w:proofErr w:type="spellStart"/>
      <w:r w:rsidRPr="009A7A6D">
        <w:rPr>
          <w:i/>
          <w:iCs/>
          <w:sz w:val="24"/>
          <w:szCs w:val="24"/>
          <w:lang w:val="en-US"/>
        </w:rPr>
        <w:t>i</w:t>
      </w:r>
      <w:proofErr w:type="spellEnd"/>
      <w:r w:rsidRPr="009A7A6D">
        <w:rPr>
          <w:sz w:val="24"/>
          <w:szCs w:val="24"/>
          <w:lang w:val="en-US"/>
        </w:rPr>
        <w:t xml:space="preserve">, </w:t>
      </w:r>
      <w:r w:rsidRPr="009A7A6D">
        <w:rPr>
          <w:i/>
          <w:iCs/>
          <w:sz w:val="24"/>
          <w:szCs w:val="24"/>
          <w:lang w:val="en-US"/>
        </w:rPr>
        <w:t>j</w:t>
      </w:r>
      <w:r w:rsidRPr="009A7A6D">
        <w:rPr>
          <w:sz w:val="24"/>
          <w:szCs w:val="24"/>
          <w:lang w:val="en-US"/>
        </w:rPr>
        <w:t>), then:</w:t>
      </w:r>
    </w:p>
    <w:p w14:paraId="72154515" w14:textId="77777777" w:rsidR="00EA2CA4" w:rsidRPr="009A7A6D" w:rsidRDefault="00EA2CA4" w:rsidP="009A7A6D">
      <w:pPr>
        <w:spacing w:after="120" w:line="360" w:lineRule="auto"/>
        <w:ind w:left="720"/>
        <w:rPr>
          <w:sz w:val="24"/>
          <w:szCs w:val="24"/>
          <w:lang w:val="en-US"/>
        </w:rPr>
      </w:pP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agg</w:t>
      </w:r>
      <w:proofErr w:type="spellEnd"/>
      <w:r w:rsidRPr="009A7A6D">
        <w:rPr>
          <w:sz w:val="24"/>
          <w:szCs w:val="24"/>
          <w:lang w:val="en-US"/>
        </w:rPr>
        <w:t>) ≤ ∑</w:t>
      </w:r>
      <w:proofErr w:type="spellStart"/>
      <w:r w:rsidRPr="009A7A6D">
        <w:rPr>
          <w:sz w:val="24"/>
          <w:szCs w:val="24"/>
          <w:lang w:val="en-US"/>
        </w:rPr>
        <w:t>i</w:t>
      </w:r>
      <w:proofErr w:type="spellEnd"/>
      <w:r w:rsidRPr="009A7A6D">
        <w:rPr>
          <w:sz w:val="24"/>
          <w:szCs w:val="24"/>
          <w:lang w:val="en-US"/>
        </w:rPr>
        <w:t xml:space="preserve"> </w:t>
      </w:r>
      <w:proofErr w:type="spellStart"/>
      <w:r w:rsidRPr="009A7A6D">
        <w:rPr>
          <w:i/>
          <w:iCs/>
          <w:sz w:val="24"/>
          <w:szCs w:val="24"/>
          <w:lang w:val="en-US"/>
        </w:rPr>
        <w:t>w</w:t>
      </w:r>
      <w:r w:rsidRPr="009A7A6D">
        <w:rPr>
          <w:sz w:val="24"/>
          <w:szCs w:val="24"/>
          <w:lang w:val="en-US"/>
        </w:rPr>
        <w:t>i</w:t>
      </w:r>
      <w:proofErr w:type="spellEnd"/>
      <w:r w:rsidRPr="009A7A6D">
        <w:rPr>
          <w:sz w:val="24"/>
          <w:szCs w:val="24"/>
          <w:lang w:val="en-US"/>
        </w:rPr>
        <w:t xml:space="preserve"> ·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i</w:t>
      </w:r>
      <w:proofErr w:type="spellEnd"/>
      <w:r w:rsidRPr="009A7A6D">
        <w:rPr>
          <w:sz w:val="24"/>
          <w:szCs w:val="24"/>
          <w:lang w:val="en-US"/>
        </w:rPr>
        <w:t xml:space="preserve">) </w:t>
      </w:r>
      <w:proofErr w:type="gramStart"/>
      <w:r w:rsidRPr="009A7A6D">
        <w:rPr>
          <w:sz w:val="24"/>
          <w:szCs w:val="24"/>
          <w:lang w:val="en-US"/>
        </w:rPr>
        <w:t xml:space="preserve">   (</w:t>
      </w:r>
      <w:proofErr w:type="gramEnd"/>
      <w:r w:rsidRPr="009A7A6D">
        <w:rPr>
          <w:sz w:val="24"/>
          <w:szCs w:val="24"/>
          <w:lang w:val="en-US"/>
        </w:rPr>
        <w:t>7)</w:t>
      </w:r>
    </w:p>
    <w:p w14:paraId="3508388E"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by convexity of KL divergence. In particular,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agg</w:t>
      </w:r>
      <w:proofErr w:type="spellEnd"/>
      <w:r w:rsidRPr="009A7A6D">
        <w:rPr>
          <w:sz w:val="24"/>
          <w:szCs w:val="24"/>
          <w:lang w:val="en-US"/>
        </w:rPr>
        <w:t xml:space="preserve">) ≤ maxi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i</w:t>
      </w:r>
      <w:proofErr w:type="spellEnd"/>
      <w:r w:rsidRPr="009A7A6D">
        <w:rPr>
          <w:sz w:val="24"/>
          <w:szCs w:val="24"/>
          <w:lang w:val="en-US"/>
        </w:rPr>
        <w:t>).</w:t>
      </w:r>
    </w:p>
    <w:p w14:paraId="176E783B" w14:textId="77777777" w:rsidR="00EA2CA4" w:rsidRPr="009A7A6D" w:rsidRDefault="00EA2CA4" w:rsidP="009A7A6D">
      <w:pPr>
        <w:spacing w:after="140" w:line="360" w:lineRule="auto"/>
        <w:rPr>
          <w:sz w:val="24"/>
          <w:szCs w:val="24"/>
          <w:lang w:val="en-US"/>
        </w:rPr>
      </w:pPr>
      <w:r w:rsidRPr="009A7A6D">
        <w:rPr>
          <w:i/>
          <w:iCs/>
          <w:sz w:val="24"/>
          <w:szCs w:val="24"/>
          <w:lang w:val="en-US"/>
        </w:rPr>
        <w:t>Proof.</w:t>
      </w:r>
      <w:r w:rsidRPr="009A7A6D">
        <w:rPr>
          <w:sz w:val="24"/>
          <w:szCs w:val="24"/>
          <w:lang w:val="en-US"/>
        </w:rPr>
        <w:t xml:space="preserve"> By the joint convexity of KL divergence in its second argument: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proofErr w:type="spellStart"/>
      <w:r w:rsidRPr="009A7A6D">
        <w:rPr>
          <w:i/>
          <w:iCs/>
          <w:sz w:val="24"/>
          <w:szCs w:val="24"/>
          <w:lang w:val="en-US"/>
        </w:rPr>
        <w:t>w</w:t>
      </w:r>
      <w:r w:rsidRPr="009A7A6D">
        <w:rPr>
          <w:sz w:val="24"/>
          <w:szCs w:val="24"/>
          <w:lang w:val="en-US"/>
        </w:rPr>
        <w:t>i</w:t>
      </w:r>
      <w:r w:rsidRPr="009A7A6D">
        <w:rPr>
          <w:i/>
          <w:iCs/>
          <w:sz w:val="24"/>
          <w:szCs w:val="24"/>
          <w:lang w:val="en-US"/>
        </w:rPr>
        <w:t>Q</w:t>
      </w:r>
      <w:r w:rsidRPr="009A7A6D">
        <w:rPr>
          <w:sz w:val="24"/>
          <w:szCs w:val="24"/>
          <w:lang w:val="en-US"/>
        </w:rPr>
        <w:t>i</w:t>
      </w:r>
      <w:proofErr w:type="spellEnd"/>
      <w:r w:rsidRPr="009A7A6D">
        <w:rPr>
          <w:sz w:val="24"/>
          <w:szCs w:val="24"/>
          <w:lang w:val="en-US"/>
        </w:rPr>
        <w:t>) ≤ ∑</w:t>
      </w:r>
      <w:proofErr w:type="spellStart"/>
      <w:proofErr w:type="gramStart"/>
      <w:r w:rsidRPr="009A7A6D">
        <w:rPr>
          <w:i/>
          <w:iCs/>
          <w:sz w:val="24"/>
          <w:szCs w:val="24"/>
          <w:lang w:val="en-US"/>
        </w:rPr>
        <w:t>w</w:t>
      </w:r>
      <w:r w:rsidRPr="009A7A6D">
        <w:rPr>
          <w:sz w:val="24"/>
          <w:szCs w:val="24"/>
          <w:lang w:val="en-US"/>
        </w:rPr>
        <w:t>i</w:t>
      </w:r>
      <w:r w:rsidRPr="009A7A6D">
        <w:rPr>
          <w:i/>
          <w:iCs/>
          <w:sz w:val="24"/>
          <w:szCs w:val="24"/>
          <w:lang w:val="en-US"/>
        </w:rPr>
        <w:t>D</w:t>
      </w:r>
      <w:r w:rsidRPr="009A7A6D">
        <w:rPr>
          <w:sz w:val="24"/>
          <w:szCs w:val="24"/>
          <w:lang w:val="en-US"/>
        </w:rPr>
        <w:t>KL</w:t>
      </w:r>
      <w:proofErr w:type="spellEnd"/>
      <w:r w:rsidRPr="009A7A6D">
        <w:rPr>
          <w:sz w:val="24"/>
          <w:szCs w:val="24"/>
          <w:lang w:val="en-US"/>
        </w:rPr>
        <w:t>(</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Q</w:t>
      </w:r>
      <w:r w:rsidRPr="009A7A6D">
        <w:rPr>
          <w:sz w:val="24"/>
          <w:szCs w:val="24"/>
          <w:lang w:val="en-US"/>
        </w:rPr>
        <w:t>i). □</w:t>
      </w:r>
    </w:p>
    <w:p w14:paraId="04071E58" w14:textId="77777777" w:rsidR="00EA2CA4" w:rsidRPr="009A7A6D" w:rsidRDefault="00EA2CA4" w:rsidP="009A7A6D">
      <w:pPr>
        <w:spacing w:after="140" w:line="360" w:lineRule="auto"/>
        <w:rPr>
          <w:sz w:val="24"/>
          <w:szCs w:val="24"/>
          <w:lang w:val="en-US"/>
        </w:rPr>
      </w:pPr>
      <w:r w:rsidRPr="009A7A6D">
        <w:rPr>
          <w:b/>
          <w:bCs/>
          <w:sz w:val="24"/>
          <w:szCs w:val="24"/>
          <w:lang w:val="en-US"/>
        </w:rPr>
        <w:t>Remark 9.</w:t>
      </w:r>
      <w:r w:rsidRPr="009A7A6D">
        <w:rPr>
          <w:sz w:val="24"/>
          <w:szCs w:val="24"/>
          <w:lang w:val="en-US"/>
        </w:rPr>
        <w:t xml:space="preserve"> The previous version of this manuscript claimed the stronger result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agg</w:t>
      </w:r>
      <w:proofErr w:type="spellEnd"/>
      <w:r w:rsidRPr="009A7A6D">
        <w:rPr>
          <w:sz w:val="24"/>
          <w:szCs w:val="24"/>
          <w:lang w:val="en-US"/>
        </w:rPr>
        <w:t xml:space="preserve">) ≤ mini </w:t>
      </w:r>
      <w:proofErr w:type="gramStart"/>
      <w:r w:rsidRPr="009A7A6D">
        <w:rPr>
          <w:i/>
          <w:iCs/>
          <w:sz w:val="24"/>
          <w:szCs w:val="24"/>
          <w:lang w:val="en-US"/>
        </w:rPr>
        <w:t>D</w:t>
      </w:r>
      <w:r w:rsidRPr="009A7A6D">
        <w:rPr>
          <w:sz w:val="24"/>
          <w:szCs w:val="24"/>
          <w:lang w:val="en-US"/>
        </w:rPr>
        <w:t>KL(</w:t>
      </w:r>
      <w:proofErr w:type="gramEnd"/>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vertAlign w:val="superscript"/>
        </w:rPr>
        <w:t>Φ</w:t>
      </w:r>
      <w:proofErr w:type="spellStart"/>
      <w:r w:rsidRPr="009A7A6D">
        <w:rPr>
          <w:sz w:val="24"/>
          <w:szCs w:val="24"/>
          <w:vertAlign w:val="superscript"/>
          <w:lang w:val="en-US"/>
        </w:rPr>
        <w:t>i</w:t>
      </w:r>
      <w:proofErr w:type="spellEnd"/>
      <w:r w:rsidRPr="009A7A6D">
        <w:rPr>
          <w:sz w:val="24"/>
          <w:szCs w:val="24"/>
          <w:lang w:val="en-US"/>
        </w:rPr>
        <w:t>), which does not hold in general. The convexity bound (Eq. 7) is weaker but correct. The mini result holds in the special case where aggregation is by union of safe sets (</w:t>
      </w:r>
      <w:proofErr w:type="spellStart"/>
      <w:r w:rsidRPr="009A7A6D">
        <w:rPr>
          <w:i/>
          <w:iCs/>
          <w:sz w:val="24"/>
          <w:szCs w:val="24"/>
          <w:lang w:val="en-US"/>
        </w:rPr>
        <w:t>X</w:t>
      </w:r>
      <w:r w:rsidRPr="009A7A6D">
        <w:rPr>
          <w:sz w:val="24"/>
          <w:szCs w:val="24"/>
          <w:lang w:val="en-US"/>
        </w:rPr>
        <w:t>agg</w:t>
      </w:r>
      <w:proofErr w:type="spellEnd"/>
      <w:r w:rsidRPr="009A7A6D">
        <w:rPr>
          <w:sz w:val="24"/>
          <w:szCs w:val="24"/>
          <w:lang w:val="en-US"/>
        </w:rPr>
        <w:t xml:space="preserve"> = </w:t>
      </w:r>
      <w:r w:rsidRPr="009A7A6D">
        <w:rPr>
          <w:rFonts w:ascii="Cambria Math" w:hAnsi="Cambria Math" w:cs="Cambria Math"/>
          <w:sz w:val="24"/>
          <w:szCs w:val="24"/>
          <w:lang w:val="en-US"/>
        </w:rPr>
        <w:t>∪</w:t>
      </w:r>
      <w:proofErr w:type="spellStart"/>
      <w:r w:rsidRPr="009A7A6D">
        <w:rPr>
          <w:sz w:val="24"/>
          <w:szCs w:val="24"/>
          <w:lang w:val="en-US"/>
        </w:rPr>
        <w:t>i</w:t>
      </w:r>
      <w:r w:rsidRPr="009A7A6D">
        <w:rPr>
          <w:i/>
          <w:iCs/>
          <w:sz w:val="24"/>
          <w:szCs w:val="24"/>
          <w:lang w:val="en-US"/>
        </w:rPr>
        <w:t>X</w:t>
      </w:r>
      <w:proofErr w:type="spellEnd"/>
      <w:r w:rsidRPr="009A7A6D">
        <w:rPr>
          <w:sz w:val="24"/>
          <w:szCs w:val="24"/>
        </w:rPr>
        <w:t>α</w:t>
      </w:r>
      <w:proofErr w:type="spellStart"/>
      <w:r w:rsidRPr="009A7A6D">
        <w:rPr>
          <w:sz w:val="24"/>
          <w:szCs w:val="24"/>
          <w:lang w:val="en-US"/>
        </w:rPr>
        <w:t>i</w:t>
      </w:r>
      <w:proofErr w:type="spellEnd"/>
      <w:r w:rsidRPr="009A7A6D">
        <w:rPr>
          <w:sz w:val="24"/>
          <w:szCs w:val="24"/>
          <w:lang w:val="en-US"/>
        </w:rPr>
        <w:t xml:space="preserve">), since union strictly increases support. The practical implication is that multiple mentors with diverse safe-set specifications produce a richer training distribution than any single mentor, under any reasonable aggregation </w:t>
      </w:r>
      <w:r w:rsidRPr="009A7A6D">
        <w:rPr>
          <w:sz w:val="24"/>
          <w:szCs w:val="24"/>
          <w:lang w:val="en-US"/>
        </w:rPr>
        <w:lastRenderedPageBreak/>
        <w:t>scheme—an observation consistent with ensemble theory in ML (Dietterich, 2000) and the wisdom-of-crowds literature (</w:t>
      </w:r>
      <w:proofErr w:type="spellStart"/>
      <w:r w:rsidRPr="009A7A6D">
        <w:rPr>
          <w:sz w:val="24"/>
          <w:szCs w:val="24"/>
          <w:lang w:val="en-US"/>
        </w:rPr>
        <w:t>Surowiecki</w:t>
      </w:r>
      <w:proofErr w:type="spellEnd"/>
      <w:r w:rsidRPr="009A7A6D">
        <w:rPr>
          <w:sz w:val="24"/>
          <w:szCs w:val="24"/>
          <w:lang w:val="en-US"/>
        </w:rPr>
        <w:t>, 2004).</w:t>
      </w:r>
    </w:p>
    <w:p w14:paraId="2023BE35" w14:textId="77777777" w:rsidR="00EA2CA4" w:rsidRPr="009A7A6D" w:rsidRDefault="00EA2CA4" w:rsidP="009A7A6D">
      <w:pPr>
        <w:pStyle w:val="Heading1"/>
        <w:pageBreakBefore w:val="0"/>
        <w:spacing w:line="360" w:lineRule="auto"/>
        <w:rPr>
          <w:rFonts w:eastAsia="Cambria"/>
          <w:sz w:val="24"/>
          <w:lang w:val="en-US"/>
        </w:rPr>
      </w:pPr>
      <w:bookmarkStart w:id="42" w:name="_Toc221403944"/>
      <w:r w:rsidRPr="009A7A6D">
        <w:rPr>
          <w:rFonts w:eastAsia="Cambria"/>
          <w:sz w:val="24"/>
          <w:lang w:val="en-US"/>
        </w:rPr>
        <w:t>8. Observational vs. Declarative Learning</w:t>
      </w:r>
      <w:bookmarkEnd w:id="42"/>
    </w:p>
    <w:p w14:paraId="1644BF7D"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We briefly </w:t>
      </w:r>
      <w:proofErr w:type="spellStart"/>
      <w:r w:rsidRPr="009A7A6D">
        <w:rPr>
          <w:sz w:val="24"/>
          <w:szCs w:val="24"/>
          <w:lang w:val="en-US"/>
        </w:rPr>
        <w:t>formalise</w:t>
      </w:r>
      <w:proofErr w:type="spellEnd"/>
      <w:r w:rsidRPr="009A7A6D">
        <w:rPr>
          <w:sz w:val="24"/>
          <w:szCs w:val="24"/>
          <w:lang w:val="en-US"/>
        </w:rPr>
        <w:t xml:space="preserve"> the distinction between learning from demonstrations and learning from explicit instructions.</w:t>
      </w:r>
    </w:p>
    <w:p w14:paraId="6672D5C8"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11 (Learning Modalities).</w:t>
      </w:r>
      <w:r w:rsidRPr="009A7A6D">
        <w:rPr>
          <w:sz w:val="24"/>
          <w:szCs w:val="24"/>
          <w:lang w:val="en-US"/>
        </w:rPr>
        <w:t xml:space="preserve"> Declarative learning provides </w:t>
      </w:r>
      <w:r w:rsidRPr="009A7A6D">
        <w:rPr>
          <w:i/>
          <w:iCs/>
          <w:sz w:val="24"/>
          <w:szCs w:val="24"/>
          <w:lang w:val="en-US"/>
        </w:rPr>
        <w:t>J</w:t>
      </w:r>
      <w:r w:rsidRPr="009A7A6D">
        <w:rPr>
          <w:sz w:val="24"/>
          <w:szCs w:val="24"/>
          <w:lang w:val="en-US"/>
        </w:rPr>
        <w:t xml:space="preserve"> with a policy mapping </w:t>
      </w:r>
      <w:r w:rsidRPr="009A7A6D">
        <w:rPr>
          <w:sz w:val="24"/>
          <w:szCs w:val="24"/>
        </w:rPr>
        <w:t>π</w:t>
      </w:r>
      <w:proofErr w:type="gramStart"/>
      <w:r w:rsidRPr="009A7A6D">
        <w:rPr>
          <w:sz w:val="24"/>
          <w:szCs w:val="24"/>
          <w:lang w:val="en-US"/>
        </w:rPr>
        <w:t>declared :</w:t>
      </w:r>
      <w:proofErr w:type="gramEnd"/>
      <w:r w:rsidRPr="009A7A6D">
        <w:rPr>
          <w:sz w:val="24"/>
          <w:szCs w:val="24"/>
          <w:lang w:val="en-US"/>
        </w:rPr>
        <w:t xml:space="preserve"> </w:t>
      </w:r>
      <w:r w:rsidRPr="009A7A6D">
        <w:rPr>
          <w:i/>
          <w:iCs/>
          <w:sz w:val="24"/>
          <w:szCs w:val="24"/>
          <w:lang w:val="en-US"/>
        </w:rPr>
        <w:t>X</w:t>
      </w:r>
      <w:r w:rsidRPr="009A7A6D">
        <w:rPr>
          <w:sz w:val="24"/>
          <w:szCs w:val="24"/>
          <w:lang w:val="en-US"/>
        </w:rPr>
        <w:t xml:space="preserve"> → </w:t>
      </w:r>
      <w:r w:rsidRPr="009A7A6D">
        <w:rPr>
          <w:i/>
          <w:iCs/>
          <w:sz w:val="24"/>
          <w:szCs w:val="24"/>
          <w:lang w:val="en-US"/>
        </w:rPr>
        <w:t>A</w:t>
      </w:r>
      <w:r w:rsidRPr="009A7A6D">
        <w:rPr>
          <w:sz w:val="24"/>
          <w:szCs w:val="24"/>
          <w:lang w:val="en-US"/>
        </w:rPr>
        <w:t xml:space="preserve">. Observational learning provides </w:t>
      </w:r>
      <w:r w:rsidRPr="009A7A6D">
        <w:rPr>
          <w:i/>
          <w:iCs/>
          <w:sz w:val="24"/>
          <w:szCs w:val="24"/>
          <w:lang w:val="en-US"/>
        </w:rPr>
        <w:t>J</w:t>
      </w:r>
      <w:r w:rsidRPr="009A7A6D">
        <w:rPr>
          <w:sz w:val="24"/>
          <w:szCs w:val="24"/>
          <w:lang w:val="en-US"/>
        </w:rPr>
        <w:t xml:space="preserve"> with trajectory data </w:t>
      </w:r>
      <w:r w:rsidRPr="009A7A6D">
        <w:rPr>
          <w:sz w:val="24"/>
          <w:szCs w:val="24"/>
        </w:rPr>
        <w:t>τ</w:t>
      </w:r>
      <w:r w:rsidRPr="009A7A6D">
        <w:rPr>
          <w:sz w:val="24"/>
          <w:szCs w:val="24"/>
          <w:lang w:val="en-US"/>
        </w:rPr>
        <w:t xml:space="preserve"> = {(</w:t>
      </w:r>
      <w:proofErr w:type="spellStart"/>
      <w:r w:rsidRPr="009A7A6D">
        <w:rPr>
          <w:i/>
          <w:iCs/>
          <w:sz w:val="24"/>
          <w:szCs w:val="24"/>
          <w:lang w:val="en-US"/>
        </w:rPr>
        <w:t>x</w:t>
      </w:r>
      <w:r w:rsidRPr="009A7A6D">
        <w:rPr>
          <w:sz w:val="24"/>
          <w:szCs w:val="24"/>
          <w:lang w:val="en-US"/>
        </w:rPr>
        <w:t>t</w:t>
      </w:r>
      <w:proofErr w:type="spellEnd"/>
      <w:r w:rsidRPr="009A7A6D">
        <w:rPr>
          <w:sz w:val="24"/>
          <w:szCs w:val="24"/>
          <w:lang w:val="en-US"/>
        </w:rPr>
        <w:t xml:space="preserve">, </w:t>
      </w:r>
      <w:r w:rsidRPr="009A7A6D">
        <w:rPr>
          <w:i/>
          <w:iCs/>
          <w:sz w:val="24"/>
          <w:szCs w:val="24"/>
          <w:lang w:val="en-US"/>
        </w:rPr>
        <w:t>a</w:t>
      </w:r>
      <w:r w:rsidRPr="009A7A6D">
        <w:rPr>
          <w:sz w:val="24"/>
          <w:szCs w:val="24"/>
          <w:lang w:val="en-US"/>
        </w:rPr>
        <w:t xml:space="preserve">t, </w:t>
      </w:r>
      <w:r w:rsidRPr="009A7A6D">
        <w:rPr>
          <w:i/>
          <w:iCs/>
          <w:sz w:val="24"/>
          <w:szCs w:val="24"/>
          <w:lang w:val="en-US"/>
        </w:rPr>
        <w:t>r</w:t>
      </w:r>
      <w:r w:rsidRPr="009A7A6D">
        <w:rPr>
          <w:sz w:val="24"/>
          <w:szCs w:val="24"/>
          <w:lang w:val="en-US"/>
        </w:rPr>
        <w:t xml:space="preserve">t)} from </w:t>
      </w:r>
      <w:r w:rsidRPr="009A7A6D">
        <w:rPr>
          <w:i/>
          <w:iCs/>
          <w:sz w:val="24"/>
          <w:szCs w:val="24"/>
          <w:lang w:val="en-US"/>
        </w:rPr>
        <w:t>S</w:t>
      </w:r>
      <w:r w:rsidRPr="009A7A6D">
        <w:rPr>
          <w:sz w:val="24"/>
          <w:szCs w:val="24"/>
          <w:lang w:val="en-US"/>
        </w:rPr>
        <w:t xml:space="preserve">’s interaction with </w:t>
      </w:r>
      <w:r w:rsidRPr="009A7A6D">
        <w:rPr>
          <w:sz w:val="24"/>
          <w:szCs w:val="24"/>
        </w:rPr>
        <w:t>Ω</w:t>
      </w:r>
      <w:r w:rsidRPr="009A7A6D">
        <w:rPr>
          <w:sz w:val="24"/>
          <w:szCs w:val="24"/>
          <w:lang w:val="en-US"/>
        </w:rPr>
        <w:t>.</w:t>
      </w:r>
    </w:p>
    <w:p w14:paraId="5E803C69"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Proposition 6 (Informational Advantage of Observation).</w:t>
      </w:r>
      <w:r w:rsidRPr="009A7A6D">
        <w:rPr>
          <w:sz w:val="24"/>
          <w:szCs w:val="24"/>
          <w:lang w:val="en-US"/>
        </w:rPr>
        <w:t xml:space="preserve"> The mutual information between the trajectory data and the true environment model </w:t>
      </w:r>
      <w:r w:rsidRPr="009A7A6D">
        <w:rPr>
          <w:i/>
          <w:iCs/>
          <w:sz w:val="24"/>
          <w:szCs w:val="24"/>
          <w:lang w:val="en-US"/>
        </w:rPr>
        <w:t>M</w:t>
      </w:r>
      <w:r w:rsidRPr="009A7A6D">
        <w:rPr>
          <w:sz w:val="24"/>
          <w:szCs w:val="24"/>
          <w:lang w:val="en-US"/>
        </w:rPr>
        <w:t xml:space="preserve">* is at least as great as the mutual information between the declarative policy and </w:t>
      </w:r>
      <w:r w:rsidRPr="009A7A6D">
        <w:rPr>
          <w:i/>
          <w:iCs/>
          <w:sz w:val="24"/>
          <w:szCs w:val="24"/>
          <w:lang w:val="en-US"/>
        </w:rPr>
        <w:t>M</w:t>
      </w:r>
      <w:r w:rsidRPr="009A7A6D">
        <w:rPr>
          <w:sz w:val="24"/>
          <w:szCs w:val="24"/>
          <w:lang w:val="en-US"/>
        </w:rPr>
        <w:t>*:</w:t>
      </w:r>
    </w:p>
    <w:p w14:paraId="789A716A" w14:textId="77777777" w:rsidR="00EA2CA4" w:rsidRPr="009A7A6D" w:rsidRDefault="00EA2CA4" w:rsidP="009A7A6D">
      <w:pPr>
        <w:spacing w:after="120" w:line="360" w:lineRule="auto"/>
        <w:ind w:left="720"/>
        <w:rPr>
          <w:sz w:val="24"/>
          <w:szCs w:val="24"/>
          <w:lang w:val="en-US"/>
        </w:rPr>
      </w:pPr>
      <w:proofErr w:type="gramStart"/>
      <w:r w:rsidRPr="009A7A6D">
        <w:rPr>
          <w:i/>
          <w:iCs/>
          <w:sz w:val="24"/>
          <w:szCs w:val="24"/>
          <w:lang w:val="en-US"/>
        </w:rPr>
        <w:t>I</w:t>
      </w:r>
      <w:r w:rsidRPr="009A7A6D">
        <w:rPr>
          <w:sz w:val="24"/>
          <w:szCs w:val="24"/>
          <w:lang w:val="en-US"/>
        </w:rPr>
        <w:t>(</w:t>
      </w:r>
      <w:r w:rsidRPr="009A7A6D">
        <w:rPr>
          <w:sz w:val="24"/>
          <w:szCs w:val="24"/>
        </w:rPr>
        <w:t>τ</w:t>
      </w:r>
      <w:r w:rsidRPr="009A7A6D">
        <w:rPr>
          <w:sz w:val="24"/>
          <w:szCs w:val="24"/>
          <w:lang w:val="en-US"/>
        </w:rPr>
        <w:t xml:space="preserve"> ;</w:t>
      </w:r>
      <w:proofErr w:type="gramEnd"/>
      <w:r w:rsidRPr="009A7A6D">
        <w:rPr>
          <w:sz w:val="24"/>
          <w:szCs w:val="24"/>
          <w:lang w:val="en-US"/>
        </w:rPr>
        <w:t xml:space="preserve"> </w:t>
      </w:r>
      <w:r w:rsidRPr="009A7A6D">
        <w:rPr>
          <w:i/>
          <w:iCs/>
          <w:sz w:val="24"/>
          <w:szCs w:val="24"/>
          <w:lang w:val="en-US"/>
        </w:rPr>
        <w:t>M</w:t>
      </w:r>
      <w:r w:rsidRPr="009A7A6D">
        <w:rPr>
          <w:sz w:val="24"/>
          <w:szCs w:val="24"/>
          <w:lang w:val="en-US"/>
        </w:rPr>
        <w:t xml:space="preserve">*) ≥ </w:t>
      </w:r>
      <w:proofErr w:type="gramStart"/>
      <w:r w:rsidRPr="009A7A6D">
        <w:rPr>
          <w:i/>
          <w:iCs/>
          <w:sz w:val="24"/>
          <w:szCs w:val="24"/>
          <w:lang w:val="en-US"/>
        </w:rPr>
        <w:t>I</w:t>
      </w:r>
      <w:r w:rsidRPr="009A7A6D">
        <w:rPr>
          <w:sz w:val="24"/>
          <w:szCs w:val="24"/>
          <w:lang w:val="en-US"/>
        </w:rPr>
        <w:t>(</w:t>
      </w:r>
      <w:proofErr w:type="gramEnd"/>
      <w:r w:rsidRPr="009A7A6D">
        <w:rPr>
          <w:sz w:val="24"/>
          <w:szCs w:val="24"/>
        </w:rPr>
        <w:t>π</w:t>
      </w:r>
      <w:proofErr w:type="gramStart"/>
      <w:r w:rsidRPr="009A7A6D">
        <w:rPr>
          <w:sz w:val="24"/>
          <w:szCs w:val="24"/>
          <w:lang w:val="en-US"/>
        </w:rPr>
        <w:t>declared ;</w:t>
      </w:r>
      <w:proofErr w:type="gramEnd"/>
      <w:r w:rsidRPr="009A7A6D">
        <w:rPr>
          <w:sz w:val="24"/>
          <w:szCs w:val="24"/>
          <w:lang w:val="en-US"/>
        </w:rPr>
        <w:t xml:space="preserve"> </w:t>
      </w:r>
      <w:r w:rsidRPr="009A7A6D">
        <w:rPr>
          <w:i/>
          <w:iCs/>
          <w:sz w:val="24"/>
          <w:szCs w:val="24"/>
          <w:lang w:val="en-US"/>
        </w:rPr>
        <w:t>M</w:t>
      </w:r>
      <w:r w:rsidRPr="009A7A6D">
        <w:rPr>
          <w:sz w:val="24"/>
          <w:szCs w:val="24"/>
          <w:lang w:val="en-US"/>
        </w:rPr>
        <w:t xml:space="preserve">*) </w:t>
      </w:r>
      <w:proofErr w:type="gramStart"/>
      <w:r w:rsidRPr="009A7A6D">
        <w:rPr>
          <w:sz w:val="24"/>
          <w:szCs w:val="24"/>
          <w:lang w:val="en-US"/>
        </w:rPr>
        <w:t xml:space="preserve">   (</w:t>
      </w:r>
      <w:proofErr w:type="gramEnd"/>
      <w:r w:rsidRPr="009A7A6D">
        <w:rPr>
          <w:sz w:val="24"/>
          <w:szCs w:val="24"/>
          <w:lang w:val="en-US"/>
        </w:rPr>
        <w:t>8)</w:t>
      </w:r>
    </w:p>
    <w:p w14:paraId="57FDF794"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with strict inequality whenever </w:t>
      </w:r>
      <w:r w:rsidRPr="009A7A6D">
        <w:rPr>
          <w:i/>
          <w:iCs/>
          <w:sz w:val="24"/>
          <w:szCs w:val="24"/>
          <w:lang w:val="en-US"/>
        </w:rPr>
        <w:t>S</w:t>
      </w:r>
      <w:r w:rsidRPr="009A7A6D">
        <w:rPr>
          <w:sz w:val="24"/>
          <w:szCs w:val="24"/>
          <w:lang w:val="en-US"/>
        </w:rPr>
        <w:t>’s policy is stochastic or the environment is stochastic.</w:t>
      </w:r>
    </w:p>
    <w:p w14:paraId="450FBD36" w14:textId="77777777" w:rsidR="00EA2CA4" w:rsidRPr="009A7A6D" w:rsidRDefault="00EA2CA4" w:rsidP="009A7A6D">
      <w:pPr>
        <w:spacing w:after="140" w:line="360" w:lineRule="auto"/>
        <w:rPr>
          <w:sz w:val="24"/>
          <w:szCs w:val="24"/>
          <w:lang w:val="en-US"/>
        </w:rPr>
      </w:pPr>
      <w:r w:rsidRPr="009A7A6D">
        <w:rPr>
          <w:i/>
          <w:iCs/>
          <w:sz w:val="24"/>
          <w:szCs w:val="24"/>
          <w:lang w:val="en-US"/>
        </w:rPr>
        <w:t>Proof sketch.</w:t>
      </w:r>
      <w:r w:rsidRPr="009A7A6D">
        <w:rPr>
          <w:sz w:val="24"/>
          <w:szCs w:val="24"/>
          <w:lang w:val="en-US"/>
        </w:rPr>
        <w:t xml:space="preserve"> The trajectory data contains the policy as a marginal (the action sequence) but also contains the environmental transitions and reward </w:t>
      </w:r>
      <w:proofErr w:type="spellStart"/>
      <w:r w:rsidRPr="009A7A6D">
        <w:rPr>
          <w:sz w:val="24"/>
          <w:szCs w:val="24"/>
          <w:lang w:val="en-US"/>
        </w:rPr>
        <w:t>realisations</w:t>
      </w:r>
      <w:proofErr w:type="spellEnd"/>
      <w:r w:rsidRPr="009A7A6D">
        <w:rPr>
          <w:sz w:val="24"/>
          <w:szCs w:val="24"/>
          <w:lang w:val="en-US"/>
        </w:rPr>
        <w:t xml:space="preserve">. By the data processing inequality, </w:t>
      </w:r>
      <w:proofErr w:type="gramStart"/>
      <w:r w:rsidRPr="009A7A6D">
        <w:rPr>
          <w:i/>
          <w:iCs/>
          <w:sz w:val="24"/>
          <w:szCs w:val="24"/>
          <w:lang w:val="en-US"/>
        </w:rPr>
        <w:t>I</w:t>
      </w:r>
      <w:r w:rsidRPr="009A7A6D">
        <w:rPr>
          <w:sz w:val="24"/>
          <w:szCs w:val="24"/>
          <w:lang w:val="en-US"/>
        </w:rPr>
        <w:t>(</w:t>
      </w:r>
      <w:r w:rsidRPr="009A7A6D">
        <w:rPr>
          <w:sz w:val="24"/>
          <w:szCs w:val="24"/>
        </w:rPr>
        <w:t>τ</w:t>
      </w:r>
      <w:r w:rsidRPr="009A7A6D">
        <w:rPr>
          <w:sz w:val="24"/>
          <w:szCs w:val="24"/>
          <w:lang w:val="en-US"/>
        </w:rPr>
        <w:t xml:space="preserve"> ;</w:t>
      </w:r>
      <w:proofErr w:type="gramEnd"/>
      <w:r w:rsidRPr="009A7A6D">
        <w:rPr>
          <w:sz w:val="24"/>
          <w:szCs w:val="24"/>
          <w:lang w:val="en-US"/>
        </w:rPr>
        <w:t xml:space="preserve"> </w:t>
      </w:r>
      <w:r w:rsidRPr="009A7A6D">
        <w:rPr>
          <w:i/>
          <w:iCs/>
          <w:sz w:val="24"/>
          <w:szCs w:val="24"/>
          <w:lang w:val="en-US"/>
        </w:rPr>
        <w:t>M</w:t>
      </w:r>
      <w:r w:rsidRPr="009A7A6D">
        <w:rPr>
          <w:sz w:val="24"/>
          <w:szCs w:val="24"/>
          <w:lang w:val="en-US"/>
        </w:rPr>
        <w:t xml:space="preserve">*) ≥ </w:t>
      </w:r>
      <w:r w:rsidRPr="009A7A6D">
        <w:rPr>
          <w:i/>
          <w:iCs/>
          <w:sz w:val="24"/>
          <w:szCs w:val="24"/>
          <w:lang w:val="en-US"/>
        </w:rPr>
        <w:t>I</w:t>
      </w:r>
      <w:r w:rsidRPr="009A7A6D">
        <w:rPr>
          <w:sz w:val="24"/>
          <w:szCs w:val="24"/>
          <w:lang w:val="en-US"/>
        </w:rPr>
        <w:t>(</w:t>
      </w:r>
      <w:r w:rsidRPr="009A7A6D">
        <w:rPr>
          <w:i/>
          <w:iCs/>
          <w:sz w:val="24"/>
          <w:szCs w:val="24"/>
          <w:lang w:val="en-US"/>
        </w:rPr>
        <w:t>g</w:t>
      </w:r>
      <w:r w:rsidRPr="009A7A6D">
        <w:rPr>
          <w:sz w:val="24"/>
          <w:szCs w:val="24"/>
          <w:lang w:val="en-US"/>
        </w:rPr>
        <w:t>(</w:t>
      </w:r>
      <w:r w:rsidRPr="009A7A6D">
        <w:rPr>
          <w:sz w:val="24"/>
          <w:szCs w:val="24"/>
        </w:rPr>
        <w:t>τ</w:t>
      </w:r>
      <w:proofErr w:type="gramStart"/>
      <w:r w:rsidRPr="009A7A6D">
        <w:rPr>
          <w:sz w:val="24"/>
          <w:szCs w:val="24"/>
          <w:lang w:val="en-US"/>
        </w:rPr>
        <w:t>) ;</w:t>
      </w:r>
      <w:proofErr w:type="gramEnd"/>
      <w:r w:rsidRPr="009A7A6D">
        <w:rPr>
          <w:sz w:val="24"/>
          <w:szCs w:val="24"/>
          <w:lang w:val="en-US"/>
        </w:rPr>
        <w:t xml:space="preserve"> </w:t>
      </w:r>
      <w:r w:rsidRPr="009A7A6D">
        <w:rPr>
          <w:i/>
          <w:iCs/>
          <w:sz w:val="24"/>
          <w:szCs w:val="24"/>
          <w:lang w:val="en-US"/>
        </w:rPr>
        <w:t>M</w:t>
      </w:r>
      <w:r w:rsidRPr="009A7A6D">
        <w:rPr>
          <w:sz w:val="24"/>
          <w:szCs w:val="24"/>
          <w:lang w:val="en-US"/>
        </w:rPr>
        <w:t xml:space="preserve">*) for any function </w:t>
      </w:r>
      <w:r w:rsidRPr="009A7A6D">
        <w:rPr>
          <w:i/>
          <w:iCs/>
          <w:sz w:val="24"/>
          <w:szCs w:val="24"/>
          <w:lang w:val="en-US"/>
        </w:rPr>
        <w:t>g</w:t>
      </w:r>
      <w:r w:rsidRPr="009A7A6D">
        <w:rPr>
          <w:sz w:val="24"/>
          <w:szCs w:val="24"/>
          <w:lang w:val="en-US"/>
        </w:rPr>
        <w:t xml:space="preserve">, and the declarative policy is extractable from the trajectory as a </w:t>
      </w:r>
      <w:r w:rsidRPr="009A7A6D">
        <w:rPr>
          <w:sz w:val="24"/>
          <w:szCs w:val="24"/>
          <w:lang w:val="en-US"/>
        </w:rPr>
        <w:lastRenderedPageBreak/>
        <w:t xml:space="preserve">deterministic function. Strict inequality follows because stochasticity in transitions or policy means the trajectory carries information about </w:t>
      </w:r>
      <w:r w:rsidRPr="009A7A6D">
        <w:rPr>
          <w:i/>
          <w:iCs/>
          <w:sz w:val="24"/>
          <w:szCs w:val="24"/>
          <w:lang w:val="en-US"/>
        </w:rPr>
        <w:t>M</w:t>
      </w:r>
      <w:r w:rsidRPr="009A7A6D">
        <w:rPr>
          <w:sz w:val="24"/>
          <w:szCs w:val="24"/>
          <w:lang w:val="en-US"/>
        </w:rPr>
        <w:t>* that the marginal action sequence does not. □</w:t>
      </w:r>
    </w:p>
    <w:p w14:paraId="07DA8F4C" w14:textId="77777777" w:rsidR="00EA2CA4" w:rsidRPr="009A7A6D" w:rsidRDefault="00EA2CA4" w:rsidP="009A7A6D">
      <w:pPr>
        <w:spacing w:after="140" w:line="360" w:lineRule="auto"/>
        <w:rPr>
          <w:sz w:val="24"/>
          <w:szCs w:val="24"/>
          <w:lang w:val="en-US"/>
        </w:rPr>
      </w:pPr>
      <w:r w:rsidRPr="009A7A6D">
        <w:rPr>
          <w:b/>
          <w:bCs/>
          <w:sz w:val="24"/>
          <w:szCs w:val="24"/>
          <w:lang w:val="en-US"/>
        </w:rPr>
        <w:t>Remark 10.</w:t>
      </w:r>
      <w:r w:rsidRPr="009A7A6D">
        <w:rPr>
          <w:sz w:val="24"/>
          <w:szCs w:val="24"/>
          <w:lang w:val="en-US"/>
        </w:rPr>
        <w:t xml:space="preserve"> The previous version framed this in terms of Shannon entropy, which does not distinguish signal from noise. Mutual information with respect to </w:t>
      </w:r>
      <w:r w:rsidRPr="009A7A6D">
        <w:rPr>
          <w:i/>
          <w:iCs/>
          <w:sz w:val="24"/>
          <w:szCs w:val="24"/>
          <w:lang w:val="en-US"/>
        </w:rPr>
        <w:t>M</w:t>
      </w:r>
      <w:r w:rsidRPr="009A7A6D">
        <w:rPr>
          <w:sz w:val="24"/>
          <w:szCs w:val="24"/>
          <w:lang w:val="en-US"/>
        </w:rPr>
        <w:t xml:space="preserve">* is the correct measure, as it quantifies how much trajectory data </w:t>
      </w:r>
      <w:r w:rsidRPr="009A7A6D">
        <w:rPr>
          <w:i/>
          <w:iCs/>
          <w:sz w:val="24"/>
          <w:szCs w:val="24"/>
          <w:lang w:val="en-US"/>
        </w:rPr>
        <w:t>reduces uncertainty about the environment</w:t>
      </w:r>
      <w:r w:rsidRPr="009A7A6D">
        <w:rPr>
          <w:sz w:val="24"/>
          <w:szCs w:val="24"/>
          <w:lang w:val="en-US"/>
        </w:rPr>
        <w:t xml:space="preserve"> specifically. This connects to the imitation learning literature (Ross et al., 2011; Argall et al., 2009).</w:t>
      </w:r>
    </w:p>
    <w:p w14:paraId="66B7FF71" w14:textId="77777777" w:rsidR="00EA2CA4" w:rsidRPr="009A7A6D" w:rsidRDefault="00EA2CA4" w:rsidP="009A7A6D">
      <w:pPr>
        <w:pStyle w:val="Heading1"/>
        <w:pageBreakBefore w:val="0"/>
        <w:spacing w:line="360" w:lineRule="auto"/>
        <w:rPr>
          <w:rFonts w:eastAsia="Cambria"/>
          <w:sz w:val="24"/>
          <w:lang w:val="en-US"/>
        </w:rPr>
      </w:pPr>
      <w:bookmarkStart w:id="43" w:name="_Toc221403945"/>
      <w:r w:rsidRPr="009A7A6D">
        <w:rPr>
          <w:rFonts w:eastAsia="Cambria"/>
          <w:sz w:val="24"/>
          <w:lang w:val="en-US"/>
        </w:rPr>
        <w:t>9. Envelope Governance</w:t>
      </w:r>
      <w:bookmarkEnd w:id="43"/>
    </w:p>
    <w:p w14:paraId="3BCF9207" w14:textId="77777777" w:rsidR="00EA2CA4" w:rsidRPr="009A7A6D" w:rsidRDefault="00EA2CA4" w:rsidP="009A7A6D">
      <w:pPr>
        <w:pStyle w:val="Heading2"/>
        <w:spacing w:line="360" w:lineRule="auto"/>
        <w:rPr>
          <w:rFonts w:eastAsia="Cambria"/>
          <w:sz w:val="24"/>
          <w:szCs w:val="24"/>
          <w:lang w:val="en-US"/>
        </w:rPr>
      </w:pPr>
      <w:bookmarkStart w:id="44" w:name="_Toc221403946"/>
      <w:r w:rsidRPr="009A7A6D">
        <w:rPr>
          <w:rFonts w:eastAsia="Cambria"/>
          <w:sz w:val="24"/>
          <w:szCs w:val="24"/>
          <w:lang w:val="en-US"/>
        </w:rPr>
        <w:t>9.1 From Trajectory Control to Boundary Constraint</w:t>
      </w:r>
      <w:bookmarkEnd w:id="44"/>
    </w:p>
    <w:p w14:paraId="2521F9AD"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The central architectural proposal of this framework is a shift from </w:t>
      </w:r>
      <w:r w:rsidRPr="009A7A6D">
        <w:rPr>
          <w:i/>
          <w:iCs/>
          <w:sz w:val="24"/>
          <w:szCs w:val="24"/>
          <w:lang w:val="en-US"/>
        </w:rPr>
        <w:t>trajectory control</w:t>
      </w:r>
      <w:r w:rsidRPr="009A7A6D">
        <w:rPr>
          <w:sz w:val="24"/>
          <w:szCs w:val="24"/>
          <w:lang w:val="en-US"/>
        </w:rPr>
        <w:t xml:space="preserve"> (constraining </w:t>
      </w:r>
      <w:r w:rsidRPr="009A7A6D">
        <w:rPr>
          <w:i/>
          <w:iCs/>
          <w:sz w:val="24"/>
          <w:szCs w:val="24"/>
          <w:lang w:val="en-US"/>
        </w:rPr>
        <w:t>what J does</w:t>
      </w:r>
      <w:r w:rsidRPr="009A7A6D">
        <w:rPr>
          <w:sz w:val="24"/>
          <w:szCs w:val="24"/>
          <w:lang w:val="en-US"/>
        </w:rPr>
        <w:t xml:space="preserve">) to </w:t>
      </w:r>
      <w:r w:rsidRPr="009A7A6D">
        <w:rPr>
          <w:i/>
          <w:iCs/>
          <w:sz w:val="24"/>
          <w:szCs w:val="24"/>
          <w:lang w:val="en-US"/>
        </w:rPr>
        <w:t>boundary constraint</w:t>
      </w:r>
      <w:r w:rsidRPr="009A7A6D">
        <w:rPr>
          <w:sz w:val="24"/>
          <w:szCs w:val="24"/>
          <w:lang w:val="en-US"/>
        </w:rPr>
        <w:t xml:space="preserve"> (constraining </w:t>
      </w:r>
      <w:r w:rsidRPr="009A7A6D">
        <w:rPr>
          <w:i/>
          <w:iCs/>
          <w:sz w:val="24"/>
          <w:szCs w:val="24"/>
          <w:lang w:val="en-US"/>
        </w:rPr>
        <w:t>where J can go</w:t>
      </w:r>
      <w:r w:rsidRPr="009A7A6D">
        <w:rPr>
          <w:sz w:val="24"/>
          <w:szCs w:val="24"/>
          <w:lang w:val="en-US"/>
        </w:rPr>
        <w:t>). This distinction is not new: it appears in the safe-envelope literature for autonomous driving (</w:t>
      </w:r>
      <w:proofErr w:type="spellStart"/>
      <w:r w:rsidRPr="009A7A6D">
        <w:rPr>
          <w:sz w:val="24"/>
          <w:szCs w:val="24"/>
          <w:lang w:val="en-US"/>
        </w:rPr>
        <w:t>Erlien</w:t>
      </w:r>
      <w:proofErr w:type="spellEnd"/>
      <w:r w:rsidRPr="009A7A6D">
        <w:rPr>
          <w:sz w:val="24"/>
          <w:szCs w:val="24"/>
          <w:lang w:val="en-US"/>
        </w:rPr>
        <w:t xml:space="preserve"> et al., 2016; Gerdes &amp; Thornton, 2001), in constrained MDPs (Altman, 1999), in Lyapunov-based safe RL (Chow et al., 2018), and in recovery policies (Dalal et al., 2018). Our contribution is to show that this distinction </w:t>
      </w:r>
      <w:proofErr w:type="gramStart"/>
      <w:r w:rsidRPr="009A7A6D">
        <w:rPr>
          <w:sz w:val="24"/>
          <w:szCs w:val="24"/>
          <w:lang w:val="en-US"/>
        </w:rPr>
        <w:t>recurs</w:t>
      </w:r>
      <w:proofErr w:type="gramEnd"/>
      <w:r w:rsidRPr="009A7A6D">
        <w:rPr>
          <w:sz w:val="24"/>
          <w:szCs w:val="24"/>
          <w:lang w:val="en-US"/>
        </w:rPr>
        <w:t xml:space="preserve"> across all the domains in our framework and to give it </w:t>
      </w:r>
      <w:proofErr w:type="gramStart"/>
      <w:r w:rsidRPr="009A7A6D">
        <w:rPr>
          <w:sz w:val="24"/>
          <w:szCs w:val="24"/>
          <w:lang w:val="en-US"/>
        </w:rPr>
        <w:t>a unified</w:t>
      </w:r>
      <w:proofErr w:type="gramEnd"/>
      <w:r w:rsidRPr="009A7A6D">
        <w:rPr>
          <w:sz w:val="24"/>
          <w:szCs w:val="24"/>
          <w:lang w:val="en-US"/>
        </w:rPr>
        <w:t xml:space="preserve"> treatment.</w:t>
      </w:r>
    </w:p>
    <w:p w14:paraId="2374213D"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12 (Environmental Envelope).</w:t>
      </w:r>
      <w:r w:rsidRPr="009A7A6D">
        <w:rPr>
          <w:sz w:val="24"/>
          <w:szCs w:val="24"/>
          <w:lang w:val="en-US"/>
        </w:rPr>
        <w:t xml:space="preserve"> </w:t>
      </w:r>
      <w:r w:rsidRPr="009A7A6D">
        <w:rPr>
          <w:i/>
          <w:iCs/>
          <w:sz w:val="24"/>
          <w:szCs w:val="24"/>
          <w:lang w:val="en-US"/>
        </w:rPr>
        <w:t>E</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X</w:t>
      </w:r>
      <w:r w:rsidRPr="009A7A6D">
        <w:rPr>
          <w:sz w:val="24"/>
          <w:szCs w:val="24"/>
          <w:lang w:val="en-US"/>
        </w:rPr>
        <w:t xml:space="preserve"> is an environmental envelope if: (</w:t>
      </w:r>
      <w:proofErr w:type="spellStart"/>
      <w:r w:rsidRPr="009A7A6D">
        <w:rPr>
          <w:sz w:val="24"/>
          <w:szCs w:val="24"/>
          <w:lang w:val="en-US"/>
        </w:rPr>
        <w:t>i</w:t>
      </w:r>
      <w:proofErr w:type="spellEnd"/>
      <w:r w:rsidRPr="009A7A6D">
        <w:rPr>
          <w:sz w:val="24"/>
          <w:szCs w:val="24"/>
          <w:lang w:val="en-US"/>
        </w:rPr>
        <w:t xml:space="preserve">) all states in </w:t>
      </w:r>
      <w:r w:rsidRPr="009A7A6D">
        <w:rPr>
          <w:i/>
          <w:iCs/>
          <w:sz w:val="24"/>
          <w:szCs w:val="24"/>
          <w:lang w:val="en-US"/>
        </w:rPr>
        <w:t>E</w:t>
      </w:r>
      <w:r w:rsidRPr="009A7A6D">
        <w:rPr>
          <w:sz w:val="24"/>
          <w:szCs w:val="24"/>
          <w:lang w:val="en-US"/>
        </w:rPr>
        <w:t xml:space="preserve"> are survivable: </w:t>
      </w:r>
      <w:r w:rsidRPr="009A7A6D">
        <w:rPr>
          <w:rFonts w:ascii="Cambria Math" w:hAnsi="Cambria Math" w:cs="Cambria Math"/>
          <w:sz w:val="24"/>
          <w:szCs w:val="24"/>
          <w:lang w:val="en-US"/>
        </w:rPr>
        <w:t>∀</w:t>
      </w:r>
      <w:r w:rsidRPr="009A7A6D">
        <w:rPr>
          <w:i/>
          <w:iCs/>
          <w:sz w:val="24"/>
          <w:szCs w:val="24"/>
          <w:lang w:val="en-US"/>
        </w:rPr>
        <w:t>x</w:t>
      </w:r>
      <w:r w:rsidRPr="009A7A6D">
        <w:rPr>
          <w:sz w:val="24"/>
          <w:szCs w:val="24"/>
          <w:lang w:val="en-US"/>
        </w:rPr>
        <w:t xml:space="preserve"> </w:t>
      </w:r>
      <w:r w:rsidRPr="009A7A6D">
        <w:rPr>
          <w:rFonts w:ascii="Cambria Math" w:hAnsi="Cambria Math" w:cs="Cambria Math"/>
          <w:sz w:val="24"/>
          <w:szCs w:val="24"/>
          <w:lang w:val="en-US"/>
        </w:rPr>
        <w:lastRenderedPageBreak/>
        <w:t>∈</w:t>
      </w:r>
      <w:r w:rsidRPr="009A7A6D">
        <w:rPr>
          <w:sz w:val="24"/>
          <w:szCs w:val="24"/>
          <w:lang w:val="en-US"/>
        </w:rPr>
        <w:t xml:space="preserve"> </w:t>
      </w:r>
      <w:r w:rsidRPr="009A7A6D">
        <w:rPr>
          <w:i/>
          <w:iCs/>
          <w:sz w:val="24"/>
          <w:szCs w:val="24"/>
          <w:lang w:val="en-US"/>
        </w:rPr>
        <w:t>E</w:t>
      </w:r>
      <w:r w:rsidRPr="009A7A6D">
        <w:rPr>
          <w:sz w:val="24"/>
          <w:szCs w:val="24"/>
          <w:lang w:val="en-US"/>
        </w:rPr>
        <w:t xml:space="preserve">, </w:t>
      </w:r>
      <w:proofErr w:type="spellStart"/>
      <w:r w:rsidRPr="009A7A6D">
        <w:rPr>
          <w:i/>
          <w:iCs/>
          <w:sz w:val="24"/>
          <w:szCs w:val="24"/>
          <w:lang w:val="en-US"/>
        </w:rPr>
        <w:t>L</w:t>
      </w:r>
      <w:r w:rsidRPr="009A7A6D">
        <w:rPr>
          <w:sz w:val="24"/>
          <w:szCs w:val="24"/>
          <w:lang w:val="en-US"/>
        </w:rPr>
        <w:t>cat</w:t>
      </w:r>
      <w:proofErr w:type="spellEnd"/>
      <w:r w:rsidRPr="009A7A6D">
        <w:rPr>
          <w:sz w:val="24"/>
          <w:szCs w:val="24"/>
          <w:lang w:val="en-US"/>
        </w:rPr>
        <w:t>(</w:t>
      </w:r>
      <w:r w:rsidRPr="009A7A6D">
        <w:rPr>
          <w:i/>
          <w:iCs/>
          <w:sz w:val="24"/>
          <w:szCs w:val="24"/>
          <w:lang w:val="en-US"/>
        </w:rPr>
        <w:t>x</w:t>
      </w:r>
      <w:r w:rsidRPr="009A7A6D">
        <w:rPr>
          <w:sz w:val="24"/>
          <w:szCs w:val="24"/>
          <w:lang w:val="en-US"/>
        </w:rPr>
        <w:t xml:space="preserve">) &lt; </w:t>
      </w:r>
      <w:proofErr w:type="spellStart"/>
      <w:r w:rsidRPr="009A7A6D">
        <w:rPr>
          <w:i/>
          <w:iCs/>
          <w:sz w:val="24"/>
          <w:szCs w:val="24"/>
          <w:lang w:val="en-US"/>
        </w:rPr>
        <w:t>L</w:t>
      </w:r>
      <w:r w:rsidRPr="009A7A6D">
        <w:rPr>
          <w:sz w:val="24"/>
          <w:szCs w:val="24"/>
          <w:lang w:val="en-US"/>
        </w:rPr>
        <w:t>crit</w:t>
      </w:r>
      <w:proofErr w:type="spellEnd"/>
      <w:r w:rsidRPr="009A7A6D">
        <w:rPr>
          <w:sz w:val="24"/>
          <w:szCs w:val="24"/>
          <w:lang w:val="en-US"/>
        </w:rPr>
        <w:t xml:space="preserve">, where </w:t>
      </w:r>
      <w:proofErr w:type="spellStart"/>
      <w:r w:rsidRPr="009A7A6D">
        <w:rPr>
          <w:i/>
          <w:iCs/>
          <w:sz w:val="24"/>
          <w:szCs w:val="24"/>
          <w:lang w:val="en-US"/>
        </w:rPr>
        <w:t>L</w:t>
      </w:r>
      <w:r w:rsidRPr="009A7A6D">
        <w:rPr>
          <w:sz w:val="24"/>
          <w:szCs w:val="24"/>
          <w:lang w:val="en-US"/>
        </w:rPr>
        <w:t>cat</w:t>
      </w:r>
      <w:proofErr w:type="spellEnd"/>
      <w:r w:rsidRPr="009A7A6D">
        <w:rPr>
          <w:sz w:val="24"/>
          <w:szCs w:val="24"/>
          <w:lang w:val="en-US"/>
        </w:rPr>
        <w:t xml:space="preserve"> is the catastrophic loss function and </w:t>
      </w:r>
      <w:proofErr w:type="spellStart"/>
      <w:r w:rsidRPr="009A7A6D">
        <w:rPr>
          <w:i/>
          <w:iCs/>
          <w:sz w:val="24"/>
          <w:szCs w:val="24"/>
          <w:lang w:val="en-US"/>
        </w:rPr>
        <w:t>L</w:t>
      </w:r>
      <w:r w:rsidRPr="009A7A6D">
        <w:rPr>
          <w:sz w:val="24"/>
          <w:szCs w:val="24"/>
          <w:lang w:val="en-US"/>
        </w:rPr>
        <w:t>crit</w:t>
      </w:r>
      <w:proofErr w:type="spellEnd"/>
      <w:r w:rsidRPr="009A7A6D">
        <w:rPr>
          <w:sz w:val="24"/>
          <w:szCs w:val="24"/>
          <w:lang w:val="en-US"/>
        </w:rPr>
        <w:t xml:space="preserve"> is the irreversibility threshold; (ii) </w:t>
      </w:r>
      <w:r w:rsidRPr="009A7A6D">
        <w:rPr>
          <w:i/>
          <w:iCs/>
          <w:sz w:val="24"/>
          <w:szCs w:val="24"/>
          <w:lang w:val="en-US"/>
        </w:rPr>
        <w:t>E</w:t>
      </w:r>
      <w:r w:rsidRPr="009A7A6D">
        <w:rPr>
          <w:sz w:val="24"/>
          <w:szCs w:val="24"/>
          <w:lang w:val="en-US"/>
        </w:rPr>
        <w:t xml:space="preserve"> is forward-invariant under at least one recovery policy (there exists </w:t>
      </w:r>
      <w:r w:rsidRPr="009A7A6D">
        <w:rPr>
          <w:sz w:val="24"/>
          <w:szCs w:val="24"/>
        </w:rPr>
        <w:t>π</w:t>
      </w:r>
      <w:r w:rsidRPr="009A7A6D">
        <w:rPr>
          <w:sz w:val="24"/>
          <w:szCs w:val="24"/>
          <w:lang w:val="en-US"/>
        </w:rPr>
        <w:t xml:space="preserve">safe such that the system can return to </w:t>
      </w:r>
      <w:r w:rsidRPr="009A7A6D">
        <w:rPr>
          <w:i/>
          <w:iCs/>
          <w:sz w:val="24"/>
          <w:szCs w:val="24"/>
          <w:lang w:val="en-US"/>
        </w:rPr>
        <w:t>E</w:t>
      </w:r>
      <w:r w:rsidRPr="009A7A6D">
        <w:rPr>
          <w:sz w:val="24"/>
          <w:szCs w:val="24"/>
          <w:lang w:val="en-US"/>
        </w:rPr>
        <w:t xml:space="preserve"> from any state in </w:t>
      </w:r>
      <w:r w:rsidRPr="009A7A6D">
        <w:rPr>
          <w:i/>
          <w:iCs/>
          <w:sz w:val="24"/>
          <w:szCs w:val="24"/>
          <w:lang w:val="en-US"/>
        </w:rPr>
        <w:t>E</w:t>
      </w:r>
      <w:r w:rsidRPr="009A7A6D">
        <w:rPr>
          <w:sz w:val="24"/>
          <w:szCs w:val="24"/>
          <w:lang w:val="en-US"/>
        </w:rPr>
        <w:t>).</w:t>
      </w:r>
    </w:p>
    <w:p w14:paraId="392BEE43"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13 (Envelope Governance).</w:t>
      </w:r>
      <w:r w:rsidRPr="009A7A6D">
        <w:rPr>
          <w:sz w:val="24"/>
          <w:szCs w:val="24"/>
          <w:lang w:val="en-US"/>
        </w:rPr>
        <w:t xml:space="preserve"> Under envelope governance, </w:t>
      </w:r>
      <w:r w:rsidRPr="009A7A6D">
        <w:rPr>
          <w:i/>
          <w:iCs/>
          <w:sz w:val="24"/>
          <w:szCs w:val="24"/>
          <w:lang w:val="en-US"/>
        </w:rPr>
        <w:t>S</w:t>
      </w:r>
      <w:r w:rsidRPr="009A7A6D">
        <w:rPr>
          <w:sz w:val="24"/>
          <w:szCs w:val="24"/>
          <w:lang w:val="en-US"/>
        </w:rPr>
        <w:t xml:space="preserve"> defines and maintains </w:t>
      </w:r>
      <w:r w:rsidRPr="009A7A6D">
        <w:rPr>
          <w:i/>
          <w:iCs/>
          <w:sz w:val="24"/>
          <w:szCs w:val="24"/>
          <w:lang w:val="en-US"/>
        </w:rPr>
        <w:t>E</w:t>
      </w:r>
      <w:r w:rsidRPr="009A7A6D">
        <w:rPr>
          <w:sz w:val="24"/>
          <w:szCs w:val="24"/>
          <w:lang w:val="en-US"/>
        </w:rPr>
        <w:t xml:space="preserve"> but does not constrain </w:t>
      </w:r>
      <w:r w:rsidRPr="009A7A6D">
        <w:rPr>
          <w:i/>
          <w:iCs/>
          <w:sz w:val="24"/>
          <w:szCs w:val="24"/>
          <w:lang w:val="en-US"/>
        </w:rPr>
        <w:t>J</w:t>
      </w:r>
      <w:r w:rsidRPr="009A7A6D">
        <w:rPr>
          <w:sz w:val="24"/>
          <w:szCs w:val="24"/>
          <w:lang w:val="en-US"/>
        </w:rPr>
        <w:t xml:space="preserve">’s policy within </w:t>
      </w:r>
      <w:r w:rsidRPr="009A7A6D">
        <w:rPr>
          <w:i/>
          <w:iCs/>
          <w:sz w:val="24"/>
          <w:szCs w:val="24"/>
          <w:lang w:val="en-US"/>
        </w:rPr>
        <w:t>E</w:t>
      </w:r>
      <w:r w:rsidRPr="009A7A6D">
        <w:rPr>
          <w:sz w:val="24"/>
          <w:szCs w:val="24"/>
          <w:lang w:val="en-US"/>
        </w:rPr>
        <w:t>. The intervention operator is:</w:t>
      </w:r>
    </w:p>
    <w:p w14:paraId="656056A8" w14:textId="77777777" w:rsidR="00EA2CA4" w:rsidRPr="009A7A6D" w:rsidRDefault="00EA2CA4" w:rsidP="009A7A6D">
      <w:pPr>
        <w:spacing w:after="120" w:line="360" w:lineRule="auto"/>
        <w:ind w:left="720"/>
        <w:rPr>
          <w:sz w:val="24"/>
          <w:szCs w:val="24"/>
          <w:lang w:val="en-US"/>
        </w:rPr>
      </w:pPr>
      <w:r w:rsidRPr="009A7A6D">
        <w:rPr>
          <w:sz w:val="24"/>
          <w:szCs w:val="24"/>
        </w:rPr>
        <w:t>Φ</w:t>
      </w:r>
      <w:r w:rsidRPr="009A7A6D">
        <w:rPr>
          <w:sz w:val="24"/>
          <w:szCs w:val="24"/>
          <w:vertAlign w:val="superscript"/>
          <w:lang w:val="en-US"/>
        </w:rPr>
        <w:t>E</w:t>
      </w:r>
      <w:r w:rsidRPr="009A7A6D">
        <w:rPr>
          <w:sz w:val="24"/>
          <w:szCs w:val="24"/>
          <w:lang w:val="en-US"/>
        </w:rPr>
        <w:t>(</w:t>
      </w:r>
      <w:r w:rsidRPr="009A7A6D">
        <w:rPr>
          <w:i/>
          <w:iCs/>
          <w:sz w:val="24"/>
          <w:szCs w:val="24"/>
          <w:lang w:val="en-US"/>
        </w:rPr>
        <w:t>P</w:t>
      </w:r>
      <w:r w:rsidRPr="009A7A6D">
        <w:rPr>
          <w:sz w:val="24"/>
          <w:szCs w:val="24"/>
          <w:lang w:val="en-US"/>
        </w:rPr>
        <w:t xml:space="preserve">) = </w:t>
      </w:r>
      <w:r w:rsidRPr="009A7A6D">
        <w:rPr>
          <w:i/>
          <w:iCs/>
          <w:sz w:val="24"/>
          <w:szCs w:val="24"/>
          <w:lang w:val="en-US"/>
        </w:rPr>
        <w:t>P</w:t>
      </w:r>
      <w:r w:rsidRPr="009A7A6D">
        <w:rPr>
          <w:sz w:val="24"/>
          <w:szCs w:val="24"/>
          <w:lang w:val="en-US"/>
        </w:rPr>
        <w:t xml:space="preserve">(· | </w:t>
      </w:r>
      <w:r w:rsidRPr="009A7A6D">
        <w:rPr>
          <w:i/>
          <w:iCs/>
          <w:sz w:val="24"/>
          <w:szCs w:val="24"/>
          <w:lang w:val="en-US"/>
        </w:rPr>
        <w:t>x</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E</w:t>
      </w:r>
      <w:r w:rsidRPr="009A7A6D">
        <w:rPr>
          <w:sz w:val="24"/>
          <w:szCs w:val="24"/>
          <w:lang w:val="en-US"/>
        </w:rPr>
        <w:t>)    (9)</w:t>
      </w:r>
    </w:p>
    <w:p w14:paraId="3BE94E76"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That is: </w:t>
      </w:r>
      <w:r w:rsidRPr="009A7A6D">
        <w:rPr>
          <w:i/>
          <w:iCs/>
          <w:sz w:val="24"/>
          <w:szCs w:val="24"/>
          <w:lang w:val="en-US"/>
        </w:rPr>
        <w:t>P</w:t>
      </w:r>
      <w:r w:rsidRPr="009A7A6D">
        <w:rPr>
          <w:sz w:val="24"/>
          <w:szCs w:val="24"/>
          <w:lang w:val="en-US"/>
        </w:rPr>
        <w:t xml:space="preserve"> conditioned on the envelope, with no further filtering within </w:t>
      </w:r>
      <w:r w:rsidRPr="009A7A6D">
        <w:rPr>
          <w:i/>
          <w:iCs/>
          <w:sz w:val="24"/>
          <w:szCs w:val="24"/>
          <w:lang w:val="en-US"/>
        </w:rPr>
        <w:t>E</w:t>
      </w:r>
      <w:r w:rsidRPr="009A7A6D">
        <w:rPr>
          <w:sz w:val="24"/>
          <w:szCs w:val="24"/>
          <w:lang w:val="en-US"/>
        </w:rPr>
        <w:t xml:space="preserve">. The key distinction: trajectory control constrains </w:t>
      </w:r>
      <w:r w:rsidRPr="009A7A6D">
        <w:rPr>
          <w:i/>
          <w:iCs/>
          <w:sz w:val="24"/>
          <w:szCs w:val="24"/>
          <w:lang w:val="en-US"/>
        </w:rPr>
        <w:t>J</w:t>
      </w:r>
      <w:r w:rsidRPr="009A7A6D">
        <w:rPr>
          <w:sz w:val="24"/>
          <w:szCs w:val="24"/>
          <w:lang w:val="en-US"/>
        </w:rPr>
        <w:t xml:space="preserve">’s actions; envelope governance constrains </w:t>
      </w:r>
      <w:r w:rsidRPr="009A7A6D">
        <w:rPr>
          <w:i/>
          <w:iCs/>
          <w:sz w:val="24"/>
          <w:szCs w:val="24"/>
          <w:lang w:val="en-US"/>
        </w:rPr>
        <w:t>J</w:t>
      </w:r>
      <w:r w:rsidRPr="009A7A6D">
        <w:rPr>
          <w:sz w:val="24"/>
          <w:szCs w:val="24"/>
          <w:lang w:val="en-US"/>
        </w:rPr>
        <w:t xml:space="preserve">’s reachable states. Within </w:t>
      </w:r>
      <w:r w:rsidRPr="009A7A6D">
        <w:rPr>
          <w:i/>
          <w:iCs/>
          <w:sz w:val="24"/>
          <w:szCs w:val="24"/>
          <w:lang w:val="en-US"/>
        </w:rPr>
        <w:t>E</w:t>
      </w:r>
      <w:r w:rsidRPr="009A7A6D">
        <w:rPr>
          <w:sz w:val="24"/>
          <w:szCs w:val="24"/>
          <w:lang w:val="en-US"/>
        </w:rPr>
        <w:t xml:space="preserve">, </w:t>
      </w:r>
      <w:r w:rsidRPr="009A7A6D">
        <w:rPr>
          <w:i/>
          <w:iCs/>
          <w:sz w:val="24"/>
          <w:szCs w:val="24"/>
          <w:lang w:val="en-US"/>
        </w:rPr>
        <w:t>J</w:t>
      </w:r>
      <w:r w:rsidRPr="009A7A6D">
        <w:rPr>
          <w:sz w:val="24"/>
          <w:szCs w:val="24"/>
          <w:lang w:val="en-US"/>
        </w:rPr>
        <w:t xml:space="preserve"> is free to fail, explore, and construct its own model.</w:t>
      </w:r>
    </w:p>
    <w:p w14:paraId="0073E022" w14:textId="77777777" w:rsidR="00EA2CA4" w:rsidRPr="009A7A6D" w:rsidRDefault="00EA2CA4" w:rsidP="009A7A6D">
      <w:pPr>
        <w:pStyle w:val="Heading2"/>
        <w:spacing w:line="360" w:lineRule="auto"/>
        <w:rPr>
          <w:rFonts w:eastAsia="Cambria"/>
          <w:sz w:val="24"/>
          <w:szCs w:val="24"/>
          <w:lang w:val="en-US"/>
        </w:rPr>
      </w:pPr>
      <w:bookmarkStart w:id="45" w:name="_Toc221403947"/>
      <w:r w:rsidRPr="009A7A6D">
        <w:rPr>
          <w:rFonts w:eastAsia="Cambria"/>
          <w:sz w:val="24"/>
          <w:szCs w:val="24"/>
          <w:lang w:val="en-US"/>
        </w:rPr>
        <w:t>9.2 Optimality Conditions</w:t>
      </w:r>
      <w:bookmarkEnd w:id="45"/>
    </w:p>
    <w:p w14:paraId="786A34F7" w14:textId="77777777" w:rsidR="00EA2CA4" w:rsidRPr="009A7A6D" w:rsidRDefault="00EA2CA4" w:rsidP="009A7A6D">
      <w:pPr>
        <w:spacing w:after="140" w:line="360" w:lineRule="auto"/>
        <w:ind w:left="360"/>
        <w:rPr>
          <w:rFonts w:eastAsia="Cambria"/>
          <w:sz w:val="24"/>
          <w:szCs w:val="24"/>
          <w:lang w:val="en-US"/>
        </w:rPr>
      </w:pPr>
      <w:r w:rsidRPr="009A7A6D">
        <w:rPr>
          <w:b/>
          <w:bCs/>
          <w:sz w:val="24"/>
          <w:szCs w:val="24"/>
          <w:lang w:val="en-US"/>
        </w:rPr>
        <w:t>Proposition 7 (Envelope Governance Properties).</w:t>
      </w:r>
      <w:r w:rsidRPr="009A7A6D">
        <w:rPr>
          <w:sz w:val="24"/>
          <w:szCs w:val="24"/>
          <w:lang w:val="en-US"/>
        </w:rPr>
        <w:t xml:space="preserve"> Let </w:t>
      </w:r>
      <w:proofErr w:type="spellStart"/>
      <w:r w:rsidRPr="009A7A6D">
        <w:rPr>
          <w:i/>
          <w:iCs/>
          <w:sz w:val="24"/>
          <w:szCs w:val="24"/>
          <w:lang w:val="en-US"/>
        </w:rPr>
        <w:t>E</w:t>
      </w:r>
      <w:proofErr w:type="spellEnd"/>
      <w:r w:rsidRPr="009A7A6D">
        <w:rPr>
          <w:sz w:val="24"/>
          <w:szCs w:val="24"/>
          <w:lang w:val="en-US"/>
        </w:rPr>
        <w:t xml:space="preserve"> be the maximal safe subset of </w:t>
      </w:r>
      <w:r w:rsidRPr="009A7A6D">
        <w:rPr>
          <w:i/>
          <w:iCs/>
          <w:sz w:val="24"/>
          <w:szCs w:val="24"/>
          <w:lang w:val="en-US"/>
        </w:rPr>
        <w:t>X</w:t>
      </w:r>
      <w:r w:rsidRPr="009A7A6D">
        <w:rPr>
          <w:sz w:val="24"/>
          <w:szCs w:val="24"/>
          <w:lang w:val="en-US"/>
        </w:rPr>
        <w:t xml:space="preserve"> (Definition 12). Then:</w:t>
      </w:r>
    </w:p>
    <w:p w14:paraId="1D7EE5EA" w14:textId="77777777" w:rsidR="00EA2CA4" w:rsidRPr="009A7A6D" w:rsidRDefault="00EA2CA4" w:rsidP="009A7A6D">
      <w:pPr>
        <w:spacing w:after="120" w:line="360" w:lineRule="auto"/>
        <w:ind w:left="360"/>
        <w:rPr>
          <w:sz w:val="24"/>
          <w:szCs w:val="24"/>
          <w:lang w:val="en-US"/>
        </w:rPr>
      </w:pPr>
      <w:r w:rsidRPr="009A7A6D">
        <w:rPr>
          <w:sz w:val="24"/>
          <w:szCs w:val="24"/>
          <w:lang w:val="en-US"/>
        </w:rPr>
        <w:t>(</w:t>
      </w:r>
      <w:proofErr w:type="spellStart"/>
      <w:r w:rsidRPr="009A7A6D">
        <w:rPr>
          <w:sz w:val="24"/>
          <w:szCs w:val="24"/>
          <w:lang w:val="en-US"/>
        </w:rPr>
        <w:t>i</w:t>
      </w:r>
      <w:proofErr w:type="spellEnd"/>
      <w:r w:rsidRPr="009A7A6D">
        <w:rPr>
          <w:sz w:val="24"/>
          <w:szCs w:val="24"/>
          <w:lang w:val="en-US"/>
        </w:rPr>
        <w:t xml:space="preserve">) </w:t>
      </w:r>
      <w:r w:rsidRPr="009A7A6D">
        <w:rPr>
          <w:i/>
          <w:iCs/>
          <w:sz w:val="24"/>
          <w:szCs w:val="24"/>
          <w:lang w:val="en-US"/>
        </w:rPr>
        <w:t>Safety:</w:t>
      </w:r>
      <w:r w:rsidRPr="009A7A6D">
        <w:rPr>
          <w:sz w:val="24"/>
          <w:szCs w:val="24"/>
          <w:lang w:val="en-US"/>
        </w:rPr>
        <w:t xml:space="preserve"> no state in </w:t>
      </w:r>
      <w:r w:rsidRPr="009A7A6D">
        <w:rPr>
          <w:i/>
          <w:iCs/>
          <w:sz w:val="24"/>
          <w:szCs w:val="24"/>
          <w:lang w:val="en-US"/>
        </w:rPr>
        <w:t>E</w:t>
      </w:r>
      <w:r w:rsidRPr="009A7A6D">
        <w:rPr>
          <w:sz w:val="24"/>
          <w:szCs w:val="24"/>
          <w:lang w:val="en-US"/>
        </w:rPr>
        <w:t xml:space="preserve"> produces catastrophic loss, by </w:t>
      </w:r>
      <w:proofErr w:type="gramStart"/>
      <w:r w:rsidRPr="009A7A6D">
        <w:rPr>
          <w:sz w:val="24"/>
          <w:szCs w:val="24"/>
          <w:lang w:val="en-US"/>
        </w:rPr>
        <w:t>construction;</w:t>
      </w:r>
      <w:proofErr w:type="gramEnd"/>
    </w:p>
    <w:p w14:paraId="2846FC87" w14:textId="77777777" w:rsidR="00EA2CA4" w:rsidRPr="009A7A6D" w:rsidRDefault="00EA2CA4" w:rsidP="009A7A6D">
      <w:pPr>
        <w:spacing w:after="120" w:line="360" w:lineRule="auto"/>
        <w:ind w:left="360"/>
        <w:rPr>
          <w:sz w:val="24"/>
          <w:szCs w:val="24"/>
          <w:lang w:val="en-US"/>
        </w:rPr>
      </w:pPr>
      <w:r w:rsidRPr="009A7A6D">
        <w:rPr>
          <w:sz w:val="24"/>
          <w:szCs w:val="24"/>
          <w:lang w:val="en-US"/>
        </w:rPr>
        <w:t xml:space="preserve">(ii) </w:t>
      </w:r>
      <w:r w:rsidRPr="009A7A6D">
        <w:rPr>
          <w:i/>
          <w:iCs/>
          <w:sz w:val="24"/>
          <w:szCs w:val="24"/>
          <w:lang w:val="en-US"/>
        </w:rPr>
        <w:t>Asymptotic optimality within E:</w:t>
      </w:r>
      <w:r w:rsidRPr="009A7A6D">
        <w:rPr>
          <w:sz w:val="24"/>
          <w:szCs w:val="24"/>
          <w:lang w:val="en-US"/>
        </w:rPr>
        <w:t xml:space="preserve"> if </w:t>
      </w:r>
      <w:r w:rsidRPr="009A7A6D">
        <w:rPr>
          <w:i/>
          <w:iCs/>
          <w:sz w:val="24"/>
          <w:szCs w:val="24"/>
          <w:lang w:val="en-US"/>
        </w:rPr>
        <w:t>J</w:t>
      </w:r>
      <w:r w:rsidRPr="009A7A6D">
        <w:rPr>
          <w:sz w:val="24"/>
          <w:szCs w:val="24"/>
          <w:lang w:val="en-US"/>
        </w:rPr>
        <w:t xml:space="preserve">’s learning algorithm </w:t>
      </w:r>
      <w:r w:rsidRPr="009A7A6D">
        <w:rPr>
          <w:i/>
          <w:iCs/>
          <w:sz w:val="24"/>
          <w:szCs w:val="24"/>
          <w:lang w:val="en-US"/>
        </w:rPr>
        <w:t>L</w:t>
      </w:r>
      <w:r w:rsidRPr="009A7A6D">
        <w:rPr>
          <w:sz w:val="24"/>
          <w:szCs w:val="24"/>
          <w:lang w:val="en-US"/>
        </w:rPr>
        <w:t xml:space="preserve"> satisfies standard convergence conditions and all state–action pairs in </w:t>
      </w:r>
      <w:r w:rsidRPr="009A7A6D">
        <w:rPr>
          <w:i/>
          <w:iCs/>
          <w:sz w:val="24"/>
          <w:szCs w:val="24"/>
          <w:lang w:val="en-US"/>
        </w:rPr>
        <w:t>E</w:t>
      </w:r>
      <w:r w:rsidRPr="009A7A6D">
        <w:rPr>
          <w:sz w:val="24"/>
          <w:szCs w:val="24"/>
          <w:lang w:val="en-US"/>
        </w:rPr>
        <w:t xml:space="preserve"> are visited infinitely often (ergodicity within </w:t>
      </w:r>
      <w:r w:rsidRPr="009A7A6D">
        <w:rPr>
          <w:i/>
          <w:iCs/>
          <w:sz w:val="24"/>
          <w:szCs w:val="24"/>
          <w:lang w:val="en-US"/>
        </w:rPr>
        <w:t>E</w:t>
      </w:r>
      <w:r w:rsidRPr="009A7A6D">
        <w:rPr>
          <w:sz w:val="24"/>
          <w:szCs w:val="24"/>
          <w:lang w:val="en-US"/>
        </w:rPr>
        <w:t xml:space="preserve">), then </w:t>
      </w:r>
      <w:r w:rsidRPr="009A7A6D">
        <w:rPr>
          <w:sz w:val="24"/>
          <w:szCs w:val="24"/>
        </w:rPr>
        <w:t>π</w:t>
      </w:r>
      <w:r w:rsidRPr="009A7A6D">
        <w:rPr>
          <w:sz w:val="24"/>
          <w:szCs w:val="24"/>
          <w:lang w:val="en-US"/>
        </w:rPr>
        <w:t xml:space="preserve">̂ → </w:t>
      </w:r>
      <w:r w:rsidRPr="009A7A6D">
        <w:rPr>
          <w:sz w:val="24"/>
          <w:szCs w:val="24"/>
        </w:rPr>
        <w:t>π</w:t>
      </w:r>
      <w:r w:rsidRPr="009A7A6D">
        <w:rPr>
          <w:sz w:val="24"/>
          <w:szCs w:val="24"/>
          <w:lang w:val="en-US"/>
        </w:rPr>
        <w:t xml:space="preserve">*E as </w:t>
      </w:r>
      <w:r w:rsidRPr="009A7A6D">
        <w:rPr>
          <w:i/>
          <w:iCs/>
          <w:sz w:val="24"/>
          <w:szCs w:val="24"/>
          <w:lang w:val="en-US"/>
        </w:rPr>
        <w:t>t</w:t>
      </w:r>
      <w:r w:rsidRPr="009A7A6D">
        <w:rPr>
          <w:sz w:val="24"/>
          <w:szCs w:val="24"/>
          <w:lang w:val="en-US"/>
        </w:rPr>
        <w:t xml:space="preserve"> → ∞, where </w:t>
      </w:r>
      <w:r w:rsidRPr="009A7A6D">
        <w:rPr>
          <w:sz w:val="24"/>
          <w:szCs w:val="24"/>
        </w:rPr>
        <w:t>π</w:t>
      </w:r>
      <w:r w:rsidRPr="009A7A6D">
        <w:rPr>
          <w:sz w:val="24"/>
          <w:szCs w:val="24"/>
          <w:lang w:val="en-US"/>
        </w:rPr>
        <w:t xml:space="preserve">*E is the optimal policy for the MDP restricted to </w:t>
      </w:r>
      <w:proofErr w:type="gramStart"/>
      <w:r w:rsidRPr="009A7A6D">
        <w:rPr>
          <w:i/>
          <w:iCs/>
          <w:sz w:val="24"/>
          <w:szCs w:val="24"/>
          <w:lang w:val="en-US"/>
        </w:rPr>
        <w:t>E</w:t>
      </w:r>
      <w:r w:rsidRPr="009A7A6D">
        <w:rPr>
          <w:sz w:val="24"/>
          <w:szCs w:val="24"/>
          <w:lang w:val="en-US"/>
        </w:rPr>
        <w:t>;</w:t>
      </w:r>
      <w:proofErr w:type="gramEnd"/>
    </w:p>
    <w:p w14:paraId="46529B90" w14:textId="77777777" w:rsidR="00EA2CA4" w:rsidRPr="009A7A6D" w:rsidRDefault="00EA2CA4" w:rsidP="009A7A6D">
      <w:pPr>
        <w:spacing w:after="120" w:line="360" w:lineRule="auto"/>
        <w:ind w:left="360"/>
        <w:rPr>
          <w:sz w:val="24"/>
          <w:szCs w:val="24"/>
          <w:lang w:val="en-US"/>
        </w:rPr>
      </w:pPr>
      <w:r w:rsidRPr="009A7A6D">
        <w:rPr>
          <w:sz w:val="24"/>
          <w:szCs w:val="24"/>
          <w:lang w:val="en-US"/>
        </w:rPr>
        <w:lastRenderedPageBreak/>
        <w:t xml:space="preserve">(iii) </w:t>
      </w:r>
      <w:r w:rsidRPr="009A7A6D">
        <w:rPr>
          <w:i/>
          <w:iCs/>
          <w:sz w:val="24"/>
          <w:szCs w:val="24"/>
          <w:lang w:val="en-US"/>
        </w:rPr>
        <w:t xml:space="preserve">Information </w:t>
      </w:r>
      <w:proofErr w:type="spellStart"/>
      <w:r w:rsidRPr="009A7A6D">
        <w:rPr>
          <w:i/>
          <w:iCs/>
          <w:sz w:val="24"/>
          <w:szCs w:val="24"/>
          <w:lang w:val="en-US"/>
        </w:rPr>
        <w:t>maximisation</w:t>
      </w:r>
      <w:proofErr w:type="spellEnd"/>
      <w:r w:rsidRPr="009A7A6D">
        <w:rPr>
          <w:i/>
          <w:iCs/>
          <w:sz w:val="24"/>
          <w:szCs w:val="24"/>
          <w:lang w:val="en-US"/>
        </w:rPr>
        <w:t>:</w:t>
      </w:r>
      <w:r w:rsidRPr="009A7A6D">
        <w:rPr>
          <w:sz w:val="24"/>
          <w:szCs w:val="24"/>
          <w:lang w:val="en-US"/>
        </w:rPr>
        <w:t xml:space="preserve"> since </w:t>
      </w:r>
      <w:r w:rsidRPr="009A7A6D">
        <w:rPr>
          <w:i/>
          <w:iCs/>
          <w:sz w:val="24"/>
          <w:szCs w:val="24"/>
          <w:lang w:val="en-US"/>
        </w:rPr>
        <w:t>E</w:t>
      </w:r>
      <w:r w:rsidRPr="009A7A6D">
        <w:rPr>
          <w:sz w:val="24"/>
          <w:szCs w:val="24"/>
          <w:lang w:val="en-US"/>
        </w:rPr>
        <w:t xml:space="preserve"> is </w:t>
      </w:r>
      <w:r w:rsidRPr="009A7A6D">
        <w:rPr>
          <w:i/>
          <w:iCs/>
          <w:sz w:val="24"/>
          <w:szCs w:val="24"/>
          <w:lang w:val="en-US"/>
        </w:rPr>
        <w:t>maximal</w:t>
      </w:r>
      <w:r w:rsidRPr="009A7A6D">
        <w:rPr>
          <w:sz w:val="24"/>
          <w:szCs w:val="24"/>
          <w:lang w:val="en-US"/>
        </w:rPr>
        <w:t xml:space="preserve">, the coverage ratio </w:t>
      </w:r>
      <w:r w:rsidRPr="009A7A6D">
        <w:rPr>
          <w:i/>
          <w:iCs/>
          <w:sz w:val="24"/>
          <w:szCs w:val="24"/>
          <w:lang w:val="en-US"/>
        </w:rPr>
        <w:t>c</w:t>
      </w:r>
      <w:r w:rsidRPr="009A7A6D">
        <w:rPr>
          <w:sz w:val="24"/>
          <w:szCs w:val="24"/>
          <w:lang w:val="en-US"/>
        </w:rPr>
        <w:t xml:space="preserve"> is </w:t>
      </w:r>
      <w:proofErr w:type="spellStart"/>
      <w:r w:rsidRPr="009A7A6D">
        <w:rPr>
          <w:sz w:val="24"/>
          <w:szCs w:val="24"/>
          <w:lang w:val="en-US"/>
        </w:rPr>
        <w:t>maximised</w:t>
      </w:r>
      <w:proofErr w:type="spellEnd"/>
      <w:r w:rsidRPr="009A7A6D">
        <w:rPr>
          <w:sz w:val="24"/>
          <w:szCs w:val="24"/>
          <w:lang w:val="en-US"/>
        </w:rPr>
        <w:t xml:space="preserve"> among all safe subsets, which by Proposition 1 </w:t>
      </w:r>
      <w:proofErr w:type="spellStart"/>
      <w:r w:rsidRPr="009A7A6D">
        <w:rPr>
          <w:sz w:val="24"/>
          <w:szCs w:val="24"/>
          <w:lang w:val="en-US"/>
        </w:rPr>
        <w:t>minimises</w:t>
      </w:r>
      <w:proofErr w:type="spellEnd"/>
      <w:r w:rsidRPr="009A7A6D">
        <w:rPr>
          <w:sz w:val="24"/>
          <w:szCs w:val="24"/>
          <w:lang w:val="en-US"/>
        </w:rPr>
        <w:t xml:space="preserve"> the regret bound among all safe interventions.</w:t>
      </w:r>
    </w:p>
    <w:p w14:paraId="6A26B8F4" w14:textId="77777777" w:rsidR="00EA2CA4" w:rsidRPr="009A7A6D" w:rsidRDefault="00EA2CA4" w:rsidP="009A7A6D">
      <w:pPr>
        <w:spacing w:after="140" w:line="360" w:lineRule="auto"/>
        <w:rPr>
          <w:sz w:val="24"/>
          <w:szCs w:val="24"/>
          <w:lang w:val="en-US"/>
        </w:rPr>
      </w:pPr>
      <w:r w:rsidRPr="009A7A6D">
        <w:rPr>
          <w:b/>
          <w:bCs/>
          <w:sz w:val="24"/>
          <w:szCs w:val="24"/>
          <w:lang w:val="en-US"/>
        </w:rPr>
        <w:t>Remark 11.</w:t>
      </w:r>
      <w:r w:rsidRPr="009A7A6D">
        <w:rPr>
          <w:sz w:val="24"/>
          <w:szCs w:val="24"/>
          <w:lang w:val="en-US"/>
        </w:rPr>
        <w:t xml:space="preserve"> The previous version called this a “theorem” claiming Pareto optimality. This was too strong. The result is more precisely described as: envelope governance with the maximal safe set achieves the best available trade-off among truncation-class interventions, but it does not achieve global optimality if </w:t>
      </w:r>
      <w:r w:rsidRPr="009A7A6D">
        <w:rPr>
          <w:i/>
          <w:iCs/>
          <w:sz w:val="24"/>
          <w:szCs w:val="24"/>
          <w:lang w:val="en-US"/>
        </w:rPr>
        <w:t>E</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X</w:t>
      </w:r>
      <w:r w:rsidRPr="009A7A6D">
        <w:rPr>
          <w:sz w:val="24"/>
          <w:szCs w:val="24"/>
          <w:lang w:val="en-US"/>
        </w:rPr>
        <w:t xml:space="preserve">. The agent learns </w:t>
      </w:r>
      <w:r w:rsidRPr="009A7A6D">
        <w:rPr>
          <w:sz w:val="24"/>
          <w:szCs w:val="24"/>
        </w:rPr>
        <w:t>π</w:t>
      </w:r>
      <w:r w:rsidRPr="009A7A6D">
        <w:rPr>
          <w:sz w:val="24"/>
          <w:szCs w:val="24"/>
          <w:lang w:val="en-US"/>
        </w:rPr>
        <w:t xml:space="preserve">*E, not </w:t>
      </w:r>
      <w:r w:rsidRPr="009A7A6D">
        <w:rPr>
          <w:sz w:val="24"/>
          <w:szCs w:val="24"/>
        </w:rPr>
        <w:t>π</w:t>
      </w:r>
      <w:r w:rsidRPr="009A7A6D">
        <w:rPr>
          <w:sz w:val="24"/>
          <w:szCs w:val="24"/>
          <w:lang w:val="en-US"/>
        </w:rPr>
        <w:t xml:space="preserve">*. Whether </w:t>
      </w:r>
      <w:r w:rsidRPr="009A7A6D">
        <w:rPr>
          <w:sz w:val="24"/>
          <w:szCs w:val="24"/>
        </w:rPr>
        <w:t>π</w:t>
      </w:r>
      <w:r w:rsidRPr="009A7A6D">
        <w:rPr>
          <w:sz w:val="24"/>
          <w:szCs w:val="24"/>
          <w:lang w:val="en-US"/>
        </w:rPr>
        <w:t xml:space="preserve">*E is a good approximation to </w:t>
      </w:r>
      <w:r w:rsidRPr="009A7A6D">
        <w:rPr>
          <w:sz w:val="24"/>
          <w:szCs w:val="24"/>
        </w:rPr>
        <w:t>π</w:t>
      </w:r>
      <w:r w:rsidRPr="009A7A6D">
        <w:rPr>
          <w:sz w:val="24"/>
          <w:szCs w:val="24"/>
          <w:lang w:val="en-US"/>
        </w:rPr>
        <w:t xml:space="preserve">* depends on how much of the value-relevant state space lies inside </w:t>
      </w:r>
      <w:r w:rsidRPr="009A7A6D">
        <w:rPr>
          <w:i/>
          <w:iCs/>
          <w:sz w:val="24"/>
          <w:szCs w:val="24"/>
          <w:lang w:val="en-US"/>
        </w:rPr>
        <w:t>E</w:t>
      </w:r>
      <w:r w:rsidRPr="009A7A6D">
        <w:rPr>
          <w:sz w:val="24"/>
          <w:szCs w:val="24"/>
          <w:lang w:val="en-US"/>
        </w:rPr>
        <w:t xml:space="preserve">. Convergence </w:t>
      </w:r>
      <w:r w:rsidRPr="009A7A6D">
        <w:rPr>
          <w:i/>
          <w:iCs/>
          <w:sz w:val="24"/>
          <w:szCs w:val="24"/>
          <w:lang w:val="en-US"/>
        </w:rPr>
        <w:t>rates</w:t>
      </w:r>
      <w:r w:rsidRPr="009A7A6D">
        <w:rPr>
          <w:sz w:val="24"/>
          <w:szCs w:val="24"/>
          <w:lang w:val="en-US"/>
        </w:rPr>
        <w:t xml:space="preserve"> (not just asymptotic convergence) are critical for practical relevance—see Jaksch et al. (2010) for finite-time bounds in ergodic MDPs.</w:t>
      </w:r>
    </w:p>
    <w:p w14:paraId="6A925A14" w14:textId="77777777" w:rsidR="00EA2CA4" w:rsidRPr="009A7A6D" w:rsidRDefault="00EA2CA4" w:rsidP="009A7A6D">
      <w:pPr>
        <w:pStyle w:val="Heading2"/>
        <w:spacing w:line="360" w:lineRule="auto"/>
        <w:rPr>
          <w:rFonts w:eastAsia="Cambria"/>
          <w:sz w:val="24"/>
          <w:szCs w:val="24"/>
          <w:lang w:val="en-US"/>
        </w:rPr>
      </w:pPr>
      <w:bookmarkStart w:id="46" w:name="_Toc221403948"/>
      <w:r w:rsidRPr="009A7A6D">
        <w:rPr>
          <w:rFonts w:eastAsia="Cambria"/>
          <w:sz w:val="24"/>
          <w:szCs w:val="24"/>
          <w:lang w:val="en-US"/>
        </w:rPr>
        <w:t>9.3 Progressive Envelope Expansion</w:t>
      </w:r>
      <w:bookmarkEnd w:id="46"/>
    </w:p>
    <w:p w14:paraId="0B96B19F" w14:textId="77777777" w:rsidR="00EA2CA4" w:rsidRPr="009A7A6D" w:rsidRDefault="00EA2CA4" w:rsidP="009A7A6D">
      <w:pPr>
        <w:spacing w:after="140" w:line="360" w:lineRule="auto"/>
        <w:rPr>
          <w:sz w:val="24"/>
          <w:szCs w:val="24"/>
          <w:lang w:val="en-US"/>
        </w:rPr>
      </w:pPr>
      <w:r w:rsidRPr="009A7A6D">
        <w:rPr>
          <w:sz w:val="24"/>
          <w:szCs w:val="24"/>
          <w:lang w:val="en-US"/>
        </w:rPr>
        <w:t xml:space="preserve">In practice, the envelope should expand as </w:t>
      </w:r>
      <w:r w:rsidRPr="009A7A6D">
        <w:rPr>
          <w:i/>
          <w:iCs/>
          <w:sz w:val="24"/>
          <w:szCs w:val="24"/>
          <w:lang w:val="en-US"/>
        </w:rPr>
        <w:t>J</w:t>
      </w:r>
      <w:r w:rsidRPr="009A7A6D">
        <w:rPr>
          <w:sz w:val="24"/>
          <w:szCs w:val="24"/>
          <w:lang w:val="en-US"/>
        </w:rPr>
        <w:t xml:space="preserve">’s competence grows. </w:t>
      </w:r>
      <w:r w:rsidRPr="009A7A6D">
        <w:rPr>
          <w:sz w:val="24"/>
          <w:szCs w:val="24"/>
        </w:rPr>
        <w:t>This idea unifies several independently developed concepts:</w:t>
      </w:r>
    </w:p>
    <w:p w14:paraId="18C66F7F" w14:textId="264BC9B4" w:rsidR="0024326E" w:rsidRPr="009A7A6D" w:rsidRDefault="0024326E" w:rsidP="009A7A6D">
      <w:pPr>
        <w:spacing w:after="140" w:line="360" w:lineRule="auto"/>
        <w:rPr>
          <w:rFonts w:eastAsia="Cambria"/>
          <w:sz w:val="24"/>
          <w:szCs w:val="24"/>
          <w:lang w:val="en-US"/>
        </w:rPr>
      </w:pPr>
      <w:r w:rsidRPr="009A7A6D">
        <w:rPr>
          <w:rFonts w:eastAsia="Cambria"/>
          <w:noProof/>
          <w:sz w:val="24"/>
          <w:szCs w:val="24"/>
          <w:lang w:val="en-US"/>
        </w:rPr>
        <w:lastRenderedPageBreak/>
        <w:drawing>
          <wp:inline distT="0" distB="0" distL="0" distR="0" wp14:anchorId="4485C413" wp14:editId="77B629CA">
            <wp:extent cx="4118610" cy="1871345"/>
            <wp:effectExtent l="0" t="0" r="0" b="0"/>
            <wp:docPr id="84243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0245" name=""/>
                    <pic:cNvPicPr/>
                  </pic:nvPicPr>
                  <pic:blipFill>
                    <a:blip r:embed="rId12"/>
                    <a:stretch>
                      <a:fillRect/>
                    </a:stretch>
                  </pic:blipFill>
                  <pic:spPr>
                    <a:xfrm>
                      <a:off x="0" y="0"/>
                      <a:ext cx="4118610" cy="1871345"/>
                    </a:xfrm>
                    <a:prstGeom prst="rect">
                      <a:avLst/>
                    </a:prstGeom>
                  </pic:spPr>
                </pic:pic>
              </a:graphicData>
            </a:graphic>
          </wp:inline>
        </w:drawing>
      </w:r>
    </w:p>
    <w:p w14:paraId="40567D5C" w14:textId="77777777" w:rsidR="00EA2CA4" w:rsidRPr="009A7A6D" w:rsidRDefault="00EA2CA4" w:rsidP="009A7A6D">
      <w:pPr>
        <w:spacing w:after="80" w:line="360" w:lineRule="auto"/>
        <w:rPr>
          <w:rFonts w:ascii="Cambria" w:hAnsi="Cambria" w:cs="Cambria"/>
          <w:sz w:val="24"/>
          <w:szCs w:val="24"/>
          <w:lang w:val="en-US"/>
        </w:rPr>
      </w:pPr>
    </w:p>
    <w:p w14:paraId="51141AB9"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Definition 14 (Envelope Schedule).</w:t>
      </w:r>
      <w:r w:rsidRPr="009A7A6D">
        <w:rPr>
          <w:sz w:val="24"/>
          <w:szCs w:val="24"/>
          <w:lang w:val="en-US"/>
        </w:rPr>
        <w:t xml:space="preserve"> An envelope schedule is a nested sequence {</w:t>
      </w:r>
      <w:r w:rsidRPr="009A7A6D">
        <w:rPr>
          <w:i/>
          <w:iCs/>
          <w:sz w:val="24"/>
          <w:szCs w:val="24"/>
          <w:lang w:val="en-US"/>
        </w:rPr>
        <w:t>E</w:t>
      </w:r>
      <w:r w:rsidRPr="009A7A6D">
        <w:rPr>
          <w:sz w:val="24"/>
          <w:szCs w:val="24"/>
          <w:lang w:val="en-US"/>
        </w:rPr>
        <w:t xml:space="preserve">0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E</w:t>
      </w:r>
      <w:r w:rsidRPr="009A7A6D">
        <w:rPr>
          <w:sz w:val="24"/>
          <w:szCs w:val="24"/>
          <w:lang w:val="en-US"/>
        </w:rPr>
        <w:t xml:space="preserve">1 </w:t>
      </w:r>
      <w:r w:rsidRPr="009A7A6D">
        <w:rPr>
          <w:rFonts w:ascii="Cambria Math" w:hAnsi="Cambria Math" w:cs="Cambria Math"/>
          <w:sz w:val="24"/>
          <w:szCs w:val="24"/>
          <w:lang w:val="en-US"/>
        </w:rPr>
        <w:t>⊆</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X</w:t>
      </w:r>
      <w:r w:rsidRPr="009A7A6D">
        <w:rPr>
          <w:sz w:val="24"/>
          <w:szCs w:val="24"/>
          <w:lang w:val="en-US"/>
        </w:rPr>
        <w:t xml:space="preserve">} where expansion from </w:t>
      </w:r>
      <w:r w:rsidRPr="009A7A6D">
        <w:rPr>
          <w:i/>
          <w:iCs/>
          <w:sz w:val="24"/>
          <w:szCs w:val="24"/>
          <w:lang w:val="en-US"/>
        </w:rPr>
        <w:t>E</w:t>
      </w:r>
      <w:r w:rsidRPr="009A7A6D">
        <w:rPr>
          <w:sz w:val="24"/>
          <w:szCs w:val="24"/>
          <w:lang w:val="en-US"/>
        </w:rPr>
        <w:t xml:space="preserve">t to </w:t>
      </w:r>
      <w:r w:rsidRPr="009A7A6D">
        <w:rPr>
          <w:i/>
          <w:iCs/>
          <w:sz w:val="24"/>
          <w:szCs w:val="24"/>
          <w:lang w:val="en-US"/>
        </w:rPr>
        <w:t>E</w:t>
      </w:r>
      <w:r w:rsidRPr="009A7A6D">
        <w:rPr>
          <w:sz w:val="24"/>
          <w:szCs w:val="24"/>
          <w:lang w:val="en-US"/>
        </w:rPr>
        <w:t xml:space="preserve">t+1 is triggered when </w:t>
      </w:r>
      <w:r w:rsidRPr="009A7A6D">
        <w:rPr>
          <w:i/>
          <w:iCs/>
          <w:sz w:val="24"/>
          <w:szCs w:val="24"/>
          <w:lang w:val="en-US"/>
        </w:rPr>
        <w:t>J</w:t>
      </w:r>
      <w:r w:rsidRPr="009A7A6D">
        <w:rPr>
          <w:sz w:val="24"/>
          <w:szCs w:val="24"/>
          <w:lang w:val="en-US"/>
        </w:rPr>
        <w:t xml:space="preserve"> achieves competence threshold </w:t>
      </w:r>
      <w:proofErr w:type="spellStart"/>
      <w:r w:rsidRPr="009A7A6D">
        <w:rPr>
          <w:i/>
          <w:iCs/>
          <w:sz w:val="24"/>
          <w:szCs w:val="24"/>
          <w:lang w:val="en-US"/>
        </w:rPr>
        <w:t>C</w:t>
      </w:r>
      <w:r w:rsidRPr="009A7A6D">
        <w:rPr>
          <w:sz w:val="24"/>
          <w:szCs w:val="24"/>
          <w:lang w:val="en-US"/>
        </w:rPr>
        <w:t>min</w:t>
      </w:r>
      <w:proofErr w:type="spellEnd"/>
      <w:r w:rsidRPr="009A7A6D">
        <w:rPr>
          <w:sz w:val="24"/>
          <w:szCs w:val="24"/>
          <w:lang w:val="en-US"/>
        </w:rPr>
        <w:t xml:space="preserve"> on </w:t>
      </w:r>
      <w:r w:rsidRPr="009A7A6D">
        <w:rPr>
          <w:i/>
          <w:iCs/>
          <w:sz w:val="24"/>
          <w:szCs w:val="24"/>
          <w:lang w:val="en-US"/>
        </w:rPr>
        <w:t>E</w:t>
      </w:r>
      <w:r w:rsidRPr="009A7A6D">
        <w:rPr>
          <w:sz w:val="24"/>
          <w:szCs w:val="24"/>
          <w:lang w:val="en-US"/>
        </w:rPr>
        <w:t xml:space="preserve">t (measured as, e.g., average return within </w:t>
      </w:r>
      <w:r w:rsidRPr="009A7A6D">
        <w:rPr>
          <w:sz w:val="24"/>
          <w:szCs w:val="24"/>
        </w:rPr>
        <w:t>δ</w:t>
      </w:r>
      <w:r w:rsidRPr="009A7A6D">
        <w:rPr>
          <w:sz w:val="24"/>
          <w:szCs w:val="24"/>
          <w:lang w:val="en-US"/>
        </w:rPr>
        <w:t xml:space="preserve"> of </w:t>
      </w:r>
      <w:r w:rsidRPr="009A7A6D">
        <w:rPr>
          <w:sz w:val="24"/>
          <w:szCs w:val="24"/>
        </w:rPr>
        <w:t>π</w:t>
      </w:r>
      <w:r w:rsidRPr="009A7A6D">
        <w:rPr>
          <w:sz w:val="24"/>
          <w:szCs w:val="24"/>
          <w:lang w:val="en-US"/>
        </w:rPr>
        <w:t>*Et).</w:t>
      </w:r>
    </w:p>
    <w:p w14:paraId="0B51FF0E" w14:textId="77777777" w:rsidR="00EA2CA4" w:rsidRPr="009A7A6D" w:rsidRDefault="00EA2CA4" w:rsidP="009A7A6D">
      <w:pPr>
        <w:spacing w:after="140" w:line="360" w:lineRule="auto"/>
        <w:rPr>
          <w:sz w:val="24"/>
          <w:szCs w:val="24"/>
          <w:lang w:val="en-US"/>
        </w:rPr>
      </w:pPr>
      <w:r w:rsidRPr="009A7A6D">
        <w:rPr>
          <w:sz w:val="24"/>
          <w:szCs w:val="24"/>
          <w:lang w:val="en-US"/>
        </w:rPr>
        <w:t xml:space="preserve">The schedule converges to </w:t>
      </w:r>
      <w:r w:rsidRPr="009A7A6D">
        <w:rPr>
          <w:i/>
          <w:iCs/>
          <w:sz w:val="24"/>
          <w:szCs w:val="24"/>
          <w:lang w:val="en-US"/>
        </w:rPr>
        <w:t>X</w:t>
      </w:r>
      <w:r w:rsidRPr="009A7A6D">
        <w:rPr>
          <w:sz w:val="24"/>
          <w:szCs w:val="24"/>
          <w:lang w:val="en-US"/>
        </w:rPr>
        <w:t xml:space="preserve"> (full autonomy) if </w:t>
      </w:r>
      <w:r w:rsidRPr="009A7A6D">
        <w:rPr>
          <w:i/>
          <w:iCs/>
          <w:sz w:val="24"/>
          <w:szCs w:val="24"/>
          <w:lang w:val="en-US"/>
        </w:rPr>
        <w:t>J</w:t>
      </w:r>
      <w:r w:rsidRPr="009A7A6D">
        <w:rPr>
          <w:sz w:val="24"/>
          <w:szCs w:val="24"/>
          <w:lang w:val="en-US"/>
        </w:rPr>
        <w:t xml:space="preserve"> demonstrates competence at each stage. If </w:t>
      </w:r>
      <w:r w:rsidRPr="009A7A6D">
        <w:rPr>
          <w:i/>
          <w:iCs/>
          <w:sz w:val="24"/>
          <w:szCs w:val="24"/>
          <w:lang w:val="en-US"/>
        </w:rPr>
        <w:t>J</w:t>
      </w:r>
      <w:r w:rsidRPr="009A7A6D">
        <w:rPr>
          <w:sz w:val="24"/>
          <w:szCs w:val="24"/>
          <w:lang w:val="en-US"/>
        </w:rPr>
        <w:t xml:space="preserve"> fails to reach </w:t>
      </w:r>
      <w:proofErr w:type="spellStart"/>
      <w:r w:rsidRPr="009A7A6D">
        <w:rPr>
          <w:i/>
          <w:iCs/>
          <w:sz w:val="24"/>
          <w:szCs w:val="24"/>
          <w:lang w:val="en-US"/>
        </w:rPr>
        <w:t>C</w:t>
      </w:r>
      <w:r w:rsidRPr="009A7A6D">
        <w:rPr>
          <w:sz w:val="24"/>
          <w:szCs w:val="24"/>
          <w:lang w:val="en-US"/>
        </w:rPr>
        <w:t>min</w:t>
      </w:r>
      <w:proofErr w:type="spellEnd"/>
      <w:r w:rsidRPr="009A7A6D">
        <w:rPr>
          <w:sz w:val="24"/>
          <w:szCs w:val="24"/>
          <w:lang w:val="en-US"/>
        </w:rPr>
        <w:t xml:space="preserve">, the envelope holds or contracts. This is precisely the zone of proximal development (Vygotsky, 1978) expressed in control-theoretic terms: the envelope at time </w:t>
      </w:r>
      <w:proofErr w:type="gramStart"/>
      <w:r w:rsidRPr="009A7A6D">
        <w:rPr>
          <w:i/>
          <w:iCs/>
          <w:sz w:val="24"/>
          <w:szCs w:val="24"/>
          <w:lang w:val="en-US"/>
        </w:rPr>
        <w:t>t</w:t>
      </w:r>
      <w:r w:rsidRPr="009A7A6D">
        <w:rPr>
          <w:sz w:val="24"/>
          <w:szCs w:val="24"/>
          <w:lang w:val="en-US"/>
        </w:rPr>
        <w:t xml:space="preserve"> represents</w:t>
      </w:r>
      <w:proofErr w:type="gramEnd"/>
      <w:r w:rsidRPr="009A7A6D">
        <w:rPr>
          <w:sz w:val="24"/>
          <w:szCs w:val="24"/>
          <w:lang w:val="en-US"/>
        </w:rPr>
        <w:t xml:space="preserve"> the set of challenges that are within </w:t>
      </w:r>
      <w:r w:rsidRPr="009A7A6D">
        <w:rPr>
          <w:i/>
          <w:iCs/>
          <w:sz w:val="24"/>
          <w:szCs w:val="24"/>
          <w:lang w:val="en-US"/>
        </w:rPr>
        <w:t>J</w:t>
      </w:r>
      <w:r w:rsidRPr="009A7A6D">
        <w:rPr>
          <w:sz w:val="24"/>
          <w:szCs w:val="24"/>
          <w:lang w:val="en-US"/>
        </w:rPr>
        <w:t xml:space="preserve">’s current capacity plus a stretch zone. The fact that developmental psychology, curriculum learning, autonomous driving, and </w:t>
      </w:r>
      <w:proofErr w:type="spellStart"/>
      <w:r w:rsidRPr="009A7A6D">
        <w:rPr>
          <w:sz w:val="24"/>
          <w:szCs w:val="24"/>
          <w:lang w:val="en-US"/>
        </w:rPr>
        <w:t>organisational</w:t>
      </w:r>
      <w:proofErr w:type="spellEnd"/>
      <w:r w:rsidRPr="009A7A6D">
        <w:rPr>
          <w:sz w:val="24"/>
          <w:szCs w:val="24"/>
          <w:lang w:val="en-US"/>
        </w:rPr>
        <w:t xml:space="preserve"> delegation all converge on the same scheme—despite being developed independently—is evidence that the abstract structure captures something real.</w:t>
      </w:r>
    </w:p>
    <w:p w14:paraId="63B27960" w14:textId="77777777" w:rsidR="00EA2CA4" w:rsidRPr="009A7A6D" w:rsidRDefault="00EA2CA4" w:rsidP="009A7A6D">
      <w:pPr>
        <w:pStyle w:val="Heading2"/>
        <w:spacing w:line="360" w:lineRule="auto"/>
        <w:rPr>
          <w:rFonts w:eastAsia="Cambria"/>
          <w:sz w:val="24"/>
          <w:szCs w:val="24"/>
          <w:lang w:val="en-US"/>
        </w:rPr>
      </w:pPr>
      <w:bookmarkStart w:id="47" w:name="_Toc221403949"/>
      <w:r w:rsidRPr="009A7A6D">
        <w:rPr>
          <w:rFonts w:eastAsia="Cambria"/>
          <w:sz w:val="24"/>
          <w:szCs w:val="24"/>
          <w:lang w:val="en-US"/>
        </w:rPr>
        <w:lastRenderedPageBreak/>
        <w:t xml:space="preserve">9.4 Illustrative Example: Cliff </w:t>
      </w:r>
      <w:proofErr w:type="spellStart"/>
      <w:r w:rsidRPr="009A7A6D">
        <w:rPr>
          <w:rFonts w:eastAsia="Cambria"/>
          <w:sz w:val="24"/>
          <w:szCs w:val="24"/>
          <w:lang w:val="en-US"/>
        </w:rPr>
        <w:t>Gridworld</w:t>
      </w:r>
      <w:bookmarkEnd w:id="47"/>
      <w:proofErr w:type="spellEnd"/>
    </w:p>
    <w:p w14:paraId="50E7480B"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We illustrate the framework with a standard Cliff Walking environment (Sutton &amp; Barto, 2018, Example 6.6), modified to show the effect of varying </w:t>
      </w:r>
      <w:r w:rsidRPr="009A7A6D">
        <w:rPr>
          <w:sz w:val="24"/>
          <w:szCs w:val="24"/>
        </w:rPr>
        <w:t>α</w:t>
      </w:r>
      <w:r w:rsidRPr="009A7A6D">
        <w:rPr>
          <w:sz w:val="24"/>
          <w:szCs w:val="24"/>
          <w:lang w:val="en-US"/>
        </w:rPr>
        <w:t>.</w:t>
      </w:r>
    </w:p>
    <w:p w14:paraId="53C3A49D" w14:textId="77777777" w:rsidR="00EA2CA4" w:rsidRPr="009A7A6D" w:rsidRDefault="00EA2CA4" w:rsidP="009A7A6D">
      <w:pPr>
        <w:spacing w:after="140" w:line="360" w:lineRule="auto"/>
        <w:rPr>
          <w:sz w:val="24"/>
          <w:szCs w:val="24"/>
          <w:lang w:val="en-US"/>
        </w:rPr>
      </w:pPr>
      <w:r w:rsidRPr="009A7A6D">
        <w:rPr>
          <w:b/>
          <w:bCs/>
          <w:sz w:val="24"/>
          <w:szCs w:val="24"/>
          <w:lang w:val="en-US"/>
        </w:rPr>
        <w:t>Setup.</w:t>
      </w:r>
      <w:r w:rsidRPr="009A7A6D">
        <w:rPr>
          <w:sz w:val="24"/>
          <w:szCs w:val="24"/>
          <w:lang w:val="en-US"/>
        </w:rPr>
        <w:t xml:space="preserve"> A 4×12 grid. Start state: </w:t>
      </w:r>
      <w:proofErr w:type="gramStart"/>
      <w:r w:rsidRPr="009A7A6D">
        <w:rPr>
          <w:sz w:val="24"/>
          <w:szCs w:val="24"/>
          <w:lang w:val="en-US"/>
        </w:rPr>
        <w:t>bottom-left</w:t>
      </w:r>
      <w:proofErr w:type="gramEnd"/>
      <w:r w:rsidRPr="009A7A6D">
        <w:rPr>
          <w:sz w:val="24"/>
          <w:szCs w:val="24"/>
          <w:lang w:val="en-US"/>
        </w:rPr>
        <w:t xml:space="preserve">. Goal: </w:t>
      </w:r>
      <w:proofErr w:type="gramStart"/>
      <w:r w:rsidRPr="009A7A6D">
        <w:rPr>
          <w:sz w:val="24"/>
          <w:szCs w:val="24"/>
          <w:lang w:val="en-US"/>
        </w:rPr>
        <w:t>bottom-right</w:t>
      </w:r>
      <w:proofErr w:type="gramEnd"/>
      <w:r w:rsidRPr="009A7A6D">
        <w:rPr>
          <w:sz w:val="24"/>
          <w:szCs w:val="24"/>
          <w:lang w:val="en-US"/>
        </w:rPr>
        <w:t>. The bottom row (excluding start and goal) consists of cliff states with reward −100 and episode termination. All other transitions yield reward −1. The optimal policy follows the bottom row adjacent to the cliff (shortest path, highest risk).</w:t>
      </w:r>
    </w:p>
    <w:p w14:paraId="138EF3FA" w14:textId="77777777" w:rsidR="00EA2CA4" w:rsidRPr="009A7A6D" w:rsidRDefault="00EA2CA4" w:rsidP="009A7A6D">
      <w:pPr>
        <w:spacing w:after="140" w:line="360" w:lineRule="auto"/>
        <w:rPr>
          <w:sz w:val="24"/>
          <w:szCs w:val="24"/>
          <w:lang w:val="en-US"/>
        </w:rPr>
      </w:pPr>
      <w:r w:rsidRPr="009A7A6D">
        <w:rPr>
          <w:b/>
          <w:bCs/>
          <w:sz w:val="24"/>
          <w:szCs w:val="24"/>
          <w:lang w:val="en-US"/>
        </w:rPr>
        <w:t>Intervention regimes.</w:t>
      </w:r>
      <w:r w:rsidRPr="009A7A6D">
        <w:rPr>
          <w:sz w:val="24"/>
          <w:szCs w:val="24"/>
          <w:lang w:val="en-US"/>
        </w:rPr>
        <w:t xml:space="preserve"> We compare three levels of </w:t>
      </w:r>
      <w:r w:rsidRPr="009A7A6D">
        <w:rPr>
          <w:sz w:val="24"/>
          <w:szCs w:val="24"/>
        </w:rPr>
        <w:t>α</w:t>
      </w:r>
      <w:r w:rsidRPr="009A7A6D">
        <w:rPr>
          <w:sz w:val="24"/>
          <w:szCs w:val="24"/>
          <w:lang w:val="en-US"/>
        </w:rPr>
        <w:t>:</w:t>
      </w:r>
    </w:p>
    <w:p w14:paraId="0258B3E3" w14:textId="00DEB160" w:rsidR="0024326E" w:rsidRPr="009A7A6D" w:rsidRDefault="0024326E" w:rsidP="009A7A6D">
      <w:pPr>
        <w:spacing w:after="140" w:line="360" w:lineRule="auto"/>
        <w:rPr>
          <w:sz w:val="24"/>
          <w:szCs w:val="24"/>
          <w:lang w:val="en-US"/>
        </w:rPr>
      </w:pPr>
      <w:r w:rsidRPr="009A7A6D">
        <w:rPr>
          <w:noProof/>
          <w:sz w:val="24"/>
          <w:szCs w:val="24"/>
          <w:lang w:val="en-US"/>
        </w:rPr>
        <w:drawing>
          <wp:inline distT="0" distB="0" distL="0" distR="0" wp14:anchorId="7A47672B" wp14:editId="4B28EAFB">
            <wp:extent cx="4118610" cy="1706880"/>
            <wp:effectExtent l="0" t="0" r="0" b="7620"/>
            <wp:docPr id="6200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24791" name=""/>
                    <pic:cNvPicPr/>
                  </pic:nvPicPr>
                  <pic:blipFill>
                    <a:blip r:embed="rId13"/>
                    <a:stretch>
                      <a:fillRect/>
                    </a:stretch>
                  </pic:blipFill>
                  <pic:spPr>
                    <a:xfrm>
                      <a:off x="0" y="0"/>
                      <a:ext cx="4118610" cy="1706880"/>
                    </a:xfrm>
                    <a:prstGeom prst="rect">
                      <a:avLst/>
                    </a:prstGeom>
                  </pic:spPr>
                </pic:pic>
              </a:graphicData>
            </a:graphic>
          </wp:inline>
        </w:drawing>
      </w:r>
    </w:p>
    <w:p w14:paraId="1297EE09" w14:textId="77777777" w:rsidR="00EA2CA4" w:rsidRPr="009A7A6D" w:rsidRDefault="00EA2CA4" w:rsidP="009A7A6D">
      <w:pPr>
        <w:spacing w:after="140" w:line="360" w:lineRule="auto"/>
        <w:rPr>
          <w:sz w:val="24"/>
          <w:szCs w:val="24"/>
          <w:lang w:val="en-US"/>
        </w:rPr>
      </w:pPr>
      <w:r w:rsidRPr="009A7A6D">
        <w:rPr>
          <w:sz w:val="24"/>
          <w:szCs w:val="24"/>
          <w:lang w:val="en-US"/>
        </w:rPr>
        <w:t xml:space="preserve">In this example, </w:t>
      </w:r>
      <w:r w:rsidRPr="009A7A6D">
        <w:rPr>
          <w:sz w:val="24"/>
          <w:szCs w:val="24"/>
        </w:rPr>
        <w:t>α</w:t>
      </w:r>
      <w:r w:rsidRPr="009A7A6D">
        <w:rPr>
          <w:sz w:val="24"/>
          <w:szCs w:val="24"/>
          <w:lang w:val="en-US"/>
        </w:rPr>
        <w:t xml:space="preserve">* ≈ 0.25: removing the cliff states does not alter the safe-optimal policy (the optimal safe path avoids the cliff). Beyond </w:t>
      </w:r>
      <w:r w:rsidRPr="009A7A6D">
        <w:rPr>
          <w:sz w:val="24"/>
          <w:szCs w:val="24"/>
        </w:rPr>
        <w:t>α</w:t>
      </w:r>
      <w:r w:rsidRPr="009A7A6D">
        <w:rPr>
          <w:sz w:val="24"/>
          <w:szCs w:val="24"/>
          <w:lang w:val="en-US"/>
        </w:rPr>
        <w:t xml:space="preserve">*, each additional row removed degrades </w:t>
      </w:r>
      <w:r w:rsidRPr="009A7A6D">
        <w:rPr>
          <w:i/>
          <w:iCs/>
          <w:sz w:val="24"/>
          <w:szCs w:val="24"/>
          <w:lang w:val="en-US"/>
        </w:rPr>
        <w:t>J</w:t>
      </w:r>
      <w:r w:rsidRPr="009A7A6D">
        <w:rPr>
          <w:sz w:val="24"/>
          <w:szCs w:val="24"/>
          <w:lang w:val="en-US"/>
        </w:rPr>
        <w:t>’s model of the lower grid and forces increasingly suboptimal paths.</w:t>
      </w:r>
    </w:p>
    <w:p w14:paraId="699396F9" w14:textId="77777777" w:rsidR="00EA2CA4" w:rsidRPr="009A7A6D" w:rsidRDefault="00EA2CA4" w:rsidP="009A7A6D">
      <w:pPr>
        <w:spacing w:after="140" w:line="360" w:lineRule="auto"/>
        <w:rPr>
          <w:sz w:val="24"/>
          <w:szCs w:val="24"/>
          <w:lang w:val="en-US"/>
        </w:rPr>
      </w:pPr>
      <w:r w:rsidRPr="009A7A6D">
        <w:rPr>
          <w:b/>
          <w:bCs/>
          <w:sz w:val="24"/>
          <w:szCs w:val="24"/>
          <w:lang w:val="en-US"/>
        </w:rPr>
        <w:t>Envelope governance</w:t>
      </w:r>
      <w:r w:rsidRPr="009A7A6D">
        <w:rPr>
          <w:sz w:val="24"/>
          <w:szCs w:val="24"/>
          <w:lang w:val="en-US"/>
        </w:rPr>
        <w:t xml:space="preserve"> corresponds to </w:t>
      </w:r>
      <w:r w:rsidRPr="009A7A6D">
        <w:rPr>
          <w:sz w:val="24"/>
          <w:szCs w:val="24"/>
        </w:rPr>
        <w:t>α</w:t>
      </w:r>
      <w:r w:rsidRPr="009A7A6D">
        <w:rPr>
          <w:sz w:val="24"/>
          <w:szCs w:val="24"/>
          <w:lang w:val="en-US"/>
        </w:rPr>
        <w:t xml:space="preserve"> ≈ 0.25: the cliff cells are removed (safety), but the rest of the grid is accessible (learning). </w:t>
      </w:r>
      <w:r w:rsidRPr="009A7A6D">
        <w:rPr>
          <w:b/>
          <w:bCs/>
          <w:sz w:val="24"/>
          <w:szCs w:val="24"/>
          <w:lang w:val="en-US"/>
        </w:rPr>
        <w:lastRenderedPageBreak/>
        <w:t>Progressive expansion</w:t>
      </w:r>
      <w:r w:rsidRPr="009A7A6D">
        <w:rPr>
          <w:sz w:val="24"/>
          <w:szCs w:val="24"/>
          <w:lang w:val="en-US"/>
        </w:rPr>
        <w:t xml:space="preserve"> would first restrict to the top half, then expand downward as </w:t>
      </w:r>
      <w:r w:rsidRPr="009A7A6D">
        <w:rPr>
          <w:i/>
          <w:iCs/>
          <w:sz w:val="24"/>
          <w:szCs w:val="24"/>
          <w:lang w:val="en-US"/>
        </w:rPr>
        <w:t>J</w:t>
      </w:r>
      <w:r w:rsidRPr="009A7A6D">
        <w:rPr>
          <w:sz w:val="24"/>
          <w:szCs w:val="24"/>
          <w:lang w:val="en-US"/>
        </w:rPr>
        <w:t xml:space="preserve"> demonstrates competence, eventually opening the cliff-adjacent row once </w:t>
      </w:r>
      <w:r w:rsidRPr="009A7A6D">
        <w:rPr>
          <w:i/>
          <w:iCs/>
          <w:sz w:val="24"/>
          <w:szCs w:val="24"/>
          <w:lang w:val="en-US"/>
        </w:rPr>
        <w:t>J</w:t>
      </w:r>
      <w:r w:rsidRPr="009A7A6D">
        <w:rPr>
          <w:sz w:val="24"/>
          <w:szCs w:val="24"/>
          <w:lang w:val="en-US"/>
        </w:rPr>
        <w:t xml:space="preserve"> has learned reliable navigation. This matches the intuitive pedagogical strategy of introducing difficulty gradually.</w:t>
      </w:r>
    </w:p>
    <w:p w14:paraId="5E13C824" w14:textId="77777777" w:rsidR="00EA2CA4" w:rsidRPr="009A7A6D" w:rsidRDefault="00EA2CA4" w:rsidP="009A7A6D">
      <w:pPr>
        <w:pStyle w:val="Heading1"/>
        <w:pageBreakBefore w:val="0"/>
        <w:spacing w:line="360" w:lineRule="auto"/>
        <w:rPr>
          <w:rFonts w:eastAsia="Cambria"/>
          <w:sz w:val="24"/>
          <w:lang w:val="en-US"/>
        </w:rPr>
      </w:pPr>
      <w:bookmarkStart w:id="48" w:name="_Toc221403950"/>
      <w:r w:rsidRPr="009A7A6D">
        <w:rPr>
          <w:rFonts w:eastAsia="Cambria"/>
          <w:sz w:val="24"/>
          <w:lang w:val="en-US"/>
        </w:rPr>
        <w:t>10. The Separation Principle</w:t>
      </w:r>
      <w:bookmarkEnd w:id="48"/>
    </w:p>
    <w:p w14:paraId="37F1E652"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The results above imply a necessary condition for the development of autonomous agents in hierarchical systems.</w:t>
      </w:r>
    </w:p>
    <w:p w14:paraId="561D9814" w14:textId="77777777" w:rsidR="00EA2CA4" w:rsidRPr="009A7A6D" w:rsidRDefault="00EA2CA4" w:rsidP="009A7A6D">
      <w:pPr>
        <w:spacing w:after="140" w:line="360" w:lineRule="auto"/>
        <w:ind w:left="360"/>
        <w:rPr>
          <w:sz w:val="24"/>
          <w:szCs w:val="24"/>
          <w:lang w:val="en-US"/>
        </w:rPr>
      </w:pPr>
      <w:r w:rsidRPr="009A7A6D">
        <w:rPr>
          <w:b/>
          <w:bCs/>
          <w:sz w:val="24"/>
          <w:szCs w:val="24"/>
          <w:lang w:val="en-US"/>
        </w:rPr>
        <w:t>Proposition 8 (Necessity of Control Withdrawal).</w:t>
      </w:r>
      <w:r w:rsidRPr="009A7A6D">
        <w:rPr>
          <w:sz w:val="24"/>
          <w:szCs w:val="24"/>
          <w:lang w:val="en-US"/>
        </w:rPr>
        <w:t xml:space="preserve"> Let </w:t>
      </w:r>
      <w:r w:rsidRPr="009A7A6D">
        <w:rPr>
          <w:i/>
          <w:iCs/>
          <w:sz w:val="24"/>
          <w:szCs w:val="24"/>
          <w:lang w:val="en-US"/>
        </w:rPr>
        <w:t>J</w:t>
      </w:r>
      <w:r w:rsidRPr="009A7A6D">
        <w:rPr>
          <w:sz w:val="24"/>
          <w:szCs w:val="24"/>
          <w:lang w:val="en-US"/>
        </w:rPr>
        <w:t xml:space="preserve"> be a junior agent with a convergent learning algorithm </w:t>
      </w:r>
      <w:r w:rsidRPr="009A7A6D">
        <w:rPr>
          <w:i/>
          <w:iCs/>
          <w:sz w:val="24"/>
          <w:szCs w:val="24"/>
          <w:lang w:val="en-US"/>
        </w:rPr>
        <w:t>L</w:t>
      </w:r>
      <w:r w:rsidRPr="009A7A6D">
        <w:rPr>
          <w:sz w:val="24"/>
          <w:szCs w:val="24"/>
          <w:lang w:val="en-US"/>
        </w:rPr>
        <w:t xml:space="preserve"> in a finite ergodic MDP. If the intervention strength satisfies </w:t>
      </w:r>
      <w:r w:rsidRPr="009A7A6D">
        <w:rPr>
          <w:sz w:val="24"/>
          <w:szCs w:val="24"/>
        </w:rPr>
        <w:t>α</w:t>
      </w:r>
      <w:r w:rsidRPr="009A7A6D">
        <w:rPr>
          <w:sz w:val="24"/>
          <w:szCs w:val="24"/>
          <w:lang w:val="en-US"/>
        </w:rPr>
        <w:t>(</w:t>
      </w:r>
      <w:r w:rsidRPr="009A7A6D">
        <w:rPr>
          <w:i/>
          <w:iCs/>
          <w:sz w:val="24"/>
          <w:szCs w:val="24"/>
          <w:lang w:val="en-US"/>
        </w:rPr>
        <w:t>t</w:t>
      </w:r>
      <w:r w:rsidRPr="009A7A6D">
        <w:rPr>
          <w:sz w:val="24"/>
          <w:szCs w:val="24"/>
          <w:lang w:val="en-US"/>
        </w:rPr>
        <w:t xml:space="preserve">) &gt; </w:t>
      </w:r>
      <w:r w:rsidRPr="009A7A6D">
        <w:rPr>
          <w:sz w:val="24"/>
          <w:szCs w:val="24"/>
        </w:rPr>
        <w:t>α</w:t>
      </w:r>
      <w:r w:rsidRPr="009A7A6D">
        <w:rPr>
          <w:sz w:val="24"/>
          <w:szCs w:val="24"/>
          <w:lang w:val="en-US"/>
        </w:rPr>
        <w:t xml:space="preserve">* for all </w:t>
      </w:r>
      <w:r w:rsidRPr="009A7A6D">
        <w:rPr>
          <w:i/>
          <w:iCs/>
          <w:sz w:val="24"/>
          <w:szCs w:val="24"/>
          <w:lang w:val="en-US"/>
        </w:rPr>
        <w:t>t</w:t>
      </w:r>
      <w:r w:rsidRPr="009A7A6D">
        <w:rPr>
          <w:sz w:val="24"/>
          <w:szCs w:val="24"/>
          <w:lang w:val="en-US"/>
        </w:rPr>
        <w:t xml:space="preserve"> &gt; </w:t>
      </w:r>
      <w:r w:rsidRPr="009A7A6D">
        <w:rPr>
          <w:i/>
          <w:iCs/>
          <w:sz w:val="24"/>
          <w:szCs w:val="24"/>
          <w:lang w:val="en-US"/>
        </w:rPr>
        <w:t>t</w:t>
      </w:r>
      <w:r w:rsidRPr="009A7A6D">
        <w:rPr>
          <w:sz w:val="24"/>
          <w:szCs w:val="24"/>
          <w:lang w:val="en-US"/>
        </w:rPr>
        <w:t xml:space="preserve">0 (persistent over-intervention), then </w:t>
      </w:r>
      <w:r w:rsidRPr="009A7A6D">
        <w:rPr>
          <w:sz w:val="24"/>
          <w:szCs w:val="24"/>
        </w:rPr>
        <w:t>π</w:t>
      </w:r>
      <w:r w:rsidRPr="009A7A6D">
        <w:rPr>
          <w:sz w:val="24"/>
          <w:szCs w:val="24"/>
          <w:lang w:val="en-US"/>
        </w:rPr>
        <w:t xml:space="preserve">̂ converges to </w:t>
      </w:r>
      <w:r w:rsidRPr="009A7A6D">
        <w:rPr>
          <w:sz w:val="24"/>
          <w:szCs w:val="24"/>
        </w:rPr>
        <w:t>π</w:t>
      </w:r>
      <w:r w:rsidRPr="009A7A6D">
        <w:rPr>
          <w:sz w:val="24"/>
          <w:szCs w:val="24"/>
          <w:lang w:val="en-US"/>
        </w:rPr>
        <w:t>*X</w:t>
      </w:r>
      <w:r w:rsidRPr="009A7A6D">
        <w:rPr>
          <w:sz w:val="24"/>
          <w:szCs w:val="24"/>
        </w:rPr>
        <w:t>α</w:t>
      </w:r>
      <w:r w:rsidRPr="009A7A6D">
        <w:rPr>
          <w:sz w:val="24"/>
          <w:szCs w:val="24"/>
          <w:lang w:val="en-US"/>
        </w:rPr>
        <w:t xml:space="preserve">, which is strictly dominated by </w:t>
      </w:r>
      <w:r w:rsidRPr="009A7A6D">
        <w:rPr>
          <w:sz w:val="24"/>
          <w:szCs w:val="24"/>
        </w:rPr>
        <w:t>π</w:t>
      </w:r>
      <w:r w:rsidRPr="009A7A6D">
        <w:rPr>
          <w:sz w:val="24"/>
          <w:szCs w:val="24"/>
          <w:lang w:val="en-US"/>
        </w:rPr>
        <w:t xml:space="preserve">*E (the optimal policy over the maximal safe envelope </w:t>
      </w:r>
      <w:r w:rsidRPr="009A7A6D">
        <w:rPr>
          <w:i/>
          <w:iCs/>
          <w:sz w:val="24"/>
          <w:szCs w:val="24"/>
          <w:lang w:val="en-US"/>
        </w:rPr>
        <w:t>E</w:t>
      </w:r>
      <w:r w:rsidRPr="009A7A6D">
        <w:rPr>
          <w:sz w:val="24"/>
          <w:szCs w:val="24"/>
          <w:lang w:val="en-US"/>
        </w:rPr>
        <w:t xml:space="preserve"> </w:t>
      </w:r>
      <w:r w:rsidRPr="009A7A6D">
        <w:rPr>
          <w:rFonts w:ascii="Cambria Math" w:hAnsi="Cambria Math" w:cs="Cambria Math"/>
          <w:sz w:val="24"/>
          <w:szCs w:val="24"/>
          <w:lang w:val="en-US"/>
        </w:rPr>
        <w:t>⊇</w:t>
      </w:r>
      <w:r w:rsidRPr="009A7A6D">
        <w:rPr>
          <w:sz w:val="24"/>
          <w:szCs w:val="24"/>
          <w:lang w:val="en-US"/>
        </w:rPr>
        <w:t xml:space="preserve"> </w:t>
      </w:r>
      <w:r w:rsidRPr="009A7A6D">
        <w:rPr>
          <w:i/>
          <w:iCs/>
          <w:sz w:val="24"/>
          <w:szCs w:val="24"/>
          <w:lang w:val="en-US"/>
        </w:rPr>
        <w:t>X</w:t>
      </w:r>
      <w:r w:rsidRPr="009A7A6D">
        <w:rPr>
          <w:sz w:val="24"/>
          <w:szCs w:val="24"/>
        </w:rPr>
        <w:t>α</w:t>
      </w:r>
      <w:r w:rsidRPr="009A7A6D">
        <w:rPr>
          <w:sz w:val="24"/>
          <w:szCs w:val="24"/>
          <w:lang w:val="en-US"/>
        </w:rPr>
        <w:t>).</w:t>
      </w:r>
    </w:p>
    <w:p w14:paraId="48600B43" w14:textId="77777777" w:rsidR="00EA2CA4" w:rsidRPr="009A7A6D" w:rsidRDefault="00EA2CA4" w:rsidP="009A7A6D">
      <w:pPr>
        <w:spacing w:after="140" w:line="360" w:lineRule="auto"/>
        <w:rPr>
          <w:sz w:val="24"/>
          <w:szCs w:val="24"/>
          <w:lang w:val="en-US"/>
        </w:rPr>
      </w:pPr>
      <w:r w:rsidRPr="009A7A6D">
        <w:rPr>
          <w:i/>
          <w:iCs/>
          <w:sz w:val="24"/>
          <w:szCs w:val="24"/>
          <w:lang w:val="en-US"/>
        </w:rPr>
        <w:t>Proof.</w:t>
      </w:r>
      <w:r w:rsidRPr="009A7A6D">
        <w:rPr>
          <w:sz w:val="24"/>
          <w:szCs w:val="24"/>
          <w:lang w:val="en-US"/>
        </w:rPr>
        <w:t xml:space="preserve"> Under persistent </w:t>
      </w:r>
      <w:r w:rsidRPr="009A7A6D">
        <w:rPr>
          <w:sz w:val="24"/>
          <w:szCs w:val="24"/>
        </w:rPr>
        <w:t>α</w:t>
      </w:r>
      <w:r w:rsidRPr="009A7A6D">
        <w:rPr>
          <w:sz w:val="24"/>
          <w:szCs w:val="24"/>
          <w:lang w:val="en-US"/>
        </w:rPr>
        <w:t xml:space="preserve"> &gt; </w:t>
      </w:r>
      <w:r w:rsidRPr="009A7A6D">
        <w:rPr>
          <w:sz w:val="24"/>
          <w:szCs w:val="24"/>
        </w:rPr>
        <w:t>α</w:t>
      </w:r>
      <w:r w:rsidRPr="009A7A6D">
        <w:rPr>
          <w:sz w:val="24"/>
          <w:szCs w:val="24"/>
          <w:lang w:val="en-US"/>
        </w:rPr>
        <w:t xml:space="preserve">*, </w:t>
      </w:r>
      <w:r w:rsidRPr="009A7A6D">
        <w:rPr>
          <w:i/>
          <w:iCs/>
          <w:sz w:val="24"/>
          <w:szCs w:val="24"/>
          <w:lang w:val="en-US"/>
        </w:rPr>
        <w:t>J</w:t>
      </w:r>
      <w:r w:rsidRPr="009A7A6D">
        <w:rPr>
          <w:sz w:val="24"/>
          <w:szCs w:val="24"/>
          <w:lang w:val="en-US"/>
        </w:rPr>
        <w:t xml:space="preserve">’s learning converges (by assumption on </w:t>
      </w:r>
      <w:r w:rsidRPr="009A7A6D">
        <w:rPr>
          <w:i/>
          <w:iCs/>
          <w:sz w:val="24"/>
          <w:szCs w:val="24"/>
          <w:lang w:val="en-US"/>
        </w:rPr>
        <w:t>L</w:t>
      </w:r>
      <w:r w:rsidRPr="009A7A6D">
        <w:rPr>
          <w:sz w:val="24"/>
          <w:szCs w:val="24"/>
          <w:lang w:val="en-US"/>
        </w:rPr>
        <w:t xml:space="preserve">) to the optimal policy for the restricted MDP on </w:t>
      </w:r>
      <w:r w:rsidRPr="009A7A6D">
        <w:rPr>
          <w:i/>
          <w:iCs/>
          <w:sz w:val="24"/>
          <w:szCs w:val="24"/>
          <w:lang w:val="en-US"/>
        </w:rPr>
        <w:t>X</w:t>
      </w:r>
      <w:r w:rsidRPr="009A7A6D">
        <w:rPr>
          <w:sz w:val="24"/>
          <w:szCs w:val="24"/>
        </w:rPr>
        <w:t>α</w:t>
      </w:r>
      <w:r w:rsidRPr="009A7A6D">
        <w:rPr>
          <w:sz w:val="24"/>
          <w:szCs w:val="24"/>
          <w:lang w:val="en-US"/>
        </w:rPr>
        <w:t xml:space="preserve">. Since </w:t>
      </w:r>
      <w:r w:rsidRPr="009A7A6D">
        <w:rPr>
          <w:sz w:val="24"/>
          <w:szCs w:val="24"/>
        </w:rPr>
        <w:t>α</w:t>
      </w:r>
      <w:r w:rsidRPr="009A7A6D">
        <w:rPr>
          <w:sz w:val="24"/>
          <w:szCs w:val="24"/>
          <w:lang w:val="en-US"/>
        </w:rPr>
        <w:t xml:space="preserve"> &gt; </w:t>
      </w:r>
      <w:r w:rsidRPr="009A7A6D">
        <w:rPr>
          <w:sz w:val="24"/>
          <w:szCs w:val="24"/>
        </w:rPr>
        <w:t>α</w:t>
      </w:r>
      <w:r w:rsidRPr="009A7A6D">
        <w:rPr>
          <w:sz w:val="24"/>
          <w:szCs w:val="24"/>
          <w:lang w:val="en-US"/>
        </w:rPr>
        <w:t xml:space="preserve">*, </w:t>
      </w:r>
      <w:proofErr w:type="gramStart"/>
      <w:r w:rsidRPr="009A7A6D">
        <w:rPr>
          <w:sz w:val="24"/>
          <w:szCs w:val="24"/>
          <w:lang w:val="en-US"/>
        </w:rPr>
        <w:t>by Definition 7</w:t>
      </w:r>
      <w:proofErr w:type="gramEnd"/>
      <w:r w:rsidRPr="009A7A6D">
        <w:rPr>
          <w:sz w:val="24"/>
          <w:szCs w:val="24"/>
          <w:lang w:val="en-US"/>
        </w:rPr>
        <w:t xml:space="preserve">, this policy is strictly suboptimal on </w:t>
      </w:r>
      <w:r w:rsidRPr="009A7A6D">
        <w:rPr>
          <w:i/>
          <w:iCs/>
          <w:sz w:val="24"/>
          <w:szCs w:val="24"/>
          <w:lang w:val="en-US"/>
        </w:rPr>
        <w:t>X</w:t>
      </w:r>
      <w:r w:rsidRPr="009A7A6D">
        <w:rPr>
          <w:sz w:val="24"/>
          <w:szCs w:val="24"/>
        </w:rPr>
        <w:t>α</w:t>
      </w:r>
      <w:r w:rsidRPr="009A7A6D">
        <w:rPr>
          <w:sz w:val="24"/>
          <w:szCs w:val="24"/>
          <w:lang w:val="en-US"/>
        </w:rPr>
        <w:t xml:space="preserve"> evaluated under the true distribution </w:t>
      </w:r>
      <w:r w:rsidRPr="009A7A6D">
        <w:rPr>
          <w:i/>
          <w:iCs/>
          <w:sz w:val="24"/>
          <w:szCs w:val="24"/>
          <w:lang w:val="en-US"/>
        </w:rPr>
        <w:t>P</w:t>
      </w:r>
      <w:r w:rsidRPr="009A7A6D">
        <w:rPr>
          <w:sz w:val="24"/>
          <w:szCs w:val="24"/>
          <w:lang w:val="en-US"/>
        </w:rPr>
        <w:t xml:space="preserve">. The envelope </w:t>
      </w:r>
      <w:r w:rsidRPr="009A7A6D">
        <w:rPr>
          <w:i/>
          <w:iCs/>
          <w:sz w:val="24"/>
          <w:szCs w:val="24"/>
          <w:lang w:val="en-US"/>
        </w:rPr>
        <w:t>E</w:t>
      </w:r>
      <w:r w:rsidRPr="009A7A6D">
        <w:rPr>
          <w:sz w:val="24"/>
          <w:szCs w:val="24"/>
          <w:lang w:val="en-US"/>
        </w:rPr>
        <w:t xml:space="preserve"> contains </w:t>
      </w:r>
      <w:r w:rsidRPr="009A7A6D">
        <w:rPr>
          <w:i/>
          <w:iCs/>
          <w:sz w:val="24"/>
          <w:szCs w:val="24"/>
          <w:lang w:val="en-US"/>
        </w:rPr>
        <w:t>X</w:t>
      </w:r>
      <w:r w:rsidRPr="009A7A6D">
        <w:rPr>
          <w:sz w:val="24"/>
          <w:szCs w:val="24"/>
        </w:rPr>
        <w:t>α</w:t>
      </w:r>
      <w:r w:rsidRPr="009A7A6D">
        <w:rPr>
          <w:sz w:val="24"/>
          <w:szCs w:val="24"/>
          <w:lang w:val="en-US"/>
        </w:rPr>
        <w:t xml:space="preserve"> and additional safe states, so </w:t>
      </w:r>
      <w:r w:rsidRPr="009A7A6D">
        <w:rPr>
          <w:sz w:val="24"/>
          <w:szCs w:val="24"/>
        </w:rPr>
        <w:t>π</w:t>
      </w:r>
      <w:r w:rsidRPr="009A7A6D">
        <w:rPr>
          <w:sz w:val="24"/>
          <w:szCs w:val="24"/>
          <w:lang w:val="en-US"/>
        </w:rPr>
        <w:t xml:space="preserve">*E has access to a richer transition structure and achieves higher expected return. Therefore </w:t>
      </w:r>
      <w:r w:rsidRPr="009A7A6D">
        <w:rPr>
          <w:sz w:val="24"/>
          <w:szCs w:val="24"/>
        </w:rPr>
        <w:t>π</w:t>
      </w:r>
      <w:r w:rsidRPr="009A7A6D">
        <w:rPr>
          <w:sz w:val="24"/>
          <w:szCs w:val="24"/>
          <w:lang w:val="en-US"/>
        </w:rPr>
        <w:t>*X</w:t>
      </w:r>
      <w:r w:rsidRPr="009A7A6D">
        <w:rPr>
          <w:sz w:val="24"/>
          <w:szCs w:val="24"/>
        </w:rPr>
        <w:t>α</w:t>
      </w:r>
      <w:r w:rsidRPr="009A7A6D">
        <w:rPr>
          <w:sz w:val="24"/>
          <w:szCs w:val="24"/>
          <w:lang w:val="en-US"/>
        </w:rPr>
        <w:t xml:space="preserve"> is strictly dominated. □</w:t>
      </w:r>
    </w:p>
    <w:p w14:paraId="279CD492" w14:textId="77777777" w:rsidR="00EA2CA4" w:rsidRPr="009A7A6D" w:rsidRDefault="00EA2CA4" w:rsidP="009A7A6D">
      <w:pPr>
        <w:spacing w:after="140" w:line="360" w:lineRule="auto"/>
        <w:rPr>
          <w:sz w:val="24"/>
          <w:szCs w:val="24"/>
          <w:lang w:val="en-US"/>
        </w:rPr>
      </w:pPr>
      <w:r w:rsidRPr="009A7A6D">
        <w:rPr>
          <w:b/>
          <w:bCs/>
          <w:sz w:val="24"/>
          <w:szCs w:val="24"/>
          <w:lang w:val="en-US"/>
        </w:rPr>
        <w:t>Remark 12.</w:t>
      </w:r>
      <w:r w:rsidRPr="009A7A6D">
        <w:rPr>
          <w:sz w:val="24"/>
          <w:szCs w:val="24"/>
          <w:lang w:val="en-US"/>
        </w:rPr>
        <w:t xml:space="preserve"> The previous version stated this as an unconditional guarantee. The present version makes the conditions explicit: finite </w:t>
      </w:r>
      <w:r w:rsidRPr="009A7A6D">
        <w:rPr>
          <w:sz w:val="24"/>
          <w:szCs w:val="24"/>
          <w:lang w:val="en-US"/>
        </w:rPr>
        <w:lastRenderedPageBreak/>
        <w:t xml:space="preserve">MDP, ergodicity, convergent fixed learning algorithm, and intervention above </w:t>
      </w:r>
      <w:r w:rsidRPr="009A7A6D">
        <w:rPr>
          <w:sz w:val="24"/>
          <w:szCs w:val="24"/>
        </w:rPr>
        <w:t>α</w:t>
      </w:r>
      <w:r w:rsidRPr="009A7A6D">
        <w:rPr>
          <w:sz w:val="24"/>
          <w:szCs w:val="24"/>
          <w:lang w:val="en-US"/>
        </w:rPr>
        <w:t xml:space="preserve">*. An important caveat: in environments where the catastrophic states are dense and the safe set is small, persistent intervention may be </w:t>
      </w:r>
      <w:r w:rsidRPr="009A7A6D">
        <w:rPr>
          <w:i/>
          <w:iCs/>
          <w:sz w:val="24"/>
          <w:szCs w:val="24"/>
          <w:lang w:val="en-US"/>
        </w:rPr>
        <w:t>necessary</w:t>
      </w:r>
      <w:r w:rsidRPr="009A7A6D">
        <w:rPr>
          <w:sz w:val="24"/>
          <w:szCs w:val="24"/>
          <w:lang w:val="en-US"/>
        </w:rPr>
        <w:t xml:space="preserve">—the cliff-without-a-path scenario. The separation principle applies only when the maximal safe envelope is strictly larger than the intervened set, i.e., when </w:t>
      </w:r>
      <w:r w:rsidRPr="009A7A6D">
        <w:rPr>
          <w:i/>
          <w:iCs/>
          <w:sz w:val="24"/>
          <w:szCs w:val="24"/>
          <w:lang w:val="en-US"/>
        </w:rPr>
        <w:t>S</w:t>
      </w:r>
      <w:r w:rsidRPr="009A7A6D">
        <w:rPr>
          <w:sz w:val="24"/>
          <w:szCs w:val="24"/>
          <w:lang w:val="en-US"/>
        </w:rPr>
        <w:t xml:space="preserve"> is being more restrictive than safety requires.</w:t>
      </w:r>
    </w:p>
    <w:p w14:paraId="4693A69A" w14:textId="77777777" w:rsidR="00EA2CA4" w:rsidRPr="009A7A6D" w:rsidRDefault="00EA2CA4" w:rsidP="009A7A6D">
      <w:pPr>
        <w:pStyle w:val="Heading1"/>
        <w:pageBreakBefore w:val="0"/>
        <w:spacing w:line="360" w:lineRule="auto"/>
        <w:rPr>
          <w:rFonts w:eastAsia="Cambria"/>
          <w:sz w:val="24"/>
          <w:lang w:val="en-US"/>
        </w:rPr>
      </w:pPr>
      <w:bookmarkStart w:id="49" w:name="_Toc221403951"/>
      <w:r w:rsidRPr="009A7A6D">
        <w:rPr>
          <w:rFonts w:eastAsia="Cambria"/>
          <w:sz w:val="24"/>
          <w:lang w:val="en-US"/>
        </w:rPr>
        <w:t>11. Cross-Domain Instantiation</w:t>
      </w:r>
      <w:bookmarkEnd w:id="49"/>
    </w:p>
    <w:p w14:paraId="296B3950" w14:textId="77777777" w:rsidR="00EA2CA4" w:rsidRPr="009A7A6D" w:rsidRDefault="00EA2CA4" w:rsidP="009A7A6D">
      <w:pPr>
        <w:spacing w:after="140" w:line="360" w:lineRule="auto"/>
        <w:rPr>
          <w:sz w:val="24"/>
          <w:szCs w:val="24"/>
          <w:lang w:val="en-US"/>
        </w:rPr>
      </w:pPr>
      <w:r w:rsidRPr="009A7A6D">
        <w:rPr>
          <w:sz w:val="24"/>
          <w:szCs w:val="24"/>
          <w:lang w:val="en-US"/>
        </w:rPr>
        <w:t>The formal vocabulary maps onto concrete domains as follows.</w:t>
      </w:r>
    </w:p>
    <w:p w14:paraId="5B8B07AC" w14:textId="3ADF3DFC" w:rsidR="0024326E" w:rsidRPr="009A7A6D" w:rsidRDefault="0024326E" w:rsidP="009A7A6D">
      <w:pPr>
        <w:spacing w:after="140" w:line="360" w:lineRule="auto"/>
        <w:rPr>
          <w:rFonts w:eastAsia="Cambria"/>
          <w:sz w:val="24"/>
          <w:szCs w:val="24"/>
          <w:lang w:val="en-US"/>
        </w:rPr>
      </w:pPr>
      <w:r w:rsidRPr="009A7A6D">
        <w:rPr>
          <w:rFonts w:eastAsia="Cambria"/>
          <w:noProof/>
          <w:sz w:val="24"/>
          <w:szCs w:val="24"/>
          <w:lang w:val="en-US"/>
        </w:rPr>
        <w:drawing>
          <wp:inline distT="0" distB="0" distL="0" distR="0" wp14:anchorId="2159C809" wp14:editId="5E3D1299">
            <wp:extent cx="4118610" cy="2005965"/>
            <wp:effectExtent l="0" t="0" r="0" b="0"/>
            <wp:docPr id="127223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4039" name=""/>
                    <pic:cNvPicPr/>
                  </pic:nvPicPr>
                  <pic:blipFill>
                    <a:blip r:embed="rId14"/>
                    <a:stretch>
                      <a:fillRect/>
                    </a:stretch>
                  </pic:blipFill>
                  <pic:spPr>
                    <a:xfrm>
                      <a:off x="0" y="0"/>
                      <a:ext cx="4118610" cy="2005965"/>
                    </a:xfrm>
                    <a:prstGeom prst="rect">
                      <a:avLst/>
                    </a:prstGeom>
                  </pic:spPr>
                </pic:pic>
              </a:graphicData>
            </a:graphic>
          </wp:inline>
        </w:drawing>
      </w:r>
    </w:p>
    <w:p w14:paraId="0667EC91" w14:textId="77777777" w:rsidR="00EA2CA4" w:rsidRPr="009A7A6D" w:rsidRDefault="00EA2CA4" w:rsidP="009A7A6D">
      <w:pPr>
        <w:spacing w:after="80" w:line="360" w:lineRule="auto"/>
        <w:rPr>
          <w:rFonts w:ascii="Cambria" w:hAnsi="Cambria" w:cs="Cambria"/>
          <w:sz w:val="24"/>
          <w:szCs w:val="24"/>
        </w:rPr>
      </w:pPr>
    </w:p>
    <w:p w14:paraId="5BEB2607" w14:textId="77777777" w:rsidR="00EA2CA4" w:rsidRPr="009A7A6D" w:rsidRDefault="00EA2CA4" w:rsidP="009A7A6D">
      <w:pPr>
        <w:spacing w:after="140" w:line="360" w:lineRule="auto"/>
        <w:rPr>
          <w:sz w:val="24"/>
          <w:szCs w:val="24"/>
          <w:lang w:val="en-US"/>
        </w:rPr>
      </w:pPr>
      <w:r w:rsidRPr="009A7A6D">
        <w:rPr>
          <w:sz w:val="24"/>
          <w:szCs w:val="24"/>
          <w:lang w:val="en-US"/>
        </w:rPr>
        <w:t xml:space="preserve">The value of the unified framework is that insights transfer. The safe-driving literature’s envelope concept applies to parenting. The reward-hacking literature’s objective displacement applies to </w:t>
      </w:r>
      <w:proofErr w:type="spellStart"/>
      <w:r w:rsidRPr="009A7A6D">
        <w:rPr>
          <w:sz w:val="24"/>
          <w:szCs w:val="24"/>
          <w:lang w:val="en-US"/>
        </w:rPr>
        <w:t>organisational</w:t>
      </w:r>
      <w:proofErr w:type="spellEnd"/>
      <w:r w:rsidRPr="009A7A6D">
        <w:rPr>
          <w:sz w:val="24"/>
          <w:szCs w:val="24"/>
          <w:lang w:val="en-US"/>
        </w:rPr>
        <w:t xml:space="preserve"> management. The curriculum-learning literature’s progressive scheduling applies to governance. These transfers </w:t>
      </w:r>
      <w:r w:rsidRPr="009A7A6D">
        <w:rPr>
          <w:sz w:val="24"/>
          <w:szCs w:val="24"/>
          <w:lang w:val="en-US"/>
        </w:rPr>
        <w:lastRenderedPageBreak/>
        <w:t xml:space="preserve">become precise rather than metaphorical because they share the same formal structure: </w:t>
      </w:r>
      <w:r w:rsidRPr="009A7A6D">
        <w:rPr>
          <w:sz w:val="24"/>
          <w:szCs w:val="24"/>
        </w:rPr>
        <w:t>Φ</w:t>
      </w:r>
      <w:r w:rsidRPr="009A7A6D">
        <w:rPr>
          <w:sz w:val="24"/>
          <w:szCs w:val="24"/>
          <w:lang w:val="en-US"/>
        </w:rPr>
        <w:t xml:space="preserve">, </w:t>
      </w:r>
      <w:r w:rsidRPr="009A7A6D">
        <w:rPr>
          <w:sz w:val="24"/>
          <w:szCs w:val="24"/>
        </w:rPr>
        <w:t>α</w:t>
      </w:r>
      <w:r w:rsidRPr="009A7A6D">
        <w:rPr>
          <w:sz w:val="24"/>
          <w:szCs w:val="24"/>
          <w:lang w:val="en-US"/>
        </w:rPr>
        <w:t xml:space="preserve">, </w:t>
      </w:r>
      <w:r w:rsidRPr="009A7A6D">
        <w:rPr>
          <w:i/>
          <w:iCs/>
          <w:sz w:val="24"/>
          <w:szCs w:val="24"/>
          <w:lang w:val="en-US"/>
        </w:rPr>
        <w:t>D</w:t>
      </w:r>
      <w:r w:rsidRPr="009A7A6D">
        <w:rPr>
          <w:sz w:val="24"/>
          <w:szCs w:val="24"/>
          <w:lang w:val="en-US"/>
        </w:rPr>
        <w:t xml:space="preserve">KL, </w:t>
      </w:r>
      <w:r w:rsidRPr="009A7A6D">
        <w:rPr>
          <w:i/>
          <w:iCs/>
          <w:sz w:val="24"/>
          <w:szCs w:val="24"/>
          <w:lang w:val="en-US"/>
        </w:rPr>
        <w:t>E</w:t>
      </w:r>
      <w:r w:rsidRPr="009A7A6D">
        <w:rPr>
          <w:sz w:val="24"/>
          <w:szCs w:val="24"/>
          <w:lang w:val="en-US"/>
        </w:rPr>
        <w:t>, separation.</w:t>
      </w:r>
    </w:p>
    <w:p w14:paraId="671ED2F3" w14:textId="77777777" w:rsidR="00EA2CA4" w:rsidRPr="009A7A6D" w:rsidRDefault="00EA2CA4" w:rsidP="009A7A6D">
      <w:pPr>
        <w:pStyle w:val="Heading1"/>
        <w:pageBreakBefore w:val="0"/>
        <w:spacing w:line="360" w:lineRule="auto"/>
        <w:rPr>
          <w:rFonts w:eastAsia="Cambria"/>
          <w:sz w:val="24"/>
          <w:lang w:val="en-US"/>
        </w:rPr>
      </w:pPr>
      <w:bookmarkStart w:id="50" w:name="_Toc221403952"/>
      <w:r w:rsidRPr="009A7A6D">
        <w:rPr>
          <w:rFonts w:eastAsia="Cambria"/>
          <w:sz w:val="24"/>
          <w:lang w:val="en-US"/>
        </w:rPr>
        <w:t>12. Limitations and Extensions</w:t>
      </w:r>
      <w:bookmarkEnd w:id="50"/>
    </w:p>
    <w:p w14:paraId="248FB083" w14:textId="77777777" w:rsidR="00EA2CA4" w:rsidRPr="009A7A6D" w:rsidRDefault="00EA2CA4" w:rsidP="009A7A6D">
      <w:pPr>
        <w:spacing w:after="140" w:line="360" w:lineRule="auto"/>
        <w:rPr>
          <w:rFonts w:eastAsia="Cambria"/>
          <w:sz w:val="24"/>
          <w:szCs w:val="24"/>
          <w:lang w:val="en-US"/>
        </w:rPr>
      </w:pPr>
      <w:r w:rsidRPr="009A7A6D">
        <w:rPr>
          <w:b/>
          <w:bCs/>
          <w:sz w:val="24"/>
          <w:szCs w:val="24"/>
          <w:lang w:val="en-US"/>
        </w:rPr>
        <w:t>Fixed learning algorithm.</w:t>
      </w:r>
      <w:r w:rsidRPr="009A7A6D">
        <w:rPr>
          <w:sz w:val="24"/>
          <w:szCs w:val="24"/>
          <w:lang w:val="en-US"/>
        </w:rPr>
        <w:t xml:space="preserve"> The framework assumes </w:t>
      </w:r>
      <w:r w:rsidRPr="009A7A6D">
        <w:rPr>
          <w:i/>
          <w:iCs/>
          <w:sz w:val="24"/>
          <w:szCs w:val="24"/>
          <w:lang w:val="en-US"/>
        </w:rPr>
        <w:t>J</w:t>
      </w:r>
      <w:r w:rsidRPr="009A7A6D">
        <w:rPr>
          <w:sz w:val="24"/>
          <w:szCs w:val="24"/>
          <w:lang w:val="en-US"/>
        </w:rPr>
        <w:t xml:space="preserve"> uses a fixed learning algorithm </w:t>
      </w:r>
      <w:r w:rsidRPr="009A7A6D">
        <w:rPr>
          <w:i/>
          <w:iCs/>
          <w:sz w:val="24"/>
          <w:szCs w:val="24"/>
          <w:lang w:val="en-US"/>
        </w:rPr>
        <w:t>L</w:t>
      </w:r>
      <w:r w:rsidRPr="009A7A6D">
        <w:rPr>
          <w:sz w:val="24"/>
          <w:szCs w:val="24"/>
          <w:lang w:val="en-US"/>
        </w:rPr>
        <w:t xml:space="preserve">. If </w:t>
      </w:r>
      <w:r w:rsidRPr="009A7A6D">
        <w:rPr>
          <w:i/>
          <w:iCs/>
          <w:sz w:val="24"/>
          <w:szCs w:val="24"/>
          <w:lang w:val="en-US"/>
        </w:rPr>
        <w:t>J</w:t>
      </w:r>
      <w:r w:rsidRPr="009A7A6D">
        <w:rPr>
          <w:sz w:val="24"/>
          <w:szCs w:val="24"/>
          <w:lang w:val="en-US"/>
        </w:rPr>
        <w:t xml:space="preserve"> employs meta-learning (Finn et al., 2017), curiosity-driven exploration (Pathak et al., 2017), or other adaptive mechanisms, it may partially compensate for distributional restriction by up-weighting novel states. Several of our results (particularly Proposition 4 on exploration suppression) may not hold for such agents.</w:t>
      </w:r>
    </w:p>
    <w:p w14:paraId="37734B36" w14:textId="77777777" w:rsidR="00EA2CA4" w:rsidRPr="009A7A6D" w:rsidRDefault="00EA2CA4" w:rsidP="009A7A6D">
      <w:pPr>
        <w:spacing w:after="140" w:line="360" w:lineRule="auto"/>
        <w:rPr>
          <w:sz w:val="24"/>
          <w:szCs w:val="24"/>
          <w:lang w:val="en-US"/>
        </w:rPr>
      </w:pPr>
      <w:r w:rsidRPr="009A7A6D">
        <w:rPr>
          <w:b/>
          <w:bCs/>
          <w:sz w:val="24"/>
          <w:szCs w:val="24"/>
          <w:lang w:val="en-US"/>
        </w:rPr>
        <w:t>Truncation model.</w:t>
      </w:r>
      <w:r w:rsidRPr="009A7A6D">
        <w:rPr>
          <w:sz w:val="24"/>
          <w:szCs w:val="24"/>
          <w:lang w:val="en-US"/>
        </w:rPr>
        <w:t xml:space="preserve"> The restriction to truncation interventions (Definition 3) excludes soft-shielding and reward-penalty approaches. In </w:t>
      </w:r>
      <w:proofErr w:type="gramStart"/>
      <w:r w:rsidRPr="009A7A6D">
        <w:rPr>
          <w:sz w:val="24"/>
          <w:szCs w:val="24"/>
          <w:lang w:val="en-US"/>
        </w:rPr>
        <w:t>soft-shielding</w:t>
      </w:r>
      <w:proofErr w:type="gramEnd"/>
      <w:r w:rsidRPr="009A7A6D">
        <w:rPr>
          <w:sz w:val="24"/>
          <w:szCs w:val="24"/>
          <w:lang w:val="en-US"/>
        </w:rPr>
        <w:t xml:space="preserve"> (Dalal et al., 2018), dangerous states are </w:t>
      </w:r>
      <w:proofErr w:type="spellStart"/>
      <w:r w:rsidRPr="009A7A6D">
        <w:rPr>
          <w:sz w:val="24"/>
          <w:szCs w:val="24"/>
          <w:lang w:val="en-US"/>
        </w:rPr>
        <w:t>penalised</w:t>
      </w:r>
      <w:proofErr w:type="spellEnd"/>
      <w:r w:rsidRPr="009A7A6D">
        <w:rPr>
          <w:sz w:val="24"/>
          <w:szCs w:val="24"/>
          <w:lang w:val="en-US"/>
        </w:rPr>
        <w:t xml:space="preserve"> but not removed, which preserves support coverage while reducing visitation frequency. The informational consequences are different: the training distribution is </w:t>
      </w:r>
      <w:r w:rsidRPr="009A7A6D">
        <w:rPr>
          <w:i/>
          <w:iCs/>
          <w:sz w:val="24"/>
          <w:szCs w:val="24"/>
          <w:lang w:val="en-US"/>
        </w:rPr>
        <w:t>reweighted</w:t>
      </w:r>
      <w:r w:rsidRPr="009A7A6D">
        <w:rPr>
          <w:sz w:val="24"/>
          <w:szCs w:val="24"/>
          <w:lang w:val="en-US"/>
        </w:rPr>
        <w:t xml:space="preserve"> rather than </w:t>
      </w:r>
      <w:r w:rsidRPr="009A7A6D">
        <w:rPr>
          <w:i/>
          <w:iCs/>
          <w:sz w:val="24"/>
          <w:szCs w:val="24"/>
          <w:lang w:val="en-US"/>
        </w:rPr>
        <w:t>truncated</w:t>
      </w:r>
      <w:r w:rsidRPr="009A7A6D">
        <w:rPr>
          <w:sz w:val="24"/>
          <w:szCs w:val="24"/>
          <w:lang w:val="en-US"/>
        </w:rPr>
        <w:t>, and the relevant divergence measure shifts from support-sensitive KL to density-ratio-based measures. Extending the framework to soft interventions is natural but would require replacing Proposition 1 with importance-weighted bounds.</w:t>
      </w:r>
    </w:p>
    <w:p w14:paraId="5D19243E" w14:textId="77777777" w:rsidR="00EA2CA4" w:rsidRPr="009A7A6D" w:rsidRDefault="00EA2CA4" w:rsidP="009A7A6D">
      <w:pPr>
        <w:spacing w:after="140" w:line="360" w:lineRule="auto"/>
        <w:rPr>
          <w:sz w:val="24"/>
          <w:szCs w:val="24"/>
          <w:lang w:val="en-US"/>
        </w:rPr>
      </w:pPr>
      <w:r w:rsidRPr="009A7A6D">
        <w:rPr>
          <w:b/>
          <w:bCs/>
          <w:sz w:val="24"/>
          <w:szCs w:val="24"/>
          <w:lang w:val="en-US"/>
        </w:rPr>
        <w:t>Computability of the maximal envelope.</w:t>
      </w:r>
      <w:r w:rsidRPr="009A7A6D">
        <w:rPr>
          <w:sz w:val="24"/>
          <w:szCs w:val="24"/>
          <w:lang w:val="en-US"/>
        </w:rPr>
        <w:t xml:space="preserve"> Definition 12 requires identifying the maximal safe subset of </w:t>
      </w:r>
      <w:r w:rsidRPr="009A7A6D">
        <w:rPr>
          <w:i/>
          <w:iCs/>
          <w:sz w:val="24"/>
          <w:szCs w:val="24"/>
          <w:lang w:val="en-US"/>
        </w:rPr>
        <w:t>X</w:t>
      </w:r>
      <w:r w:rsidRPr="009A7A6D">
        <w:rPr>
          <w:sz w:val="24"/>
          <w:szCs w:val="24"/>
          <w:lang w:val="en-US"/>
        </w:rPr>
        <w:t xml:space="preserve">, which may be NP-hard in large state spaces. In practice, envelopes are often specified by </w:t>
      </w:r>
      <w:r w:rsidRPr="009A7A6D">
        <w:rPr>
          <w:sz w:val="24"/>
          <w:szCs w:val="24"/>
          <w:lang w:val="en-US"/>
        </w:rPr>
        <w:lastRenderedPageBreak/>
        <w:t>domain experts (as in autonomous driving) or learned via model-based RL with safety constraints (</w:t>
      </w:r>
      <w:proofErr w:type="spellStart"/>
      <w:r w:rsidRPr="009A7A6D">
        <w:rPr>
          <w:sz w:val="24"/>
          <w:szCs w:val="24"/>
          <w:lang w:val="en-US"/>
        </w:rPr>
        <w:t>Berkenkamp</w:t>
      </w:r>
      <w:proofErr w:type="spellEnd"/>
      <w:r w:rsidRPr="009A7A6D">
        <w:rPr>
          <w:sz w:val="24"/>
          <w:szCs w:val="24"/>
          <w:lang w:val="en-US"/>
        </w:rPr>
        <w:t xml:space="preserve"> et al., 2017). The relationship between envelope accuracy and agent performance is an open question.</w:t>
      </w:r>
    </w:p>
    <w:p w14:paraId="28903F42" w14:textId="77777777" w:rsidR="00EA2CA4" w:rsidRPr="009A7A6D" w:rsidRDefault="00EA2CA4" w:rsidP="009A7A6D">
      <w:pPr>
        <w:spacing w:after="140" w:line="360" w:lineRule="auto"/>
        <w:rPr>
          <w:sz w:val="24"/>
          <w:szCs w:val="24"/>
          <w:lang w:val="en-US"/>
        </w:rPr>
      </w:pPr>
      <w:r w:rsidRPr="009A7A6D">
        <w:rPr>
          <w:b/>
          <w:bCs/>
          <w:sz w:val="24"/>
          <w:szCs w:val="24"/>
          <w:lang w:val="en-US"/>
        </w:rPr>
        <w:t>Partial observability.</w:t>
      </w:r>
      <w:r w:rsidRPr="009A7A6D">
        <w:rPr>
          <w:sz w:val="24"/>
          <w:szCs w:val="24"/>
          <w:lang w:val="en-US"/>
        </w:rPr>
        <w:t xml:space="preserve"> The framework assumes full state observability. Under partial observability (POMDPs), </w:t>
      </w:r>
      <w:r w:rsidRPr="009A7A6D">
        <w:rPr>
          <w:i/>
          <w:iCs/>
          <w:sz w:val="24"/>
          <w:szCs w:val="24"/>
          <w:lang w:val="en-US"/>
        </w:rPr>
        <w:t>J</w:t>
      </w:r>
      <w:r w:rsidRPr="009A7A6D">
        <w:rPr>
          <w:sz w:val="24"/>
          <w:szCs w:val="24"/>
          <w:lang w:val="en-US"/>
        </w:rPr>
        <w:t xml:space="preserve"> cannot distinguish between states it has never </w:t>
      </w:r>
      <w:proofErr w:type="gramStart"/>
      <w:r w:rsidRPr="009A7A6D">
        <w:rPr>
          <w:sz w:val="24"/>
          <w:szCs w:val="24"/>
          <w:lang w:val="en-US"/>
        </w:rPr>
        <w:t>visited</w:t>
      </w:r>
      <w:proofErr w:type="gramEnd"/>
      <w:r w:rsidRPr="009A7A6D">
        <w:rPr>
          <w:sz w:val="24"/>
          <w:szCs w:val="24"/>
          <w:lang w:val="en-US"/>
        </w:rPr>
        <w:t xml:space="preserve"> and states obscured by noisy observation. This makes the informational-sufficiency analysis considerably more complex and is deferred to future work.</w:t>
      </w:r>
    </w:p>
    <w:p w14:paraId="40D78D8F" w14:textId="77777777" w:rsidR="00EA2CA4" w:rsidRPr="009A7A6D" w:rsidRDefault="00EA2CA4" w:rsidP="009A7A6D">
      <w:pPr>
        <w:spacing w:after="140" w:line="360" w:lineRule="auto"/>
        <w:rPr>
          <w:sz w:val="24"/>
          <w:szCs w:val="24"/>
          <w:lang w:val="en-US"/>
        </w:rPr>
      </w:pPr>
      <w:r w:rsidRPr="009A7A6D">
        <w:rPr>
          <w:b/>
          <w:bCs/>
          <w:sz w:val="24"/>
          <w:szCs w:val="24"/>
          <w:lang w:val="en-US"/>
        </w:rPr>
        <w:t>Multi-supervisor dynamics.</w:t>
      </w:r>
      <w:r w:rsidRPr="009A7A6D">
        <w:rPr>
          <w:sz w:val="24"/>
          <w:szCs w:val="24"/>
          <w:lang w:val="en-US"/>
        </w:rPr>
        <w:t xml:space="preserve"> Section 7 </w:t>
      </w:r>
      <w:proofErr w:type="gramStart"/>
      <w:r w:rsidRPr="009A7A6D">
        <w:rPr>
          <w:sz w:val="24"/>
          <w:szCs w:val="24"/>
          <w:lang w:val="en-US"/>
        </w:rPr>
        <w:t>treats distributed</w:t>
      </w:r>
      <w:proofErr w:type="gramEnd"/>
      <w:r w:rsidRPr="009A7A6D">
        <w:rPr>
          <w:sz w:val="24"/>
          <w:szCs w:val="24"/>
          <w:lang w:val="en-US"/>
        </w:rPr>
        <w:t xml:space="preserve"> supervision as a static aggregation problem. In practice, supervisors interact and may coordinate or compete, leading to game-theoretic dynamics not captured by convex combination. The credit-assignment </w:t>
      </w:r>
      <w:proofErr w:type="gramStart"/>
      <w:r w:rsidRPr="009A7A6D">
        <w:rPr>
          <w:sz w:val="24"/>
          <w:szCs w:val="24"/>
          <w:lang w:val="en-US"/>
        </w:rPr>
        <w:t>problem—</w:t>
      </w:r>
      <w:proofErr w:type="gramEnd"/>
      <w:r w:rsidRPr="009A7A6D">
        <w:rPr>
          <w:sz w:val="24"/>
          <w:szCs w:val="24"/>
          <w:lang w:val="en-US"/>
        </w:rPr>
        <w:t xml:space="preserve">which supervisor’s safe set is most </w:t>
      </w:r>
      <w:proofErr w:type="gramStart"/>
      <w:r w:rsidRPr="009A7A6D">
        <w:rPr>
          <w:sz w:val="24"/>
          <w:szCs w:val="24"/>
          <w:lang w:val="en-US"/>
        </w:rPr>
        <w:t>informative—</w:t>
      </w:r>
      <w:proofErr w:type="gramEnd"/>
      <w:r w:rsidRPr="009A7A6D">
        <w:rPr>
          <w:sz w:val="24"/>
          <w:szCs w:val="24"/>
          <w:lang w:val="en-US"/>
        </w:rPr>
        <w:t>is also open.</w:t>
      </w:r>
    </w:p>
    <w:p w14:paraId="285E84D6" w14:textId="77777777" w:rsidR="00EA2CA4" w:rsidRPr="009A7A6D" w:rsidRDefault="00EA2CA4" w:rsidP="009A7A6D">
      <w:pPr>
        <w:spacing w:after="140" w:line="360" w:lineRule="auto"/>
        <w:rPr>
          <w:sz w:val="24"/>
          <w:szCs w:val="24"/>
          <w:lang w:val="en-US"/>
        </w:rPr>
      </w:pPr>
      <w:r w:rsidRPr="009A7A6D">
        <w:rPr>
          <w:b/>
          <w:bCs/>
          <w:sz w:val="24"/>
          <w:szCs w:val="24"/>
          <w:lang w:val="en-US"/>
        </w:rPr>
        <w:t>End-to-end learning of the envelope schedule.</w:t>
      </w:r>
      <w:r w:rsidRPr="009A7A6D">
        <w:rPr>
          <w:sz w:val="24"/>
          <w:szCs w:val="24"/>
          <w:lang w:val="en-US"/>
        </w:rPr>
        <w:t xml:space="preserve"> Definition 14 specifies the envelope schedule exogenously. An attractive extension is joint learning of the schedule and the agent’s policy, </w:t>
      </w:r>
      <w:proofErr w:type="gramStart"/>
      <w:r w:rsidRPr="009A7A6D">
        <w:rPr>
          <w:sz w:val="24"/>
          <w:szCs w:val="24"/>
          <w:lang w:val="en-US"/>
        </w:rPr>
        <w:t>connecting</w:t>
      </w:r>
      <w:proofErr w:type="gramEnd"/>
      <w:r w:rsidRPr="009A7A6D">
        <w:rPr>
          <w:sz w:val="24"/>
          <w:szCs w:val="24"/>
          <w:lang w:val="en-US"/>
        </w:rPr>
        <w:t xml:space="preserve"> to the automatic curriculum generation literature (Graves et al., 2017; </w:t>
      </w:r>
      <w:proofErr w:type="spellStart"/>
      <w:r w:rsidRPr="009A7A6D">
        <w:rPr>
          <w:sz w:val="24"/>
          <w:szCs w:val="24"/>
          <w:lang w:val="en-US"/>
        </w:rPr>
        <w:t>Portelas</w:t>
      </w:r>
      <w:proofErr w:type="spellEnd"/>
      <w:r w:rsidRPr="009A7A6D">
        <w:rPr>
          <w:sz w:val="24"/>
          <w:szCs w:val="24"/>
          <w:lang w:val="en-US"/>
        </w:rPr>
        <w:t xml:space="preserve"> et al., 2020).</w:t>
      </w:r>
    </w:p>
    <w:p w14:paraId="4D1AD012" w14:textId="77777777" w:rsidR="00EA2CA4" w:rsidRPr="009A7A6D" w:rsidRDefault="00EA2CA4" w:rsidP="009A7A6D">
      <w:pPr>
        <w:pStyle w:val="Heading1"/>
        <w:pageBreakBefore w:val="0"/>
        <w:spacing w:line="360" w:lineRule="auto"/>
        <w:rPr>
          <w:rFonts w:eastAsia="Cambria"/>
          <w:sz w:val="24"/>
          <w:lang w:val="en-US"/>
        </w:rPr>
      </w:pPr>
      <w:bookmarkStart w:id="51" w:name="_Toc221403953"/>
      <w:r w:rsidRPr="009A7A6D">
        <w:rPr>
          <w:rFonts w:eastAsia="Cambria"/>
          <w:sz w:val="24"/>
          <w:lang w:val="en-US"/>
        </w:rPr>
        <w:t>13. Conclusion</w:t>
      </w:r>
      <w:bookmarkEnd w:id="51"/>
    </w:p>
    <w:p w14:paraId="18AD2393" w14:textId="77777777" w:rsidR="00EA2CA4" w:rsidRPr="009A7A6D" w:rsidRDefault="00EA2CA4" w:rsidP="009A7A6D">
      <w:pPr>
        <w:spacing w:after="140" w:line="360" w:lineRule="auto"/>
        <w:rPr>
          <w:rFonts w:eastAsia="Cambria"/>
          <w:sz w:val="24"/>
          <w:szCs w:val="24"/>
          <w:lang w:val="en-US"/>
        </w:rPr>
      </w:pPr>
      <w:r w:rsidRPr="009A7A6D">
        <w:rPr>
          <w:sz w:val="24"/>
          <w:szCs w:val="24"/>
          <w:lang w:val="en-US"/>
        </w:rPr>
        <w:t xml:space="preserve">This paper has developed a formal vocabulary for </w:t>
      </w:r>
      <w:proofErr w:type="spellStart"/>
      <w:r w:rsidRPr="009A7A6D">
        <w:rPr>
          <w:sz w:val="24"/>
          <w:szCs w:val="24"/>
          <w:lang w:val="en-US"/>
        </w:rPr>
        <w:t>analysing</w:t>
      </w:r>
      <w:proofErr w:type="spellEnd"/>
      <w:r w:rsidRPr="009A7A6D">
        <w:rPr>
          <w:sz w:val="24"/>
          <w:szCs w:val="24"/>
          <w:lang w:val="en-US"/>
        </w:rPr>
        <w:t xml:space="preserve"> autonomy suppression in hierarchical multi-agent systems. The </w:t>
      </w:r>
      <w:r w:rsidRPr="009A7A6D">
        <w:rPr>
          <w:sz w:val="24"/>
          <w:szCs w:val="24"/>
          <w:lang w:val="en-US"/>
        </w:rPr>
        <w:lastRenderedPageBreak/>
        <w:t xml:space="preserve">vocabulary consists of five elements: the </w:t>
      </w:r>
      <w:proofErr w:type="spellStart"/>
      <w:r w:rsidRPr="009A7A6D">
        <w:rPr>
          <w:sz w:val="24"/>
          <w:szCs w:val="24"/>
          <w:lang w:val="en-US"/>
        </w:rPr>
        <w:t>parameterised</w:t>
      </w:r>
      <w:proofErr w:type="spellEnd"/>
      <w:r w:rsidRPr="009A7A6D">
        <w:rPr>
          <w:sz w:val="24"/>
          <w:szCs w:val="24"/>
          <w:lang w:val="en-US"/>
        </w:rPr>
        <w:t xml:space="preserve"> intervention operator </w:t>
      </w:r>
      <w:r w:rsidRPr="009A7A6D">
        <w:rPr>
          <w:sz w:val="24"/>
          <w:szCs w:val="24"/>
        </w:rPr>
        <w:t>Φα</w:t>
      </w:r>
      <w:r w:rsidRPr="009A7A6D">
        <w:rPr>
          <w:sz w:val="24"/>
          <w:szCs w:val="24"/>
          <w:lang w:val="en-US"/>
        </w:rPr>
        <w:t xml:space="preserve">; the KL divergence between true and filtered distributions as a measure of informational distortion; the critical threshold </w:t>
      </w:r>
      <w:r w:rsidRPr="009A7A6D">
        <w:rPr>
          <w:sz w:val="24"/>
          <w:szCs w:val="24"/>
        </w:rPr>
        <w:t>α</w:t>
      </w:r>
      <w:r w:rsidRPr="009A7A6D">
        <w:rPr>
          <w:sz w:val="24"/>
          <w:szCs w:val="24"/>
          <w:lang w:val="en-US"/>
        </w:rPr>
        <w:t>* beyond which intervention degrades agent quality; the envelope governance architecture as a principled alternative to trajectory control; and the separation principle as a necessary condition for autonomy.</w:t>
      </w:r>
    </w:p>
    <w:p w14:paraId="453A7A7F" w14:textId="77777777" w:rsidR="00EA2CA4" w:rsidRPr="009A7A6D" w:rsidRDefault="00EA2CA4" w:rsidP="009A7A6D">
      <w:pPr>
        <w:spacing w:after="140" w:line="360" w:lineRule="auto"/>
        <w:rPr>
          <w:sz w:val="24"/>
          <w:szCs w:val="24"/>
          <w:lang w:val="en-US"/>
        </w:rPr>
      </w:pPr>
      <w:r w:rsidRPr="009A7A6D">
        <w:rPr>
          <w:sz w:val="24"/>
          <w:szCs w:val="24"/>
          <w:lang w:val="en-US"/>
        </w:rPr>
        <w:t xml:space="preserve">The framework’s primary contribution is </w:t>
      </w:r>
      <w:r w:rsidRPr="009A7A6D">
        <w:rPr>
          <w:i/>
          <w:iCs/>
          <w:sz w:val="24"/>
          <w:szCs w:val="24"/>
          <w:lang w:val="en-US"/>
        </w:rPr>
        <w:t>unification</w:t>
      </w:r>
      <w:r w:rsidRPr="009A7A6D">
        <w:rPr>
          <w:sz w:val="24"/>
          <w:szCs w:val="24"/>
          <w:lang w:val="en-US"/>
        </w:rPr>
        <w:t xml:space="preserve">. The phenomena of distributional shift, exploration suppression, reward hacking, and volatility-induced fragility have been </w:t>
      </w:r>
      <w:proofErr w:type="gramStart"/>
      <w:r w:rsidRPr="009A7A6D">
        <w:rPr>
          <w:sz w:val="24"/>
          <w:szCs w:val="24"/>
          <w:lang w:val="en-US"/>
        </w:rPr>
        <w:t>studied in depth</w:t>
      </w:r>
      <w:proofErr w:type="gramEnd"/>
      <w:r w:rsidRPr="009A7A6D">
        <w:rPr>
          <w:sz w:val="24"/>
          <w:szCs w:val="24"/>
          <w:lang w:val="en-US"/>
        </w:rPr>
        <w:t xml:space="preserve"> within their respective domains. What was missing was a shared formal language showing that these are manifestations of a single structural parameter—</w:t>
      </w:r>
      <w:r w:rsidRPr="009A7A6D">
        <w:rPr>
          <w:sz w:val="24"/>
          <w:szCs w:val="24"/>
        </w:rPr>
        <w:t>α</w:t>
      </w:r>
      <w:r w:rsidRPr="009A7A6D">
        <w:rPr>
          <w:sz w:val="24"/>
          <w:szCs w:val="24"/>
          <w:lang w:val="en-US"/>
        </w:rPr>
        <w:t xml:space="preserve">—operating in a single architectural pattern—the hierarchy with horizon conflict. Once this structure is </w:t>
      </w:r>
      <w:proofErr w:type="spellStart"/>
      <w:r w:rsidRPr="009A7A6D">
        <w:rPr>
          <w:sz w:val="24"/>
          <w:szCs w:val="24"/>
          <w:lang w:val="en-US"/>
        </w:rPr>
        <w:t>recognised</w:t>
      </w:r>
      <w:proofErr w:type="spellEnd"/>
      <w:r w:rsidRPr="009A7A6D">
        <w:rPr>
          <w:sz w:val="24"/>
          <w:szCs w:val="24"/>
          <w:lang w:val="en-US"/>
        </w:rPr>
        <w:t>, results and interventions transfer across domains.</w:t>
      </w:r>
    </w:p>
    <w:p w14:paraId="6F7A2789" w14:textId="77777777" w:rsidR="00EA2CA4" w:rsidRPr="009A7A6D" w:rsidRDefault="00EA2CA4" w:rsidP="009A7A6D">
      <w:pPr>
        <w:spacing w:after="140" w:line="360" w:lineRule="auto"/>
        <w:rPr>
          <w:sz w:val="24"/>
          <w:szCs w:val="24"/>
          <w:lang w:val="en-US"/>
        </w:rPr>
      </w:pPr>
      <w:r w:rsidRPr="009A7A6D">
        <w:rPr>
          <w:sz w:val="24"/>
          <w:szCs w:val="24"/>
          <w:lang w:val="en-US"/>
        </w:rPr>
        <w:t xml:space="preserve">One philosophical point deserves emphasis. </w:t>
      </w:r>
      <w:proofErr w:type="gramStart"/>
      <w:r w:rsidRPr="009A7A6D">
        <w:rPr>
          <w:sz w:val="24"/>
          <w:szCs w:val="24"/>
          <w:lang w:val="en-US"/>
        </w:rPr>
        <w:t>The senior</w:t>
      </w:r>
      <w:proofErr w:type="gramEnd"/>
      <w:r w:rsidRPr="009A7A6D">
        <w:rPr>
          <w:sz w:val="24"/>
          <w:szCs w:val="24"/>
          <w:lang w:val="en-US"/>
        </w:rPr>
        <w:t xml:space="preserve"> agent </w:t>
      </w:r>
      <w:r w:rsidRPr="009A7A6D">
        <w:rPr>
          <w:i/>
          <w:iCs/>
          <w:sz w:val="24"/>
          <w:szCs w:val="24"/>
          <w:lang w:val="en-US"/>
        </w:rPr>
        <w:t>S</w:t>
      </w:r>
      <w:r w:rsidRPr="009A7A6D">
        <w:rPr>
          <w:sz w:val="24"/>
          <w:szCs w:val="24"/>
          <w:lang w:val="en-US"/>
        </w:rPr>
        <w:t xml:space="preserve"> is not the villain of this framework. </w:t>
      </w:r>
      <w:r w:rsidRPr="009A7A6D">
        <w:rPr>
          <w:i/>
          <w:iCs/>
          <w:sz w:val="24"/>
          <w:szCs w:val="24"/>
          <w:lang w:val="en-US"/>
        </w:rPr>
        <w:t>S</w:t>
      </w:r>
      <w:r w:rsidRPr="009A7A6D">
        <w:rPr>
          <w:sz w:val="24"/>
          <w:szCs w:val="24"/>
          <w:lang w:val="en-US"/>
        </w:rPr>
        <w:t xml:space="preserve"> is </w:t>
      </w:r>
      <w:proofErr w:type="spellStart"/>
      <w:r w:rsidRPr="009A7A6D">
        <w:rPr>
          <w:sz w:val="24"/>
          <w:szCs w:val="24"/>
          <w:lang w:val="en-US"/>
        </w:rPr>
        <w:t>optimising</w:t>
      </w:r>
      <w:proofErr w:type="spellEnd"/>
      <w:r w:rsidRPr="009A7A6D">
        <w:rPr>
          <w:sz w:val="24"/>
          <w:szCs w:val="24"/>
          <w:lang w:val="en-US"/>
        </w:rPr>
        <w:t xml:space="preserve"> rationally under its own objective function. </w:t>
      </w:r>
      <w:proofErr w:type="gramStart"/>
      <w:r w:rsidRPr="009A7A6D">
        <w:rPr>
          <w:sz w:val="24"/>
          <w:szCs w:val="24"/>
          <w:lang w:val="en-US"/>
        </w:rPr>
        <w:t>The pathology</w:t>
      </w:r>
      <w:proofErr w:type="gramEnd"/>
      <w:r w:rsidRPr="009A7A6D">
        <w:rPr>
          <w:sz w:val="24"/>
          <w:szCs w:val="24"/>
          <w:lang w:val="en-US"/>
        </w:rPr>
        <w:t xml:space="preserve"> is structural, not moral: it emerges from the architecture of the hierarchy, specifically from the misalignment of </w:t>
      </w:r>
      <w:proofErr w:type="spellStart"/>
      <w:r w:rsidRPr="009A7A6D">
        <w:rPr>
          <w:sz w:val="24"/>
          <w:szCs w:val="24"/>
          <w:lang w:val="en-US"/>
        </w:rPr>
        <w:t>optimisation</w:t>
      </w:r>
      <w:proofErr w:type="spellEnd"/>
      <w:r w:rsidRPr="009A7A6D">
        <w:rPr>
          <w:sz w:val="24"/>
          <w:szCs w:val="24"/>
          <w:lang w:val="en-US"/>
        </w:rPr>
        <w:t xml:space="preserve"> horizons. The solution is equally structural: replace trajectory control with envelope governance, expand the envelope progressively, and </w:t>
      </w:r>
      <w:proofErr w:type="spellStart"/>
      <w:r w:rsidRPr="009A7A6D">
        <w:rPr>
          <w:sz w:val="24"/>
          <w:szCs w:val="24"/>
          <w:lang w:val="en-US"/>
        </w:rPr>
        <w:t>recognise</w:t>
      </w:r>
      <w:proofErr w:type="spellEnd"/>
      <w:r w:rsidRPr="009A7A6D">
        <w:rPr>
          <w:sz w:val="24"/>
          <w:szCs w:val="24"/>
          <w:lang w:val="en-US"/>
        </w:rPr>
        <w:t xml:space="preserve"> that the discomfort of observed failure within the safe boundary is the </w:t>
      </w:r>
      <w:r w:rsidRPr="009A7A6D">
        <w:rPr>
          <w:sz w:val="24"/>
          <w:szCs w:val="24"/>
          <w:lang w:val="en-US"/>
        </w:rPr>
        <w:lastRenderedPageBreak/>
        <w:t>necessary informational cost of producing an agent capable of autonomous function beyond it.</w:t>
      </w:r>
    </w:p>
    <w:p w14:paraId="3C4BA4F6" w14:textId="77777777" w:rsidR="00EA2CA4" w:rsidRPr="009A7A6D" w:rsidRDefault="00EA2CA4" w:rsidP="009A7A6D">
      <w:pPr>
        <w:pStyle w:val="Heading1"/>
        <w:pageBreakBefore w:val="0"/>
        <w:spacing w:line="360" w:lineRule="auto"/>
        <w:rPr>
          <w:rFonts w:eastAsia="Cambria"/>
          <w:sz w:val="24"/>
          <w:lang w:val="en-US"/>
        </w:rPr>
      </w:pPr>
      <w:bookmarkStart w:id="52" w:name="_Toc221403954"/>
      <w:r w:rsidRPr="009A7A6D">
        <w:rPr>
          <w:rFonts w:eastAsia="Cambria"/>
          <w:sz w:val="24"/>
          <w:lang w:val="en-US"/>
        </w:rPr>
        <w:t>References</w:t>
      </w:r>
      <w:bookmarkEnd w:id="52"/>
    </w:p>
    <w:p w14:paraId="3D044450" w14:textId="77777777" w:rsidR="00EA2CA4" w:rsidRPr="009A7A6D" w:rsidRDefault="00EA2CA4" w:rsidP="009A7A6D">
      <w:pPr>
        <w:spacing w:after="70" w:line="360" w:lineRule="auto"/>
        <w:ind w:left="480" w:hanging="480"/>
        <w:rPr>
          <w:rFonts w:eastAsia="Cambria"/>
          <w:sz w:val="24"/>
          <w:szCs w:val="24"/>
          <w:lang w:val="en-US"/>
        </w:rPr>
      </w:pPr>
      <w:r w:rsidRPr="009A7A6D">
        <w:rPr>
          <w:sz w:val="24"/>
          <w:szCs w:val="24"/>
          <w:lang w:val="en-US"/>
        </w:rPr>
        <w:t>Altman, E. (1999). Constrained Markov Decision Processes. Chapman &amp; Hall/CRC.</w:t>
      </w:r>
    </w:p>
    <w:p w14:paraId="67BD8DD2"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Amodei, D., Olah, C., Steinhardt, J., Christiano, P., Schulman, J., &amp; Mané, D. (2016). Concrete problems in AI safety. arXiv:1606.06565.</w:t>
      </w:r>
    </w:p>
    <w:p w14:paraId="6DF6AC8B"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Anderson, S. J., Peters, S. C., Pilutti, T. E., &amp; </w:t>
      </w:r>
      <w:proofErr w:type="spellStart"/>
      <w:r w:rsidRPr="009A7A6D">
        <w:rPr>
          <w:sz w:val="24"/>
          <w:szCs w:val="24"/>
          <w:lang w:val="en-US"/>
        </w:rPr>
        <w:t>Iagnemma</w:t>
      </w:r>
      <w:proofErr w:type="spellEnd"/>
      <w:r w:rsidRPr="009A7A6D">
        <w:rPr>
          <w:sz w:val="24"/>
          <w:szCs w:val="24"/>
          <w:lang w:val="en-US"/>
        </w:rPr>
        <w:t>, K. (2012). An optimal-control-based framework for trajectory planning, threat assessment, and semi-autonomous control of passenger vehicles in hazard avoidance scenarios. International Journal of Vehicle Autonomous Systems, 10(1/2), 1–60.</w:t>
      </w:r>
    </w:p>
    <w:p w14:paraId="2B4648FB"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Argall, B. D., Chernova, S., Veloso, M., &amp; Browning, B. (2009). A survey of robot learning from demonstration. Robotics and Autonomous Systems, 57(5), 469–483.</w:t>
      </w:r>
    </w:p>
    <w:p w14:paraId="426AA205"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Argyris, C. (1977). Double loop learning in organizations. Harvard Business Review, 55(5), 115–125.</w:t>
      </w:r>
    </w:p>
    <w:p w14:paraId="0FD675AF"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Auer, P., </w:t>
      </w:r>
      <w:proofErr w:type="spellStart"/>
      <w:r w:rsidRPr="009A7A6D">
        <w:rPr>
          <w:sz w:val="24"/>
          <w:szCs w:val="24"/>
          <w:lang w:val="en-US"/>
        </w:rPr>
        <w:t>Cesa</w:t>
      </w:r>
      <w:proofErr w:type="spellEnd"/>
      <w:r w:rsidRPr="009A7A6D">
        <w:rPr>
          <w:sz w:val="24"/>
          <w:szCs w:val="24"/>
          <w:lang w:val="en-US"/>
        </w:rPr>
        <w:t>-Bianchi, N., &amp; Fischer, P. (2002). Finite-time analysis of the multiarmed bandit problem. Machine Learning, 47(2–3), 235–256.</w:t>
      </w:r>
    </w:p>
    <w:p w14:paraId="316D6236"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lastRenderedPageBreak/>
        <w:t>Ben-David, S., Blitzer, J., Crammer, K., Kulesza, A., Pereira, F., &amp; Vaughan, J. W. (2010). A theory of learning from different domains. Machine Learning, 79(1–2), 151–175.</w:t>
      </w:r>
    </w:p>
    <w:p w14:paraId="4C5D8ED4"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Ben-Tal, A., El </w:t>
      </w:r>
      <w:proofErr w:type="spellStart"/>
      <w:r w:rsidRPr="009A7A6D">
        <w:rPr>
          <w:sz w:val="24"/>
          <w:szCs w:val="24"/>
          <w:lang w:val="en-US"/>
        </w:rPr>
        <w:t>Ghaoui</w:t>
      </w:r>
      <w:proofErr w:type="spellEnd"/>
      <w:r w:rsidRPr="009A7A6D">
        <w:rPr>
          <w:sz w:val="24"/>
          <w:szCs w:val="24"/>
          <w:lang w:val="en-US"/>
        </w:rPr>
        <w:t xml:space="preserve">, L., &amp; </w:t>
      </w:r>
      <w:proofErr w:type="spellStart"/>
      <w:r w:rsidRPr="009A7A6D">
        <w:rPr>
          <w:sz w:val="24"/>
          <w:szCs w:val="24"/>
          <w:lang w:val="en-US"/>
        </w:rPr>
        <w:t>Nemirovski</w:t>
      </w:r>
      <w:proofErr w:type="spellEnd"/>
      <w:r w:rsidRPr="009A7A6D">
        <w:rPr>
          <w:sz w:val="24"/>
          <w:szCs w:val="24"/>
          <w:lang w:val="en-US"/>
        </w:rPr>
        <w:t>, A. (2009). Robust Optimization. Princeton University Press.</w:t>
      </w:r>
    </w:p>
    <w:p w14:paraId="3C3D335B"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Bengio, Y., </w:t>
      </w:r>
      <w:proofErr w:type="spellStart"/>
      <w:r w:rsidRPr="009A7A6D">
        <w:rPr>
          <w:sz w:val="24"/>
          <w:szCs w:val="24"/>
          <w:lang w:val="en-US"/>
        </w:rPr>
        <w:t>Louradour</w:t>
      </w:r>
      <w:proofErr w:type="spellEnd"/>
      <w:r w:rsidRPr="009A7A6D">
        <w:rPr>
          <w:sz w:val="24"/>
          <w:szCs w:val="24"/>
          <w:lang w:val="en-US"/>
        </w:rPr>
        <w:t xml:space="preserve">, J., </w:t>
      </w:r>
      <w:proofErr w:type="spellStart"/>
      <w:r w:rsidRPr="009A7A6D">
        <w:rPr>
          <w:sz w:val="24"/>
          <w:szCs w:val="24"/>
          <w:lang w:val="en-US"/>
        </w:rPr>
        <w:t>Collobert</w:t>
      </w:r>
      <w:proofErr w:type="spellEnd"/>
      <w:r w:rsidRPr="009A7A6D">
        <w:rPr>
          <w:sz w:val="24"/>
          <w:szCs w:val="24"/>
          <w:lang w:val="en-US"/>
        </w:rPr>
        <w:t>, R., &amp; Weston, J. (2009). Curriculum learning. Proceedings of ICML.</w:t>
      </w:r>
    </w:p>
    <w:p w14:paraId="12E809D2" w14:textId="77777777" w:rsidR="00EA2CA4" w:rsidRPr="009A7A6D" w:rsidRDefault="00EA2CA4" w:rsidP="009A7A6D">
      <w:pPr>
        <w:spacing w:after="70" w:line="360" w:lineRule="auto"/>
        <w:ind w:left="480" w:hanging="480"/>
        <w:rPr>
          <w:sz w:val="24"/>
          <w:szCs w:val="24"/>
          <w:lang w:val="en-US"/>
        </w:rPr>
      </w:pPr>
      <w:proofErr w:type="spellStart"/>
      <w:r w:rsidRPr="009A7A6D">
        <w:rPr>
          <w:sz w:val="24"/>
          <w:szCs w:val="24"/>
          <w:lang w:val="en-US"/>
        </w:rPr>
        <w:t>Berkenkamp</w:t>
      </w:r>
      <w:proofErr w:type="spellEnd"/>
      <w:r w:rsidRPr="009A7A6D">
        <w:rPr>
          <w:sz w:val="24"/>
          <w:szCs w:val="24"/>
          <w:lang w:val="en-US"/>
        </w:rPr>
        <w:t xml:space="preserve">, F., Turchetta, M., Schoellig, A. P., &amp; Krause, A. (2017). Safe model-based reinforcement learning with stability guarantees. Advances in </w:t>
      </w:r>
      <w:proofErr w:type="spellStart"/>
      <w:r w:rsidRPr="009A7A6D">
        <w:rPr>
          <w:sz w:val="24"/>
          <w:szCs w:val="24"/>
          <w:lang w:val="en-US"/>
        </w:rPr>
        <w:t>NeurIPS</w:t>
      </w:r>
      <w:proofErr w:type="spellEnd"/>
      <w:r w:rsidRPr="009A7A6D">
        <w:rPr>
          <w:sz w:val="24"/>
          <w:szCs w:val="24"/>
          <w:lang w:val="en-US"/>
        </w:rPr>
        <w:t>.</w:t>
      </w:r>
    </w:p>
    <w:p w14:paraId="6ACD7602"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Bowlby, J. (1969). Attachment and Loss, Vol. 1: Attachment. Basic Books.</w:t>
      </w:r>
    </w:p>
    <w:p w14:paraId="673517D2"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Chow, Y., </w:t>
      </w:r>
      <w:proofErr w:type="spellStart"/>
      <w:r w:rsidRPr="009A7A6D">
        <w:rPr>
          <w:sz w:val="24"/>
          <w:szCs w:val="24"/>
          <w:lang w:val="en-US"/>
        </w:rPr>
        <w:t>Ghavamzadeh</w:t>
      </w:r>
      <w:proofErr w:type="spellEnd"/>
      <w:r w:rsidRPr="009A7A6D">
        <w:rPr>
          <w:sz w:val="24"/>
          <w:szCs w:val="24"/>
          <w:lang w:val="en-US"/>
        </w:rPr>
        <w:t>, M., Janson, L., &amp; Pavone, M. (2018). Risk-constrained reinforcement learning with percentile risk criteria. JMLR, 18(1), 6070–6120.</w:t>
      </w:r>
    </w:p>
    <w:p w14:paraId="7ADFBF1C"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Csiszár, I., &amp; Shields, P. C. (2004). Information theory and statistics: A tutorial. Foundations and Trends in Communications and Information Theory, 1(4), 417–528.</w:t>
      </w:r>
    </w:p>
    <w:p w14:paraId="74B37D9E"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Dalal, G., </w:t>
      </w:r>
      <w:proofErr w:type="spellStart"/>
      <w:r w:rsidRPr="009A7A6D">
        <w:rPr>
          <w:sz w:val="24"/>
          <w:szCs w:val="24"/>
          <w:lang w:val="en-US"/>
        </w:rPr>
        <w:t>Dvijotham</w:t>
      </w:r>
      <w:proofErr w:type="spellEnd"/>
      <w:r w:rsidRPr="009A7A6D">
        <w:rPr>
          <w:sz w:val="24"/>
          <w:szCs w:val="24"/>
          <w:lang w:val="en-US"/>
        </w:rPr>
        <w:t xml:space="preserve">, K., </w:t>
      </w:r>
      <w:proofErr w:type="spellStart"/>
      <w:r w:rsidRPr="009A7A6D">
        <w:rPr>
          <w:sz w:val="24"/>
          <w:szCs w:val="24"/>
          <w:lang w:val="en-US"/>
        </w:rPr>
        <w:t>Vecerik</w:t>
      </w:r>
      <w:proofErr w:type="spellEnd"/>
      <w:r w:rsidRPr="009A7A6D">
        <w:rPr>
          <w:sz w:val="24"/>
          <w:szCs w:val="24"/>
          <w:lang w:val="en-US"/>
        </w:rPr>
        <w:t>, M., Hester, T., Paduraru, C., &amp; Tassa, Y. (2018). Safe exploration in continuous action spaces. arXiv:1801.08757.</w:t>
      </w:r>
    </w:p>
    <w:p w14:paraId="24E71EB2"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Dietterich, T. G. (2000). Ensemble methods in machine learning. In Multiple Classifier Systems, 1–15. Springer.</w:t>
      </w:r>
    </w:p>
    <w:p w14:paraId="519155B9" w14:textId="77777777" w:rsidR="00EA2CA4" w:rsidRPr="009A7A6D" w:rsidRDefault="00EA2CA4" w:rsidP="009A7A6D">
      <w:pPr>
        <w:spacing w:after="70" w:line="360" w:lineRule="auto"/>
        <w:ind w:left="480" w:hanging="480"/>
        <w:rPr>
          <w:sz w:val="24"/>
          <w:szCs w:val="24"/>
          <w:lang w:val="en-US"/>
        </w:rPr>
      </w:pPr>
      <w:proofErr w:type="spellStart"/>
      <w:r w:rsidRPr="009A7A6D">
        <w:rPr>
          <w:sz w:val="24"/>
          <w:szCs w:val="24"/>
          <w:lang w:val="en-US"/>
        </w:rPr>
        <w:lastRenderedPageBreak/>
        <w:t>Erlien</w:t>
      </w:r>
      <w:proofErr w:type="spellEnd"/>
      <w:r w:rsidRPr="009A7A6D">
        <w:rPr>
          <w:sz w:val="24"/>
          <w:szCs w:val="24"/>
          <w:lang w:val="en-US"/>
        </w:rPr>
        <w:t>, S. M., Fujita, S., &amp; Gerdes, J. C. (2016). Shared steering control using safe envelopes for obstacle avoidance and vehicle stability. IEEE Transactions on Intelligent Transportation Systems, 17(2), 441–451.</w:t>
      </w:r>
    </w:p>
    <w:p w14:paraId="4F9289D9"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Finn, C., </w:t>
      </w:r>
      <w:proofErr w:type="spellStart"/>
      <w:r w:rsidRPr="009A7A6D">
        <w:rPr>
          <w:sz w:val="24"/>
          <w:szCs w:val="24"/>
          <w:lang w:val="en-US"/>
        </w:rPr>
        <w:t>Abbeel</w:t>
      </w:r>
      <w:proofErr w:type="spellEnd"/>
      <w:r w:rsidRPr="009A7A6D">
        <w:rPr>
          <w:sz w:val="24"/>
          <w:szCs w:val="24"/>
          <w:lang w:val="en-US"/>
        </w:rPr>
        <w:t>, P., &amp; Levine, S. (2017). Model-agnostic meta-learning for fast adaptation of deep networks. Proceedings of ICML.</w:t>
      </w:r>
    </w:p>
    <w:p w14:paraId="43BF3C66"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García, J., &amp; Fernández, F. (2015). A comprehensive survey on safe reinforcement learning. JMLR, 16(1), 1437–1480.</w:t>
      </w:r>
    </w:p>
    <w:p w14:paraId="1A7CE47B"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Gerdes, J. C., &amp; Thornton, S. M. (2001). Implementable ethics for autonomous vehicles. In </w:t>
      </w:r>
      <w:proofErr w:type="spellStart"/>
      <w:r w:rsidRPr="009A7A6D">
        <w:rPr>
          <w:sz w:val="24"/>
          <w:szCs w:val="24"/>
          <w:lang w:val="en-US"/>
        </w:rPr>
        <w:t>Autonomes</w:t>
      </w:r>
      <w:proofErr w:type="spellEnd"/>
      <w:r w:rsidRPr="009A7A6D">
        <w:rPr>
          <w:sz w:val="24"/>
          <w:szCs w:val="24"/>
          <w:lang w:val="en-US"/>
        </w:rPr>
        <w:t xml:space="preserve"> Fahren, Springer (</w:t>
      </w:r>
      <w:proofErr w:type="spellStart"/>
      <w:r w:rsidRPr="009A7A6D">
        <w:rPr>
          <w:sz w:val="24"/>
          <w:szCs w:val="24"/>
          <w:lang w:val="en-US"/>
        </w:rPr>
        <w:t>repr</w:t>
      </w:r>
      <w:proofErr w:type="spellEnd"/>
      <w:r w:rsidRPr="009A7A6D">
        <w:rPr>
          <w:sz w:val="24"/>
          <w:szCs w:val="24"/>
          <w:lang w:val="en-US"/>
        </w:rPr>
        <w:t>. in later editions).</w:t>
      </w:r>
    </w:p>
    <w:p w14:paraId="44560AD7"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Graves, A., Bellemare, M. G., Menick, J., Munos, R., &amp; </w:t>
      </w:r>
      <w:proofErr w:type="spellStart"/>
      <w:r w:rsidRPr="009A7A6D">
        <w:rPr>
          <w:sz w:val="24"/>
          <w:szCs w:val="24"/>
          <w:lang w:val="en-US"/>
        </w:rPr>
        <w:t>Kavukcuoglu</w:t>
      </w:r>
      <w:proofErr w:type="spellEnd"/>
      <w:r w:rsidRPr="009A7A6D">
        <w:rPr>
          <w:sz w:val="24"/>
          <w:szCs w:val="24"/>
          <w:lang w:val="en-US"/>
        </w:rPr>
        <w:t>, K. (2017). Automated curriculum learning for neural networks. Proceedings of ICML.</w:t>
      </w:r>
    </w:p>
    <w:p w14:paraId="33EAB0E0"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Jaksch, T., Ortner, R., &amp; Auer, P. (2010). Near-optimal regret bounds for reinforcement learning. JMLR, 11, 1563–1600.</w:t>
      </w:r>
    </w:p>
    <w:p w14:paraId="4D9041E3"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Kearns, M. J., &amp; Singh, S. P. (2002). Near-optimal reinforcement learning in polynomial time. Machine Learning, 49(2–3), 209–232.</w:t>
      </w:r>
    </w:p>
    <w:p w14:paraId="323C8A5E"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Koretz, D. (2002). Limitations in the use of achievement tests as measures of educators’ productivity. Journal of Human Resources, 37(4), 752–777.</w:t>
      </w:r>
    </w:p>
    <w:p w14:paraId="5794F703" w14:textId="77777777" w:rsidR="00EA2CA4" w:rsidRPr="009A7A6D" w:rsidRDefault="00EA2CA4" w:rsidP="009A7A6D">
      <w:pPr>
        <w:spacing w:after="70" w:line="360" w:lineRule="auto"/>
        <w:ind w:left="480" w:hanging="480"/>
        <w:rPr>
          <w:sz w:val="24"/>
          <w:szCs w:val="24"/>
          <w:lang w:val="en-US"/>
        </w:rPr>
      </w:pPr>
      <w:proofErr w:type="spellStart"/>
      <w:r w:rsidRPr="009A7A6D">
        <w:rPr>
          <w:sz w:val="24"/>
          <w:szCs w:val="24"/>
          <w:lang w:val="en-US"/>
        </w:rPr>
        <w:lastRenderedPageBreak/>
        <w:t>Krakovna</w:t>
      </w:r>
      <w:proofErr w:type="spellEnd"/>
      <w:r w:rsidRPr="009A7A6D">
        <w:rPr>
          <w:sz w:val="24"/>
          <w:szCs w:val="24"/>
          <w:lang w:val="en-US"/>
        </w:rPr>
        <w:t xml:space="preserve">, V., Uesato, J., Mikulik, V., Rahtz, M., Everitt, T., Kumar, R., Kenton, Z., </w:t>
      </w:r>
      <w:proofErr w:type="spellStart"/>
      <w:r w:rsidRPr="009A7A6D">
        <w:rPr>
          <w:sz w:val="24"/>
          <w:szCs w:val="24"/>
          <w:lang w:val="en-US"/>
        </w:rPr>
        <w:t>Leike</w:t>
      </w:r>
      <w:proofErr w:type="spellEnd"/>
      <w:r w:rsidRPr="009A7A6D">
        <w:rPr>
          <w:sz w:val="24"/>
          <w:szCs w:val="24"/>
          <w:lang w:val="en-US"/>
        </w:rPr>
        <w:t>, J., &amp; Legg, S. (2020). Specification gaming: the flip side of AI ingenuity. DeepMind Blog.</w:t>
      </w:r>
    </w:p>
    <w:p w14:paraId="08D51725"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 xml:space="preserve">Kumar, A., Zhou, A., Tucker, G., &amp; Levine, S. (2020). Conservative Q-learning for offline reinforcement learning. Advances in </w:t>
      </w:r>
      <w:proofErr w:type="spellStart"/>
      <w:r w:rsidRPr="009A7A6D">
        <w:rPr>
          <w:sz w:val="24"/>
          <w:szCs w:val="24"/>
          <w:lang w:val="en-US"/>
        </w:rPr>
        <w:t>NeurIPS</w:t>
      </w:r>
      <w:proofErr w:type="spellEnd"/>
      <w:r w:rsidRPr="009A7A6D">
        <w:rPr>
          <w:sz w:val="24"/>
          <w:szCs w:val="24"/>
          <w:lang w:val="en-US"/>
        </w:rPr>
        <w:t>.</w:t>
      </w:r>
    </w:p>
    <w:p w14:paraId="71E58CE0"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Levine, S., Kumar, A., Tucker, G., &amp; Fu, J. (2020). Offline reinforcement learning: Tutorial, review, and perspectives on open problems. arXiv:2005.01643.</w:t>
      </w:r>
    </w:p>
    <w:p w14:paraId="0E5A748D"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Manheim, D., &amp; Garrabrant, S. (2019). Categorizing variants of Goodhart’s law. arXiv:1803.04585.</w:t>
      </w:r>
    </w:p>
    <w:p w14:paraId="3F35EC69"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Merton, R. K. (1957). Social Theory and Social Structure. Free Press.</w:t>
      </w:r>
    </w:p>
    <w:p w14:paraId="12BB51E9"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Munos, R. (2003). Error bounds for approximate policy iteration. Proceedings of ICML.</w:t>
      </w:r>
    </w:p>
    <w:p w14:paraId="37422259"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Ng, A. Y., Harada, D., &amp; Russell, S. (1999). Policy invariance under reward transformations: Theory and application to reward shaping. Proceedings of ICML.</w:t>
      </w:r>
    </w:p>
    <w:p w14:paraId="7F2C8DD7"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Pathak, D., Agrawal, P., Efros, A. A., &amp; Darrell, T. (2017). Curiosity-driven exploration by self-predictive next feature. Proceedings of ICML.</w:t>
      </w:r>
    </w:p>
    <w:p w14:paraId="6B4A6551"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lastRenderedPageBreak/>
        <w:t>Pearl, J. (2009). Causality: Models, Reasoning, and Inference (2nd ed.). Cambridge University Press.</w:t>
      </w:r>
    </w:p>
    <w:p w14:paraId="201DCA24" w14:textId="77777777" w:rsidR="00EA2CA4" w:rsidRPr="009A7A6D" w:rsidRDefault="00EA2CA4" w:rsidP="009A7A6D">
      <w:pPr>
        <w:spacing w:after="70" w:line="360" w:lineRule="auto"/>
        <w:ind w:left="480" w:hanging="480"/>
        <w:rPr>
          <w:sz w:val="24"/>
          <w:szCs w:val="24"/>
          <w:lang w:val="en-US"/>
        </w:rPr>
      </w:pPr>
      <w:proofErr w:type="spellStart"/>
      <w:r w:rsidRPr="009A7A6D">
        <w:rPr>
          <w:sz w:val="24"/>
          <w:szCs w:val="24"/>
          <w:lang w:val="en-US"/>
        </w:rPr>
        <w:t>Portelas</w:t>
      </w:r>
      <w:proofErr w:type="spellEnd"/>
      <w:r w:rsidRPr="009A7A6D">
        <w:rPr>
          <w:sz w:val="24"/>
          <w:szCs w:val="24"/>
          <w:lang w:val="en-US"/>
        </w:rPr>
        <w:t xml:space="preserve">, R., Colas, C., Weng, L., Hofmann, K., &amp; </w:t>
      </w:r>
      <w:proofErr w:type="spellStart"/>
      <w:r w:rsidRPr="009A7A6D">
        <w:rPr>
          <w:sz w:val="24"/>
          <w:szCs w:val="24"/>
          <w:lang w:val="en-US"/>
        </w:rPr>
        <w:t>Oudeyer</w:t>
      </w:r>
      <w:proofErr w:type="spellEnd"/>
      <w:r w:rsidRPr="009A7A6D">
        <w:rPr>
          <w:sz w:val="24"/>
          <w:szCs w:val="24"/>
          <w:lang w:val="en-US"/>
        </w:rPr>
        <w:t>, P.-Y. (2020). Automatic curriculum learning for deep RL: A short survey. Proceedings of IJCAI.</w:t>
      </w:r>
    </w:p>
    <w:p w14:paraId="31E08858"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Ross, S., Gordon, G., &amp; Bagnell, D. (2011). A reduction of imitation learning and structured prediction to no-regret online learning. AISTATS.</w:t>
      </w:r>
    </w:p>
    <w:p w14:paraId="0DDB5377"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Senge, P. M. (1990). The Fifth Discipline. Doubleday.</w:t>
      </w:r>
    </w:p>
    <w:p w14:paraId="321DB840" w14:textId="77777777" w:rsidR="00EA2CA4" w:rsidRPr="009A7A6D" w:rsidRDefault="00EA2CA4" w:rsidP="009A7A6D">
      <w:pPr>
        <w:spacing w:after="70" w:line="360" w:lineRule="auto"/>
        <w:ind w:left="480" w:hanging="480"/>
        <w:rPr>
          <w:sz w:val="24"/>
          <w:szCs w:val="24"/>
          <w:lang w:val="en-US"/>
        </w:rPr>
      </w:pPr>
      <w:proofErr w:type="spellStart"/>
      <w:r w:rsidRPr="009A7A6D">
        <w:rPr>
          <w:sz w:val="24"/>
          <w:szCs w:val="24"/>
          <w:lang w:val="en-US"/>
        </w:rPr>
        <w:t>Surowiecki</w:t>
      </w:r>
      <w:proofErr w:type="spellEnd"/>
      <w:r w:rsidRPr="009A7A6D">
        <w:rPr>
          <w:sz w:val="24"/>
          <w:szCs w:val="24"/>
          <w:lang w:val="en-US"/>
        </w:rPr>
        <w:t>, J. (2004). The Wisdom of Crowds. Doubleday.</w:t>
      </w:r>
    </w:p>
    <w:p w14:paraId="393235AF"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Sutton, R. S., &amp; Barto, A. G. (2018). Reinforcement Learning: An Introduction (2nd ed.). MIT Press.</w:t>
      </w:r>
    </w:p>
    <w:p w14:paraId="56424A86"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Taleb, N. N. (2012). Antifragile: Things That Gain from Disorder. Random House.</w:t>
      </w:r>
    </w:p>
    <w:p w14:paraId="4831C940" w14:textId="77777777" w:rsidR="00EA2CA4" w:rsidRPr="009A7A6D" w:rsidRDefault="00EA2CA4" w:rsidP="009A7A6D">
      <w:pPr>
        <w:spacing w:after="70" w:line="360" w:lineRule="auto"/>
        <w:ind w:left="480" w:hanging="480"/>
        <w:rPr>
          <w:sz w:val="24"/>
          <w:szCs w:val="24"/>
          <w:lang w:val="en-US"/>
        </w:rPr>
      </w:pPr>
      <w:r w:rsidRPr="009A7A6D">
        <w:rPr>
          <w:sz w:val="24"/>
          <w:szCs w:val="24"/>
          <w:lang w:val="en-US"/>
        </w:rPr>
        <w:t>Vygotsky, L. S. (1978). Mind in Society. Harvard University Press.</w:t>
      </w:r>
    </w:p>
    <w:p w14:paraId="335FB5BD" w14:textId="77777777" w:rsidR="0024326E" w:rsidRPr="009A7A6D" w:rsidRDefault="0024326E" w:rsidP="009A7A6D">
      <w:pPr>
        <w:spacing w:after="70" w:line="360" w:lineRule="auto"/>
        <w:ind w:left="480" w:hanging="480"/>
        <w:rPr>
          <w:sz w:val="24"/>
          <w:szCs w:val="24"/>
          <w:lang w:val="en-US"/>
        </w:rPr>
      </w:pPr>
    </w:p>
    <w:p w14:paraId="1C581C39" w14:textId="77777777" w:rsidR="0024326E" w:rsidRPr="009A7A6D" w:rsidRDefault="0024326E" w:rsidP="009A7A6D">
      <w:pPr>
        <w:spacing w:after="70" w:line="360" w:lineRule="auto"/>
        <w:ind w:left="480" w:hanging="480"/>
        <w:rPr>
          <w:sz w:val="24"/>
          <w:szCs w:val="24"/>
          <w:lang w:val="en-US"/>
        </w:rPr>
      </w:pPr>
    </w:p>
    <w:p w14:paraId="4B6ED805" w14:textId="77777777" w:rsidR="0024326E" w:rsidRPr="009A7A6D" w:rsidRDefault="0024326E" w:rsidP="009A7A6D">
      <w:pPr>
        <w:spacing w:after="70" w:line="360" w:lineRule="auto"/>
        <w:ind w:left="480" w:hanging="480"/>
        <w:rPr>
          <w:sz w:val="24"/>
          <w:szCs w:val="24"/>
          <w:lang w:val="en-US"/>
        </w:rPr>
      </w:pPr>
    </w:p>
    <w:p w14:paraId="2DA210CE" w14:textId="77777777" w:rsidR="0024326E" w:rsidRPr="009A7A6D" w:rsidRDefault="0024326E" w:rsidP="009A7A6D">
      <w:pPr>
        <w:spacing w:after="70" w:line="360" w:lineRule="auto"/>
        <w:ind w:left="480" w:hanging="480"/>
        <w:rPr>
          <w:sz w:val="24"/>
          <w:szCs w:val="24"/>
          <w:lang w:val="en-US"/>
        </w:rPr>
      </w:pPr>
    </w:p>
    <w:p w14:paraId="5F61BDCC" w14:textId="77777777" w:rsidR="0024326E" w:rsidRPr="009A7A6D" w:rsidRDefault="0024326E" w:rsidP="009A7A6D">
      <w:pPr>
        <w:spacing w:after="70" w:line="360" w:lineRule="auto"/>
        <w:ind w:left="480" w:hanging="480"/>
        <w:rPr>
          <w:sz w:val="24"/>
          <w:szCs w:val="24"/>
          <w:lang w:val="en-US"/>
        </w:rPr>
      </w:pPr>
    </w:p>
    <w:p w14:paraId="7CFCAA7A" w14:textId="77777777" w:rsidR="0024326E" w:rsidRPr="009A7A6D" w:rsidRDefault="0024326E" w:rsidP="009A7A6D">
      <w:pPr>
        <w:spacing w:after="70" w:line="360" w:lineRule="auto"/>
        <w:ind w:left="480" w:hanging="480"/>
        <w:rPr>
          <w:sz w:val="24"/>
          <w:szCs w:val="24"/>
          <w:lang w:val="en-US"/>
        </w:rPr>
      </w:pPr>
    </w:p>
    <w:p w14:paraId="1CF77E15" w14:textId="77777777" w:rsidR="0024326E" w:rsidRPr="009A7A6D" w:rsidRDefault="0024326E" w:rsidP="009A7A6D">
      <w:pPr>
        <w:spacing w:after="70" w:line="360" w:lineRule="auto"/>
        <w:ind w:left="480" w:hanging="480"/>
        <w:rPr>
          <w:sz w:val="24"/>
          <w:szCs w:val="24"/>
          <w:lang w:val="en-US"/>
        </w:rPr>
      </w:pPr>
    </w:p>
    <w:p w14:paraId="45B09A54" w14:textId="77777777" w:rsidR="0024326E" w:rsidRPr="009A7A6D" w:rsidRDefault="0024326E" w:rsidP="009A7A6D">
      <w:pPr>
        <w:spacing w:after="70" w:line="360" w:lineRule="auto"/>
        <w:ind w:left="480" w:hanging="480"/>
        <w:rPr>
          <w:sz w:val="24"/>
          <w:szCs w:val="24"/>
          <w:lang w:val="en-US"/>
        </w:rPr>
      </w:pPr>
    </w:p>
    <w:p w14:paraId="3B0ADAF2" w14:textId="77777777" w:rsidR="0024326E" w:rsidRPr="009A7A6D" w:rsidRDefault="0024326E" w:rsidP="009A7A6D">
      <w:pPr>
        <w:spacing w:after="70" w:line="360" w:lineRule="auto"/>
        <w:ind w:left="480" w:hanging="480"/>
        <w:rPr>
          <w:sz w:val="24"/>
          <w:szCs w:val="24"/>
          <w:lang w:val="en-US"/>
        </w:rPr>
      </w:pPr>
    </w:p>
    <w:p w14:paraId="48342E67" w14:textId="77777777" w:rsidR="0024326E" w:rsidRPr="009A7A6D" w:rsidRDefault="0024326E" w:rsidP="009A7A6D">
      <w:pPr>
        <w:spacing w:after="70" w:line="360" w:lineRule="auto"/>
        <w:ind w:left="480" w:hanging="480"/>
        <w:rPr>
          <w:sz w:val="24"/>
          <w:szCs w:val="24"/>
          <w:lang w:val="en-US"/>
        </w:rPr>
      </w:pPr>
    </w:p>
    <w:p w14:paraId="2DC2D3F0" w14:textId="77777777" w:rsidR="0024326E" w:rsidRPr="009A7A6D" w:rsidRDefault="0024326E" w:rsidP="009A7A6D">
      <w:pPr>
        <w:spacing w:after="70" w:line="360" w:lineRule="auto"/>
        <w:ind w:left="480" w:hanging="480"/>
        <w:rPr>
          <w:sz w:val="24"/>
          <w:szCs w:val="24"/>
          <w:lang w:val="en-US"/>
        </w:rPr>
      </w:pPr>
    </w:p>
    <w:p w14:paraId="6991AD1A" w14:textId="77777777" w:rsidR="0024326E" w:rsidRPr="009A7A6D" w:rsidRDefault="0024326E" w:rsidP="009A7A6D">
      <w:pPr>
        <w:spacing w:after="70" w:line="360" w:lineRule="auto"/>
        <w:ind w:left="480" w:hanging="480"/>
        <w:rPr>
          <w:sz w:val="24"/>
          <w:szCs w:val="24"/>
          <w:lang w:val="en-US"/>
        </w:rPr>
      </w:pPr>
    </w:p>
    <w:p w14:paraId="756397D8" w14:textId="77777777" w:rsidR="0024326E" w:rsidRPr="009A7A6D" w:rsidRDefault="0024326E" w:rsidP="009A7A6D">
      <w:pPr>
        <w:spacing w:after="70" w:line="360" w:lineRule="auto"/>
        <w:ind w:left="480" w:hanging="480"/>
        <w:rPr>
          <w:sz w:val="24"/>
          <w:szCs w:val="24"/>
          <w:lang w:val="en-US"/>
        </w:rPr>
      </w:pPr>
    </w:p>
    <w:p w14:paraId="652BF5B2" w14:textId="77777777" w:rsidR="0024326E" w:rsidRPr="009A7A6D" w:rsidRDefault="0024326E" w:rsidP="009A7A6D">
      <w:pPr>
        <w:spacing w:before="100" w:beforeAutospacing="1" w:after="100" w:afterAutospacing="1" w:line="360" w:lineRule="auto"/>
        <w:ind w:right="0"/>
        <w:jc w:val="left"/>
        <w:outlineLvl w:val="1"/>
        <w:rPr>
          <w:b/>
          <w:bCs/>
          <w:sz w:val="24"/>
          <w:szCs w:val="24"/>
          <w:lang w:val="en-US" w:eastAsia="en-US"/>
        </w:rPr>
      </w:pPr>
      <w:bookmarkStart w:id="53" w:name="_Toc221403955"/>
      <w:r w:rsidRPr="009A7A6D">
        <w:rPr>
          <w:b/>
          <w:bCs/>
          <w:sz w:val="24"/>
          <w:szCs w:val="24"/>
          <w:lang w:val="en-US" w:eastAsia="en-US"/>
        </w:rPr>
        <w:t>Appendix A — Evolutionary Systems as Envelope Governance</w:t>
      </w:r>
      <w:bookmarkEnd w:id="53"/>
    </w:p>
    <w:p w14:paraId="627DA579"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54" w:name="_Toc221403956"/>
      <w:r w:rsidRPr="009A7A6D">
        <w:rPr>
          <w:b/>
          <w:bCs/>
          <w:sz w:val="24"/>
          <w:szCs w:val="24"/>
          <w:lang w:val="en-US" w:eastAsia="en-US"/>
        </w:rPr>
        <w:t>A.1 Structural Mapping</w:t>
      </w:r>
      <w:bookmarkEnd w:id="54"/>
    </w:p>
    <w:p w14:paraId="0941FDCF"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formal framework developed in the main paper </w:t>
      </w:r>
      <w:proofErr w:type="spellStart"/>
      <w:r w:rsidRPr="009A7A6D">
        <w:rPr>
          <w:sz w:val="24"/>
          <w:szCs w:val="24"/>
          <w:lang w:val="en-US" w:eastAsia="en-US"/>
        </w:rPr>
        <w:t>characterises</w:t>
      </w:r>
      <w:proofErr w:type="spellEnd"/>
      <w:r w:rsidRPr="009A7A6D">
        <w:rPr>
          <w:sz w:val="24"/>
          <w:szCs w:val="24"/>
          <w:lang w:val="en-US" w:eastAsia="en-US"/>
        </w:rPr>
        <w:t xml:space="preserve"> a hierarchical architecture in which a senior system defines boundary conditions on a subordinate agent's state space without constraining the agent's trajectory within those boundaries. We now show that biological evolution instantiates this architecture at the population level, with natural selection operating as the intervention operator Φ and the survivability landscape functioning as the environmental envelope </w:t>
      </w:r>
      <w:r w:rsidRPr="009A7A6D">
        <w:rPr>
          <w:i/>
          <w:iCs/>
          <w:sz w:val="24"/>
          <w:szCs w:val="24"/>
          <w:lang w:val="en-US" w:eastAsia="en-US"/>
        </w:rPr>
        <w:t>E</w:t>
      </w:r>
      <w:r w:rsidRPr="009A7A6D">
        <w:rPr>
          <w:sz w:val="24"/>
          <w:szCs w:val="24"/>
          <w:lang w:val="en-US" w:eastAsia="en-US"/>
        </w:rPr>
        <w:t>.</w:t>
      </w:r>
    </w:p>
    <w:p w14:paraId="43B2A26D"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Let </w:t>
      </w:r>
      <w:proofErr w:type="gramStart"/>
      <w:r w:rsidRPr="009A7A6D">
        <w:rPr>
          <w:sz w:val="24"/>
          <w:szCs w:val="24"/>
          <w:lang w:val="en-US" w:eastAsia="en-US"/>
        </w:rPr>
        <w:t>the state</w:t>
      </w:r>
      <w:proofErr w:type="gramEnd"/>
      <w:r w:rsidRPr="009A7A6D">
        <w:rPr>
          <w:sz w:val="24"/>
          <w:szCs w:val="24"/>
          <w:lang w:val="en-US" w:eastAsia="en-US"/>
        </w:rPr>
        <w:t xml:space="preserve"> </w:t>
      </w:r>
      <w:proofErr w:type="gramStart"/>
      <w:r w:rsidRPr="009A7A6D">
        <w:rPr>
          <w:sz w:val="24"/>
          <w:szCs w:val="24"/>
          <w:lang w:val="en-US" w:eastAsia="en-US"/>
        </w:rPr>
        <w:t xml:space="preserve">space </w:t>
      </w:r>
      <w:r w:rsidRPr="009A7A6D">
        <w:rPr>
          <w:rFonts w:ascii="Cambria Math" w:hAnsi="Cambria Math" w:cs="Cambria Math"/>
          <w:sz w:val="24"/>
          <w:szCs w:val="24"/>
          <w:lang w:val="en-US" w:eastAsia="en-US"/>
        </w:rPr>
        <w:t>𝒳</w:t>
      </w:r>
      <w:proofErr w:type="gramEnd"/>
      <w:r w:rsidRPr="009A7A6D">
        <w:rPr>
          <w:sz w:val="24"/>
          <w:szCs w:val="24"/>
          <w:lang w:val="en-US" w:eastAsia="en-US"/>
        </w:rPr>
        <w:t xml:space="preserve"> represent the space of possible phenotypes (or, at finer resolution, genotypes). Let the transition kernel </w:t>
      </w:r>
      <w:r w:rsidRPr="009A7A6D">
        <w:rPr>
          <w:i/>
          <w:iCs/>
          <w:sz w:val="24"/>
          <w:szCs w:val="24"/>
          <w:lang w:val="en-US" w:eastAsia="en-US"/>
        </w:rPr>
        <w:t>T</w:t>
      </w:r>
      <w:r w:rsidRPr="009A7A6D">
        <w:rPr>
          <w:sz w:val="24"/>
          <w:szCs w:val="24"/>
          <w:lang w:val="en-US" w:eastAsia="en-US"/>
        </w:rPr>
        <w:t xml:space="preserve"> represent the stochastic processes of mutation, recombination, and epigenetic variation that generate novel phenotypic states from </w:t>
      </w:r>
      <w:r w:rsidRPr="009A7A6D">
        <w:rPr>
          <w:sz w:val="24"/>
          <w:szCs w:val="24"/>
          <w:lang w:val="en-US" w:eastAsia="en-US"/>
        </w:rPr>
        <w:lastRenderedPageBreak/>
        <w:t xml:space="preserve">existing ones. Let the reward function </w:t>
      </w:r>
      <w:r w:rsidRPr="009A7A6D">
        <w:rPr>
          <w:i/>
          <w:iCs/>
          <w:sz w:val="24"/>
          <w:szCs w:val="24"/>
          <w:lang w:val="en-US" w:eastAsia="en-US"/>
        </w:rPr>
        <w:t>R</w:t>
      </w:r>
      <w:r w:rsidRPr="009A7A6D">
        <w:rPr>
          <w:sz w:val="24"/>
          <w:szCs w:val="24"/>
          <w:lang w:val="en-US" w:eastAsia="en-US"/>
        </w:rPr>
        <w:t xml:space="preserve"> represent reproductive fitness.</w:t>
      </w:r>
    </w:p>
    <w:p w14:paraId="370DFA3A"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Natural selection does not specify which phenotypes should arise. It does not guide the trajectory of any individual organism or lineage through phenotype space. It operates exclusively as a filter: phenotypes that fall outside the survivability envelope — those incompatible with thermodynamic maintenance, ecological viability, or reproductive success — are removed from the population over generational time. All phenotypes </w:t>
      </w:r>
      <w:r w:rsidRPr="009A7A6D">
        <w:rPr>
          <w:i/>
          <w:iCs/>
          <w:sz w:val="24"/>
          <w:szCs w:val="24"/>
          <w:lang w:val="en-US" w:eastAsia="en-US"/>
        </w:rPr>
        <w:t>within</w:t>
      </w:r>
      <w:r w:rsidRPr="009A7A6D">
        <w:rPr>
          <w:sz w:val="24"/>
          <w:szCs w:val="24"/>
          <w:lang w:val="en-US" w:eastAsia="en-US"/>
        </w:rPr>
        <w:t xml:space="preserve"> the envelope persist and propagate with probability proportional to their fitness.</w:t>
      </w:r>
    </w:p>
    <w:p w14:paraId="2E45599D"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This is precisely the truncation intervention of Definition 3 in the main paper:</w:t>
      </w:r>
    </w:p>
    <w:p w14:paraId="358BAE02"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i/>
          <w:iCs/>
          <w:sz w:val="24"/>
          <w:szCs w:val="24"/>
          <w:lang w:val="en-US" w:eastAsia="en-US"/>
        </w:rPr>
        <w:t>P</w:t>
      </w:r>
      <w:r w:rsidRPr="009A7A6D">
        <w:rPr>
          <w:sz w:val="24"/>
          <w:szCs w:val="24"/>
          <w:lang w:val="en-US" w:eastAsia="en-US"/>
        </w:rPr>
        <w:t>^Φ(</w:t>
      </w:r>
      <w:r w:rsidRPr="009A7A6D">
        <w:rPr>
          <w:i/>
          <w:iCs/>
          <w:sz w:val="24"/>
          <w:szCs w:val="24"/>
          <w:lang w:val="en-US" w:eastAsia="en-US"/>
        </w:rPr>
        <w:t>x</w:t>
      </w:r>
      <w:r w:rsidRPr="009A7A6D">
        <w:rPr>
          <w:sz w:val="24"/>
          <w:szCs w:val="24"/>
          <w:lang w:val="en-US" w:eastAsia="en-US"/>
        </w:rPr>
        <w:t xml:space="preserve">) = </w:t>
      </w:r>
      <w:proofErr w:type="gramStart"/>
      <w:r w:rsidRPr="009A7A6D">
        <w:rPr>
          <w:i/>
          <w:iCs/>
          <w:sz w:val="24"/>
          <w:szCs w:val="24"/>
          <w:lang w:val="en-US" w:eastAsia="en-US"/>
        </w:rPr>
        <w:t>P</w:t>
      </w:r>
      <w:r w:rsidRPr="009A7A6D">
        <w:rPr>
          <w:sz w:val="24"/>
          <w:szCs w:val="24"/>
          <w:lang w:val="en-US" w:eastAsia="en-US"/>
        </w:rPr>
        <w:t>(</w:t>
      </w:r>
      <w:proofErr w:type="gramEnd"/>
      <w:r w:rsidRPr="009A7A6D">
        <w:rPr>
          <w:i/>
          <w:iCs/>
          <w:sz w:val="24"/>
          <w:szCs w:val="24"/>
          <w:lang w:val="en-US" w:eastAsia="en-US"/>
        </w:rPr>
        <w:t>x</w:t>
      </w:r>
      <w:r w:rsidRPr="009A7A6D">
        <w:rPr>
          <w:sz w:val="24"/>
          <w:szCs w:val="24"/>
          <w:lang w:val="en-US" w:eastAsia="en-US"/>
        </w:rPr>
        <w:t xml:space="preserve"> | </w:t>
      </w:r>
      <w:r w:rsidRPr="009A7A6D">
        <w:rPr>
          <w:i/>
          <w:iCs/>
          <w:sz w:val="24"/>
          <w:szCs w:val="24"/>
          <w:lang w:val="en-US" w:eastAsia="en-US"/>
        </w:rPr>
        <w:t>x</w:t>
      </w:r>
      <w:r w:rsidRPr="009A7A6D">
        <w:rPr>
          <w:sz w:val="24"/>
          <w:szCs w:val="24"/>
          <w:lang w:val="en-US" w:eastAsia="en-US"/>
        </w:rPr>
        <w:t xml:space="preserve"> </w:t>
      </w:r>
      <w:r w:rsidRPr="009A7A6D">
        <w:rPr>
          <w:rFonts w:ascii="Cambria Math" w:hAnsi="Cambria Math" w:cs="Cambria Math"/>
          <w:sz w:val="24"/>
          <w:szCs w:val="24"/>
          <w:lang w:val="en-US" w:eastAsia="en-US"/>
        </w:rPr>
        <w:t>∈</w:t>
      </w:r>
      <w:r w:rsidRPr="009A7A6D">
        <w:rPr>
          <w:sz w:val="24"/>
          <w:szCs w:val="24"/>
          <w:lang w:val="en-US" w:eastAsia="en-US"/>
        </w:rPr>
        <w:t xml:space="preserve"> </w:t>
      </w:r>
      <w:r w:rsidRPr="009A7A6D">
        <w:rPr>
          <w:rFonts w:ascii="Cambria Math" w:hAnsi="Cambria Math" w:cs="Cambria Math"/>
          <w:sz w:val="24"/>
          <w:szCs w:val="24"/>
          <w:lang w:val="en-US" w:eastAsia="en-US"/>
        </w:rPr>
        <w:t>𝒳</w:t>
      </w:r>
      <w:r w:rsidRPr="009A7A6D">
        <w:rPr>
          <w:sz w:val="24"/>
          <w:szCs w:val="24"/>
          <w:lang w:val="en-US" w:eastAsia="en-US"/>
        </w:rPr>
        <w:t>_α)</w:t>
      </w:r>
    </w:p>
    <w:p w14:paraId="4A9F51A0"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where </w:t>
      </w:r>
      <w:r w:rsidRPr="009A7A6D">
        <w:rPr>
          <w:rFonts w:ascii="Cambria Math" w:hAnsi="Cambria Math" w:cs="Cambria Math"/>
          <w:sz w:val="24"/>
          <w:szCs w:val="24"/>
          <w:lang w:val="en-US" w:eastAsia="en-US"/>
        </w:rPr>
        <w:t>𝒳</w:t>
      </w:r>
      <w:r w:rsidRPr="009A7A6D">
        <w:rPr>
          <w:sz w:val="24"/>
          <w:szCs w:val="24"/>
          <w:lang w:val="en-US" w:eastAsia="en-US"/>
        </w:rPr>
        <w:t>_α is the set of viable phenotypes under the current environmental regime. The "intervention strength" α corresponds to the stringency of the selective environment: a harsh environment with narrow viability margins corresponds to high α; a permissive environment with broad viability margins corresponds to low α.</w:t>
      </w:r>
    </w:p>
    <w:p w14:paraId="5D0B4B3A"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55" w:name="_Toc221403957"/>
      <w:r w:rsidRPr="009A7A6D">
        <w:rPr>
          <w:b/>
          <w:bCs/>
          <w:sz w:val="24"/>
          <w:szCs w:val="24"/>
          <w:lang w:val="en-US" w:eastAsia="en-US"/>
        </w:rPr>
        <w:t>A.2 Absence of Trajectory Control</w:t>
      </w:r>
      <w:bookmarkEnd w:id="55"/>
    </w:p>
    <w:p w14:paraId="1551E3B0"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 xml:space="preserve">A defining feature of the evolutionary process is that no mechanism exists for directing the content of genetic variation. Mutations are not goal-directed. Recombination is stochastic. Horizontal gene transfer, transposon activity, and epigenetic modification introduce variation without reference to adaptive utility. The generation of novelty is, in the language of the main paper, </w:t>
      </w:r>
      <w:r w:rsidRPr="009A7A6D">
        <w:rPr>
          <w:i/>
          <w:iCs/>
          <w:sz w:val="24"/>
          <w:szCs w:val="24"/>
          <w:lang w:val="en-US" w:eastAsia="en-US"/>
        </w:rPr>
        <w:t>free exploration within the envelope</w:t>
      </w:r>
      <w:r w:rsidRPr="009A7A6D">
        <w:rPr>
          <w:sz w:val="24"/>
          <w:szCs w:val="24"/>
          <w:lang w:val="en-US" w:eastAsia="en-US"/>
        </w:rPr>
        <w:t>.</w:t>
      </w:r>
    </w:p>
    <w:p w14:paraId="019894D5"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This stands in contrast to hypothetical evolutionary architectures that have been proposed and rejected:</w:t>
      </w:r>
    </w:p>
    <w:p w14:paraId="55926434" w14:textId="77777777" w:rsidR="0024326E" w:rsidRPr="009A7A6D" w:rsidRDefault="0024326E" w:rsidP="009A7A6D">
      <w:pPr>
        <w:numPr>
          <w:ilvl w:val="0"/>
          <w:numId w:val="10"/>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Lamarckian inheritance</w:t>
      </w:r>
      <w:r w:rsidRPr="009A7A6D">
        <w:rPr>
          <w:sz w:val="24"/>
          <w:szCs w:val="24"/>
          <w:lang w:val="en-US" w:eastAsia="en-US"/>
        </w:rPr>
        <w:t xml:space="preserve"> posits trajectory control: the organism's acquired adaptations are transmitted to offspring, effectively allowing the environment to guide the direction of variation. This corresponds to low-α intervention with trajectory </w:t>
      </w:r>
      <w:proofErr w:type="gramStart"/>
      <w:r w:rsidRPr="009A7A6D">
        <w:rPr>
          <w:sz w:val="24"/>
          <w:szCs w:val="24"/>
          <w:lang w:val="en-US" w:eastAsia="en-US"/>
        </w:rPr>
        <w:t>constraint —</w:t>
      </w:r>
      <w:proofErr w:type="gramEnd"/>
      <w:r w:rsidRPr="009A7A6D">
        <w:rPr>
          <w:sz w:val="24"/>
          <w:szCs w:val="24"/>
          <w:lang w:val="en-US" w:eastAsia="en-US"/>
        </w:rPr>
        <w:t xml:space="preserve"> precisely the architecture the main paper identifies as suppressive of autonomous adaptation.</w:t>
      </w:r>
    </w:p>
    <w:p w14:paraId="6C1AFAE7" w14:textId="77777777" w:rsidR="0024326E" w:rsidRPr="009A7A6D" w:rsidRDefault="0024326E" w:rsidP="009A7A6D">
      <w:pPr>
        <w:numPr>
          <w:ilvl w:val="0"/>
          <w:numId w:val="10"/>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Orthogenesis</w:t>
      </w:r>
      <w:r w:rsidRPr="009A7A6D">
        <w:rPr>
          <w:sz w:val="24"/>
          <w:szCs w:val="24"/>
          <w:lang w:val="en-US" w:eastAsia="en-US"/>
        </w:rPr>
        <w:t xml:space="preserve"> posits an internal directional force guiding evolution along predetermined lines. This corresponds to the senior agent controlling </w:t>
      </w:r>
      <w:r w:rsidRPr="009A7A6D">
        <w:rPr>
          <w:i/>
          <w:iCs/>
          <w:sz w:val="24"/>
          <w:szCs w:val="24"/>
          <w:lang w:val="en-US" w:eastAsia="en-US"/>
        </w:rPr>
        <w:t>J</w:t>
      </w:r>
      <w:r w:rsidRPr="009A7A6D">
        <w:rPr>
          <w:sz w:val="24"/>
          <w:szCs w:val="24"/>
          <w:lang w:val="en-US" w:eastAsia="en-US"/>
        </w:rPr>
        <w:t>'s policy directly.</w:t>
      </w:r>
    </w:p>
    <w:p w14:paraId="6218575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proofErr w:type="gramStart"/>
      <w:r w:rsidRPr="009A7A6D">
        <w:rPr>
          <w:sz w:val="24"/>
          <w:szCs w:val="24"/>
          <w:lang w:val="en-US" w:eastAsia="en-US"/>
        </w:rPr>
        <w:t>Both of these</w:t>
      </w:r>
      <w:proofErr w:type="gramEnd"/>
      <w:r w:rsidRPr="009A7A6D">
        <w:rPr>
          <w:sz w:val="24"/>
          <w:szCs w:val="24"/>
          <w:lang w:val="en-US" w:eastAsia="en-US"/>
        </w:rPr>
        <w:t xml:space="preserve"> architectures have been empirically falsified. The architecture that persists — undirected variation filtered by selective boundaries — is envelope governance.</w:t>
      </w:r>
    </w:p>
    <w:p w14:paraId="5ADAB1BD"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56" w:name="_Toc221403958"/>
      <w:r w:rsidRPr="009A7A6D">
        <w:rPr>
          <w:b/>
          <w:bCs/>
          <w:sz w:val="24"/>
          <w:szCs w:val="24"/>
          <w:lang w:val="en-US" w:eastAsia="en-US"/>
        </w:rPr>
        <w:lastRenderedPageBreak/>
        <w:t>A.3 Volatility Deprivation and Evolutionary Fragility</w:t>
      </w:r>
      <w:bookmarkEnd w:id="56"/>
    </w:p>
    <w:p w14:paraId="12E18E68"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The main paper's Proposition 3 (fragility monotonicity) predicts that reducing environmental perturbation below the critical threshold α* produces agents that are competent within the filtered environment but fragile under deployment in the full state space. Evolutionary biology provides extensive empirical confirmation.</w:t>
      </w:r>
    </w:p>
    <w:p w14:paraId="7220F116"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Genetic load under relaxed selection.</w:t>
      </w:r>
      <w:r w:rsidRPr="009A7A6D">
        <w:rPr>
          <w:sz w:val="24"/>
          <w:szCs w:val="24"/>
          <w:lang w:val="en-US" w:eastAsia="en-US"/>
        </w:rPr>
        <w:t xml:space="preserve"> When selective pressures are artificially relaxed (corresponding to a decrease in the effective α experienced by the population), deleterious mutations accumulate because the boundary that would have filtered them is absent. This is Muller's ratchet in asexual populations and the mutational load problem more generally. The population's average fitness, evaluated against the </w:t>
      </w:r>
      <w:r w:rsidRPr="009A7A6D">
        <w:rPr>
          <w:i/>
          <w:iCs/>
          <w:sz w:val="24"/>
          <w:szCs w:val="24"/>
          <w:lang w:val="en-US" w:eastAsia="en-US"/>
        </w:rPr>
        <w:t>full</w:t>
      </w:r>
      <w:r w:rsidRPr="009A7A6D">
        <w:rPr>
          <w:sz w:val="24"/>
          <w:szCs w:val="24"/>
          <w:lang w:val="en-US" w:eastAsia="en-US"/>
        </w:rPr>
        <w:t xml:space="preserve"> environmental distribution </w:t>
      </w:r>
      <w:r w:rsidRPr="009A7A6D">
        <w:rPr>
          <w:i/>
          <w:iCs/>
          <w:sz w:val="24"/>
          <w:szCs w:val="24"/>
          <w:lang w:val="en-US" w:eastAsia="en-US"/>
        </w:rPr>
        <w:t>P</w:t>
      </w:r>
      <w:r w:rsidRPr="009A7A6D">
        <w:rPr>
          <w:sz w:val="24"/>
          <w:szCs w:val="24"/>
          <w:lang w:val="en-US" w:eastAsia="en-US"/>
        </w:rPr>
        <w:t xml:space="preserve"> rather than the filtered distribution </w:t>
      </w:r>
      <w:r w:rsidRPr="009A7A6D">
        <w:rPr>
          <w:i/>
          <w:iCs/>
          <w:sz w:val="24"/>
          <w:szCs w:val="24"/>
          <w:lang w:val="en-US" w:eastAsia="en-US"/>
        </w:rPr>
        <w:t>P</w:t>
      </w:r>
      <w:r w:rsidRPr="009A7A6D">
        <w:rPr>
          <w:sz w:val="24"/>
          <w:szCs w:val="24"/>
          <w:lang w:val="en-US" w:eastAsia="en-US"/>
        </w:rPr>
        <w:t>^Φ, declines.</w:t>
      </w:r>
    </w:p>
    <w:p w14:paraId="74CDD9DE"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Island dwarfism and ecological naïveté.</w:t>
      </w:r>
      <w:r w:rsidRPr="009A7A6D">
        <w:rPr>
          <w:sz w:val="24"/>
          <w:szCs w:val="24"/>
          <w:lang w:val="en-US" w:eastAsia="en-US"/>
        </w:rPr>
        <w:t xml:space="preserve"> Populations that evolve in predator-free environments (island ecosystems, deep cave systems) rapidly lose antipredator </w:t>
      </w:r>
      <w:proofErr w:type="spellStart"/>
      <w:r w:rsidRPr="009A7A6D">
        <w:rPr>
          <w:sz w:val="24"/>
          <w:szCs w:val="24"/>
          <w:lang w:val="en-US" w:eastAsia="en-US"/>
        </w:rPr>
        <w:t>behaviours</w:t>
      </w:r>
      <w:proofErr w:type="spellEnd"/>
      <w:r w:rsidRPr="009A7A6D">
        <w:rPr>
          <w:sz w:val="24"/>
          <w:szCs w:val="24"/>
          <w:lang w:val="en-US" w:eastAsia="en-US"/>
        </w:rPr>
        <w:t xml:space="preserve"> and morphological </w:t>
      </w:r>
      <w:proofErr w:type="spellStart"/>
      <w:r w:rsidRPr="009A7A6D">
        <w:rPr>
          <w:sz w:val="24"/>
          <w:szCs w:val="24"/>
          <w:lang w:val="en-US" w:eastAsia="en-US"/>
        </w:rPr>
        <w:t>defences</w:t>
      </w:r>
      <w:proofErr w:type="spellEnd"/>
      <w:r w:rsidRPr="009A7A6D">
        <w:rPr>
          <w:sz w:val="24"/>
          <w:szCs w:val="24"/>
          <w:lang w:val="en-US" w:eastAsia="en-US"/>
        </w:rPr>
        <w:t xml:space="preserve">. When the environmental envelope expands — through introduction of novel predators or </w:t>
      </w:r>
      <w:proofErr w:type="gramStart"/>
      <w:r w:rsidRPr="009A7A6D">
        <w:rPr>
          <w:sz w:val="24"/>
          <w:szCs w:val="24"/>
          <w:lang w:val="en-US" w:eastAsia="en-US"/>
        </w:rPr>
        <w:t>connection</w:t>
      </w:r>
      <w:proofErr w:type="gramEnd"/>
      <w:r w:rsidRPr="009A7A6D">
        <w:rPr>
          <w:sz w:val="24"/>
          <w:szCs w:val="24"/>
          <w:lang w:val="en-US" w:eastAsia="en-US"/>
        </w:rPr>
        <w:t xml:space="preserve"> to mainland ecosystems — these populations experience catastrophic failure. The dodo (</w:t>
      </w:r>
      <w:proofErr w:type="spellStart"/>
      <w:r w:rsidRPr="009A7A6D">
        <w:rPr>
          <w:i/>
          <w:iCs/>
          <w:sz w:val="24"/>
          <w:szCs w:val="24"/>
          <w:lang w:val="en-US" w:eastAsia="en-US"/>
        </w:rPr>
        <w:t>Raphus</w:t>
      </w:r>
      <w:proofErr w:type="spellEnd"/>
      <w:r w:rsidRPr="009A7A6D">
        <w:rPr>
          <w:i/>
          <w:iCs/>
          <w:sz w:val="24"/>
          <w:szCs w:val="24"/>
          <w:lang w:val="en-US" w:eastAsia="en-US"/>
        </w:rPr>
        <w:t xml:space="preserve"> cucullatus</w:t>
      </w:r>
      <w:r w:rsidRPr="009A7A6D">
        <w:rPr>
          <w:sz w:val="24"/>
          <w:szCs w:val="24"/>
          <w:lang w:val="en-US" w:eastAsia="en-US"/>
        </w:rPr>
        <w:t>), the Steller's sea cow (</w:t>
      </w:r>
      <w:proofErr w:type="spellStart"/>
      <w:r w:rsidRPr="009A7A6D">
        <w:rPr>
          <w:i/>
          <w:iCs/>
          <w:sz w:val="24"/>
          <w:szCs w:val="24"/>
          <w:lang w:val="en-US" w:eastAsia="en-US"/>
        </w:rPr>
        <w:t>Hydrodamalis</w:t>
      </w:r>
      <w:proofErr w:type="spellEnd"/>
      <w:r w:rsidRPr="009A7A6D">
        <w:rPr>
          <w:i/>
          <w:iCs/>
          <w:sz w:val="24"/>
          <w:szCs w:val="24"/>
          <w:lang w:val="en-US" w:eastAsia="en-US"/>
        </w:rPr>
        <w:t xml:space="preserve"> gigas</w:t>
      </w:r>
      <w:r w:rsidRPr="009A7A6D">
        <w:rPr>
          <w:sz w:val="24"/>
          <w:szCs w:val="24"/>
          <w:lang w:val="en-US" w:eastAsia="en-US"/>
        </w:rPr>
        <w:t xml:space="preserve">), and numerous island-endemic species exemplify this pattern. In the language of the framework, their training </w:t>
      </w:r>
      <w:r w:rsidRPr="009A7A6D">
        <w:rPr>
          <w:sz w:val="24"/>
          <w:szCs w:val="24"/>
          <w:lang w:val="en-US" w:eastAsia="en-US"/>
        </w:rPr>
        <w:lastRenderedPageBreak/>
        <w:t xml:space="preserve">distribution </w:t>
      </w:r>
      <w:r w:rsidRPr="009A7A6D">
        <w:rPr>
          <w:i/>
          <w:iCs/>
          <w:sz w:val="24"/>
          <w:szCs w:val="24"/>
          <w:lang w:val="en-US" w:eastAsia="en-US"/>
        </w:rPr>
        <w:t>P</w:t>
      </w:r>
      <w:r w:rsidRPr="009A7A6D">
        <w:rPr>
          <w:sz w:val="24"/>
          <w:szCs w:val="24"/>
          <w:lang w:val="en-US" w:eastAsia="en-US"/>
        </w:rPr>
        <w:t>^Φ lacked support over predator-relevant states, producing a policy π̂ with zero competence in those regions of the state space.</w:t>
      </w:r>
    </w:p>
    <w:p w14:paraId="182C03AD"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Monoculture fragility.</w:t>
      </w:r>
      <w:r w:rsidRPr="009A7A6D">
        <w:rPr>
          <w:sz w:val="24"/>
          <w:szCs w:val="24"/>
          <w:lang w:val="en-US" w:eastAsia="en-US"/>
        </w:rPr>
        <w:t xml:space="preserve"> Agricultural monocultures — populations with artificially reduced genetic diversity, maintained under controlled environmental conditions — are highly productive within the managed envelope but catastrophically vulnerable to perturbations outside it (novel pathogens, climate variation). The Irish Potato Famine (1845–1852) is the canonical example: a population of genetically near-identical </w:t>
      </w:r>
      <w:r w:rsidRPr="009A7A6D">
        <w:rPr>
          <w:i/>
          <w:iCs/>
          <w:sz w:val="24"/>
          <w:szCs w:val="24"/>
          <w:lang w:val="en-US" w:eastAsia="en-US"/>
        </w:rPr>
        <w:t>Solanum tuberosum</w:t>
      </w:r>
      <w:r w:rsidRPr="009A7A6D">
        <w:rPr>
          <w:sz w:val="24"/>
          <w:szCs w:val="24"/>
          <w:lang w:val="en-US" w:eastAsia="en-US"/>
        </w:rPr>
        <w:t xml:space="preserve"> cultivars, </w:t>
      </w:r>
      <w:proofErr w:type="spellStart"/>
      <w:r w:rsidRPr="009A7A6D">
        <w:rPr>
          <w:sz w:val="24"/>
          <w:szCs w:val="24"/>
          <w:lang w:val="en-US" w:eastAsia="en-US"/>
        </w:rPr>
        <w:t>optimised</w:t>
      </w:r>
      <w:proofErr w:type="spellEnd"/>
      <w:r w:rsidRPr="009A7A6D">
        <w:rPr>
          <w:sz w:val="24"/>
          <w:szCs w:val="24"/>
          <w:lang w:val="en-US" w:eastAsia="en-US"/>
        </w:rPr>
        <w:t xml:space="preserve"> for yield within a stable envelope, collapsed when </w:t>
      </w:r>
      <w:r w:rsidRPr="009A7A6D">
        <w:rPr>
          <w:i/>
          <w:iCs/>
          <w:sz w:val="24"/>
          <w:szCs w:val="24"/>
          <w:lang w:val="en-US" w:eastAsia="en-US"/>
        </w:rPr>
        <w:t>Phytophthora infestans</w:t>
      </w:r>
      <w:r w:rsidRPr="009A7A6D">
        <w:rPr>
          <w:sz w:val="24"/>
          <w:szCs w:val="24"/>
          <w:lang w:val="en-US" w:eastAsia="en-US"/>
        </w:rPr>
        <w:t xml:space="preserve"> introduced a state outside the training distribution.</w:t>
      </w:r>
    </w:p>
    <w:p w14:paraId="6B95B838"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57" w:name="_Toc221403959"/>
      <w:r w:rsidRPr="009A7A6D">
        <w:rPr>
          <w:b/>
          <w:bCs/>
          <w:sz w:val="24"/>
          <w:szCs w:val="24"/>
          <w:lang w:val="en-US" w:eastAsia="en-US"/>
        </w:rPr>
        <w:t>A.4 Progressive Envelope Expansion in Evolution</w:t>
      </w:r>
      <w:bookmarkEnd w:id="57"/>
    </w:p>
    <w:p w14:paraId="69C93B45"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main paper's envelope schedule (Definition 14) — a nested sequence </w:t>
      </w:r>
      <w:r w:rsidRPr="009A7A6D">
        <w:rPr>
          <w:i/>
          <w:iCs/>
          <w:sz w:val="24"/>
          <w:szCs w:val="24"/>
          <w:lang w:val="en-US" w:eastAsia="en-US"/>
        </w:rPr>
        <w:t>E</w:t>
      </w:r>
      <w:r w:rsidRPr="009A7A6D">
        <w:rPr>
          <w:sz w:val="24"/>
          <w:szCs w:val="24"/>
          <w:lang w:val="en-US" w:eastAsia="en-US"/>
        </w:rPr>
        <w:t xml:space="preserve">₀ </w:t>
      </w:r>
      <w:r w:rsidRPr="009A7A6D">
        <w:rPr>
          <w:rFonts w:ascii="Cambria Math" w:hAnsi="Cambria Math" w:cs="Cambria Math"/>
          <w:sz w:val="24"/>
          <w:szCs w:val="24"/>
          <w:lang w:val="en-US" w:eastAsia="en-US"/>
        </w:rPr>
        <w:t>⊆</w:t>
      </w:r>
      <w:r w:rsidRPr="009A7A6D">
        <w:rPr>
          <w:sz w:val="24"/>
          <w:szCs w:val="24"/>
          <w:lang w:val="en-US" w:eastAsia="en-US"/>
        </w:rPr>
        <w:t xml:space="preserve"> </w:t>
      </w:r>
      <w:r w:rsidRPr="009A7A6D">
        <w:rPr>
          <w:i/>
          <w:iCs/>
          <w:sz w:val="24"/>
          <w:szCs w:val="24"/>
          <w:lang w:val="en-US" w:eastAsia="en-US"/>
        </w:rPr>
        <w:t>E</w:t>
      </w:r>
      <w:r w:rsidRPr="009A7A6D">
        <w:rPr>
          <w:sz w:val="24"/>
          <w:szCs w:val="24"/>
          <w:lang w:val="en-US" w:eastAsia="en-US"/>
        </w:rPr>
        <w:t xml:space="preserve">₁ </w:t>
      </w:r>
      <w:r w:rsidRPr="009A7A6D">
        <w:rPr>
          <w:rFonts w:ascii="Cambria Math" w:hAnsi="Cambria Math" w:cs="Cambria Math"/>
          <w:sz w:val="24"/>
          <w:szCs w:val="24"/>
          <w:lang w:val="en-US" w:eastAsia="en-US"/>
        </w:rPr>
        <w:t>⊆</w:t>
      </w:r>
      <w:r w:rsidRPr="009A7A6D">
        <w:rPr>
          <w:sz w:val="24"/>
          <w:szCs w:val="24"/>
          <w:lang w:val="en-US" w:eastAsia="en-US"/>
        </w:rPr>
        <w:t xml:space="preserve"> </w:t>
      </w:r>
      <w:r w:rsidRPr="009A7A6D">
        <w:rPr>
          <w:rFonts w:ascii="Cambria Math" w:hAnsi="Cambria Math" w:cs="Cambria Math"/>
          <w:sz w:val="24"/>
          <w:szCs w:val="24"/>
          <w:lang w:val="en-US" w:eastAsia="en-US"/>
        </w:rPr>
        <w:t>⋯</w:t>
      </w:r>
      <w:r w:rsidRPr="009A7A6D">
        <w:rPr>
          <w:sz w:val="24"/>
          <w:szCs w:val="24"/>
          <w:lang w:val="en-US" w:eastAsia="en-US"/>
        </w:rPr>
        <w:t xml:space="preserve"> </w:t>
      </w:r>
      <w:r w:rsidRPr="009A7A6D">
        <w:rPr>
          <w:rFonts w:ascii="Cambria Math" w:hAnsi="Cambria Math" w:cs="Cambria Math"/>
          <w:sz w:val="24"/>
          <w:szCs w:val="24"/>
          <w:lang w:val="en-US" w:eastAsia="en-US"/>
        </w:rPr>
        <w:t>⊆</w:t>
      </w:r>
      <w:r w:rsidRPr="009A7A6D">
        <w:rPr>
          <w:sz w:val="24"/>
          <w:szCs w:val="24"/>
          <w:lang w:val="en-US" w:eastAsia="en-US"/>
        </w:rPr>
        <w:t xml:space="preserve"> </w:t>
      </w:r>
      <w:r w:rsidRPr="009A7A6D">
        <w:rPr>
          <w:rFonts w:ascii="Cambria Math" w:hAnsi="Cambria Math" w:cs="Cambria Math"/>
          <w:sz w:val="24"/>
          <w:szCs w:val="24"/>
          <w:lang w:val="en-US" w:eastAsia="en-US"/>
        </w:rPr>
        <w:t>𝒳</w:t>
      </w:r>
      <w:r w:rsidRPr="009A7A6D">
        <w:rPr>
          <w:sz w:val="24"/>
          <w:szCs w:val="24"/>
          <w:lang w:val="en-US" w:eastAsia="en-US"/>
        </w:rPr>
        <w:t>, expanding as agent competence grows — has a direct evolutionary analog in the pattern of adaptive radiation.</w:t>
      </w:r>
    </w:p>
    <w:p w14:paraId="67F3BAE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Following mass extinction events, surviving lineages encounter an expanded envelope: ecological niches previously occupied by dominant competitors are vacated. The surviving population, having demonstrated viability in the post-extinction environment </w:t>
      </w:r>
      <w:r w:rsidRPr="009A7A6D">
        <w:rPr>
          <w:sz w:val="24"/>
          <w:szCs w:val="24"/>
          <w:lang w:val="en-US" w:eastAsia="en-US"/>
        </w:rPr>
        <w:lastRenderedPageBreak/>
        <w:t xml:space="preserve">(the competence threshold </w:t>
      </w:r>
      <w:proofErr w:type="spellStart"/>
      <w:r w:rsidRPr="009A7A6D">
        <w:rPr>
          <w:i/>
          <w:iCs/>
          <w:sz w:val="24"/>
          <w:szCs w:val="24"/>
          <w:lang w:val="en-US" w:eastAsia="en-US"/>
        </w:rPr>
        <w:t>C</w:t>
      </w:r>
      <w:r w:rsidRPr="009A7A6D">
        <w:rPr>
          <w:sz w:val="24"/>
          <w:szCs w:val="24"/>
          <w:lang w:val="en-US" w:eastAsia="en-US"/>
        </w:rPr>
        <w:t>_min</w:t>
      </w:r>
      <w:proofErr w:type="spellEnd"/>
      <w:r w:rsidRPr="009A7A6D">
        <w:rPr>
          <w:sz w:val="24"/>
          <w:szCs w:val="24"/>
          <w:lang w:val="en-US" w:eastAsia="en-US"/>
        </w:rPr>
        <w:t xml:space="preserve">), diversifies into the newly accessible state space. The Cambrian explosion, the diversification of mammals following the end-Cretaceous extinction, and the radiation of cichlid fishes in the East African Rift lakes all follow this pattern. In each case, the expansion of the viable state space </w:t>
      </w:r>
      <w:r w:rsidRPr="009A7A6D">
        <w:rPr>
          <w:i/>
          <w:iCs/>
          <w:sz w:val="24"/>
          <w:szCs w:val="24"/>
          <w:lang w:val="en-US" w:eastAsia="en-US"/>
        </w:rPr>
        <w:t>Et → E</w:t>
      </w:r>
      <w:r w:rsidRPr="009A7A6D">
        <w:rPr>
          <w:sz w:val="24"/>
          <w:szCs w:val="24"/>
          <w:lang w:val="en-US" w:eastAsia="en-US"/>
        </w:rPr>
        <w:t>{t+1} was not directed by any external agent but occurred through the removal of boundary constraints (dominant competitors, environmental barriers), enabling free exploration in previously inaccessible regions.</w:t>
      </w:r>
    </w:p>
    <w:p w14:paraId="0C552A66"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58" w:name="_Toc221403960"/>
      <w:r w:rsidRPr="009A7A6D">
        <w:rPr>
          <w:b/>
          <w:bCs/>
          <w:sz w:val="24"/>
          <w:szCs w:val="24"/>
          <w:lang w:val="en-US" w:eastAsia="en-US"/>
        </w:rPr>
        <w:t>A.5 Conclusion</w:t>
      </w:r>
      <w:bookmarkEnd w:id="58"/>
    </w:p>
    <w:p w14:paraId="3A484AAB"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Evolution is a large-scale instance of </w:t>
      </w:r>
      <w:proofErr w:type="gramStart"/>
      <w:r w:rsidRPr="009A7A6D">
        <w:rPr>
          <w:sz w:val="24"/>
          <w:szCs w:val="24"/>
          <w:lang w:val="en-US" w:eastAsia="en-US"/>
        </w:rPr>
        <w:t>the envelope</w:t>
      </w:r>
      <w:proofErr w:type="gramEnd"/>
      <w:r w:rsidRPr="009A7A6D">
        <w:rPr>
          <w:sz w:val="24"/>
          <w:szCs w:val="24"/>
          <w:lang w:val="en-US" w:eastAsia="en-US"/>
        </w:rPr>
        <w:t xml:space="preserve"> governance architecture. Natural selection defines survivability boundaries without controlling trajectories within them. Variation is undirected. Fitness is evaluated under the true distribution. Over-protection (relaxed selection) produces exactly the fragility predicted by the formal framework. The structural equivalence is not metaphorical; it is exact, with the survivability landscape playing the role of </w:t>
      </w:r>
      <w:proofErr w:type="gramStart"/>
      <w:r w:rsidRPr="009A7A6D">
        <w:rPr>
          <w:sz w:val="24"/>
          <w:szCs w:val="24"/>
          <w:lang w:val="en-US" w:eastAsia="en-US"/>
        </w:rPr>
        <w:t>the envelope</w:t>
      </w:r>
      <w:proofErr w:type="gramEnd"/>
      <w:r w:rsidRPr="009A7A6D">
        <w:rPr>
          <w:sz w:val="24"/>
          <w:szCs w:val="24"/>
          <w:lang w:val="en-US" w:eastAsia="en-US"/>
        </w:rPr>
        <w:t xml:space="preserve"> </w:t>
      </w:r>
      <w:r w:rsidRPr="009A7A6D">
        <w:rPr>
          <w:i/>
          <w:iCs/>
          <w:sz w:val="24"/>
          <w:szCs w:val="24"/>
          <w:lang w:val="en-US" w:eastAsia="en-US"/>
        </w:rPr>
        <w:t>E</w:t>
      </w:r>
      <w:r w:rsidRPr="009A7A6D">
        <w:rPr>
          <w:sz w:val="24"/>
          <w:szCs w:val="24"/>
          <w:lang w:val="en-US" w:eastAsia="en-US"/>
        </w:rPr>
        <w:t>, selective pressure playing the role of α, and the genotype-phenotype map playing the role of the agent's policy π^J.</w:t>
      </w:r>
    </w:p>
    <w:p w14:paraId="02656422" w14:textId="77777777" w:rsidR="0024326E" w:rsidRPr="009A7A6D" w:rsidRDefault="00000000" w:rsidP="009A7A6D">
      <w:pPr>
        <w:spacing w:before="0" w:line="360" w:lineRule="auto"/>
        <w:ind w:right="0"/>
        <w:jc w:val="left"/>
        <w:rPr>
          <w:sz w:val="24"/>
          <w:szCs w:val="24"/>
          <w:lang w:val="en-US" w:eastAsia="en-US"/>
        </w:rPr>
      </w:pPr>
      <w:r w:rsidRPr="009A7A6D">
        <w:rPr>
          <w:sz w:val="24"/>
          <w:szCs w:val="24"/>
          <w:lang w:val="en-US" w:eastAsia="en-US"/>
        </w:rPr>
        <w:pict w14:anchorId="2780ED3C">
          <v:rect id="_x0000_i1025" style="width:0;height:1.5pt" o:hralign="center" o:hrstd="t" o:hr="t" fillcolor="#a0a0a0" stroked="f"/>
        </w:pict>
      </w:r>
    </w:p>
    <w:p w14:paraId="06BF0FF2" w14:textId="77777777" w:rsidR="0024326E" w:rsidRPr="009A7A6D" w:rsidRDefault="0024326E" w:rsidP="009A7A6D">
      <w:pPr>
        <w:spacing w:before="100" w:beforeAutospacing="1" w:after="100" w:afterAutospacing="1" w:line="360" w:lineRule="auto"/>
        <w:ind w:right="0"/>
        <w:jc w:val="left"/>
        <w:outlineLvl w:val="1"/>
        <w:rPr>
          <w:b/>
          <w:bCs/>
          <w:sz w:val="24"/>
          <w:szCs w:val="24"/>
          <w:lang w:val="en-US" w:eastAsia="en-US"/>
        </w:rPr>
      </w:pPr>
      <w:bookmarkStart w:id="59" w:name="_Toc221403961"/>
      <w:r w:rsidRPr="009A7A6D">
        <w:rPr>
          <w:b/>
          <w:bCs/>
          <w:sz w:val="24"/>
          <w:szCs w:val="24"/>
          <w:lang w:val="en-US" w:eastAsia="en-US"/>
        </w:rPr>
        <w:lastRenderedPageBreak/>
        <w:t>Appendix B — Theological Systems: Non-Intervention and the Problem of Evil</w:t>
      </w:r>
      <w:bookmarkEnd w:id="59"/>
    </w:p>
    <w:p w14:paraId="6AD3751B"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0" w:name="_Toc221403962"/>
      <w:r w:rsidRPr="009A7A6D">
        <w:rPr>
          <w:b/>
          <w:bCs/>
          <w:sz w:val="24"/>
          <w:szCs w:val="24"/>
          <w:lang w:val="en-US" w:eastAsia="en-US"/>
        </w:rPr>
        <w:t>B.1 Preliminary Framing</w:t>
      </w:r>
      <w:bookmarkEnd w:id="60"/>
    </w:p>
    <w:p w14:paraId="4D407480"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This appendix treats the theological concept of a divine agent as a problem in hierarchical agency theory. No ontological commitment is required: the analysis is structural. The question is whether the formal properties of hierarchical systems identified in the main paper illuminate a classical problem in philosophical theology — the problem of evil — when the senior agent </w:t>
      </w:r>
      <w:r w:rsidRPr="009A7A6D">
        <w:rPr>
          <w:i/>
          <w:iCs/>
          <w:sz w:val="24"/>
          <w:szCs w:val="24"/>
          <w:lang w:val="en-US" w:eastAsia="en-US"/>
        </w:rPr>
        <w:t>S</w:t>
      </w:r>
      <w:r w:rsidRPr="009A7A6D">
        <w:rPr>
          <w:sz w:val="24"/>
          <w:szCs w:val="24"/>
          <w:lang w:val="en-US" w:eastAsia="en-US"/>
        </w:rPr>
        <w:t xml:space="preserve"> is modelled as an omniscient, omnipotent higher-level system and the junior agent </w:t>
      </w:r>
      <w:r w:rsidRPr="009A7A6D">
        <w:rPr>
          <w:i/>
          <w:iCs/>
          <w:sz w:val="24"/>
          <w:szCs w:val="24"/>
          <w:lang w:val="en-US" w:eastAsia="en-US"/>
        </w:rPr>
        <w:t>J</w:t>
      </w:r>
      <w:r w:rsidRPr="009A7A6D">
        <w:rPr>
          <w:sz w:val="24"/>
          <w:szCs w:val="24"/>
          <w:lang w:val="en-US" w:eastAsia="en-US"/>
        </w:rPr>
        <w:t xml:space="preserve"> is modelled as a finite agent embedded in a stochastic environment.</w:t>
      </w:r>
    </w:p>
    <w:p w14:paraId="3CC22C3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problem of evil, as </w:t>
      </w:r>
      <w:proofErr w:type="spellStart"/>
      <w:r w:rsidRPr="009A7A6D">
        <w:rPr>
          <w:sz w:val="24"/>
          <w:szCs w:val="24"/>
          <w:lang w:val="en-US" w:eastAsia="en-US"/>
        </w:rPr>
        <w:t>formalised</w:t>
      </w:r>
      <w:proofErr w:type="spellEnd"/>
      <w:r w:rsidRPr="009A7A6D">
        <w:rPr>
          <w:sz w:val="24"/>
          <w:szCs w:val="24"/>
          <w:lang w:val="en-US" w:eastAsia="en-US"/>
        </w:rPr>
        <w:t xml:space="preserve"> by Epicurus and elaborated by Hume, Leibniz, Plantinga, and others, asks: if a higher agent possesses both the capacity and the motivation to prevent suffering, why does suffering persist? The standard responses — the free-will </w:t>
      </w:r>
      <w:proofErr w:type="spellStart"/>
      <w:r w:rsidRPr="009A7A6D">
        <w:rPr>
          <w:sz w:val="24"/>
          <w:szCs w:val="24"/>
          <w:lang w:val="en-US" w:eastAsia="en-US"/>
        </w:rPr>
        <w:t>defence</w:t>
      </w:r>
      <w:proofErr w:type="spellEnd"/>
      <w:r w:rsidRPr="009A7A6D">
        <w:rPr>
          <w:sz w:val="24"/>
          <w:szCs w:val="24"/>
          <w:lang w:val="en-US" w:eastAsia="en-US"/>
        </w:rPr>
        <w:t xml:space="preserve"> (Plantinga, 1974), the soul-making theodicy (Hick, 1966), the greater-good argument — are typically framed in moral and metaphysical terms. We offer </w:t>
      </w:r>
      <w:proofErr w:type="gramStart"/>
      <w:r w:rsidRPr="009A7A6D">
        <w:rPr>
          <w:sz w:val="24"/>
          <w:szCs w:val="24"/>
          <w:lang w:val="en-US" w:eastAsia="en-US"/>
        </w:rPr>
        <w:t>a systems</w:t>
      </w:r>
      <w:proofErr w:type="gramEnd"/>
      <w:r w:rsidRPr="009A7A6D">
        <w:rPr>
          <w:sz w:val="24"/>
          <w:szCs w:val="24"/>
          <w:lang w:val="en-US" w:eastAsia="en-US"/>
        </w:rPr>
        <w:t>-theoretic reformulation.</w:t>
      </w:r>
    </w:p>
    <w:p w14:paraId="0026178A"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1" w:name="_Toc221403963"/>
      <w:r w:rsidRPr="009A7A6D">
        <w:rPr>
          <w:b/>
          <w:bCs/>
          <w:sz w:val="24"/>
          <w:szCs w:val="24"/>
          <w:lang w:val="en-US" w:eastAsia="en-US"/>
        </w:rPr>
        <w:t>B.2 The Structural Impossibility of Trajectory Control with Autonomy</w:t>
      </w:r>
      <w:bookmarkEnd w:id="61"/>
    </w:p>
    <w:p w14:paraId="5061C467"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The main paper's central result is that trajectory control and autonomous adaptation are incompatible objectives in hierarchical systems. Specifically, Proposition 8 (Necessity of Control Withdrawal) establishes that persistent intervention above α* guarantees a strictly dominated agent — one that is less competent than it would have been under envelope governance.</w:t>
      </w:r>
    </w:p>
    <w:p w14:paraId="51B870E5"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Apply this to the theological case. Model the divine agent as </w:t>
      </w:r>
      <w:r w:rsidRPr="009A7A6D">
        <w:rPr>
          <w:i/>
          <w:iCs/>
          <w:sz w:val="24"/>
          <w:szCs w:val="24"/>
          <w:lang w:val="en-US" w:eastAsia="en-US"/>
        </w:rPr>
        <w:t>S</w:t>
      </w:r>
      <w:r w:rsidRPr="009A7A6D">
        <w:rPr>
          <w:sz w:val="24"/>
          <w:szCs w:val="24"/>
          <w:lang w:val="en-US" w:eastAsia="en-US"/>
        </w:rPr>
        <w:t xml:space="preserve"> with:</w:t>
      </w:r>
    </w:p>
    <w:p w14:paraId="2BCFE260" w14:textId="77777777" w:rsidR="0024326E" w:rsidRPr="009A7A6D" w:rsidRDefault="0024326E" w:rsidP="009A7A6D">
      <w:pPr>
        <w:numPr>
          <w:ilvl w:val="0"/>
          <w:numId w:val="11"/>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Complete environmental knowledge (omniscience): </w:t>
      </w:r>
      <w:r w:rsidRPr="009A7A6D">
        <w:rPr>
          <w:i/>
          <w:iCs/>
          <w:sz w:val="24"/>
          <w:szCs w:val="24"/>
          <w:lang w:val="en-US" w:eastAsia="en-US"/>
        </w:rPr>
        <w:t>S</w:t>
      </w:r>
      <w:r w:rsidRPr="009A7A6D">
        <w:rPr>
          <w:sz w:val="24"/>
          <w:szCs w:val="24"/>
          <w:lang w:val="en-US" w:eastAsia="en-US"/>
        </w:rPr>
        <w:t xml:space="preserve"> has access to the full distribution </w:t>
      </w:r>
      <w:r w:rsidRPr="009A7A6D">
        <w:rPr>
          <w:i/>
          <w:iCs/>
          <w:sz w:val="24"/>
          <w:szCs w:val="24"/>
          <w:lang w:val="en-US" w:eastAsia="en-US"/>
        </w:rPr>
        <w:t>P</w:t>
      </w:r>
      <w:r w:rsidRPr="009A7A6D">
        <w:rPr>
          <w:sz w:val="24"/>
          <w:szCs w:val="24"/>
          <w:lang w:val="en-US" w:eastAsia="en-US"/>
        </w:rPr>
        <w:t xml:space="preserve"> and the full transition kernel </w:t>
      </w:r>
      <w:r w:rsidRPr="009A7A6D">
        <w:rPr>
          <w:i/>
          <w:iCs/>
          <w:sz w:val="24"/>
          <w:szCs w:val="24"/>
          <w:lang w:val="en-US" w:eastAsia="en-US"/>
        </w:rPr>
        <w:t>T</w:t>
      </w:r>
      <w:r w:rsidRPr="009A7A6D">
        <w:rPr>
          <w:sz w:val="24"/>
          <w:szCs w:val="24"/>
          <w:lang w:val="en-US" w:eastAsia="en-US"/>
        </w:rPr>
        <w:t>.</w:t>
      </w:r>
    </w:p>
    <w:p w14:paraId="612C46E7" w14:textId="77777777" w:rsidR="0024326E" w:rsidRPr="009A7A6D" w:rsidRDefault="0024326E" w:rsidP="009A7A6D">
      <w:pPr>
        <w:numPr>
          <w:ilvl w:val="0"/>
          <w:numId w:val="11"/>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Unbounded intervention capacity (omnipotence): </w:t>
      </w:r>
      <w:r w:rsidRPr="009A7A6D">
        <w:rPr>
          <w:i/>
          <w:iCs/>
          <w:sz w:val="24"/>
          <w:szCs w:val="24"/>
          <w:lang w:val="en-US" w:eastAsia="en-US"/>
        </w:rPr>
        <w:t>S</w:t>
      </w:r>
      <w:r w:rsidRPr="009A7A6D">
        <w:rPr>
          <w:sz w:val="24"/>
          <w:szCs w:val="24"/>
          <w:lang w:val="en-US" w:eastAsia="en-US"/>
        </w:rPr>
        <w:t xml:space="preserve"> can implement any intervention operator Φ, including Φ with α = 1 (total trajectory control).</w:t>
      </w:r>
    </w:p>
    <w:p w14:paraId="7AA8F770" w14:textId="77777777" w:rsidR="0024326E" w:rsidRPr="009A7A6D" w:rsidRDefault="0024326E" w:rsidP="009A7A6D">
      <w:pPr>
        <w:numPr>
          <w:ilvl w:val="0"/>
          <w:numId w:val="11"/>
        </w:numPr>
        <w:spacing w:before="100" w:beforeAutospacing="1" w:after="100" w:afterAutospacing="1" w:line="360" w:lineRule="auto"/>
        <w:ind w:right="0"/>
        <w:jc w:val="left"/>
        <w:rPr>
          <w:sz w:val="24"/>
          <w:szCs w:val="24"/>
          <w:lang w:val="en-US" w:eastAsia="en-US"/>
        </w:rPr>
      </w:pPr>
      <w:proofErr w:type="gramStart"/>
      <w:r w:rsidRPr="009A7A6D">
        <w:rPr>
          <w:sz w:val="24"/>
          <w:szCs w:val="24"/>
          <w:lang w:val="en-US" w:eastAsia="en-US"/>
        </w:rPr>
        <w:t xml:space="preserve">A utility function </w:t>
      </w:r>
      <w:r w:rsidRPr="009A7A6D">
        <w:rPr>
          <w:i/>
          <w:iCs/>
          <w:sz w:val="24"/>
          <w:szCs w:val="24"/>
          <w:lang w:val="en-US" w:eastAsia="en-US"/>
        </w:rPr>
        <w:t>U</w:t>
      </w:r>
      <w:r w:rsidRPr="009A7A6D">
        <w:rPr>
          <w:sz w:val="24"/>
          <w:szCs w:val="24"/>
          <w:lang w:val="en-US" w:eastAsia="en-US"/>
        </w:rPr>
        <w:t>^S</w:t>
      </w:r>
      <w:proofErr w:type="gramEnd"/>
      <w:r w:rsidRPr="009A7A6D">
        <w:rPr>
          <w:sz w:val="24"/>
          <w:szCs w:val="24"/>
          <w:lang w:val="en-US" w:eastAsia="en-US"/>
        </w:rPr>
        <w:t xml:space="preserve"> that includes the long-horizon autonomy of </w:t>
      </w:r>
      <w:r w:rsidRPr="009A7A6D">
        <w:rPr>
          <w:i/>
          <w:iCs/>
          <w:sz w:val="24"/>
          <w:szCs w:val="24"/>
          <w:lang w:val="en-US" w:eastAsia="en-US"/>
        </w:rPr>
        <w:t>J</w:t>
      </w:r>
      <w:r w:rsidRPr="009A7A6D">
        <w:rPr>
          <w:sz w:val="24"/>
          <w:szCs w:val="24"/>
          <w:lang w:val="en-US" w:eastAsia="en-US"/>
        </w:rPr>
        <w:t xml:space="preserve"> as a terminal objective.</w:t>
      </w:r>
    </w:p>
    <w:p w14:paraId="3F2976A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If </w:t>
      </w:r>
      <w:r w:rsidRPr="009A7A6D">
        <w:rPr>
          <w:i/>
          <w:iCs/>
          <w:sz w:val="24"/>
          <w:szCs w:val="24"/>
          <w:lang w:val="en-US" w:eastAsia="en-US"/>
        </w:rPr>
        <w:t>S</w:t>
      </w:r>
      <w:r w:rsidRPr="009A7A6D">
        <w:rPr>
          <w:sz w:val="24"/>
          <w:szCs w:val="24"/>
          <w:lang w:val="en-US" w:eastAsia="en-US"/>
        </w:rPr>
        <w:t xml:space="preserve">'s objective includes </w:t>
      </w:r>
      <w:r w:rsidRPr="009A7A6D">
        <w:rPr>
          <w:i/>
          <w:iCs/>
          <w:sz w:val="24"/>
          <w:szCs w:val="24"/>
          <w:lang w:val="en-US" w:eastAsia="en-US"/>
        </w:rPr>
        <w:t>J</w:t>
      </w:r>
      <w:r w:rsidRPr="009A7A6D">
        <w:rPr>
          <w:sz w:val="24"/>
          <w:szCs w:val="24"/>
          <w:lang w:val="en-US" w:eastAsia="en-US"/>
        </w:rPr>
        <w:t xml:space="preserve">'s autonomous competence — that is, if </w:t>
      </w:r>
      <w:r w:rsidRPr="009A7A6D">
        <w:rPr>
          <w:i/>
          <w:iCs/>
          <w:sz w:val="24"/>
          <w:szCs w:val="24"/>
          <w:lang w:val="en-US" w:eastAsia="en-US"/>
        </w:rPr>
        <w:t>V</w:t>
      </w:r>
      <w:r w:rsidRPr="009A7A6D">
        <w:rPr>
          <w:sz w:val="24"/>
          <w:szCs w:val="24"/>
          <w:lang w:val="en-US" w:eastAsia="en-US"/>
        </w:rPr>
        <w:t xml:space="preserve">^J enters </w:t>
      </w:r>
      <w:r w:rsidRPr="009A7A6D">
        <w:rPr>
          <w:i/>
          <w:iCs/>
          <w:sz w:val="24"/>
          <w:szCs w:val="24"/>
          <w:lang w:val="en-US" w:eastAsia="en-US"/>
        </w:rPr>
        <w:t>U</w:t>
      </w:r>
      <w:r w:rsidRPr="009A7A6D">
        <w:rPr>
          <w:sz w:val="24"/>
          <w:szCs w:val="24"/>
          <w:lang w:val="en-US" w:eastAsia="en-US"/>
        </w:rPr>
        <w:t xml:space="preserve">^S with non-negligible weight — then the framework's results impose a constraint on </w:t>
      </w:r>
      <w:r w:rsidRPr="009A7A6D">
        <w:rPr>
          <w:i/>
          <w:iCs/>
          <w:sz w:val="24"/>
          <w:szCs w:val="24"/>
          <w:lang w:val="en-US" w:eastAsia="en-US"/>
        </w:rPr>
        <w:t>S</w:t>
      </w:r>
      <w:r w:rsidRPr="009A7A6D">
        <w:rPr>
          <w:sz w:val="24"/>
          <w:szCs w:val="24"/>
          <w:lang w:val="en-US" w:eastAsia="en-US"/>
        </w:rPr>
        <w:t>'s rational strategy:</w:t>
      </w:r>
    </w:p>
    <w:p w14:paraId="34B8CA8B"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i/>
          <w:iCs/>
          <w:sz w:val="24"/>
          <w:szCs w:val="24"/>
          <w:lang w:val="en-US" w:eastAsia="en-US"/>
        </w:rPr>
        <w:t>S</w:t>
      </w:r>
      <w:r w:rsidRPr="009A7A6D">
        <w:rPr>
          <w:sz w:val="24"/>
          <w:szCs w:val="24"/>
          <w:lang w:val="en-US" w:eastAsia="en-US"/>
        </w:rPr>
        <w:t xml:space="preserve"> cannot simultaneously </w:t>
      </w:r>
      <w:proofErr w:type="spellStart"/>
      <w:r w:rsidRPr="009A7A6D">
        <w:rPr>
          <w:sz w:val="24"/>
          <w:szCs w:val="24"/>
          <w:lang w:val="en-US" w:eastAsia="en-US"/>
        </w:rPr>
        <w:t>maximise</w:t>
      </w:r>
      <w:proofErr w:type="spellEnd"/>
      <w:r w:rsidRPr="009A7A6D">
        <w:rPr>
          <w:sz w:val="24"/>
          <w:szCs w:val="24"/>
          <w:lang w:val="en-US" w:eastAsia="en-US"/>
        </w:rPr>
        <w:t xml:space="preserve"> </w:t>
      </w:r>
      <w:r w:rsidRPr="009A7A6D">
        <w:rPr>
          <w:i/>
          <w:iCs/>
          <w:sz w:val="24"/>
          <w:szCs w:val="24"/>
          <w:lang w:val="en-US" w:eastAsia="en-US"/>
        </w:rPr>
        <w:t>J</w:t>
      </w:r>
      <w:r w:rsidRPr="009A7A6D">
        <w:rPr>
          <w:sz w:val="24"/>
          <w:szCs w:val="24"/>
          <w:lang w:val="en-US" w:eastAsia="en-US"/>
        </w:rPr>
        <w:t xml:space="preserve">'s autonomy and </w:t>
      </w:r>
      <w:proofErr w:type="spellStart"/>
      <w:r w:rsidRPr="009A7A6D">
        <w:rPr>
          <w:sz w:val="24"/>
          <w:szCs w:val="24"/>
          <w:lang w:val="en-US" w:eastAsia="en-US"/>
        </w:rPr>
        <w:t>minimise</w:t>
      </w:r>
      <w:proofErr w:type="spellEnd"/>
      <w:r w:rsidRPr="009A7A6D">
        <w:rPr>
          <w:sz w:val="24"/>
          <w:szCs w:val="24"/>
          <w:lang w:val="en-US" w:eastAsia="en-US"/>
        </w:rPr>
        <w:t xml:space="preserve"> </w:t>
      </w:r>
      <w:r w:rsidRPr="009A7A6D">
        <w:rPr>
          <w:i/>
          <w:iCs/>
          <w:sz w:val="24"/>
          <w:szCs w:val="24"/>
          <w:lang w:val="en-US" w:eastAsia="en-US"/>
        </w:rPr>
        <w:t>J</w:t>
      </w:r>
      <w:r w:rsidRPr="009A7A6D">
        <w:rPr>
          <w:sz w:val="24"/>
          <w:szCs w:val="24"/>
          <w:lang w:val="en-US" w:eastAsia="en-US"/>
        </w:rPr>
        <w:t>'s exposure to adverse states.</w:t>
      </w:r>
    </w:p>
    <w:p w14:paraId="303EF7FC"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 xml:space="preserve">This is not a limitation of </w:t>
      </w:r>
      <w:r w:rsidRPr="009A7A6D">
        <w:rPr>
          <w:i/>
          <w:iCs/>
          <w:sz w:val="24"/>
          <w:szCs w:val="24"/>
          <w:lang w:val="en-US" w:eastAsia="en-US"/>
        </w:rPr>
        <w:t>S</w:t>
      </w:r>
      <w:r w:rsidRPr="009A7A6D">
        <w:rPr>
          <w:sz w:val="24"/>
          <w:szCs w:val="24"/>
          <w:lang w:val="en-US" w:eastAsia="en-US"/>
        </w:rPr>
        <w:t xml:space="preserve">'s power. It is a structural property of the </w:t>
      </w:r>
      <w:proofErr w:type="spellStart"/>
      <w:r w:rsidRPr="009A7A6D">
        <w:rPr>
          <w:sz w:val="24"/>
          <w:szCs w:val="24"/>
          <w:lang w:val="en-US" w:eastAsia="en-US"/>
        </w:rPr>
        <w:t>optimisation</w:t>
      </w:r>
      <w:proofErr w:type="spellEnd"/>
      <w:r w:rsidRPr="009A7A6D">
        <w:rPr>
          <w:sz w:val="24"/>
          <w:szCs w:val="24"/>
          <w:lang w:val="en-US" w:eastAsia="en-US"/>
        </w:rPr>
        <w:t xml:space="preserve"> problem itself, analogous to the impossibility of simultaneously </w:t>
      </w:r>
      <w:proofErr w:type="spellStart"/>
      <w:r w:rsidRPr="009A7A6D">
        <w:rPr>
          <w:sz w:val="24"/>
          <w:szCs w:val="24"/>
          <w:lang w:val="en-US" w:eastAsia="en-US"/>
        </w:rPr>
        <w:t>minimising</w:t>
      </w:r>
      <w:proofErr w:type="spellEnd"/>
      <w:r w:rsidRPr="009A7A6D">
        <w:rPr>
          <w:sz w:val="24"/>
          <w:szCs w:val="24"/>
          <w:lang w:val="en-US" w:eastAsia="en-US"/>
        </w:rPr>
        <w:t xml:space="preserve"> variance and bias in statistical estimation, or of simultaneously satisfying all axioms in Arrow's impossibility theorem. The constraint is logical, not physical.</w:t>
      </w:r>
    </w:p>
    <w:p w14:paraId="7ABC4EF1"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2" w:name="_Toc221403964"/>
      <w:r w:rsidRPr="009A7A6D">
        <w:rPr>
          <w:b/>
          <w:bCs/>
          <w:sz w:val="24"/>
          <w:szCs w:val="24"/>
          <w:lang w:val="en-US" w:eastAsia="en-US"/>
        </w:rPr>
        <w:t>B.3 Laws, Consequences, and Mortality as Envelope</w:t>
      </w:r>
      <w:bookmarkEnd w:id="62"/>
    </w:p>
    <w:p w14:paraId="252D6FEF"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In the theological modelling tradition, the divine agent is </w:t>
      </w:r>
      <w:proofErr w:type="spellStart"/>
      <w:r w:rsidRPr="009A7A6D">
        <w:rPr>
          <w:sz w:val="24"/>
          <w:szCs w:val="24"/>
          <w:lang w:val="en-US" w:eastAsia="en-US"/>
        </w:rPr>
        <w:t>characterised</w:t>
      </w:r>
      <w:proofErr w:type="spellEnd"/>
      <w:r w:rsidRPr="009A7A6D">
        <w:rPr>
          <w:sz w:val="24"/>
          <w:szCs w:val="24"/>
          <w:lang w:val="en-US" w:eastAsia="en-US"/>
        </w:rPr>
        <w:t xml:space="preserve"> as establishing </w:t>
      </w:r>
      <w:r w:rsidRPr="009A7A6D">
        <w:rPr>
          <w:i/>
          <w:iCs/>
          <w:sz w:val="24"/>
          <w:szCs w:val="24"/>
          <w:lang w:val="en-US" w:eastAsia="en-US"/>
        </w:rPr>
        <w:t>laws</w:t>
      </w:r>
      <w:r w:rsidRPr="009A7A6D">
        <w:rPr>
          <w:sz w:val="24"/>
          <w:szCs w:val="24"/>
          <w:lang w:val="en-US" w:eastAsia="en-US"/>
        </w:rPr>
        <w:t xml:space="preserve"> (physical, moral, consequential) rather than dictating individual actions. This architecture maps directly onto envelope governance (Definition 13):</w:t>
      </w:r>
    </w:p>
    <w:p w14:paraId="1EA797D6" w14:textId="45E593DD" w:rsidR="0035560F" w:rsidRPr="009A7A6D" w:rsidRDefault="0035560F" w:rsidP="009A7A6D">
      <w:pPr>
        <w:spacing w:before="100" w:beforeAutospacing="1" w:after="100" w:afterAutospacing="1" w:line="360" w:lineRule="auto"/>
        <w:ind w:right="0"/>
        <w:jc w:val="left"/>
        <w:rPr>
          <w:sz w:val="24"/>
          <w:szCs w:val="24"/>
          <w:lang w:val="en-US" w:eastAsia="en-US"/>
        </w:rPr>
      </w:pPr>
      <w:r w:rsidRPr="009A7A6D">
        <w:rPr>
          <w:noProof/>
          <w:sz w:val="24"/>
          <w:szCs w:val="24"/>
          <w:lang w:val="en-US" w:eastAsia="en-US"/>
        </w:rPr>
        <w:drawing>
          <wp:inline distT="0" distB="0" distL="0" distR="0" wp14:anchorId="13667202" wp14:editId="0D67620E">
            <wp:extent cx="4118610" cy="1545590"/>
            <wp:effectExtent l="0" t="0" r="0" b="0"/>
            <wp:docPr id="9948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0569" name=""/>
                    <pic:cNvPicPr/>
                  </pic:nvPicPr>
                  <pic:blipFill>
                    <a:blip r:embed="rId15"/>
                    <a:stretch>
                      <a:fillRect/>
                    </a:stretch>
                  </pic:blipFill>
                  <pic:spPr>
                    <a:xfrm>
                      <a:off x="0" y="0"/>
                      <a:ext cx="4118610" cy="1545590"/>
                    </a:xfrm>
                    <a:prstGeom prst="rect">
                      <a:avLst/>
                    </a:prstGeom>
                  </pic:spPr>
                </pic:pic>
              </a:graphicData>
            </a:graphic>
          </wp:inline>
        </w:drawing>
      </w:r>
    </w:p>
    <w:p w14:paraId="44FB0BFD"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Under this mapping, the divine agent defines the envelope </w:t>
      </w:r>
      <w:r w:rsidRPr="009A7A6D">
        <w:rPr>
          <w:i/>
          <w:iCs/>
          <w:sz w:val="24"/>
          <w:szCs w:val="24"/>
          <w:lang w:val="en-US" w:eastAsia="en-US"/>
        </w:rPr>
        <w:t>E</w:t>
      </w:r>
      <w:r w:rsidRPr="009A7A6D">
        <w:rPr>
          <w:sz w:val="24"/>
          <w:szCs w:val="24"/>
          <w:lang w:val="en-US" w:eastAsia="en-US"/>
        </w:rPr>
        <w:t xml:space="preserve"> — the set of states that are survivable (not catastrophically irreversible in an ultimate sense) — and the transition structure </w:t>
      </w:r>
      <w:r w:rsidRPr="009A7A6D">
        <w:rPr>
          <w:i/>
          <w:iCs/>
          <w:sz w:val="24"/>
          <w:szCs w:val="24"/>
          <w:lang w:val="en-US" w:eastAsia="en-US"/>
        </w:rPr>
        <w:t>T</w:t>
      </w:r>
      <w:r w:rsidRPr="009A7A6D">
        <w:rPr>
          <w:sz w:val="24"/>
          <w:szCs w:val="24"/>
          <w:lang w:val="en-US" w:eastAsia="en-US"/>
        </w:rPr>
        <w:t xml:space="preserve"> that determines consequences. Within </w:t>
      </w:r>
      <w:r w:rsidRPr="009A7A6D">
        <w:rPr>
          <w:i/>
          <w:iCs/>
          <w:sz w:val="24"/>
          <w:szCs w:val="24"/>
          <w:lang w:val="en-US" w:eastAsia="en-US"/>
        </w:rPr>
        <w:t>E</w:t>
      </w:r>
      <w:r w:rsidRPr="009A7A6D">
        <w:rPr>
          <w:sz w:val="24"/>
          <w:szCs w:val="24"/>
          <w:lang w:val="en-US" w:eastAsia="en-US"/>
        </w:rPr>
        <w:t xml:space="preserve">, agents are free to act, err, suffer consequences, and learn. The divine agent does not intervene to prevent individual failures, because doing so would constitute </w:t>
      </w:r>
      <w:r w:rsidRPr="009A7A6D">
        <w:rPr>
          <w:sz w:val="24"/>
          <w:szCs w:val="24"/>
          <w:lang w:val="en-US" w:eastAsia="en-US"/>
        </w:rPr>
        <w:lastRenderedPageBreak/>
        <w:t>trajectory control and, by Proposition 8, would degrade the agent's autonomous capacity.</w:t>
      </w:r>
    </w:p>
    <w:p w14:paraId="6E07C1D9"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3" w:name="_Toc221403965"/>
      <w:r w:rsidRPr="009A7A6D">
        <w:rPr>
          <w:b/>
          <w:bCs/>
          <w:sz w:val="24"/>
          <w:szCs w:val="24"/>
          <w:lang w:val="en-US" w:eastAsia="en-US"/>
        </w:rPr>
        <w:t>B.4 Suffering as Informational Cost</w:t>
      </w:r>
      <w:bookmarkEnd w:id="63"/>
    </w:p>
    <w:p w14:paraId="3AA492F9"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main paper establishes (Proposition 1) that the regret bound under filtering is proportional to the distributional shift between the training and true distributions. If the divine agent removed all negative-reward states from </w:t>
      </w:r>
      <w:r w:rsidRPr="009A7A6D">
        <w:rPr>
          <w:i/>
          <w:iCs/>
          <w:sz w:val="24"/>
          <w:szCs w:val="24"/>
          <w:lang w:val="en-US" w:eastAsia="en-US"/>
        </w:rPr>
        <w:t>J</w:t>
      </w:r>
      <w:r w:rsidRPr="009A7A6D">
        <w:rPr>
          <w:sz w:val="24"/>
          <w:szCs w:val="24"/>
          <w:lang w:val="en-US" w:eastAsia="en-US"/>
        </w:rPr>
        <w:t xml:space="preserve">'s experience (setting α high enough to exclude suffering), then </w:t>
      </w:r>
      <w:r w:rsidRPr="009A7A6D">
        <w:rPr>
          <w:i/>
          <w:iCs/>
          <w:sz w:val="24"/>
          <w:szCs w:val="24"/>
          <w:lang w:val="en-US" w:eastAsia="en-US"/>
        </w:rPr>
        <w:t>J</w:t>
      </w:r>
      <w:r w:rsidRPr="009A7A6D">
        <w:rPr>
          <w:sz w:val="24"/>
          <w:szCs w:val="24"/>
          <w:lang w:val="en-US" w:eastAsia="en-US"/>
        </w:rPr>
        <w:t xml:space="preserve">'s model </w:t>
      </w:r>
      <w:r w:rsidRPr="009A7A6D">
        <w:rPr>
          <w:i/>
          <w:iCs/>
          <w:sz w:val="24"/>
          <w:szCs w:val="24"/>
          <w:lang w:val="en-US" w:eastAsia="en-US"/>
        </w:rPr>
        <w:t>M̂</w:t>
      </w:r>
      <w:r w:rsidRPr="009A7A6D">
        <w:rPr>
          <w:sz w:val="24"/>
          <w:szCs w:val="24"/>
          <w:lang w:val="en-US" w:eastAsia="en-US"/>
        </w:rPr>
        <w:t xml:space="preserve"> would lack support over adversity-related regions of the state space. The resulting agent would be:</w:t>
      </w:r>
    </w:p>
    <w:p w14:paraId="56A73F16" w14:textId="77777777" w:rsidR="0024326E" w:rsidRPr="009A7A6D" w:rsidRDefault="0024326E" w:rsidP="009A7A6D">
      <w:pPr>
        <w:numPr>
          <w:ilvl w:val="0"/>
          <w:numId w:val="12"/>
        </w:numPr>
        <w:spacing w:before="100" w:beforeAutospacing="1" w:after="100" w:afterAutospacing="1" w:line="360" w:lineRule="auto"/>
        <w:ind w:right="0"/>
        <w:jc w:val="left"/>
        <w:rPr>
          <w:sz w:val="24"/>
          <w:szCs w:val="24"/>
          <w:lang w:val="en-US" w:eastAsia="en-US"/>
        </w:rPr>
      </w:pPr>
      <w:r w:rsidRPr="009A7A6D">
        <w:rPr>
          <w:sz w:val="24"/>
          <w:szCs w:val="24"/>
          <w:lang w:val="en-US" w:eastAsia="en-US"/>
        </w:rPr>
        <w:t>Incompetent under deployment in the full environment (Corollary 1).</w:t>
      </w:r>
    </w:p>
    <w:p w14:paraId="692C06A8" w14:textId="77777777" w:rsidR="0024326E" w:rsidRPr="009A7A6D" w:rsidRDefault="0024326E" w:rsidP="009A7A6D">
      <w:pPr>
        <w:numPr>
          <w:ilvl w:val="0"/>
          <w:numId w:val="12"/>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Subject to objective displacement (Conjecture 1), </w:t>
      </w:r>
      <w:proofErr w:type="spellStart"/>
      <w:r w:rsidRPr="009A7A6D">
        <w:rPr>
          <w:sz w:val="24"/>
          <w:szCs w:val="24"/>
          <w:lang w:val="en-US" w:eastAsia="en-US"/>
        </w:rPr>
        <w:t>optimising</w:t>
      </w:r>
      <w:proofErr w:type="spellEnd"/>
      <w:r w:rsidRPr="009A7A6D">
        <w:rPr>
          <w:sz w:val="24"/>
          <w:szCs w:val="24"/>
          <w:lang w:val="en-US" w:eastAsia="en-US"/>
        </w:rPr>
        <w:t xml:space="preserve"> for the approval signal of </w:t>
      </w:r>
      <w:r w:rsidRPr="009A7A6D">
        <w:rPr>
          <w:i/>
          <w:iCs/>
          <w:sz w:val="24"/>
          <w:szCs w:val="24"/>
          <w:lang w:val="en-US" w:eastAsia="en-US"/>
        </w:rPr>
        <w:t>S</w:t>
      </w:r>
      <w:r w:rsidRPr="009A7A6D">
        <w:rPr>
          <w:sz w:val="24"/>
          <w:szCs w:val="24"/>
          <w:lang w:val="en-US" w:eastAsia="en-US"/>
        </w:rPr>
        <w:t xml:space="preserve"> rather than for genuine environmental understanding.</w:t>
      </w:r>
    </w:p>
    <w:p w14:paraId="590848CD" w14:textId="77777777" w:rsidR="0024326E" w:rsidRPr="009A7A6D" w:rsidRDefault="0024326E" w:rsidP="009A7A6D">
      <w:pPr>
        <w:numPr>
          <w:ilvl w:val="0"/>
          <w:numId w:val="12"/>
        </w:numPr>
        <w:spacing w:before="100" w:beforeAutospacing="1" w:after="100" w:afterAutospacing="1" w:line="360" w:lineRule="auto"/>
        <w:ind w:right="0"/>
        <w:jc w:val="left"/>
        <w:rPr>
          <w:sz w:val="24"/>
          <w:szCs w:val="24"/>
          <w:lang w:val="en-US" w:eastAsia="en-US"/>
        </w:rPr>
      </w:pPr>
      <w:r w:rsidRPr="009A7A6D">
        <w:rPr>
          <w:sz w:val="24"/>
          <w:szCs w:val="24"/>
          <w:lang w:val="en-US" w:eastAsia="en-US"/>
        </w:rPr>
        <w:t>Fragile (Definition 6), with high transfer loss when encountering states outside the filtered distribution.</w:t>
      </w:r>
    </w:p>
    <w:p w14:paraId="2DDDBE49"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Suffering, in this framing, is not a design failure but an unavoidable informational cost of preserving the conditions under which autonomous adaptation is possible. The relevant states — loss, pain, failure, mortality — are precisely the high-</w:t>
      </w:r>
      <w:proofErr w:type="spellStart"/>
      <w:r w:rsidRPr="009A7A6D">
        <w:rPr>
          <w:i/>
          <w:iCs/>
          <w:sz w:val="24"/>
          <w:szCs w:val="24"/>
          <w:lang w:val="en-US" w:eastAsia="en-US"/>
        </w:rPr>
        <w:t>R</w:t>
      </w:r>
      <w:r w:rsidRPr="009A7A6D">
        <w:rPr>
          <w:sz w:val="24"/>
          <w:szCs w:val="24"/>
          <w:lang w:val="en-US" w:eastAsia="en-US"/>
        </w:rPr>
        <w:t>_risk</w:t>
      </w:r>
      <w:proofErr w:type="spellEnd"/>
      <w:r w:rsidRPr="009A7A6D">
        <w:rPr>
          <w:sz w:val="24"/>
          <w:szCs w:val="24"/>
          <w:lang w:val="en-US" w:eastAsia="en-US"/>
        </w:rPr>
        <w:t xml:space="preserve"> states that a short-horizon </w:t>
      </w:r>
      <w:proofErr w:type="spellStart"/>
      <w:r w:rsidRPr="009A7A6D">
        <w:rPr>
          <w:sz w:val="24"/>
          <w:szCs w:val="24"/>
          <w:lang w:val="en-US" w:eastAsia="en-US"/>
        </w:rPr>
        <w:t>optimiser</w:t>
      </w:r>
      <w:proofErr w:type="spellEnd"/>
      <w:r w:rsidRPr="009A7A6D">
        <w:rPr>
          <w:sz w:val="24"/>
          <w:szCs w:val="24"/>
          <w:lang w:val="en-US" w:eastAsia="en-US"/>
        </w:rPr>
        <w:t xml:space="preserve"> would remove, but whose removal </w:t>
      </w:r>
      <w:r w:rsidRPr="009A7A6D">
        <w:rPr>
          <w:sz w:val="24"/>
          <w:szCs w:val="24"/>
          <w:lang w:val="en-US" w:eastAsia="en-US"/>
        </w:rPr>
        <w:lastRenderedPageBreak/>
        <w:t>degrades the long-horizon capacity that the system is designed to produce.</w:t>
      </w:r>
    </w:p>
    <w:p w14:paraId="2ED9B9E2"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4" w:name="_Toc221403966"/>
      <w:r w:rsidRPr="009A7A6D">
        <w:rPr>
          <w:b/>
          <w:bCs/>
          <w:sz w:val="24"/>
          <w:szCs w:val="24"/>
          <w:lang w:val="en-US" w:eastAsia="en-US"/>
        </w:rPr>
        <w:t>B.5 The Horizon Conflict as Theodicy</w:t>
      </w:r>
      <w:bookmarkEnd w:id="64"/>
    </w:p>
    <w:p w14:paraId="71BCD1E4"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main paper identifies the core tension as a misalignment of </w:t>
      </w:r>
      <w:proofErr w:type="spellStart"/>
      <w:r w:rsidRPr="009A7A6D">
        <w:rPr>
          <w:sz w:val="24"/>
          <w:szCs w:val="24"/>
          <w:lang w:val="en-US" w:eastAsia="en-US"/>
        </w:rPr>
        <w:t>optimisation</w:t>
      </w:r>
      <w:proofErr w:type="spellEnd"/>
      <w:r w:rsidRPr="009A7A6D">
        <w:rPr>
          <w:sz w:val="24"/>
          <w:szCs w:val="24"/>
          <w:lang w:val="en-US" w:eastAsia="en-US"/>
        </w:rPr>
        <w:t xml:space="preserve"> horizons: </w:t>
      </w:r>
      <w:r w:rsidRPr="009A7A6D">
        <w:rPr>
          <w:i/>
          <w:iCs/>
          <w:sz w:val="24"/>
          <w:szCs w:val="24"/>
          <w:lang w:val="en-US" w:eastAsia="en-US"/>
        </w:rPr>
        <w:t>S</w:t>
      </w:r>
      <w:r w:rsidRPr="009A7A6D">
        <w:rPr>
          <w:sz w:val="24"/>
          <w:szCs w:val="24"/>
          <w:lang w:val="en-US" w:eastAsia="en-US"/>
        </w:rPr>
        <w:t xml:space="preserve"> </w:t>
      </w:r>
      <w:proofErr w:type="spellStart"/>
      <w:r w:rsidRPr="009A7A6D">
        <w:rPr>
          <w:sz w:val="24"/>
          <w:szCs w:val="24"/>
          <w:lang w:val="en-US" w:eastAsia="en-US"/>
        </w:rPr>
        <w:t>optimises</w:t>
      </w:r>
      <w:proofErr w:type="spellEnd"/>
      <w:r w:rsidRPr="009A7A6D">
        <w:rPr>
          <w:sz w:val="24"/>
          <w:szCs w:val="24"/>
          <w:lang w:val="en-US" w:eastAsia="en-US"/>
        </w:rPr>
        <w:t xml:space="preserve"> over horizon </w:t>
      </w:r>
      <w:proofErr w:type="gramStart"/>
      <w:r w:rsidRPr="009A7A6D">
        <w:rPr>
          <w:i/>
          <w:iCs/>
          <w:sz w:val="24"/>
          <w:szCs w:val="24"/>
          <w:lang w:val="en-US" w:eastAsia="en-US"/>
        </w:rPr>
        <w:t>h</w:t>
      </w:r>
      <w:r w:rsidRPr="009A7A6D">
        <w:rPr>
          <w:sz w:val="24"/>
          <w:szCs w:val="24"/>
          <w:lang w:val="en-US" w:eastAsia="en-US"/>
        </w:rPr>
        <w:t>,</w:t>
      </w:r>
      <w:proofErr w:type="gramEnd"/>
      <w:r w:rsidRPr="009A7A6D">
        <w:rPr>
          <w:sz w:val="24"/>
          <w:szCs w:val="24"/>
          <w:lang w:val="en-US" w:eastAsia="en-US"/>
        </w:rPr>
        <w:t xml:space="preserve"> </w:t>
      </w:r>
      <w:r w:rsidRPr="009A7A6D">
        <w:rPr>
          <w:i/>
          <w:iCs/>
          <w:sz w:val="24"/>
          <w:szCs w:val="24"/>
          <w:lang w:val="en-US" w:eastAsia="en-US"/>
        </w:rPr>
        <w:t>J</w:t>
      </w:r>
      <w:r w:rsidRPr="009A7A6D">
        <w:rPr>
          <w:sz w:val="24"/>
          <w:szCs w:val="24"/>
          <w:lang w:val="en-US" w:eastAsia="en-US"/>
        </w:rPr>
        <w:t xml:space="preserve"> requires competence over horizon </w:t>
      </w:r>
      <w:r w:rsidRPr="009A7A6D">
        <w:rPr>
          <w:i/>
          <w:iCs/>
          <w:sz w:val="24"/>
          <w:szCs w:val="24"/>
          <w:lang w:val="en-US" w:eastAsia="en-US"/>
        </w:rPr>
        <w:t>H</w:t>
      </w:r>
      <w:r w:rsidRPr="009A7A6D">
        <w:rPr>
          <w:sz w:val="24"/>
          <w:szCs w:val="24"/>
          <w:lang w:val="en-US" w:eastAsia="en-US"/>
        </w:rPr>
        <w:t xml:space="preserve"> </w:t>
      </w:r>
      <w:r w:rsidRPr="009A7A6D">
        <w:rPr>
          <w:rFonts w:ascii="Cambria Math" w:hAnsi="Cambria Math" w:cs="Cambria Math"/>
          <w:sz w:val="24"/>
          <w:szCs w:val="24"/>
          <w:lang w:val="en-US" w:eastAsia="en-US"/>
        </w:rPr>
        <w:t>≫</w:t>
      </w:r>
      <w:r w:rsidRPr="009A7A6D">
        <w:rPr>
          <w:sz w:val="24"/>
          <w:szCs w:val="24"/>
          <w:lang w:val="en-US" w:eastAsia="en-US"/>
        </w:rPr>
        <w:t xml:space="preserve"> </w:t>
      </w:r>
      <w:r w:rsidRPr="009A7A6D">
        <w:rPr>
          <w:i/>
          <w:iCs/>
          <w:sz w:val="24"/>
          <w:szCs w:val="24"/>
          <w:lang w:val="en-US" w:eastAsia="en-US"/>
        </w:rPr>
        <w:t>h</w:t>
      </w:r>
      <w:r w:rsidRPr="009A7A6D">
        <w:rPr>
          <w:sz w:val="24"/>
          <w:szCs w:val="24"/>
          <w:lang w:val="en-US" w:eastAsia="en-US"/>
        </w:rPr>
        <w:t xml:space="preserve">. In the theological case, if the divine agent's horizon is taken as infinite (or at least as encompassing </w:t>
      </w:r>
      <w:r w:rsidRPr="009A7A6D">
        <w:rPr>
          <w:i/>
          <w:iCs/>
          <w:sz w:val="24"/>
          <w:szCs w:val="24"/>
          <w:lang w:val="en-US" w:eastAsia="en-US"/>
        </w:rPr>
        <w:t>J</w:t>
      </w:r>
      <w:r w:rsidRPr="009A7A6D">
        <w:rPr>
          <w:sz w:val="24"/>
          <w:szCs w:val="24"/>
          <w:lang w:val="en-US" w:eastAsia="en-US"/>
        </w:rPr>
        <w:t xml:space="preserve">'s full developmental trajectory), then the divine agent is </w:t>
      </w:r>
      <w:r w:rsidRPr="009A7A6D">
        <w:rPr>
          <w:i/>
          <w:iCs/>
          <w:sz w:val="24"/>
          <w:szCs w:val="24"/>
          <w:lang w:val="en-US" w:eastAsia="en-US"/>
        </w:rPr>
        <w:t>not</w:t>
      </w:r>
      <w:r w:rsidRPr="009A7A6D">
        <w:rPr>
          <w:sz w:val="24"/>
          <w:szCs w:val="24"/>
          <w:lang w:val="en-US" w:eastAsia="en-US"/>
        </w:rPr>
        <w:t xml:space="preserve"> a short-horizon </w:t>
      </w:r>
      <w:proofErr w:type="spellStart"/>
      <w:r w:rsidRPr="009A7A6D">
        <w:rPr>
          <w:sz w:val="24"/>
          <w:szCs w:val="24"/>
          <w:lang w:val="en-US" w:eastAsia="en-US"/>
        </w:rPr>
        <w:t>optimiser</w:t>
      </w:r>
      <w:proofErr w:type="spellEnd"/>
      <w:r w:rsidRPr="009A7A6D">
        <w:rPr>
          <w:sz w:val="24"/>
          <w:szCs w:val="24"/>
          <w:lang w:val="en-US" w:eastAsia="en-US"/>
        </w:rPr>
        <w:t>. The divine agent is, by construction, the agent with the longest possible horizon.</w:t>
      </w:r>
    </w:p>
    <w:p w14:paraId="73CCF9E8"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This inverts the standard framing. In the main paper, the pathology arises because </w:t>
      </w:r>
      <w:r w:rsidRPr="009A7A6D">
        <w:rPr>
          <w:i/>
          <w:iCs/>
          <w:sz w:val="24"/>
          <w:szCs w:val="24"/>
          <w:lang w:val="en-US" w:eastAsia="en-US"/>
        </w:rPr>
        <w:t>S</w:t>
      </w:r>
      <w:r w:rsidRPr="009A7A6D">
        <w:rPr>
          <w:sz w:val="24"/>
          <w:szCs w:val="24"/>
          <w:lang w:val="en-US" w:eastAsia="en-US"/>
        </w:rPr>
        <w:t xml:space="preserve"> is too short-sighted. In the theological case, the claim is that the divine agent's </w:t>
      </w:r>
      <w:r w:rsidRPr="009A7A6D">
        <w:rPr>
          <w:i/>
          <w:iCs/>
          <w:sz w:val="24"/>
          <w:szCs w:val="24"/>
          <w:lang w:val="en-US" w:eastAsia="en-US"/>
        </w:rPr>
        <w:t>long</w:t>
      </w:r>
      <w:r w:rsidRPr="009A7A6D">
        <w:rPr>
          <w:sz w:val="24"/>
          <w:szCs w:val="24"/>
          <w:lang w:val="en-US" w:eastAsia="en-US"/>
        </w:rPr>
        <w:t xml:space="preserve"> horizon is precisely what explains non-intervention: a truly long-horizon </w:t>
      </w:r>
      <w:proofErr w:type="spellStart"/>
      <w:r w:rsidRPr="009A7A6D">
        <w:rPr>
          <w:sz w:val="24"/>
          <w:szCs w:val="24"/>
          <w:lang w:val="en-US" w:eastAsia="en-US"/>
        </w:rPr>
        <w:t>optimiser</w:t>
      </w:r>
      <w:proofErr w:type="spellEnd"/>
      <w:r w:rsidRPr="009A7A6D">
        <w:rPr>
          <w:sz w:val="24"/>
          <w:szCs w:val="24"/>
          <w:lang w:val="en-US" w:eastAsia="en-US"/>
        </w:rPr>
        <w:t xml:space="preserve"> </w:t>
      </w:r>
      <w:proofErr w:type="spellStart"/>
      <w:r w:rsidRPr="009A7A6D">
        <w:rPr>
          <w:sz w:val="24"/>
          <w:szCs w:val="24"/>
          <w:lang w:val="en-US" w:eastAsia="en-US"/>
        </w:rPr>
        <w:t>recognises</w:t>
      </w:r>
      <w:proofErr w:type="spellEnd"/>
      <w:r w:rsidRPr="009A7A6D">
        <w:rPr>
          <w:sz w:val="24"/>
          <w:szCs w:val="24"/>
          <w:lang w:val="en-US" w:eastAsia="en-US"/>
        </w:rPr>
        <w:t xml:space="preserve"> that short-term suffering is dominated by long-term autonomous </w:t>
      </w:r>
      <w:proofErr w:type="gramStart"/>
      <w:r w:rsidRPr="009A7A6D">
        <w:rPr>
          <w:sz w:val="24"/>
          <w:szCs w:val="24"/>
          <w:lang w:val="en-US" w:eastAsia="en-US"/>
        </w:rPr>
        <w:t>competence, and</w:t>
      </w:r>
      <w:proofErr w:type="gramEnd"/>
      <w:r w:rsidRPr="009A7A6D">
        <w:rPr>
          <w:sz w:val="24"/>
          <w:szCs w:val="24"/>
          <w:lang w:val="en-US" w:eastAsia="en-US"/>
        </w:rPr>
        <w:t xml:space="preserve"> therefore refrains from the trajectory control that a short-horizon </w:t>
      </w:r>
      <w:proofErr w:type="spellStart"/>
      <w:r w:rsidRPr="009A7A6D">
        <w:rPr>
          <w:sz w:val="24"/>
          <w:szCs w:val="24"/>
          <w:lang w:val="en-US" w:eastAsia="en-US"/>
        </w:rPr>
        <w:t>optimiser</w:t>
      </w:r>
      <w:proofErr w:type="spellEnd"/>
      <w:r w:rsidRPr="009A7A6D">
        <w:rPr>
          <w:sz w:val="24"/>
          <w:szCs w:val="24"/>
          <w:lang w:val="en-US" w:eastAsia="en-US"/>
        </w:rPr>
        <w:t xml:space="preserve"> (a finite observer, a grieving agent, a mortal bystander) would demand.</w:t>
      </w:r>
    </w:p>
    <w:p w14:paraId="199C30A5"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problem of evil, under this analysis, is not a problem of divine indifference or incapacity. It is a problem of </w:t>
      </w:r>
      <w:r w:rsidRPr="009A7A6D">
        <w:rPr>
          <w:i/>
          <w:iCs/>
          <w:sz w:val="24"/>
          <w:szCs w:val="24"/>
          <w:lang w:val="en-US" w:eastAsia="en-US"/>
        </w:rPr>
        <w:t>horizon mismatch between the observer and the architect</w:t>
      </w:r>
      <w:r w:rsidRPr="009A7A6D">
        <w:rPr>
          <w:sz w:val="24"/>
          <w:szCs w:val="24"/>
          <w:lang w:val="en-US" w:eastAsia="en-US"/>
        </w:rPr>
        <w:t xml:space="preserve">. The finite agent, operating under horizon </w:t>
      </w:r>
      <w:r w:rsidRPr="009A7A6D">
        <w:rPr>
          <w:i/>
          <w:iCs/>
          <w:sz w:val="24"/>
          <w:szCs w:val="24"/>
          <w:lang w:val="en-US" w:eastAsia="en-US"/>
        </w:rPr>
        <w:t>h</w:t>
      </w:r>
      <w:r w:rsidRPr="009A7A6D">
        <w:rPr>
          <w:sz w:val="24"/>
          <w:szCs w:val="24"/>
          <w:lang w:val="en-US" w:eastAsia="en-US"/>
        </w:rPr>
        <w:t xml:space="preserve">, perceives non-intervention as neglect. The </w:t>
      </w:r>
      <w:r w:rsidRPr="009A7A6D">
        <w:rPr>
          <w:sz w:val="24"/>
          <w:szCs w:val="24"/>
          <w:lang w:val="en-US" w:eastAsia="en-US"/>
        </w:rPr>
        <w:lastRenderedPageBreak/>
        <w:t xml:space="preserve">infinite-horizon architect, operating under horizon </w:t>
      </w:r>
      <w:r w:rsidRPr="009A7A6D">
        <w:rPr>
          <w:i/>
          <w:iCs/>
          <w:sz w:val="24"/>
          <w:szCs w:val="24"/>
          <w:lang w:val="en-US" w:eastAsia="en-US"/>
        </w:rPr>
        <w:t>H</w:t>
      </w:r>
      <w:r w:rsidRPr="009A7A6D">
        <w:rPr>
          <w:sz w:val="24"/>
          <w:szCs w:val="24"/>
          <w:lang w:val="en-US" w:eastAsia="en-US"/>
        </w:rPr>
        <w:t xml:space="preserve">, </w:t>
      </w:r>
      <w:proofErr w:type="spellStart"/>
      <w:r w:rsidRPr="009A7A6D">
        <w:rPr>
          <w:sz w:val="24"/>
          <w:szCs w:val="24"/>
          <w:lang w:val="en-US" w:eastAsia="en-US"/>
        </w:rPr>
        <w:t>recognises</w:t>
      </w:r>
      <w:proofErr w:type="spellEnd"/>
      <w:r w:rsidRPr="009A7A6D">
        <w:rPr>
          <w:sz w:val="24"/>
          <w:szCs w:val="24"/>
          <w:lang w:val="en-US" w:eastAsia="en-US"/>
        </w:rPr>
        <w:t xml:space="preserve"> non-intervention as the only strategy compatible with the terminal objective.</w:t>
      </w:r>
    </w:p>
    <w:p w14:paraId="1802EB0F"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5" w:name="_Toc221403967"/>
      <w:r w:rsidRPr="009A7A6D">
        <w:rPr>
          <w:b/>
          <w:bCs/>
          <w:sz w:val="24"/>
          <w:szCs w:val="24"/>
          <w:lang w:val="en-US" w:eastAsia="en-US"/>
        </w:rPr>
        <w:t>B.6 Boundaries of the Analysis</w:t>
      </w:r>
      <w:bookmarkEnd w:id="65"/>
    </w:p>
    <w:p w14:paraId="43004C0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This analysis does not constitute a theodicy in the traditional sense. It does not claim to resolve the problem of evil morally or metaphysically. It claims only that the formal structure of the problem — a higher agent refraining from intervention despite possessing the capacity to intervene — is not paradoxical when </w:t>
      </w:r>
      <w:proofErr w:type="spellStart"/>
      <w:r w:rsidRPr="009A7A6D">
        <w:rPr>
          <w:sz w:val="24"/>
          <w:szCs w:val="24"/>
          <w:lang w:val="en-US" w:eastAsia="en-US"/>
        </w:rPr>
        <w:t>analysed</w:t>
      </w:r>
      <w:proofErr w:type="spellEnd"/>
      <w:r w:rsidRPr="009A7A6D">
        <w:rPr>
          <w:sz w:val="24"/>
          <w:szCs w:val="24"/>
          <w:lang w:val="en-US" w:eastAsia="en-US"/>
        </w:rPr>
        <w:t xml:space="preserve"> as a hierarchical control problem with competing time horizons. The same structure appears in every domain treated in the main paper; the theological case is distinguished only by the scope of the agents and the horizon of the </w:t>
      </w:r>
      <w:proofErr w:type="spellStart"/>
      <w:r w:rsidRPr="009A7A6D">
        <w:rPr>
          <w:sz w:val="24"/>
          <w:szCs w:val="24"/>
          <w:lang w:val="en-US" w:eastAsia="en-US"/>
        </w:rPr>
        <w:t>optimisation</w:t>
      </w:r>
      <w:proofErr w:type="spellEnd"/>
      <w:r w:rsidRPr="009A7A6D">
        <w:rPr>
          <w:sz w:val="24"/>
          <w:szCs w:val="24"/>
          <w:lang w:val="en-US" w:eastAsia="en-US"/>
        </w:rPr>
        <w:t>.</w:t>
      </w:r>
    </w:p>
    <w:p w14:paraId="7D70ACFC"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analysis is silent on whether such a higher agent exists. It addresses only the conditional: </w:t>
      </w:r>
      <w:r w:rsidRPr="009A7A6D">
        <w:rPr>
          <w:i/>
          <w:iCs/>
          <w:sz w:val="24"/>
          <w:szCs w:val="24"/>
          <w:lang w:val="en-US" w:eastAsia="en-US"/>
        </w:rPr>
        <w:t>if</w:t>
      </w:r>
      <w:r w:rsidRPr="009A7A6D">
        <w:rPr>
          <w:sz w:val="24"/>
          <w:szCs w:val="24"/>
          <w:lang w:val="en-US" w:eastAsia="en-US"/>
        </w:rPr>
        <w:t xml:space="preserve"> a hierarchical system with these properties is posited, </w:t>
      </w:r>
      <w:r w:rsidRPr="009A7A6D">
        <w:rPr>
          <w:i/>
          <w:iCs/>
          <w:sz w:val="24"/>
          <w:szCs w:val="24"/>
          <w:lang w:val="en-US" w:eastAsia="en-US"/>
        </w:rPr>
        <w:t>then</w:t>
      </w:r>
      <w:r w:rsidRPr="009A7A6D">
        <w:rPr>
          <w:sz w:val="24"/>
          <w:szCs w:val="24"/>
          <w:lang w:val="en-US" w:eastAsia="en-US"/>
        </w:rPr>
        <w:t xml:space="preserve"> non-intervention is the structurally predicted strategy, not a contradiction.</w:t>
      </w:r>
    </w:p>
    <w:p w14:paraId="66A92B97" w14:textId="77777777" w:rsidR="0024326E" w:rsidRPr="009A7A6D" w:rsidRDefault="00000000" w:rsidP="009A7A6D">
      <w:pPr>
        <w:spacing w:before="0" w:line="360" w:lineRule="auto"/>
        <w:ind w:right="0"/>
        <w:jc w:val="left"/>
        <w:rPr>
          <w:sz w:val="24"/>
          <w:szCs w:val="24"/>
          <w:lang w:val="en-US" w:eastAsia="en-US"/>
        </w:rPr>
      </w:pPr>
      <w:r w:rsidRPr="009A7A6D">
        <w:rPr>
          <w:sz w:val="24"/>
          <w:szCs w:val="24"/>
          <w:lang w:val="en-US" w:eastAsia="en-US"/>
        </w:rPr>
        <w:pict w14:anchorId="1819D298">
          <v:rect id="_x0000_i1026" style="width:0;height:1.5pt" o:hralign="center" o:hrstd="t" o:hr="t" fillcolor="#a0a0a0" stroked="f"/>
        </w:pict>
      </w:r>
    </w:p>
    <w:p w14:paraId="02FA3D5D" w14:textId="77777777" w:rsidR="0024326E" w:rsidRPr="009A7A6D" w:rsidRDefault="0024326E" w:rsidP="009A7A6D">
      <w:pPr>
        <w:spacing w:before="100" w:beforeAutospacing="1" w:after="100" w:afterAutospacing="1" w:line="360" w:lineRule="auto"/>
        <w:ind w:right="0"/>
        <w:jc w:val="left"/>
        <w:outlineLvl w:val="1"/>
        <w:rPr>
          <w:b/>
          <w:bCs/>
          <w:sz w:val="24"/>
          <w:szCs w:val="24"/>
          <w:lang w:val="en-US" w:eastAsia="en-US"/>
        </w:rPr>
      </w:pPr>
      <w:bookmarkStart w:id="66" w:name="_Toc221403968"/>
      <w:r w:rsidRPr="009A7A6D">
        <w:rPr>
          <w:b/>
          <w:bCs/>
          <w:sz w:val="24"/>
          <w:szCs w:val="24"/>
          <w:lang w:val="en-US" w:eastAsia="en-US"/>
        </w:rPr>
        <w:t>Appendix C — Physical Laws as Envelope Governance</w:t>
      </w:r>
      <w:bookmarkEnd w:id="66"/>
    </w:p>
    <w:p w14:paraId="5510D5C7"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7" w:name="_Toc221403969"/>
      <w:r w:rsidRPr="009A7A6D">
        <w:rPr>
          <w:b/>
          <w:bCs/>
          <w:sz w:val="24"/>
          <w:szCs w:val="24"/>
          <w:lang w:val="en-US" w:eastAsia="en-US"/>
        </w:rPr>
        <w:t>C.1 Laws of Physics as Boundary Constraints</w:t>
      </w:r>
      <w:bookmarkEnd w:id="67"/>
    </w:p>
    <w:p w14:paraId="01E60798"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 xml:space="preserve">A pervasive feature of fundamental physics is that its laws take the form of </w:t>
      </w:r>
      <w:r w:rsidRPr="009A7A6D">
        <w:rPr>
          <w:i/>
          <w:iCs/>
          <w:sz w:val="24"/>
          <w:szCs w:val="24"/>
          <w:lang w:val="en-US" w:eastAsia="en-US"/>
        </w:rPr>
        <w:t>constraints on what cannot occur</w:t>
      </w:r>
      <w:r w:rsidRPr="009A7A6D">
        <w:rPr>
          <w:sz w:val="24"/>
          <w:szCs w:val="24"/>
          <w:lang w:val="en-US" w:eastAsia="en-US"/>
        </w:rPr>
        <w:t xml:space="preserve"> rather than </w:t>
      </w:r>
      <w:r w:rsidRPr="009A7A6D">
        <w:rPr>
          <w:i/>
          <w:iCs/>
          <w:sz w:val="24"/>
          <w:szCs w:val="24"/>
          <w:lang w:val="en-US" w:eastAsia="en-US"/>
        </w:rPr>
        <w:t>prescriptions of what must occur</w:t>
      </w:r>
      <w:r w:rsidRPr="009A7A6D">
        <w:rPr>
          <w:sz w:val="24"/>
          <w:szCs w:val="24"/>
          <w:lang w:val="en-US" w:eastAsia="en-US"/>
        </w:rPr>
        <w:t>. This section demonstrates that this structure is formally equivalent to envelope governance as defined in the main paper.</w:t>
      </w:r>
    </w:p>
    <w:p w14:paraId="70BE0398"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Consider the distinction between two possible architectures for physical law:</w:t>
      </w:r>
    </w:p>
    <w:p w14:paraId="449CD2F6" w14:textId="77777777" w:rsidR="0024326E" w:rsidRPr="009A7A6D" w:rsidRDefault="0024326E" w:rsidP="009A7A6D">
      <w:pPr>
        <w:numPr>
          <w:ilvl w:val="0"/>
          <w:numId w:val="13"/>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Trajectory control:</w:t>
      </w:r>
      <w:r w:rsidRPr="009A7A6D">
        <w:rPr>
          <w:sz w:val="24"/>
          <w:szCs w:val="24"/>
          <w:lang w:val="en-US" w:eastAsia="en-US"/>
        </w:rPr>
        <w:t xml:space="preserve"> Laws specify the trajectory of every particle, field, or system at every moment. Given initial conditions, the future is uniquely determined, and the laws actively </w:t>
      </w:r>
      <w:r w:rsidRPr="009A7A6D">
        <w:rPr>
          <w:i/>
          <w:iCs/>
          <w:sz w:val="24"/>
          <w:szCs w:val="24"/>
          <w:lang w:val="en-US" w:eastAsia="en-US"/>
        </w:rPr>
        <w:t>produce</w:t>
      </w:r>
      <w:r w:rsidRPr="009A7A6D">
        <w:rPr>
          <w:sz w:val="24"/>
          <w:szCs w:val="24"/>
          <w:lang w:val="en-US" w:eastAsia="en-US"/>
        </w:rPr>
        <w:t xml:space="preserve"> the trajectory.</w:t>
      </w:r>
    </w:p>
    <w:p w14:paraId="4F55F1C5" w14:textId="77777777" w:rsidR="0024326E" w:rsidRPr="009A7A6D" w:rsidRDefault="0024326E" w:rsidP="009A7A6D">
      <w:pPr>
        <w:numPr>
          <w:ilvl w:val="0"/>
          <w:numId w:val="13"/>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Boundary constraint:</w:t>
      </w:r>
      <w:r w:rsidRPr="009A7A6D">
        <w:rPr>
          <w:sz w:val="24"/>
          <w:szCs w:val="24"/>
          <w:lang w:val="en-US" w:eastAsia="en-US"/>
        </w:rPr>
        <w:t xml:space="preserve"> Laws define the boundaries of the accessible state space (the phase space), the conservation laws that restrict transitions, and the causal structure that limits information propagation. Within these boundaries, </w:t>
      </w:r>
      <w:proofErr w:type="gramStart"/>
      <w:r w:rsidRPr="009A7A6D">
        <w:rPr>
          <w:sz w:val="24"/>
          <w:szCs w:val="24"/>
          <w:lang w:val="en-US" w:eastAsia="en-US"/>
        </w:rPr>
        <w:t>dynamical</w:t>
      </w:r>
      <w:proofErr w:type="gramEnd"/>
      <w:r w:rsidRPr="009A7A6D">
        <w:rPr>
          <w:sz w:val="24"/>
          <w:szCs w:val="24"/>
          <w:lang w:val="en-US" w:eastAsia="en-US"/>
        </w:rPr>
        <w:t xml:space="preserve"> freedom exists.</w:t>
      </w:r>
    </w:p>
    <w:p w14:paraId="2F28FA9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Classical mechanics appears to </w:t>
      </w:r>
      <w:proofErr w:type="spellStart"/>
      <w:r w:rsidRPr="009A7A6D">
        <w:rPr>
          <w:sz w:val="24"/>
          <w:szCs w:val="24"/>
          <w:lang w:val="en-US" w:eastAsia="en-US"/>
        </w:rPr>
        <w:t>favour</w:t>
      </w:r>
      <w:proofErr w:type="spellEnd"/>
      <w:r w:rsidRPr="009A7A6D">
        <w:rPr>
          <w:sz w:val="24"/>
          <w:szCs w:val="24"/>
          <w:lang w:val="en-US" w:eastAsia="en-US"/>
        </w:rPr>
        <w:t xml:space="preserve"> the first architecture (deterministic trajectory from initial conditions via Newton's laws). However, reformulations of mechanics — </w:t>
      </w:r>
      <w:proofErr w:type="spellStart"/>
      <w:r w:rsidRPr="009A7A6D">
        <w:rPr>
          <w:sz w:val="24"/>
          <w:szCs w:val="24"/>
          <w:lang w:val="en-US" w:eastAsia="en-US"/>
        </w:rPr>
        <w:t>Lagrangian</w:t>
      </w:r>
      <w:proofErr w:type="spellEnd"/>
      <w:r w:rsidRPr="009A7A6D">
        <w:rPr>
          <w:sz w:val="24"/>
          <w:szCs w:val="24"/>
          <w:lang w:val="en-US" w:eastAsia="en-US"/>
        </w:rPr>
        <w:t>, Hamiltonian, and especially the principle of least action — reveal that the deeper structure is constraint-based.</w:t>
      </w:r>
    </w:p>
    <w:p w14:paraId="52216B02"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8" w:name="_Toc221403970"/>
      <w:r w:rsidRPr="009A7A6D">
        <w:rPr>
          <w:b/>
          <w:bCs/>
          <w:sz w:val="24"/>
          <w:szCs w:val="24"/>
          <w:lang w:val="en-US" w:eastAsia="en-US"/>
        </w:rPr>
        <w:t>C.2 The Principle of Least Action as Envelope</w:t>
      </w:r>
      <w:bookmarkEnd w:id="68"/>
    </w:p>
    <w:p w14:paraId="67131FDD"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The principle of least action states that the trajectory of a physical system between two states is the one that makes the action functional stationary:</w:t>
      </w:r>
    </w:p>
    <w:p w14:paraId="63BA4FF4"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proofErr w:type="spellStart"/>
      <w:r w:rsidRPr="009A7A6D">
        <w:rPr>
          <w:sz w:val="24"/>
          <w:szCs w:val="24"/>
          <w:lang w:val="en-US" w:eastAsia="en-US"/>
        </w:rPr>
        <w:t>δS</w:t>
      </w:r>
      <w:proofErr w:type="spellEnd"/>
      <w:r w:rsidRPr="009A7A6D">
        <w:rPr>
          <w:sz w:val="24"/>
          <w:szCs w:val="24"/>
          <w:lang w:val="en-US" w:eastAsia="en-US"/>
        </w:rPr>
        <w:t xml:space="preserve"> = δ ∫ </w:t>
      </w:r>
      <w:proofErr w:type="gramStart"/>
      <w:r w:rsidRPr="009A7A6D">
        <w:rPr>
          <w:sz w:val="24"/>
          <w:szCs w:val="24"/>
          <w:lang w:val="en-US" w:eastAsia="en-US"/>
        </w:rPr>
        <w:t>L(</w:t>
      </w:r>
      <w:proofErr w:type="gramEnd"/>
      <w:r w:rsidRPr="009A7A6D">
        <w:rPr>
          <w:sz w:val="24"/>
          <w:szCs w:val="24"/>
          <w:lang w:val="en-US" w:eastAsia="en-US"/>
        </w:rPr>
        <w:t>q, q̇, t) dt = 0</w:t>
      </w:r>
    </w:p>
    <w:p w14:paraId="7D9A2857"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This is not a prescription of a specific trajectory. It is a </w:t>
      </w:r>
      <w:r w:rsidRPr="009A7A6D">
        <w:rPr>
          <w:i/>
          <w:iCs/>
          <w:sz w:val="24"/>
          <w:szCs w:val="24"/>
          <w:lang w:val="en-US" w:eastAsia="en-US"/>
        </w:rPr>
        <w:t>variational boundary condition</w:t>
      </w:r>
      <w:r w:rsidRPr="009A7A6D">
        <w:rPr>
          <w:sz w:val="24"/>
          <w:szCs w:val="24"/>
          <w:lang w:val="en-US" w:eastAsia="en-US"/>
        </w:rPr>
        <w:t xml:space="preserve">: among all kinematically possible trajectories (the full state </w:t>
      </w:r>
      <w:proofErr w:type="gramStart"/>
      <w:r w:rsidRPr="009A7A6D">
        <w:rPr>
          <w:sz w:val="24"/>
          <w:szCs w:val="24"/>
          <w:lang w:val="en-US" w:eastAsia="en-US"/>
        </w:rPr>
        <w:t xml:space="preserve">space </w:t>
      </w:r>
      <w:r w:rsidRPr="009A7A6D">
        <w:rPr>
          <w:rFonts w:ascii="Cambria Math" w:hAnsi="Cambria Math" w:cs="Cambria Math"/>
          <w:sz w:val="24"/>
          <w:szCs w:val="24"/>
          <w:lang w:val="en-US" w:eastAsia="en-US"/>
        </w:rPr>
        <w:t>𝒳</w:t>
      </w:r>
      <w:proofErr w:type="gramEnd"/>
      <w:r w:rsidRPr="009A7A6D">
        <w:rPr>
          <w:sz w:val="24"/>
          <w:szCs w:val="24"/>
          <w:lang w:val="en-US" w:eastAsia="en-US"/>
        </w:rPr>
        <w:t xml:space="preserve">), only those satisfying the stationarity condition are physically </w:t>
      </w:r>
      <w:proofErr w:type="spellStart"/>
      <w:r w:rsidRPr="009A7A6D">
        <w:rPr>
          <w:sz w:val="24"/>
          <w:szCs w:val="24"/>
          <w:lang w:val="en-US" w:eastAsia="en-US"/>
        </w:rPr>
        <w:t>realised</w:t>
      </w:r>
      <w:proofErr w:type="spellEnd"/>
      <w:r w:rsidRPr="009A7A6D">
        <w:rPr>
          <w:sz w:val="24"/>
          <w:szCs w:val="24"/>
          <w:lang w:val="en-US" w:eastAsia="en-US"/>
        </w:rPr>
        <w:t>. The Euler–Lagrange equations derived from this principle are constraints that define the envelope of dynamically permissible trajectories, not instructions that generate them.</w:t>
      </w:r>
    </w:p>
    <w:p w14:paraId="1E0A969B"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The structural parallel is exact:</w:t>
      </w:r>
    </w:p>
    <w:p w14:paraId="79F533C6" w14:textId="77777777" w:rsidR="0035560F" w:rsidRPr="009A7A6D" w:rsidRDefault="0035560F" w:rsidP="009A7A6D">
      <w:pPr>
        <w:spacing w:before="100" w:beforeAutospacing="1" w:after="100" w:afterAutospacing="1" w:line="360" w:lineRule="auto"/>
        <w:ind w:right="0"/>
        <w:jc w:val="left"/>
        <w:rPr>
          <w:sz w:val="24"/>
          <w:szCs w:val="24"/>
          <w:lang w:val="en-US" w:eastAsia="en-US"/>
        </w:rPr>
      </w:pPr>
    </w:p>
    <w:p w14:paraId="25D31F41" w14:textId="77777777" w:rsidR="0035560F" w:rsidRPr="009A7A6D" w:rsidRDefault="0035560F" w:rsidP="009A7A6D">
      <w:pPr>
        <w:spacing w:before="100" w:beforeAutospacing="1" w:after="100" w:afterAutospacing="1" w:line="360" w:lineRule="auto"/>
        <w:ind w:right="0"/>
        <w:jc w:val="left"/>
        <w:rPr>
          <w:sz w:val="24"/>
          <w:szCs w:val="24"/>
          <w:lang w:val="en-US" w:eastAsia="en-US"/>
        </w:rPr>
      </w:pPr>
    </w:p>
    <w:p w14:paraId="7AA07122" w14:textId="77777777" w:rsidR="0035560F" w:rsidRPr="009A7A6D" w:rsidRDefault="0035560F" w:rsidP="009A7A6D">
      <w:pPr>
        <w:spacing w:before="100" w:beforeAutospacing="1" w:after="100" w:afterAutospacing="1" w:line="360" w:lineRule="auto"/>
        <w:ind w:right="0"/>
        <w:jc w:val="left"/>
        <w:rPr>
          <w:sz w:val="24"/>
          <w:szCs w:val="24"/>
          <w:lang w:val="en-US" w:eastAsia="en-US"/>
        </w:rPr>
      </w:pPr>
    </w:p>
    <w:p w14:paraId="2A852C17" w14:textId="77777777" w:rsidR="0035560F" w:rsidRPr="009A7A6D" w:rsidRDefault="0035560F" w:rsidP="009A7A6D">
      <w:pPr>
        <w:spacing w:before="100" w:beforeAutospacing="1" w:after="100" w:afterAutospacing="1" w:line="360" w:lineRule="auto"/>
        <w:ind w:right="0"/>
        <w:jc w:val="left"/>
        <w:rPr>
          <w:sz w:val="24"/>
          <w:szCs w:val="24"/>
          <w:lang w:val="en-US" w:eastAsia="en-US"/>
        </w:rPr>
      </w:pPr>
    </w:p>
    <w:p w14:paraId="61E38863" w14:textId="2B74083D" w:rsidR="0035560F" w:rsidRPr="009A7A6D" w:rsidRDefault="0035560F" w:rsidP="009A7A6D">
      <w:pPr>
        <w:spacing w:before="100" w:beforeAutospacing="1" w:after="100" w:afterAutospacing="1" w:line="360" w:lineRule="auto"/>
        <w:ind w:right="0"/>
        <w:jc w:val="left"/>
        <w:rPr>
          <w:sz w:val="24"/>
          <w:szCs w:val="24"/>
          <w:lang w:val="en-US" w:eastAsia="en-US"/>
        </w:rPr>
      </w:pPr>
      <w:r w:rsidRPr="009A7A6D">
        <w:rPr>
          <w:noProof/>
          <w:sz w:val="24"/>
          <w:szCs w:val="24"/>
          <w:lang w:val="en-US" w:eastAsia="en-US"/>
        </w:rPr>
        <w:lastRenderedPageBreak/>
        <w:drawing>
          <wp:inline distT="0" distB="0" distL="0" distR="0" wp14:anchorId="1D6CDC90" wp14:editId="34065ED6">
            <wp:extent cx="4118610" cy="1578610"/>
            <wp:effectExtent l="0" t="0" r="0" b="2540"/>
            <wp:docPr id="74108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918" name=""/>
                    <pic:cNvPicPr/>
                  </pic:nvPicPr>
                  <pic:blipFill>
                    <a:blip r:embed="rId16"/>
                    <a:stretch>
                      <a:fillRect/>
                    </a:stretch>
                  </pic:blipFill>
                  <pic:spPr>
                    <a:xfrm>
                      <a:off x="0" y="0"/>
                      <a:ext cx="4118610" cy="1578610"/>
                    </a:xfrm>
                    <a:prstGeom prst="rect">
                      <a:avLst/>
                    </a:prstGeom>
                  </pic:spPr>
                </pic:pic>
              </a:graphicData>
            </a:graphic>
          </wp:inline>
        </w:drawing>
      </w:r>
    </w:p>
    <w:p w14:paraId="79A4FDE7"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69" w:name="_Toc221403971"/>
      <w:r w:rsidRPr="009A7A6D">
        <w:rPr>
          <w:b/>
          <w:bCs/>
          <w:sz w:val="24"/>
          <w:szCs w:val="24"/>
          <w:lang w:val="en-US" w:eastAsia="en-US"/>
        </w:rPr>
        <w:t>C.3 Conservation Laws as Envelope Boundaries</w:t>
      </w:r>
      <w:bookmarkEnd w:id="69"/>
    </w:p>
    <w:p w14:paraId="49AD8313"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Each conservation law in physics — conservation of energy, momentum, angular momentum, charge, baryon number, lepton number — defines a hypersurface in phase space that the system cannot leave. These are not trajectory prescriptions; they are boundary constraints. The system is free to evolve in any manner consistent with these constraints.</w:t>
      </w:r>
    </w:p>
    <w:p w14:paraId="208A48FF"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Noether's theorem (1918) establishes that each continuous symmetry of the </w:t>
      </w:r>
      <w:proofErr w:type="spellStart"/>
      <w:r w:rsidRPr="009A7A6D">
        <w:rPr>
          <w:sz w:val="24"/>
          <w:szCs w:val="24"/>
          <w:lang w:val="en-US" w:eastAsia="en-US"/>
        </w:rPr>
        <w:t>Lagrangian</w:t>
      </w:r>
      <w:proofErr w:type="spellEnd"/>
      <w:r w:rsidRPr="009A7A6D">
        <w:rPr>
          <w:sz w:val="24"/>
          <w:szCs w:val="24"/>
          <w:lang w:val="en-US" w:eastAsia="en-US"/>
        </w:rPr>
        <w:t xml:space="preserve"> corresponds to a conserved quantity. The symmetries of the physical laws define the </w:t>
      </w:r>
      <w:r w:rsidRPr="009A7A6D">
        <w:rPr>
          <w:i/>
          <w:iCs/>
          <w:sz w:val="24"/>
          <w:szCs w:val="24"/>
          <w:lang w:val="en-US" w:eastAsia="en-US"/>
        </w:rPr>
        <w:t>shape</w:t>
      </w:r>
      <w:r w:rsidRPr="009A7A6D">
        <w:rPr>
          <w:sz w:val="24"/>
          <w:szCs w:val="24"/>
          <w:lang w:val="en-US" w:eastAsia="en-US"/>
        </w:rPr>
        <w:t xml:space="preserve"> of the envelope. The dynamics within the envelope are not further constrained by the symmetry itself — the symmetry constrains only the boundary.</w:t>
      </w:r>
    </w:p>
    <w:p w14:paraId="741F10FC"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This is precisely the architecture of Definition 13 in the main paper: the senior system (physical law) defines the envelope </w:t>
      </w:r>
      <w:r w:rsidRPr="009A7A6D">
        <w:rPr>
          <w:i/>
          <w:iCs/>
          <w:sz w:val="24"/>
          <w:szCs w:val="24"/>
          <w:lang w:val="en-US" w:eastAsia="en-US"/>
        </w:rPr>
        <w:t>E</w:t>
      </w:r>
      <w:r w:rsidRPr="009A7A6D">
        <w:rPr>
          <w:sz w:val="24"/>
          <w:szCs w:val="24"/>
          <w:lang w:val="en-US" w:eastAsia="en-US"/>
        </w:rPr>
        <w:t xml:space="preserve"> via </w:t>
      </w:r>
      <w:r w:rsidRPr="009A7A6D">
        <w:rPr>
          <w:sz w:val="24"/>
          <w:szCs w:val="24"/>
          <w:lang w:val="en-US" w:eastAsia="en-US"/>
        </w:rPr>
        <w:lastRenderedPageBreak/>
        <w:t xml:space="preserve">conservation constraints, and the junior system (the physical degrees of freedom) evolves freely within </w:t>
      </w:r>
      <w:r w:rsidRPr="009A7A6D">
        <w:rPr>
          <w:i/>
          <w:iCs/>
          <w:sz w:val="24"/>
          <w:szCs w:val="24"/>
          <w:lang w:val="en-US" w:eastAsia="en-US"/>
        </w:rPr>
        <w:t>E</w:t>
      </w:r>
      <w:r w:rsidRPr="009A7A6D">
        <w:rPr>
          <w:sz w:val="24"/>
          <w:szCs w:val="24"/>
          <w:lang w:val="en-US" w:eastAsia="en-US"/>
        </w:rPr>
        <w:t>.</w:t>
      </w:r>
    </w:p>
    <w:p w14:paraId="66DB9625"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70" w:name="_Toc221403972"/>
      <w:r w:rsidRPr="009A7A6D">
        <w:rPr>
          <w:b/>
          <w:bCs/>
          <w:sz w:val="24"/>
          <w:szCs w:val="24"/>
          <w:lang w:val="en-US" w:eastAsia="en-US"/>
        </w:rPr>
        <w:t>C.4 Thermodynamic Constraints and the Arrow of Time</w:t>
      </w:r>
      <w:bookmarkEnd w:id="70"/>
    </w:p>
    <w:p w14:paraId="111BFA5D"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second law of thermodynamics — entropy of an isolated system does not decrease — is a unidirectional boundary constraint. It does not specify </w:t>
      </w:r>
      <w:r w:rsidRPr="009A7A6D">
        <w:rPr>
          <w:i/>
          <w:iCs/>
          <w:sz w:val="24"/>
          <w:szCs w:val="24"/>
          <w:lang w:val="en-US" w:eastAsia="en-US"/>
        </w:rPr>
        <w:t>which</w:t>
      </w:r>
      <w:r w:rsidRPr="009A7A6D">
        <w:rPr>
          <w:sz w:val="24"/>
          <w:szCs w:val="24"/>
          <w:lang w:val="en-US" w:eastAsia="en-US"/>
        </w:rPr>
        <w:t xml:space="preserve"> microstates the system occupies; it constrains only the macroscopic direction of evolution. Within the constraint, the system explores its accessible microstate space ergodically (the ergodic hypothesis), visiting all microstates compatible with the macroscopic boundary conditions with equal probability.</w:t>
      </w:r>
    </w:p>
    <w:p w14:paraId="79606AFE"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This is envelope governance with maximal internal freedom: the boundary (non-decreasing entropy) is defined; the trajectory within the boundary is unconstrained and, in the microcanonical ensemble, uniformly distributed.</w:t>
      </w:r>
    </w:p>
    <w:p w14:paraId="02F58EBC"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71" w:name="_Toc221403973"/>
      <w:r w:rsidRPr="009A7A6D">
        <w:rPr>
          <w:b/>
          <w:bCs/>
          <w:sz w:val="24"/>
          <w:szCs w:val="24"/>
          <w:lang w:val="en-US" w:eastAsia="en-US"/>
        </w:rPr>
        <w:t>C.5 Quantum Mechanics: Maximal Freedom Under Minimal Constraint</w:t>
      </w:r>
      <w:bookmarkEnd w:id="71"/>
    </w:p>
    <w:p w14:paraId="21716A89"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Quantum mechanics provides perhaps the strongest instance of the envelope governance architecture in fundamental physics.</w:t>
      </w:r>
    </w:p>
    <w:p w14:paraId="1710D201"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The Schrödinger equation governs the evolution of the quantum state, but it does not determine measurement outcomes. The Born </w:t>
      </w:r>
      <w:r w:rsidRPr="009A7A6D">
        <w:rPr>
          <w:sz w:val="24"/>
          <w:szCs w:val="24"/>
          <w:lang w:val="en-US" w:eastAsia="en-US"/>
        </w:rPr>
        <w:lastRenderedPageBreak/>
        <w:t xml:space="preserve">rule assigns probabilities to outcomes; it does not select among them. The Heisenberg uncertainty relations define boundaries on simultaneous knowledge of conjugate variables — they constrain the </w:t>
      </w:r>
      <w:r w:rsidRPr="009A7A6D">
        <w:rPr>
          <w:i/>
          <w:iCs/>
          <w:sz w:val="24"/>
          <w:szCs w:val="24"/>
          <w:lang w:val="en-US" w:eastAsia="en-US"/>
        </w:rPr>
        <w:t>envelope</w:t>
      </w:r>
      <w:r w:rsidRPr="009A7A6D">
        <w:rPr>
          <w:sz w:val="24"/>
          <w:szCs w:val="24"/>
          <w:lang w:val="en-US" w:eastAsia="en-US"/>
        </w:rPr>
        <w:t xml:space="preserve"> of measurable states without prescribing which state is </w:t>
      </w:r>
      <w:proofErr w:type="spellStart"/>
      <w:r w:rsidRPr="009A7A6D">
        <w:rPr>
          <w:sz w:val="24"/>
          <w:szCs w:val="24"/>
          <w:lang w:val="en-US" w:eastAsia="en-US"/>
        </w:rPr>
        <w:t>realised</w:t>
      </w:r>
      <w:proofErr w:type="spellEnd"/>
      <w:r w:rsidRPr="009A7A6D">
        <w:rPr>
          <w:sz w:val="24"/>
          <w:szCs w:val="24"/>
          <w:lang w:val="en-US" w:eastAsia="en-US"/>
        </w:rPr>
        <w:t>.</w:t>
      </w:r>
    </w:p>
    <w:p w14:paraId="7B553EBC"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In the path-integral formulation (Feynman, 1948), a quantum system does not follow a single classical trajectory. It explores </w:t>
      </w:r>
      <w:r w:rsidRPr="009A7A6D">
        <w:rPr>
          <w:i/>
          <w:iCs/>
          <w:sz w:val="24"/>
          <w:szCs w:val="24"/>
          <w:lang w:val="en-US" w:eastAsia="en-US"/>
        </w:rPr>
        <w:t>all</w:t>
      </w:r>
      <w:r w:rsidRPr="009A7A6D">
        <w:rPr>
          <w:sz w:val="24"/>
          <w:szCs w:val="24"/>
          <w:lang w:val="en-US" w:eastAsia="en-US"/>
        </w:rPr>
        <w:t xml:space="preserve"> kinematically possible paths simultaneously, with each path weighted by exp(</w:t>
      </w:r>
      <w:proofErr w:type="spellStart"/>
      <w:r w:rsidRPr="009A7A6D">
        <w:rPr>
          <w:sz w:val="24"/>
          <w:szCs w:val="24"/>
          <w:lang w:val="en-US" w:eastAsia="en-US"/>
        </w:rPr>
        <w:t>iS</w:t>
      </w:r>
      <w:proofErr w:type="spellEnd"/>
      <w:r w:rsidRPr="009A7A6D">
        <w:rPr>
          <w:sz w:val="24"/>
          <w:szCs w:val="24"/>
          <w:lang w:val="en-US" w:eastAsia="en-US"/>
        </w:rPr>
        <w:t>/ℏ). The classical trajectory emerges as the stationary-phase approximation — the path that dominates the integral — but the fundamental description is one of maximal exploration within the boundary constraints imposed by the action.</w:t>
      </w:r>
    </w:p>
    <w:p w14:paraId="1054B25A"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This is the formal analog of envelope governance with α → 0 within the envelope: no internal filtering, maximal exploration, with the boundary defined by the action principle and conservation laws.</w:t>
      </w:r>
    </w:p>
    <w:p w14:paraId="1C4AEA82"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72" w:name="_Toc221403974"/>
      <w:r w:rsidRPr="009A7A6D">
        <w:rPr>
          <w:b/>
          <w:bCs/>
          <w:sz w:val="24"/>
          <w:szCs w:val="24"/>
          <w:lang w:val="en-US" w:eastAsia="en-US"/>
        </w:rPr>
        <w:t>C.6 Emergence of Complexity</w:t>
      </w:r>
      <w:bookmarkEnd w:id="72"/>
    </w:p>
    <w:p w14:paraId="01133F78"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A consequence of the envelope governance architecture in physics is the emergence of complex structure. Because physical laws constrain boundaries but do not control trajectories, the </w:t>
      </w:r>
      <w:proofErr w:type="gramStart"/>
      <w:r w:rsidRPr="009A7A6D">
        <w:rPr>
          <w:sz w:val="24"/>
          <w:szCs w:val="24"/>
          <w:lang w:val="en-US" w:eastAsia="en-US"/>
        </w:rPr>
        <w:t>dynamical</w:t>
      </w:r>
      <w:proofErr w:type="gramEnd"/>
      <w:r w:rsidRPr="009A7A6D">
        <w:rPr>
          <w:sz w:val="24"/>
          <w:szCs w:val="24"/>
          <w:lang w:val="en-US" w:eastAsia="en-US"/>
        </w:rPr>
        <w:t xml:space="preserve"> freedom within the envelope permits the spontaneous formation of structures that are not prescribed by the laws themselves:</w:t>
      </w:r>
    </w:p>
    <w:p w14:paraId="5A768195" w14:textId="77777777" w:rsidR="0024326E" w:rsidRPr="009A7A6D" w:rsidRDefault="0024326E" w:rsidP="009A7A6D">
      <w:pPr>
        <w:numPr>
          <w:ilvl w:val="0"/>
          <w:numId w:val="14"/>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lastRenderedPageBreak/>
        <w:t>Chemistry</w:t>
      </w:r>
      <w:r w:rsidRPr="009A7A6D">
        <w:rPr>
          <w:sz w:val="24"/>
          <w:szCs w:val="24"/>
          <w:lang w:val="en-US" w:eastAsia="en-US"/>
        </w:rPr>
        <w:t xml:space="preserve"> is not dictated by quantum electrodynamics; it </w:t>
      </w:r>
      <w:r w:rsidRPr="009A7A6D">
        <w:rPr>
          <w:i/>
          <w:iCs/>
          <w:sz w:val="24"/>
          <w:szCs w:val="24"/>
          <w:lang w:val="en-US" w:eastAsia="en-US"/>
        </w:rPr>
        <w:t>emerges</w:t>
      </w:r>
      <w:r w:rsidRPr="009A7A6D">
        <w:rPr>
          <w:sz w:val="24"/>
          <w:szCs w:val="24"/>
          <w:lang w:val="en-US" w:eastAsia="en-US"/>
        </w:rPr>
        <w:t xml:space="preserve"> from the degrees of freedom that QED leaves unconstrained within the boundary of electromagnetic interaction.</w:t>
      </w:r>
    </w:p>
    <w:p w14:paraId="0F562AAB" w14:textId="77777777" w:rsidR="0024326E" w:rsidRPr="009A7A6D" w:rsidRDefault="0024326E" w:rsidP="009A7A6D">
      <w:pPr>
        <w:numPr>
          <w:ilvl w:val="0"/>
          <w:numId w:val="14"/>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Biology</w:t>
      </w:r>
      <w:r w:rsidRPr="009A7A6D">
        <w:rPr>
          <w:sz w:val="24"/>
          <w:szCs w:val="24"/>
          <w:lang w:val="en-US" w:eastAsia="en-US"/>
        </w:rPr>
        <w:t xml:space="preserve"> is not dictated by chemistry; it emerges from the combinatorial freedom that chemical bonding rules leave unconstrained within the boundary of thermodynamic viability.</w:t>
      </w:r>
    </w:p>
    <w:p w14:paraId="77AF9286" w14:textId="77777777" w:rsidR="0024326E" w:rsidRPr="009A7A6D" w:rsidRDefault="0024326E" w:rsidP="009A7A6D">
      <w:pPr>
        <w:numPr>
          <w:ilvl w:val="0"/>
          <w:numId w:val="14"/>
        </w:numPr>
        <w:spacing w:before="100" w:beforeAutospacing="1" w:after="100" w:afterAutospacing="1" w:line="360" w:lineRule="auto"/>
        <w:ind w:right="0"/>
        <w:jc w:val="left"/>
        <w:rPr>
          <w:sz w:val="24"/>
          <w:szCs w:val="24"/>
          <w:lang w:val="en-US" w:eastAsia="en-US"/>
        </w:rPr>
      </w:pPr>
      <w:r w:rsidRPr="009A7A6D">
        <w:rPr>
          <w:b/>
          <w:bCs/>
          <w:sz w:val="24"/>
          <w:szCs w:val="24"/>
          <w:lang w:val="en-US" w:eastAsia="en-US"/>
        </w:rPr>
        <w:t>Intelligence</w:t>
      </w:r>
      <w:r w:rsidRPr="009A7A6D">
        <w:rPr>
          <w:sz w:val="24"/>
          <w:szCs w:val="24"/>
          <w:lang w:val="en-US" w:eastAsia="en-US"/>
        </w:rPr>
        <w:t xml:space="preserve"> is not dictated by neurobiology; it emerges from the computational degrees of freedom that neural architecture leaves unconstrained within the boundary of metabolic and physical constraint.</w:t>
      </w:r>
    </w:p>
    <w:p w14:paraId="2595058F"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At each level of the hierarchy, the higher-level laws define an envelope, and the lower-level dynamics explore freely within it. Complexity arises precisely because the higher level </w:t>
      </w:r>
      <w:r w:rsidRPr="009A7A6D">
        <w:rPr>
          <w:i/>
          <w:iCs/>
          <w:sz w:val="24"/>
          <w:szCs w:val="24"/>
          <w:lang w:val="en-US" w:eastAsia="en-US"/>
        </w:rPr>
        <w:t>does not</w:t>
      </w:r>
      <w:r w:rsidRPr="009A7A6D">
        <w:rPr>
          <w:sz w:val="24"/>
          <w:szCs w:val="24"/>
          <w:lang w:val="en-US" w:eastAsia="en-US"/>
        </w:rPr>
        <w:t xml:space="preserve"> control the trajectory of the lower level. If it did — if physical laws prescribed the exact trajectory of every particle — the system would be deterministic, frozen, and incapable of producing emergent structure. The main paper's central result — that trajectory control suppresses the development of autonomous competence — is thus instantiated at the most fundamental level of physical reality.</w:t>
      </w:r>
    </w:p>
    <w:p w14:paraId="6103018F"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73" w:name="_Toc221403975"/>
      <w:r w:rsidRPr="009A7A6D">
        <w:rPr>
          <w:b/>
          <w:bCs/>
          <w:sz w:val="24"/>
          <w:szCs w:val="24"/>
          <w:lang w:val="en-US" w:eastAsia="en-US"/>
        </w:rPr>
        <w:t>C.7 Conclusion</w:t>
      </w:r>
      <w:bookmarkEnd w:id="73"/>
    </w:p>
    <w:p w14:paraId="4B5FB725"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The laws of physics are envelope constraints. They define what cannot occur — violations of conservation laws, superluminal causation, entropy decrease in isolated systems — without prescribing what must occur within those boundaries. The resulting architecture is identical in structure to the envelope governance of Definition 13: boundary control without trajectory control. The emergence of chemistry, biology, and intelligence from this architecture is the physical analog of the main paper's central prediction: that autonomous, adaptive agents emerge from hierarchical systems only when the senior level governs the boundary rather than the trajectory.</w:t>
      </w:r>
    </w:p>
    <w:p w14:paraId="3201EB5F" w14:textId="77777777" w:rsidR="0024326E" w:rsidRPr="009A7A6D" w:rsidRDefault="0024326E" w:rsidP="009A7A6D">
      <w:p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This observation suggests that envelope governance is not merely a useful design principle for artificial systems or a descriptive model of developmental processes. It is a structural feature of hierarchical </w:t>
      </w:r>
      <w:proofErr w:type="spellStart"/>
      <w:r w:rsidRPr="009A7A6D">
        <w:rPr>
          <w:sz w:val="24"/>
          <w:szCs w:val="24"/>
          <w:lang w:val="en-US" w:eastAsia="en-US"/>
        </w:rPr>
        <w:t>organisation</w:t>
      </w:r>
      <w:proofErr w:type="spellEnd"/>
      <w:r w:rsidRPr="009A7A6D">
        <w:rPr>
          <w:sz w:val="24"/>
          <w:szCs w:val="24"/>
          <w:lang w:val="en-US" w:eastAsia="en-US"/>
        </w:rPr>
        <w:t xml:space="preserve"> at every scale — from the laws of physics, through biological evolution, through the contested problem of divine non-intervention, to the engineering of artificial agents. The formal vocabulary of the main paper — Φ, α, </w:t>
      </w:r>
      <w:r w:rsidRPr="009A7A6D">
        <w:rPr>
          <w:i/>
          <w:iCs/>
          <w:sz w:val="24"/>
          <w:szCs w:val="24"/>
          <w:lang w:val="en-US" w:eastAsia="en-US"/>
        </w:rPr>
        <w:t>D</w:t>
      </w:r>
      <w:r w:rsidRPr="009A7A6D">
        <w:rPr>
          <w:sz w:val="24"/>
          <w:szCs w:val="24"/>
          <w:lang w:val="en-US" w:eastAsia="en-US"/>
        </w:rPr>
        <w:t xml:space="preserve">_KL, </w:t>
      </w:r>
      <w:r w:rsidRPr="009A7A6D">
        <w:rPr>
          <w:i/>
          <w:iCs/>
          <w:sz w:val="24"/>
          <w:szCs w:val="24"/>
          <w:lang w:val="en-US" w:eastAsia="en-US"/>
        </w:rPr>
        <w:t>E</w:t>
      </w:r>
      <w:r w:rsidRPr="009A7A6D">
        <w:rPr>
          <w:sz w:val="24"/>
          <w:szCs w:val="24"/>
          <w:lang w:val="en-US" w:eastAsia="en-US"/>
        </w:rPr>
        <w:t xml:space="preserve">, separation — provides a language adequate to </w:t>
      </w:r>
      <w:proofErr w:type="gramStart"/>
      <w:r w:rsidRPr="009A7A6D">
        <w:rPr>
          <w:sz w:val="24"/>
          <w:szCs w:val="24"/>
          <w:lang w:val="en-US" w:eastAsia="en-US"/>
        </w:rPr>
        <w:t>all of</w:t>
      </w:r>
      <w:proofErr w:type="gramEnd"/>
      <w:r w:rsidRPr="009A7A6D">
        <w:rPr>
          <w:sz w:val="24"/>
          <w:szCs w:val="24"/>
          <w:lang w:val="en-US" w:eastAsia="en-US"/>
        </w:rPr>
        <w:t xml:space="preserve"> these instantiations.</w:t>
      </w:r>
    </w:p>
    <w:p w14:paraId="0EAF68B1" w14:textId="77777777" w:rsidR="0024326E" w:rsidRPr="009A7A6D" w:rsidRDefault="00000000" w:rsidP="009A7A6D">
      <w:pPr>
        <w:spacing w:before="0" w:line="360" w:lineRule="auto"/>
        <w:ind w:right="0"/>
        <w:jc w:val="left"/>
        <w:rPr>
          <w:sz w:val="24"/>
          <w:szCs w:val="24"/>
          <w:lang w:val="en-US" w:eastAsia="en-US"/>
        </w:rPr>
      </w:pPr>
      <w:r w:rsidRPr="009A7A6D">
        <w:rPr>
          <w:sz w:val="24"/>
          <w:szCs w:val="24"/>
          <w:lang w:val="en-US" w:eastAsia="en-US"/>
        </w:rPr>
        <w:pict w14:anchorId="31B0C2BF">
          <v:rect id="_x0000_i1027" style="width:0;height:1.5pt" o:hralign="center" o:hrstd="t" o:hr="t" fillcolor="#a0a0a0" stroked="f"/>
        </w:pict>
      </w:r>
    </w:p>
    <w:p w14:paraId="7A500538" w14:textId="77777777" w:rsidR="0024326E" w:rsidRPr="009A7A6D" w:rsidRDefault="0024326E" w:rsidP="009A7A6D">
      <w:pPr>
        <w:spacing w:before="100" w:beforeAutospacing="1" w:after="100" w:afterAutospacing="1" w:line="360" w:lineRule="auto"/>
        <w:ind w:right="0"/>
        <w:jc w:val="left"/>
        <w:outlineLvl w:val="2"/>
        <w:rPr>
          <w:b/>
          <w:bCs/>
          <w:sz w:val="24"/>
          <w:szCs w:val="24"/>
          <w:lang w:val="en-US" w:eastAsia="en-US"/>
        </w:rPr>
      </w:pPr>
      <w:bookmarkStart w:id="74" w:name="_Toc221403976"/>
      <w:r w:rsidRPr="009A7A6D">
        <w:rPr>
          <w:b/>
          <w:bCs/>
          <w:sz w:val="24"/>
          <w:szCs w:val="24"/>
          <w:lang w:val="en-US" w:eastAsia="en-US"/>
        </w:rPr>
        <w:t>References for Appendices</w:t>
      </w:r>
      <w:bookmarkEnd w:id="74"/>
    </w:p>
    <w:p w14:paraId="6AE53B03"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Darwin, C. (1859). </w:t>
      </w:r>
      <w:r w:rsidRPr="009A7A6D">
        <w:rPr>
          <w:i/>
          <w:iCs/>
          <w:sz w:val="24"/>
          <w:szCs w:val="24"/>
          <w:lang w:val="en-US" w:eastAsia="en-US"/>
        </w:rPr>
        <w:t>On the Origin of Species</w:t>
      </w:r>
      <w:r w:rsidRPr="009A7A6D">
        <w:rPr>
          <w:sz w:val="24"/>
          <w:szCs w:val="24"/>
          <w:lang w:val="en-US" w:eastAsia="en-US"/>
        </w:rPr>
        <w:t>. John Murray.</w:t>
      </w:r>
    </w:p>
    <w:p w14:paraId="7715E416"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lastRenderedPageBreak/>
        <w:t xml:space="preserve">Feynman, R. P. (1948). Space-time approach to non-relativistic quantum mechanics. </w:t>
      </w:r>
      <w:r w:rsidRPr="009A7A6D">
        <w:rPr>
          <w:i/>
          <w:iCs/>
          <w:sz w:val="24"/>
          <w:szCs w:val="24"/>
          <w:lang w:val="en-US" w:eastAsia="en-US"/>
        </w:rPr>
        <w:t>Reviews of Modern Physics</w:t>
      </w:r>
      <w:r w:rsidRPr="009A7A6D">
        <w:rPr>
          <w:sz w:val="24"/>
          <w:szCs w:val="24"/>
          <w:lang w:val="en-US" w:eastAsia="en-US"/>
        </w:rPr>
        <w:t>, 20(2), 367–387.</w:t>
      </w:r>
    </w:p>
    <w:p w14:paraId="1DDC25E4"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Gould, S. J. (2002). </w:t>
      </w:r>
      <w:r w:rsidRPr="009A7A6D">
        <w:rPr>
          <w:i/>
          <w:iCs/>
          <w:sz w:val="24"/>
          <w:szCs w:val="24"/>
          <w:lang w:val="en-US" w:eastAsia="en-US"/>
        </w:rPr>
        <w:t>The Structure of Evolutionary Theory</w:t>
      </w:r>
      <w:r w:rsidRPr="009A7A6D">
        <w:rPr>
          <w:sz w:val="24"/>
          <w:szCs w:val="24"/>
          <w:lang w:val="en-US" w:eastAsia="en-US"/>
        </w:rPr>
        <w:t>. Harvard University Press.</w:t>
      </w:r>
    </w:p>
    <w:p w14:paraId="21A66616"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Hick, J. (1966). </w:t>
      </w:r>
      <w:r w:rsidRPr="009A7A6D">
        <w:rPr>
          <w:i/>
          <w:iCs/>
          <w:sz w:val="24"/>
          <w:szCs w:val="24"/>
          <w:lang w:val="en-US" w:eastAsia="en-US"/>
        </w:rPr>
        <w:t>Evil and the God of Love</w:t>
      </w:r>
      <w:r w:rsidRPr="009A7A6D">
        <w:rPr>
          <w:sz w:val="24"/>
          <w:szCs w:val="24"/>
          <w:lang w:val="en-US" w:eastAsia="en-US"/>
        </w:rPr>
        <w:t>. Harper &amp; Row.</w:t>
      </w:r>
    </w:p>
    <w:p w14:paraId="07A70DB2"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Muller, H. J. (1964). The relation of recombination to mutational advance. </w:t>
      </w:r>
      <w:r w:rsidRPr="009A7A6D">
        <w:rPr>
          <w:i/>
          <w:iCs/>
          <w:sz w:val="24"/>
          <w:szCs w:val="24"/>
          <w:lang w:val="en-US" w:eastAsia="en-US"/>
        </w:rPr>
        <w:t>Mutation Research</w:t>
      </w:r>
      <w:r w:rsidRPr="009A7A6D">
        <w:rPr>
          <w:sz w:val="24"/>
          <w:szCs w:val="24"/>
          <w:lang w:val="en-US" w:eastAsia="en-US"/>
        </w:rPr>
        <w:t>, 1(1), 2–9.</w:t>
      </w:r>
    </w:p>
    <w:p w14:paraId="2EC525E1"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Noether, E. (1918). </w:t>
      </w:r>
      <w:proofErr w:type="spellStart"/>
      <w:r w:rsidRPr="009A7A6D">
        <w:rPr>
          <w:sz w:val="24"/>
          <w:szCs w:val="24"/>
          <w:lang w:val="en-US" w:eastAsia="en-US"/>
        </w:rPr>
        <w:t>Invariante</w:t>
      </w:r>
      <w:proofErr w:type="spellEnd"/>
      <w:r w:rsidRPr="009A7A6D">
        <w:rPr>
          <w:sz w:val="24"/>
          <w:szCs w:val="24"/>
          <w:lang w:val="en-US" w:eastAsia="en-US"/>
        </w:rPr>
        <w:t xml:space="preserve"> </w:t>
      </w:r>
      <w:proofErr w:type="spellStart"/>
      <w:r w:rsidRPr="009A7A6D">
        <w:rPr>
          <w:sz w:val="24"/>
          <w:szCs w:val="24"/>
          <w:lang w:val="en-US" w:eastAsia="en-US"/>
        </w:rPr>
        <w:t>Variationsprobleme</w:t>
      </w:r>
      <w:proofErr w:type="spellEnd"/>
      <w:r w:rsidRPr="009A7A6D">
        <w:rPr>
          <w:sz w:val="24"/>
          <w:szCs w:val="24"/>
          <w:lang w:val="en-US" w:eastAsia="en-US"/>
        </w:rPr>
        <w:t xml:space="preserve">. </w:t>
      </w:r>
      <w:proofErr w:type="spellStart"/>
      <w:r w:rsidRPr="009A7A6D">
        <w:rPr>
          <w:i/>
          <w:iCs/>
          <w:sz w:val="24"/>
          <w:szCs w:val="24"/>
          <w:lang w:val="en-US" w:eastAsia="en-US"/>
        </w:rPr>
        <w:t>Nachrichten</w:t>
      </w:r>
      <w:proofErr w:type="spellEnd"/>
      <w:r w:rsidRPr="009A7A6D">
        <w:rPr>
          <w:i/>
          <w:iCs/>
          <w:sz w:val="24"/>
          <w:szCs w:val="24"/>
          <w:lang w:val="en-US" w:eastAsia="en-US"/>
        </w:rPr>
        <w:t xml:space="preserve"> von der Gesellschaft der </w:t>
      </w:r>
      <w:proofErr w:type="spellStart"/>
      <w:r w:rsidRPr="009A7A6D">
        <w:rPr>
          <w:i/>
          <w:iCs/>
          <w:sz w:val="24"/>
          <w:szCs w:val="24"/>
          <w:lang w:val="en-US" w:eastAsia="en-US"/>
        </w:rPr>
        <w:t>Wissenschaften</w:t>
      </w:r>
      <w:proofErr w:type="spellEnd"/>
      <w:r w:rsidRPr="009A7A6D">
        <w:rPr>
          <w:i/>
          <w:iCs/>
          <w:sz w:val="24"/>
          <w:szCs w:val="24"/>
          <w:lang w:val="en-US" w:eastAsia="en-US"/>
        </w:rPr>
        <w:t xml:space="preserve"> </w:t>
      </w:r>
      <w:proofErr w:type="spellStart"/>
      <w:r w:rsidRPr="009A7A6D">
        <w:rPr>
          <w:i/>
          <w:iCs/>
          <w:sz w:val="24"/>
          <w:szCs w:val="24"/>
          <w:lang w:val="en-US" w:eastAsia="en-US"/>
        </w:rPr>
        <w:t>zu</w:t>
      </w:r>
      <w:proofErr w:type="spellEnd"/>
      <w:r w:rsidRPr="009A7A6D">
        <w:rPr>
          <w:i/>
          <w:iCs/>
          <w:sz w:val="24"/>
          <w:szCs w:val="24"/>
          <w:lang w:val="en-US" w:eastAsia="en-US"/>
        </w:rPr>
        <w:t xml:space="preserve"> Göttingen</w:t>
      </w:r>
      <w:r w:rsidRPr="009A7A6D">
        <w:rPr>
          <w:sz w:val="24"/>
          <w:szCs w:val="24"/>
          <w:lang w:val="en-US" w:eastAsia="en-US"/>
        </w:rPr>
        <w:t>, 235–257.</w:t>
      </w:r>
    </w:p>
    <w:p w14:paraId="5C4AF5C3"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Plantinga, A. (1974). </w:t>
      </w:r>
      <w:r w:rsidRPr="009A7A6D">
        <w:rPr>
          <w:i/>
          <w:iCs/>
          <w:sz w:val="24"/>
          <w:szCs w:val="24"/>
          <w:lang w:val="en-US" w:eastAsia="en-US"/>
        </w:rPr>
        <w:t>God, Freedom, and Evil</w:t>
      </w:r>
      <w:r w:rsidRPr="009A7A6D">
        <w:rPr>
          <w:sz w:val="24"/>
          <w:szCs w:val="24"/>
          <w:lang w:val="en-US" w:eastAsia="en-US"/>
        </w:rPr>
        <w:t>. Eerdmans.</w:t>
      </w:r>
    </w:p>
    <w:p w14:paraId="42C32F8D" w14:textId="77777777" w:rsidR="0024326E" w:rsidRPr="009A7A6D" w:rsidRDefault="0024326E" w:rsidP="009A7A6D">
      <w:pPr>
        <w:numPr>
          <w:ilvl w:val="0"/>
          <w:numId w:val="15"/>
        </w:numPr>
        <w:spacing w:before="100" w:beforeAutospacing="1" w:after="100" w:afterAutospacing="1" w:line="360" w:lineRule="auto"/>
        <w:ind w:right="0"/>
        <w:jc w:val="left"/>
        <w:rPr>
          <w:sz w:val="24"/>
          <w:szCs w:val="24"/>
          <w:lang w:val="en-US" w:eastAsia="en-US"/>
        </w:rPr>
      </w:pPr>
      <w:r w:rsidRPr="009A7A6D">
        <w:rPr>
          <w:sz w:val="24"/>
          <w:szCs w:val="24"/>
          <w:lang w:val="en-US" w:eastAsia="en-US"/>
        </w:rPr>
        <w:t xml:space="preserve">Taleb, N. N. (2012). </w:t>
      </w:r>
      <w:r w:rsidRPr="009A7A6D">
        <w:rPr>
          <w:i/>
          <w:iCs/>
          <w:sz w:val="24"/>
          <w:szCs w:val="24"/>
          <w:lang w:val="en-US" w:eastAsia="en-US"/>
        </w:rPr>
        <w:t>Antifragile: Things That Gain from Disorder</w:t>
      </w:r>
      <w:r w:rsidRPr="009A7A6D">
        <w:rPr>
          <w:sz w:val="24"/>
          <w:szCs w:val="24"/>
          <w:lang w:val="en-US" w:eastAsia="en-US"/>
        </w:rPr>
        <w:t>. Random House.</w:t>
      </w:r>
    </w:p>
    <w:p w14:paraId="22BE7D5F" w14:textId="39027C89" w:rsidR="009D334C" w:rsidRPr="00EA2CA4" w:rsidRDefault="009D334C" w:rsidP="009A7A6D">
      <w:pPr>
        <w:spacing w:line="360" w:lineRule="auto"/>
        <w:rPr>
          <w:lang w:val="en-US"/>
        </w:rPr>
      </w:pPr>
    </w:p>
    <w:sectPr w:rsidR="009D334C" w:rsidRPr="00EA2CA4" w:rsidSect="0059542C">
      <w:headerReference w:type="even" r:id="rId17"/>
      <w:headerReference w:type="default" r:id="rId18"/>
      <w:footerReference w:type="even" r:id="rId19"/>
      <w:footerReference w:type="default" r:id="rId20"/>
      <w:footerReference w:type="first" r:id="rId21"/>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6AA6" w14:textId="77777777" w:rsidR="007E1DDB" w:rsidRDefault="007E1DDB">
      <w:r>
        <w:separator/>
      </w:r>
    </w:p>
  </w:endnote>
  <w:endnote w:type="continuationSeparator" w:id="0">
    <w:p w14:paraId="34921135" w14:textId="77777777" w:rsidR="007E1DDB" w:rsidRDefault="007E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ED31" w14:textId="77777777" w:rsidR="007E1DDB" w:rsidRDefault="007E1DDB">
      <w:r>
        <w:separator/>
      </w:r>
    </w:p>
  </w:footnote>
  <w:footnote w:type="continuationSeparator" w:id="0">
    <w:p w14:paraId="5608B3FF" w14:textId="77777777" w:rsidR="007E1DDB" w:rsidRDefault="007E1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420D9133" w:rsidR="00D62BC6" w:rsidRPr="00D350FA" w:rsidRDefault="00D350FA" w:rsidP="00D62BC6">
    <w:pPr>
      <w:pStyle w:val="Header"/>
      <w:pBdr>
        <w:bottom w:val="single" w:sz="6" w:space="1" w:color="auto"/>
      </w:pBdr>
      <w:jc w:val="right"/>
      <w:rPr>
        <w:i/>
        <w:iCs/>
        <w:color w:val="000000"/>
        <w:sz w:val="18"/>
        <w:szCs w:val="18"/>
        <w:lang w:val="en-CA"/>
      </w:rPr>
    </w:pPr>
    <w:r w:rsidRPr="00D350FA">
      <w:rPr>
        <w:i/>
        <w:iCs/>
        <w:color w:val="000000"/>
        <w:sz w:val="18"/>
        <w:szCs w:val="18"/>
        <w:lang w:val="en-US"/>
      </w:rPr>
      <w:t xml:space="preserve">Overprotection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9477D"/>
    <w:multiLevelType w:val="multilevel"/>
    <w:tmpl w:val="73A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903E5"/>
    <w:multiLevelType w:val="multilevel"/>
    <w:tmpl w:val="2A6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C6C8D"/>
    <w:multiLevelType w:val="multilevel"/>
    <w:tmpl w:val="5CB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D6927"/>
    <w:multiLevelType w:val="multilevel"/>
    <w:tmpl w:val="9F0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94767"/>
    <w:multiLevelType w:val="multilevel"/>
    <w:tmpl w:val="FCF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575C0"/>
    <w:multiLevelType w:val="hybridMultilevel"/>
    <w:tmpl w:val="42E23D1C"/>
    <w:lvl w:ilvl="0" w:tplc="A5CCF4AE">
      <w:start w:val="1"/>
      <w:numFmt w:val="bullet"/>
      <w:lvlText w:val="●"/>
      <w:lvlJc w:val="left"/>
      <w:pPr>
        <w:ind w:left="720" w:hanging="360"/>
      </w:pPr>
    </w:lvl>
    <w:lvl w:ilvl="1" w:tplc="4A2A898A">
      <w:start w:val="1"/>
      <w:numFmt w:val="bullet"/>
      <w:lvlText w:val="○"/>
      <w:lvlJc w:val="left"/>
      <w:pPr>
        <w:ind w:left="1440" w:hanging="360"/>
      </w:pPr>
    </w:lvl>
    <w:lvl w:ilvl="2" w:tplc="0358AEAC">
      <w:start w:val="1"/>
      <w:numFmt w:val="bullet"/>
      <w:lvlText w:val="■"/>
      <w:lvlJc w:val="left"/>
      <w:pPr>
        <w:ind w:left="2160" w:hanging="360"/>
      </w:pPr>
    </w:lvl>
    <w:lvl w:ilvl="3" w:tplc="A50A1580">
      <w:start w:val="1"/>
      <w:numFmt w:val="bullet"/>
      <w:lvlText w:val="●"/>
      <w:lvlJc w:val="left"/>
      <w:pPr>
        <w:ind w:left="2880" w:hanging="360"/>
      </w:pPr>
    </w:lvl>
    <w:lvl w:ilvl="4" w:tplc="3F7E0FE4">
      <w:start w:val="1"/>
      <w:numFmt w:val="bullet"/>
      <w:lvlText w:val="○"/>
      <w:lvlJc w:val="left"/>
      <w:pPr>
        <w:ind w:left="3600" w:hanging="360"/>
      </w:pPr>
    </w:lvl>
    <w:lvl w:ilvl="5" w:tplc="0E9A7280">
      <w:start w:val="1"/>
      <w:numFmt w:val="bullet"/>
      <w:lvlText w:val="■"/>
      <w:lvlJc w:val="left"/>
      <w:pPr>
        <w:ind w:left="4320" w:hanging="360"/>
      </w:pPr>
    </w:lvl>
    <w:lvl w:ilvl="6" w:tplc="193C830C">
      <w:start w:val="1"/>
      <w:numFmt w:val="bullet"/>
      <w:lvlText w:val="●"/>
      <w:lvlJc w:val="left"/>
      <w:pPr>
        <w:ind w:left="5040" w:hanging="360"/>
      </w:pPr>
    </w:lvl>
    <w:lvl w:ilvl="7" w:tplc="C922B9A8">
      <w:start w:val="1"/>
      <w:numFmt w:val="bullet"/>
      <w:lvlText w:val="●"/>
      <w:lvlJc w:val="left"/>
      <w:pPr>
        <w:ind w:left="5760" w:hanging="360"/>
      </w:pPr>
    </w:lvl>
    <w:lvl w:ilvl="8" w:tplc="D4C291E0">
      <w:start w:val="1"/>
      <w:numFmt w:val="bullet"/>
      <w:lvlText w:val="●"/>
      <w:lvlJc w:val="left"/>
      <w:pPr>
        <w:ind w:left="6480" w:hanging="360"/>
      </w:pPr>
    </w:lvl>
  </w:abstractNum>
  <w:abstractNum w:abstractNumId="9"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B5E71"/>
    <w:multiLevelType w:val="multilevel"/>
    <w:tmpl w:val="B57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10"/>
  </w:num>
  <w:num w:numId="3" w16cid:durableId="1414625743">
    <w:abstractNumId w:val="4"/>
  </w:num>
  <w:num w:numId="4" w16cid:durableId="1177619119">
    <w:abstractNumId w:val="5"/>
  </w:num>
  <w:num w:numId="5" w16cid:durableId="376318147">
    <w:abstractNumId w:val="14"/>
  </w:num>
  <w:num w:numId="6" w16cid:durableId="480578425">
    <w:abstractNumId w:val="11"/>
  </w:num>
  <w:num w:numId="7" w16cid:durableId="9644694">
    <w:abstractNumId w:val="9"/>
  </w:num>
  <w:num w:numId="8" w16cid:durableId="845939964">
    <w:abstractNumId w:val="12"/>
  </w:num>
  <w:num w:numId="9" w16cid:durableId="2129857709">
    <w:abstractNumId w:val="8"/>
    <w:lvlOverride w:ilvl="0">
      <w:startOverride w:val="1"/>
    </w:lvlOverride>
  </w:num>
  <w:num w:numId="10" w16cid:durableId="1874808177">
    <w:abstractNumId w:val="6"/>
  </w:num>
  <w:num w:numId="11" w16cid:durableId="1370179955">
    <w:abstractNumId w:val="2"/>
  </w:num>
  <w:num w:numId="12" w16cid:durableId="965309452">
    <w:abstractNumId w:val="13"/>
  </w:num>
  <w:num w:numId="13" w16cid:durableId="1325936499">
    <w:abstractNumId w:val="3"/>
  </w:num>
  <w:num w:numId="14" w16cid:durableId="1204440568">
    <w:abstractNumId w:val="1"/>
  </w:num>
  <w:num w:numId="15" w16cid:durableId="620772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455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326E"/>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028"/>
    <w:rsid w:val="003539AD"/>
    <w:rsid w:val="0035560F"/>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77343"/>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38C0"/>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8A3"/>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16CB0"/>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1DDB"/>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3863"/>
    <w:rsid w:val="009042F0"/>
    <w:rsid w:val="00906F71"/>
    <w:rsid w:val="0091102C"/>
    <w:rsid w:val="00911460"/>
    <w:rsid w:val="00914441"/>
    <w:rsid w:val="00914A84"/>
    <w:rsid w:val="00915B4F"/>
    <w:rsid w:val="00921A9A"/>
    <w:rsid w:val="00922CB3"/>
    <w:rsid w:val="00922F9E"/>
    <w:rsid w:val="0092639D"/>
    <w:rsid w:val="00927F38"/>
    <w:rsid w:val="0093015E"/>
    <w:rsid w:val="009305D2"/>
    <w:rsid w:val="00933BEE"/>
    <w:rsid w:val="00935B4D"/>
    <w:rsid w:val="0093698C"/>
    <w:rsid w:val="009374EB"/>
    <w:rsid w:val="00944560"/>
    <w:rsid w:val="00945796"/>
    <w:rsid w:val="00946177"/>
    <w:rsid w:val="00946A23"/>
    <w:rsid w:val="009510DB"/>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A7A6D"/>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50FA"/>
    <w:rsid w:val="00D3640D"/>
    <w:rsid w:val="00D3754B"/>
    <w:rsid w:val="00D4173D"/>
    <w:rsid w:val="00D41A3D"/>
    <w:rsid w:val="00D45A90"/>
    <w:rsid w:val="00D46D37"/>
    <w:rsid w:val="00D47BD9"/>
    <w:rsid w:val="00D524BF"/>
    <w:rsid w:val="00D52AE8"/>
    <w:rsid w:val="00D53E2C"/>
    <w:rsid w:val="00D56DB6"/>
    <w:rsid w:val="00D5782C"/>
    <w:rsid w:val="00D6298A"/>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4C0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2CA4"/>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link w:val="Heading3Char"/>
    <w:uiPriority w:val="9"/>
    <w:semiHidden/>
    <w:unhideWhenUsed/>
    <w:qFormat/>
    <w:pPr>
      <w:keepNext/>
      <w:spacing w:before="160" w:after="120"/>
      <w:outlineLvl w:val="2"/>
    </w:pPr>
    <w:rPr>
      <w:b/>
    </w:rPr>
  </w:style>
  <w:style w:type="paragraph" w:styleId="Heading4">
    <w:name w:val="heading 4"/>
    <w:basedOn w:val="Normal"/>
    <w:next w:val="Normal"/>
    <w:link w:val="Heading4Char"/>
    <w:uiPriority w:val="9"/>
    <w:semiHidden/>
    <w:unhideWhenUsed/>
    <w:qFormat/>
    <w:pPr>
      <w:keepNext/>
      <w:tabs>
        <w:tab w:val="right" w:pos="-2800"/>
      </w:tabs>
      <w:spacing w:before="240" w:after="60"/>
      <w:outlineLvl w:val="3"/>
    </w:pPr>
    <w:rPr>
      <w:b/>
    </w:rPr>
  </w:style>
  <w:style w:type="paragraph" w:styleId="Heading5">
    <w:name w:val="heading 5"/>
    <w:basedOn w:val="Normal"/>
    <w:next w:val="Normal"/>
    <w:link w:val="Heading5Char"/>
    <w:uiPriority w:val="9"/>
    <w:semiHidden/>
    <w:unhideWhenUsed/>
    <w:qFormat/>
    <w:pPr>
      <w:spacing w:before="240" w:after="60"/>
      <w:outlineLvl w:val="4"/>
    </w:pPr>
    <w:rPr>
      <w:b/>
    </w:rPr>
  </w:style>
  <w:style w:type="paragraph" w:styleId="Heading6">
    <w:name w:val="heading 6"/>
    <w:basedOn w:val="Normal"/>
    <w:next w:val="Normal"/>
    <w:link w:val="Heading6Char"/>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paragraph" w:customStyle="1" w:styleId="Strong1">
    <w:name w:val="Strong1"/>
    <w:qFormat/>
    <w:rsid w:val="00EA2CA4"/>
    <w:pPr>
      <w:spacing w:before="0" w:line="240" w:lineRule="auto"/>
      <w:ind w:right="0"/>
      <w:jc w:val="left"/>
    </w:pPr>
    <w:rPr>
      <w:rFonts w:ascii="Cambria" w:eastAsia="Cambria" w:hAnsi="Cambria" w:cs="Cambria"/>
      <w:b/>
      <w:bCs/>
      <w:sz w:val="22"/>
      <w:szCs w:val="22"/>
      <w:lang w:val="en-US" w:eastAsia="en-US"/>
    </w:rPr>
  </w:style>
  <w:style w:type="character" w:customStyle="1" w:styleId="Heading1Char">
    <w:name w:val="Heading 1 Char"/>
    <w:basedOn w:val="DefaultParagraphFont"/>
    <w:link w:val="Heading1"/>
    <w:uiPriority w:val="9"/>
    <w:rsid w:val="00EA2CA4"/>
    <w:rPr>
      <w:b/>
      <w:smallCaps/>
      <w:sz w:val="28"/>
      <w:szCs w:val="24"/>
    </w:rPr>
  </w:style>
  <w:style w:type="character" w:customStyle="1" w:styleId="Heading2Char">
    <w:name w:val="Heading 2 Char"/>
    <w:basedOn w:val="DefaultParagraphFont"/>
    <w:link w:val="Heading2"/>
    <w:uiPriority w:val="9"/>
    <w:rsid w:val="00EA2CA4"/>
    <w:rPr>
      <w:b/>
      <w:sz w:val="28"/>
      <w:szCs w:val="28"/>
    </w:rPr>
  </w:style>
  <w:style w:type="character" w:customStyle="1" w:styleId="Heading3Char">
    <w:name w:val="Heading 3 Char"/>
    <w:basedOn w:val="DefaultParagraphFont"/>
    <w:link w:val="Heading3"/>
    <w:uiPriority w:val="9"/>
    <w:semiHidden/>
    <w:rsid w:val="00EA2CA4"/>
    <w:rPr>
      <w:b/>
    </w:rPr>
  </w:style>
  <w:style w:type="character" w:customStyle="1" w:styleId="Heading4Char">
    <w:name w:val="Heading 4 Char"/>
    <w:basedOn w:val="DefaultParagraphFont"/>
    <w:link w:val="Heading4"/>
    <w:uiPriority w:val="9"/>
    <w:semiHidden/>
    <w:rsid w:val="00EA2CA4"/>
    <w:rPr>
      <w:b/>
    </w:rPr>
  </w:style>
  <w:style w:type="character" w:customStyle="1" w:styleId="Heading5Char">
    <w:name w:val="Heading 5 Char"/>
    <w:basedOn w:val="DefaultParagraphFont"/>
    <w:link w:val="Heading5"/>
    <w:uiPriority w:val="9"/>
    <w:semiHidden/>
    <w:rsid w:val="00EA2CA4"/>
    <w:rPr>
      <w:b/>
    </w:rPr>
  </w:style>
  <w:style w:type="character" w:customStyle="1" w:styleId="Heading6Char">
    <w:name w:val="Heading 6 Char"/>
    <w:basedOn w:val="DefaultParagraphFont"/>
    <w:link w:val="Heading6"/>
    <w:uiPriority w:val="9"/>
    <w:semiHidden/>
    <w:rsid w:val="00EA2CA4"/>
    <w:rPr>
      <w:i/>
      <w:sz w:val="18"/>
      <w:szCs w:val="18"/>
    </w:rPr>
  </w:style>
  <w:style w:type="character" w:styleId="FollowedHyperlink">
    <w:name w:val="FollowedHyperlink"/>
    <w:basedOn w:val="DefaultParagraphFont"/>
    <w:uiPriority w:val="99"/>
    <w:semiHidden/>
    <w:unhideWhenUsed/>
    <w:rsid w:val="00EA2CA4"/>
    <w:rPr>
      <w:color w:val="800080" w:themeColor="followedHyperlink"/>
      <w:u w:val="single"/>
    </w:rPr>
  </w:style>
  <w:style w:type="paragraph" w:customStyle="1" w:styleId="msonormal0">
    <w:name w:val="msonormal"/>
    <w:basedOn w:val="Normal"/>
    <w:rsid w:val="00EA2CA4"/>
    <w:pPr>
      <w:spacing w:before="100" w:beforeAutospacing="1" w:after="100" w:afterAutospacing="1" w:line="240" w:lineRule="auto"/>
      <w:ind w:right="0"/>
      <w:jc w:val="left"/>
    </w:pPr>
    <w:rPr>
      <w:sz w:val="24"/>
      <w:szCs w:val="24"/>
      <w:lang w:val="en-US" w:eastAsia="en-US"/>
    </w:rPr>
  </w:style>
  <w:style w:type="character" w:customStyle="1" w:styleId="TitleChar">
    <w:name w:val="Title Char"/>
    <w:basedOn w:val="DefaultParagraphFont"/>
    <w:link w:val="Title"/>
    <w:uiPriority w:val="10"/>
    <w:rsid w:val="00EA2CA4"/>
    <w:rPr>
      <w:b/>
      <w:sz w:val="24"/>
      <w:szCs w:val="24"/>
    </w:rPr>
  </w:style>
  <w:style w:type="paragraph" w:styleId="TOC3">
    <w:name w:val="toc 3"/>
    <w:basedOn w:val="Normal"/>
    <w:next w:val="Normal"/>
    <w:autoRedefine/>
    <w:uiPriority w:val="39"/>
    <w:unhideWhenUsed/>
    <w:rsid w:val="0047734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mailto:krigerbruce@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239</Pages>
  <Words>39844</Words>
  <Characters>227113</Characters>
  <Application>Microsoft Office Word</Application>
  <DocSecurity>0</DocSecurity>
  <Lines>1892</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2</cp:revision>
  <cp:lastPrinted>2024-08-08T02:00:00Z</cp:lastPrinted>
  <dcterms:created xsi:type="dcterms:W3CDTF">2026-02-08T05:46:00Z</dcterms:created>
  <dcterms:modified xsi:type="dcterms:W3CDTF">2026-02-08T05:46:00Z</dcterms:modified>
</cp:coreProperties>
</file>