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:rsidTr="0018267A">
        <w:trPr>
          <w:trHeight w:hRule="exact" w:val="1701"/>
        </w:trPr>
        <w:tc>
          <w:tcPr>
            <w:tcW w:w="1701" w:type="dxa"/>
          </w:tcPr>
          <w:p w:rsidR="00093DE1" w:rsidRDefault="00093DE1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  <w14:ligatures w14:val="standardContextual"/>
              </w:rPr>
              <w:object w:dxaOrig="1382" w:dyaOrig="138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8pt;height:64.8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5003040" r:id="rId9"/>
              </w:object>
            </w:r>
          </w:p>
        </w:tc>
        <w:tc>
          <w:tcPr>
            <w:tcW w:w="6521" w:type="dxa"/>
            <w:vAlign w:val="center"/>
          </w:tcPr>
          <w:p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2968D58D" wp14:editId="35D54E93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93DE1" w:rsidRDefault="00093DE1" w:rsidP="00093DE1">
      <w:pPr>
        <w:jc w:val="center"/>
      </w:pP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5C5F9673" wp14:editId="5A1BA094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21000 НОВИ САД, Трг Доситеја Обрадовића 6</w:t>
            </w:r>
          </w:p>
        </w:tc>
      </w:tr>
      <w:tr w:rsidR="003A060C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Редни број,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Идентификациони број,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Монографска документација</w:t>
            </w:r>
          </w:p>
        </w:tc>
      </w:tr>
      <w:tr w:rsidR="003A060C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Текстуални штампани материјал</w:t>
            </w:r>
          </w:p>
        </w:tc>
      </w:tr>
      <w:tr w:rsidR="003A060C" w:rsidRP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Врста рада,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Дипломски рад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Аутор,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Ментор,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др Душан Гајић, ванредни професор</w:t>
            </w:r>
          </w:p>
        </w:tc>
      </w:tr>
      <w:tr w:rsidR="00D870B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Наслов рада,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Језик публикације,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Језик извода,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Зем</w:t>
            </w:r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>а публикова</w:t>
            </w:r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Република Србија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>е географско подру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је,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АП Војводина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Година,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Издава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Ауторски репринт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Место и адреса,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Нови Сад, Трг Доситеја Обрадовића 6</w:t>
            </w:r>
          </w:p>
        </w:tc>
      </w:tr>
      <w:tr w:rsidR="00D870B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>Физи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ки опис рада,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(поглав</w:t>
            </w:r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а/страна/ цитата/табела/слика/графика/прилога)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38596A" w:rsidRDefault="0038596A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7/32/0/0/12/0/0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Нау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на област,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Електротехника и рачунарство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Нау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на дисциплина,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Примењене рачунарске науке и информатика</w:t>
            </w:r>
          </w:p>
        </w:tc>
      </w:tr>
      <w:tr w:rsidR="00D870B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>Предметна одредница/К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>не ре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ушење,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ува се,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8857C3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У библиотеци Факултета техничких наука, Нови Сад</w:t>
            </w:r>
          </w:p>
        </w:tc>
      </w:tr>
      <w:tr w:rsidR="00D870B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Ва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на напомена,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AA0005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Извод,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(r=0.226, p=0.024),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Датум прихвата</w:t>
            </w:r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теме,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Датум одбране,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 w:rsidRPr="00B45968">
              <w:rPr>
                <w:rFonts w:ascii="Arial" w:hAnsi="Arial"/>
                <w:bCs/>
                <w:color w:val="000000" w:themeColor="text1"/>
                <w:sz w:val="18"/>
              </w:rPr>
              <w:t>DATUM</w:t>
            </w:r>
          </w:p>
        </w:tc>
      </w:tr>
      <w:tr w:rsidR="00D870B7" w:rsidRPr="00100F68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4"/>
                <w:sz w:val="18"/>
              </w:rPr>
              <w:t xml:space="preserve">ланови комисије,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de-DE"/>
              </w:rPr>
            </w:pPr>
          </w:p>
        </w:tc>
      </w:tr>
      <w:tr w:rsidR="00D870B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>лан: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 w:rsidRPr="00100F68">
              <w:rPr>
                <w:rFonts w:ascii="Arial" w:hAnsi="Arial"/>
                <w:sz w:val="18"/>
              </w:rPr>
              <w:t>Потпис ментора</w:t>
            </w:r>
          </w:p>
        </w:tc>
      </w:tr>
      <w:tr w:rsidR="00D870B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>лан, ментор: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др Душан Гајић, ванредни професор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r>
        <w:rPr>
          <w:rFonts w:ascii="Arial" w:hAnsi="Arial"/>
        </w:rPr>
        <w:t xml:space="preserve">Образац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Изда</w:t>
      </w:r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37D70A68" wp14:editId="4FB7167D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21000 NOVI SAD, Trg Dositeja Obradovića 6</w:t>
            </w:r>
          </w:p>
        </w:tc>
      </w:tr>
      <w:tr w:rsidR="00317A7D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Dušan Gajić, 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or, Ph.D.</w:t>
            </w:r>
          </w:p>
        </w:tc>
      </w:tr>
      <w:tr w:rsidR="00317A7D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Sentiment Analysis of the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2025.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  <w:lang w:val="hr-HR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Novi Sad, Dositeja Obradovića sq. 6</w:t>
            </w:r>
          </w:p>
        </w:tc>
      </w:tr>
      <w:tr w:rsidR="00317A7D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C122D5" w:rsidRDefault="0038596A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7/32/0/0/12/0/0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different approaches were implemented: Naive Bayes as a baseline model, Support Vector Machine (SVM) with RBF kernel, and BERT transformer model based on deep learning. The system uses Python 3.11, PyTorch,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  <w:r w:rsidRPr="00100F68">
              <w:rPr>
                <w:rFonts w:ascii="Arial" w:hAnsi="Arial"/>
                <w:bCs/>
                <w:sz w:val="18"/>
              </w:rPr>
              <w:t>DATE</w:t>
            </w:r>
          </w:p>
        </w:tc>
      </w:tr>
      <w:tr w:rsidR="00317A7D" w:rsidRPr="00100F68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de-DE"/>
              </w:rPr>
            </w:pPr>
          </w:p>
        </w:tc>
      </w:tr>
      <w:tr w:rsidR="00317A7D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:rsidR="00317A7D" w:rsidRDefault="00317A7D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Dušan Gajić, 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or, Ph.D.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:rsidR="00317A7D" w:rsidRDefault="00317A7D">
      <w:pPr>
        <w:pStyle w:val="tab"/>
        <w:spacing w:after="0"/>
        <w:jc w:val="right"/>
        <w:rPr>
          <w:rFonts w:ascii="Arial" w:hAnsi="Arial"/>
        </w:rPr>
      </w:pPr>
      <w:r>
        <w:rPr>
          <w:rFonts w:ascii="Arial" w:hAnsi="Arial"/>
        </w:rPr>
        <w:t xml:space="preserve">Obrazac </w:t>
      </w:r>
      <w:r>
        <w:rPr>
          <w:rFonts w:ascii="Arial" w:hAnsi="Arial"/>
          <w:b/>
        </w:rPr>
        <w:t>Q</w:t>
      </w:r>
      <w:r>
        <w:rPr>
          <w:rFonts w:ascii="Arial" w:hAnsi="Arial"/>
          <w:b/>
          <w:lang w:val="sr-Cyrl-CS"/>
        </w:rPr>
        <w:t>2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Izda</w:t>
      </w:r>
      <w:r>
        <w:rPr>
          <w:rFonts w:ascii="Arial" w:hAnsi="Arial"/>
          <w:lang w:val="sr-Cyrl-CS"/>
        </w:rPr>
        <w:t>nj</w:t>
      </w:r>
      <w:r>
        <w:rPr>
          <w:rFonts w:ascii="Arial" w:hAnsi="Arial"/>
        </w:rPr>
        <w:t>e 1</w:t>
      </w:r>
    </w:p>
    <w:p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:rsidR="00CF37FA" w:rsidRPr="00CF37FA" w:rsidRDefault="00AA0005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>
                <v:shape id="image1.png" o:spid="_x0000_i1026" type="#_x0000_t75" style="width:64.8pt;height:64.8pt;visibility:visible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21000 НОВИ САД, Трг Доситеја Обрадовића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sz w:val="22"/>
                <w:szCs w:val="22"/>
              </w:rPr>
              <w:t>Датум:</w:t>
            </w:r>
          </w:p>
        </w:tc>
      </w:tr>
      <w:tr w:rsidR="00CF37FA" w:rsidRPr="00CF37FA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Лист/Листова:</w:t>
            </w:r>
          </w:p>
        </w:tc>
      </w:tr>
      <w:tr w:rsidR="00CF37FA" w:rsidRPr="00CF37FA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(Податке уноси предметни наставник - ментор)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>
        <w:tc>
          <w:tcPr>
            <w:tcW w:w="2160" w:type="dxa"/>
            <w:vAlign w:val="center"/>
          </w:tcPr>
          <w:p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r>
              <w:rPr>
                <w:rFonts w:ascii="Arial" w:eastAsia="Arial" w:hAnsi="Arial" w:cs="Arial"/>
                <w:sz w:val="20"/>
              </w:rPr>
              <w:t>Врста студија:</w:t>
            </w:r>
          </w:p>
        </w:tc>
        <w:tc>
          <w:tcPr>
            <w:tcW w:w="7776" w:type="dxa"/>
          </w:tcPr>
          <w:p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Основне академске студије</w:t>
            </w:r>
          </w:p>
          <w:p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Основне струковне студије</w:t>
            </w:r>
          </w:p>
        </w:tc>
      </w:tr>
      <w:tr w:rsidR="00CF37FA">
        <w:tc>
          <w:tcPr>
            <w:tcW w:w="2160" w:type="dxa"/>
            <w:vAlign w:val="center"/>
          </w:tcPr>
          <w:p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Студијски програм:</w:t>
            </w:r>
          </w:p>
        </w:tc>
        <w:tc>
          <w:tcPr>
            <w:tcW w:w="7776" w:type="dxa"/>
            <w:vAlign w:val="center"/>
          </w:tcPr>
          <w:p w:rsidR="00CF37FA" w:rsidRDefault="00CF37FA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  <w:tr w:rsidR="00CF37FA">
        <w:tc>
          <w:tcPr>
            <w:tcW w:w="2160" w:type="dxa"/>
            <w:vAlign w:val="center"/>
          </w:tcPr>
          <w:p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Руководилац студијског програма:</w:t>
            </w:r>
          </w:p>
        </w:tc>
        <w:tc>
          <w:tcPr>
            <w:tcW w:w="7776" w:type="dxa"/>
            <w:vAlign w:val="center"/>
          </w:tcPr>
          <w:p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r>
              <w:rPr>
                <w:rFonts w:ascii="Arial" w:eastAsia="Arial" w:hAnsi="Arial" w:cs="Arial"/>
                <w:sz w:val="20"/>
              </w:rPr>
              <w:t>Студент: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Број индекса: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CF37FA" w:rsidRPr="00FF5091" w:rsidRDefault="00CF37FA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  <w:tr w:rsidR="00CF37FA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Област: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Електротехничко и рачунарско инжењерство</w:t>
            </w:r>
          </w:p>
        </w:tc>
      </w:tr>
      <w:tr w:rsidR="00CF37FA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Ментор: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r w:rsidRPr="00FF5091">
              <w:rPr>
                <w:rFonts w:ascii="Arial" w:eastAsia="Arial" w:hAnsi="Arial" w:cs="Arial"/>
                <w:sz w:val="20"/>
              </w:rPr>
              <w:t xml:space="preserve">др Душан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професор</w:t>
            </w:r>
          </w:p>
        </w:tc>
      </w:tr>
      <w:tr w:rsidR="00CF37FA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проблем – тема рада;</w:t>
            </w:r>
          </w:p>
          <w:p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начин решавања проблема и начин практичне провере резултата рада, ако је таква провера неопходна;</w:t>
            </w:r>
          </w:p>
          <w:p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литература</w:t>
            </w:r>
          </w:p>
        </w:tc>
      </w:tr>
    </w:tbl>
    <w:p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proofErr w:type="gramStart"/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</w:t>
      </w:r>
      <w:proofErr w:type="gramEnd"/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:rsidR="00CF37FA" w:rsidRDefault="00CF37FA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</w:rPr>
            </w:pPr>
          </w:p>
        </w:tc>
      </w:tr>
    </w:tbl>
    <w:p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proofErr w:type="gramStart"/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</w:t>
      </w:r>
      <w:proofErr w:type="gramEnd"/>
      <w:r w:rsidR="00CF37FA">
        <w:rPr>
          <w:rFonts w:ascii="Arial" w:eastAsia="Arial" w:hAnsi="Arial" w:cs="Arial"/>
          <w:b/>
          <w:color w:val="000000"/>
          <w:sz w:val="26"/>
          <w:szCs w:val="26"/>
        </w:rPr>
        <w:t>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:rsidR="00CF37FA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Руководилац студијског програма: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Ментор рада:</w:t>
            </w:r>
          </w:p>
        </w:tc>
      </w:tr>
      <w:tr w:rsidR="00CF37FA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>
        <w:trPr>
          <w:trHeight w:val="400"/>
        </w:trPr>
        <w:tc>
          <w:tcPr>
            <w:tcW w:w="9923" w:type="dxa"/>
          </w:tcPr>
          <w:p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Примерак за: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Студента;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Ментора</w:t>
            </w:r>
          </w:p>
        </w:tc>
      </w:tr>
    </w:tbl>
    <w:p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30E085B" wp14:editId="4C632F66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>21000 НОВИ САД, Трг Доситеја Обрадови</w:t>
            </w:r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  <w:bookmarkStart w:id="3" w:name="_GoBack"/>
      <w:bookmarkEnd w:id="3"/>
    </w:p>
    <w:p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:rsidR="009D1451" w:rsidRPr="00325CF8" w:rsidRDefault="009D1451">
      <w:pPr>
        <w:rPr>
          <w:rFonts w:ascii="Arial" w:hAnsi="Arial" w:cs="Arial"/>
          <w:b/>
          <w:lang w:val="sr-Latn-CS"/>
        </w:rPr>
      </w:pPr>
    </w:p>
    <w:p w:rsidR="00CF37FA" w:rsidRPr="009D1451" w:rsidRDefault="00CF37FA" w:rsidP="0018267A"/>
    <w:p w:rsidR="00CF37FA" w:rsidRDefault="00CF37FA" w:rsidP="00317A7D">
      <w:pPr>
        <w:pStyle w:val="tab"/>
        <w:spacing w:after="0"/>
        <w:jc w:val="left"/>
        <w:rPr>
          <w:rFonts w:ascii="Arial" w:hAnsi="Arial"/>
        </w:rPr>
      </w:pPr>
    </w:p>
    <w:p w:rsidR="001F49B4" w:rsidRDefault="001F49B4" w:rsidP="00317A7D">
      <w:pPr>
        <w:pStyle w:val="tab"/>
        <w:spacing w:after="0"/>
        <w:jc w:val="left"/>
        <w:rPr>
          <w:rFonts w:ascii="Arial" w:hAnsi="Arial"/>
        </w:rPr>
      </w:pPr>
    </w:p>
    <w:p w:rsidR="001F49B4" w:rsidRDefault="001F49B4" w:rsidP="00317A7D">
      <w:pPr>
        <w:pStyle w:val="tab"/>
        <w:spacing w:after="0"/>
        <w:jc w:val="left"/>
        <w:rPr>
          <w:rFonts w:ascii="Arial" w:hAnsi="Arial"/>
        </w:rPr>
      </w:pPr>
    </w:p>
    <w:p w:rsidR="001F49B4" w:rsidRDefault="001F49B4" w:rsidP="00317A7D">
      <w:pPr>
        <w:pStyle w:val="tab"/>
        <w:spacing w:after="0"/>
        <w:jc w:val="left"/>
        <w:rPr>
          <w:rFonts w:ascii="Arial" w:hAnsi="Arial"/>
        </w:rPr>
      </w:pPr>
    </w:p>
    <w:p w:rsidR="001F49B4" w:rsidRDefault="001F49B4" w:rsidP="00317A7D">
      <w:pPr>
        <w:pStyle w:val="tab"/>
        <w:spacing w:after="0"/>
        <w:jc w:val="left"/>
        <w:rPr>
          <w:rFonts w:ascii="Arial" w:hAnsi="Arial"/>
        </w:rPr>
      </w:pPr>
    </w:p>
    <w:p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:rsidR="002E6948" w:rsidRDefault="00F7776B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300067" w:history="1">
            <w:r w:rsidR="002E6948" w:rsidRPr="004966B6">
              <w:rPr>
                <w:rStyle w:val="Hyperlink"/>
                <w:rFonts w:eastAsiaTheme="majorEastAsia"/>
                <w:noProof/>
              </w:rPr>
              <w:t>1.0</w:t>
            </w:r>
            <w:r w:rsidR="002E6948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="002E6948" w:rsidRPr="004966B6">
              <w:rPr>
                <w:rStyle w:val="Hyperlink"/>
                <w:rFonts w:eastAsiaTheme="majorEastAsia"/>
                <w:noProof/>
              </w:rPr>
              <w:t>Увод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_Toc214300067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7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68" w:history="1">
            <w:r w:rsidR="002E6948" w:rsidRPr="004966B6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_Toc214300068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7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69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_Toc214300069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7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0" w:history="1">
            <w:r w:rsidR="002E6948" w:rsidRPr="004966B6">
              <w:rPr>
                <w:rStyle w:val="Hyperlink"/>
                <w:rFonts w:eastAsiaTheme="majorEastAsia"/>
                <w:noProof/>
              </w:rPr>
              <w:t>2.0</w:t>
            </w:r>
            <w:r w:rsidR="002E6948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="002E6948" w:rsidRPr="004966B6">
              <w:rPr>
                <w:rStyle w:val="Hyperlink"/>
                <w:rFonts w:eastAsiaTheme="majorEastAsia"/>
                <w:noProof/>
              </w:rPr>
              <w:t>Теоријске основе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_Toc214300070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8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1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 xml:space="preserve">2.1 </w:t>
            </w:r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Sentiment</w:t>
            </w:r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 xml:space="preserve"> анализа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_Toc214300071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8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2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 (</w:t>
            </w:r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NLP</w:t>
            </w:r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)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_Toc214300072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8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3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_Toc214300073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10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4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_Toc214300074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11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5" w:history="1">
            <w:r w:rsidR="002E6948" w:rsidRPr="004966B6">
              <w:rPr>
                <w:rStyle w:val="Hyperlink"/>
                <w:rFonts w:eastAsiaTheme="majorEastAsia"/>
                <w:noProof/>
              </w:rPr>
              <w:t>3.0</w:t>
            </w:r>
            <w:r w:rsidR="002E6948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="002E6948" w:rsidRPr="004966B6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_Toc214300075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12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6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_Toc214300076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12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7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 xml:space="preserve">3.2 </w:t>
            </w:r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Dataset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_Toc214300077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12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8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 xml:space="preserve">3.3 Дизајн </w:t>
            </w:r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preprocessing</w:t>
            </w:r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 xml:space="preserve"> модула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_Toc214300078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12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79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_Toc214300079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13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0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_Toc214300080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15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1" w:history="1">
            <w:r w:rsidR="002E6948" w:rsidRPr="004966B6">
              <w:rPr>
                <w:rStyle w:val="Hyperlink"/>
                <w:rFonts w:eastAsiaTheme="majorEastAsia"/>
                <w:noProof/>
              </w:rPr>
              <w:t>4.0</w:t>
            </w:r>
            <w:r w:rsidR="002E6948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="002E6948" w:rsidRPr="004966B6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_Toc214300081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16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2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_Toc214300082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16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3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_Toc214300083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18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4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_Toc214300084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21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5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_Toc214300085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23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6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_Toc214300086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24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7" w:history="1">
            <w:r w:rsidR="002E6948" w:rsidRPr="004966B6">
              <w:rPr>
                <w:rStyle w:val="Hyperlink"/>
                <w:rFonts w:eastAsiaTheme="majorEastAsia"/>
                <w:noProof/>
              </w:rPr>
              <w:t>5.0</w:t>
            </w:r>
            <w:r w:rsidR="002E6948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="002E6948" w:rsidRPr="004966B6">
              <w:rPr>
                <w:rStyle w:val="Hyperlink"/>
                <w:rFonts w:eastAsiaTheme="majorEastAsia"/>
                <w:noProof/>
              </w:rPr>
              <w:t>Закључак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_Toc214300087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26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8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_Toc214300088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26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89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5.2 Одговори на истраживачка питања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_Toc214300089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27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0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5.3 Ограничења истраживања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_Toc214300090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28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1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5.4 Будући рад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_Toc214300091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28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2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5.5 Практична примена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_Toc214300092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29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3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5.6 Теоријски допринос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_Toc214300093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30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2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4" w:history="1">
            <w:r w:rsidR="002E6948" w:rsidRPr="004966B6">
              <w:rPr>
                <w:rStyle w:val="Hyperlink"/>
                <w:rFonts w:ascii="Calibri" w:eastAsiaTheme="majorEastAsia" w:hAnsi="Calibri" w:cs="Calibri"/>
                <w:noProof/>
              </w:rPr>
              <w:t>5.7 Финална разматрања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_Toc214300094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30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5" w:history="1">
            <w:r w:rsidR="002E6948" w:rsidRPr="004966B6">
              <w:rPr>
                <w:rStyle w:val="Hyperlink"/>
                <w:rFonts w:eastAsiaTheme="majorEastAsia"/>
                <w:noProof/>
              </w:rPr>
              <w:t>6.0</w:t>
            </w:r>
            <w:r w:rsidR="002E6948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="002E6948" w:rsidRPr="004966B6">
              <w:rPr>
                <w:rStyle w:val="Hyperlink"/>
                <w:rFonts w:eastAsiaTheme="majorEastAsia"/>
                <w:noProof/>
              </w:rPr>
              <w:t>Литература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_Toc214300095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31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2E6948" w:rsidRDefault="0049448B">
          <w:pPr>
            <w:pStyle w:val="TOC1"/>
            <w:tabs>
              <w:tab w:val="left" w:pos="660"/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</w:rPr>
          </w:pPr>
          <w:hyperlink w:anchor="_Toc214300096" w:history="1">
            <w:r w:rsidR="002E6948" w:rsidRPr="004966B6">
              <w:rPr>
                <w:rStyle w:val="Hyperlink"/>
                <w:rFonts w:eastAsiaTheme="majorEastAsia"/>
                <w:noProof/>
              </w:rPr>
              <w:t>7.0</w:t>
            </w:r>
            <w:r w:rsidR="002E6948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</w:rPr>
              <w:tab/>
            </w:r>
            <w:r w:rsidR="002E6948" w:rsidRPr="004966B6">
              <w:rPr>
                <w:rStyle w:val="Hyperlink"/>
                <w:rFonts w:eastAsiaTheme="majorEastAsia"/>
                <w:noProof/>
              </w:rPr>
              <w:t>Биографија</w:t>
            </w:r>
            <w:r w:rsidR="002E6948">
              <w:rPr>
                <w:noProof/>
                <w:webHidden/>
              </w:rPr>
              <w:tab/>
            </w:r>
            <w:r w:rsidR="002E6948">
              <w:rPr>
                <w:noProof/>
                <w:webHidden/>
              </w:rPr>
              <w:fldChar w:fldCharType="begin"/>
            </w:r>
            <w:r w:rsidR="002E6948">
              <w:rPr>
                <w:noProof/>
                <w:webHidden/>
              </w:rPr>
              <w:instrText xml:space="preserve"> PAGEREF _Toc214300096 \h </w:instrText>
            </w:r>
            <w:r w:rsidR="002E6948">
              <w:rPr>
                <w:noProof/>
                <w:webHidden/>
              </w:rPr>
            </w:r>
            <w:r w:rsidR="002E6948">
              <w:rPr>
                <w:noProof/>
                <w:webHidden/>
              </w:rPr>
              <w:fldChar w:fldCharType="separate"/>
            </w:r>
            <w:r w:rsidR="00AA0005">
              <w:rPr>
                <w:noProof/>
                <w:webHidden/>
              </w:rPr>
              <w:t>32</w:t>
            </w:r>
            <w:r w:rsidR="002E6948">
              <w:rPr>
                <w:noProof/>
                <w:webHidden/>
              </w:rPr>
              <w:fldChar w:fldCharType="end"/>
            </w:r>
          </w:hyperlink>
        </w:p>
        <w:p w:rsidR="00C63FBD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:rsidR="004B23F3" w:rsidRDefault="004B23F3" w:rsidP="00CE7967">
      <w:pPr>
        <w:rPr>
          <w:b/>
          <w:bCs/>
          <w:noProof/>
        </w:rPr>
      </w:pPr>
    </w:p>
    <w:p w:rsidR="004B23F3" w:rsidRDefault="004B23F3" w:rsidP="00CE7967">
      <w:pPr>
        <w:rPr>
          <w:b/>
          <w:bCs/>
          <w:noProof/>
        </w:rPr>
      </w:pPr>
    </w:p>
    <w:p w:rsidR="004B23F3" w:rsidRDefault="004B23F3" w:rsidP="00CE7967">
      <w:pPr>
        <w:rPr>
          <w:b/>
          <w:bCs/>
          <w:noProof/>
        </w:rPr>
      </w:pPr>
    </w:p>
    <w:p w:rsidR="004B23F3" w:rsidRDefault="004B23F3" w:rsidP="00CE7967"/>
    <w:p w:rsidR="00DC0F1D" w:rsidRDefault="00DC0F1D" w:rsidP="007D5A35">
      <w:pPr>
        <w:pStyle w:val="Heading1"/>
      </w:pPr>
      <w:bookmarkStart w:id="4" w:name="_Toc211257854"/>
      <w:bookmarkStart w:id="5" w:name="_Toc214300067"/>
      <w:r w:rsidRPr="00526822">
        <w:t>Увод</w:t>
      </w:r>
      <w:bookmarkEnd w:id="4"/>
      <w:bookmarkEnd w:id="5"/>
    </w:p>
    <w:p w:rsidR="005B110B" w:rsidRDefault="005B110B" w:rsidP="005B110B">
      <w:pPr>
        <w:rPr>
          <w:rFonts w:asciiTheme="minorHAnsi" w:hAnsiTheme="minorHAnsi"/>
          <w:lang w:val="sr-Cyrl-RS"/>
        </w:rPr>
      </w:pPr>
    </w:p>
    <w:p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6" w:name="_Toc214300068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6"/>
    </w:p>
    <w:p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другe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7" w:name="_Toc214300069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7"/>
    </w:p>
    <w:p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DC259C" w:rsidRPr="001E2484" w:rsidRDefault="00185304" w:rsidP="00185304">
      <w:pPr>
        <w:pStyle w:val="tab"/>
        <w:spacing w:after="0"/>
        <w:jc w:val="center"/>
        <w:rPr>
          <w:rFonts w:ascii="Times New Roman" w:hAnsi="Times New Roman"/>
          <w:sz w:val="28"/>
          <w:szCs w:val="28"/>
        </w:rPr>
      </w:pPr>
      <w:r w:rsidRPr="001E2484">
        <w:rPr>
          <w:rFonts w:ascii="Times New Roman" w:hAnsi="Times New Roman"/>
          <w:sz w:val="28"/>
          <w:szCs w:val="28"/>
        </w:rPr>
        <w:t>7</w:t>
      </w:r>
    </w:p>
    <w:p w:rsidR="00DC259C" w:rsidRPr="00185304" w:rsidRDefault="00DC259C" w:rsidP="00185304">
      <w:pPr>
        <w:pStyle w:val="tab"/>
        <w:spacing w:after="0"/>
        <w:jc w:val="center"/>
        <w:rPr>
          <w:rFonts w:asciiTheme="minorHAnsi" w:hAnsiTheme="minorHAnsi"/>
          <w:sz w:val="24"/>
          <w:szCs w:val="24"/>
        </w:rPr>
      </w:pPr>
    </w:p>
    <w:p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C169F8" w:rsidRDefault="00DC259C" w:rsidP="007D5A35">
      <w:pPr>
        <w:pStyle w:val="Heading1"/>
      </w:pPr>
      <w:bookmarkStart w:id="8" w:name="_Toc211257855"/>
      <w:bookmarkStart w:id="9" w:name="_Toc214300070"/>
      <w:r>
        <w:t>Теоријске основе</w:t>
      </w:r>
      <w:bookmarkEnd w:id="8"/>
      <w:bookmarkEnd w:id="9"/>
    </w:p>
    <w:p w:rsidR="00C169F8" w:rsidRDefault="00C169F8" w:rsidP="00C169F8">
      <w:pPr>
        <w:rPr>
          <w:rFonts w:asciiTheme="minorHAnsi" w:hAnsiTheme="minorHAnsi"/>
          <w:lang w:val="sr-Cyrl-RS"/>
        </w:rPr>
      </w:pPr>
    </w:p>
    <w:p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10" w:name="_Toc153461031"/>
      <w:bookmarkStart w:id="11" w:name="_Toc211257856"/>
      <w:bookmarkStart w:id="12" w:name="_Toc214300071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10"/>
      <w:bookmarkEnd w:id="11"/>
      <w:r w:rsidRPr="00A25B73">
        <w:rPr>
          <w:rStyle w:val="Emphasis"/>
          <w:rFonts w:ascii="Calibri" w:hAnsi="Calibri" w:cs="Calibri"/>
          <w:i w:val="0"/>
          <w:iCs w:val="0"/>
        </w:rPr>
        <w:t>Sentiment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 анализа</w:t>
      </w:r>
      <w:bookmarkEnd w:id="12"/>
    </w:p>
    <w:p w:rsidR="00C169F8" w:rsidRDefault="00C169F8" w:rsidP="00C169F8">
      <w:pPr>
        <w:rPr>
          <w:rFonts w:asciiTheme="minorHAnsi" w:hAnsiTheme="minorHAnsi"/>
          <w:lang w:val="sr-Cyrl-RS"/>
        </w:rPr>
      </w:pPr>
    </w:p>
    <w:p w:rsidR="00C169F8" w:rsidRDefault="00C169F8" w:rsidP="00C169F8">
      <w:pPr>
        <w:rPr>
          <w:rFonts w:ascii="Calibri" w:hAnsi="Calibri" w:cs="Calibri"/>
          <w:sz w:val="24"/>
          <w:szCs w:val="24"/>
          <w:lang w:val="sr-Cyrl-RS"/>
        </w:rPr>
      </w:pPr>
      <w:r w:rsidRPr="00C169F8">
        <w:rPr>
          <w:rFonts w:ascii="Calibri" w:hAnsi="Calibri" w:cs="Calibri"/>
          <w:sz w:val="24"/>
          <w:szCs w:val="24"/>
          <w:lang w:val="sr-Cyrl-RS"/>
        </w:rPr>
        <w:t>Sentiment анализа, позната и као opinion mining, је област обраде природног језика (NLP)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sentiment анализе</w:t>
      </w:r>
    </w:p>
    <w:p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Sentiment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:rsidR="00201505" w:rsidRPr="00201505" w:rsidRDefault="00201505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Document-level --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:rsidR="00201505" w:rsidRPr="00201505" w:rsidRDefault="00201505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Sentence-level --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sentiment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:rsidR="00201505" w:rsidRPr="00201505" w:rsidRDefault="00201505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Aspect-level --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sentiment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document-level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tweet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Приступи sentiment анализи</w:t>
      </w:r>
    </w:p>
    <w:p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sentiment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анализе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:rsidR="00201505" w:rsidRPr="00201505" w:rsidRDefault="00201505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Lexicon-based --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sentiment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:rsidR="00201505" w:rsidRDefault="00201505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Machine Learning --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:rsidR="00A25B73" w:rsidRPr="008C6A26" w:rsidRDefault="00201505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/>
          <w:sz w:val="24"/>
          <w:szCs w:val="24"/>
          <w:lang w:val="sr-Cyrl-RS"/>
        </w:rPr>
        <w:t xml:space="preserve">Deep Learning --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7D5A35" w:rsidRPr="00F7776B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3" w:name="_Toc211257857"/>
      <w:bookmarkStart w:id="14" w:name="_Toc214300072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t xml:space="preserve">2.2 </w:t>
      </w:r>
      <w:bookmarkEnd w:id="13"/>
      <w:r w:rsidRPr="00F7776B">
        <w:rPr>
          <w:rFonts w:ascii="Calibri" w:hAnsi="Calibri" w:cs="Calibri"/>
          <w:lang w:val="sr-Cyrl-RS"/>
        </w:rPr>
        <w:t>Обрада природног језика (</w:t>
      </w:r>
      <w:r w:rsidRPr="00A25B73">
        <w:rPr>
          <w:rFonts w:ascii="Calibri" w:hAnsi="Calibri" w:cs="Calibri"/>
        </w:rPr>
        <w:t>NLP</w:t>
      </w:r>
      <w:r w:rsidRPr="00F7776B">
        <w:rPr>
          <w:rFonts w:ascii="Calibri" w:hAnsi="Calibri" w:cs="Calibri"/>
          <w:lang w:val="sr-Cyrl-RS"/>
        </w:rPr>
        <w:t>)</w:t>
      </w:r>
      <w:bookmarkEnd w:id="14"/>
    </w:p>
    <w:p w:rsidR="007D5A35" w:rsidRPr="00F20890" w:rsidRDefault="007D5A35" w:rsidP="007D5A35">
      <w:pPr>
        <w:rPr>
          <w:lang w:val="sr-Cyrl-RS"/>
        </w:rPr>
      </w:pPr>
    </w:p>
    <w:p w:rsidR="007D5A35" w:rsidRDefault="007D5A35" w:rsidP="007D5A35">
      <w:pPr>
        <w:rPr>
          <w:rFonts w:ascii="Calibri" w:hAnsi="Calibri" w:cs="Calibri"/>
          <w:sz w:val="24"/>
          <w:szCs w:val="24"/>
          <w:lang w:val="sr-Cyrl-RS"/>
        </w:rPr>
      </w:pPr>
      <w:r w:rsidRPr="007D5A35">
        <w:rPr>
          <w:rFonts w:ascii="Calibri" w:hAnsi="Calibri" w:cs="Calibri"/>
          <w:sz w:val="24"/>
          <w:szCs w:val="24"/>
        </w:rPr>
        <w:t>Natural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7D5A35">
        <w:rPr>
          <w:rFonts w:ascii="Calibri" w:hAnsi="Calibri" w:cs="Calibri"/>
          <w:sz w:val="24"/>
          <w:szCs w:val="24"/>
        </w:rPr>
        <w:t>Language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7D5A35">
        <w:rPr>
          <w:rFonts w:ascii="Calibri" w:hAnsi="Calibri" w:cs="Calibri"/>
          <w:sz w:val="24"/>
          <w:szCs w:val="24"/>
        </w:rPr>
        <w:t>Processing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(</w:t>
      </w:r>
      <w:r w:rsidRPr="007D5A35">
        <w:rPr>
          <w:rFonts w:ascii="Calibri" w:hAnsi="Calibri" w:cs="Calibri"/>
          <w:sz w:val="24"/>
          <w:szCs w:val="24"/>
        </w:rPr>
        <w:t>NLP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:rsidR="00A25B73" w:rsidRPr="001E2484" w:rsidRDefault="00185304" w:rsidP="00185304">
      <w:pPr>
        <w:jc w:val="center"/>
        <w:rPr>
          <w:rFonts w:ascii="Times New Roman" w:hAnsi="Times New Roman"/>
          <w:szCs w:val="28"/>
          <w:lang w:val="sr-Cyrl-RS"/>
        </w:rPr>
      </w:pPr>
      <w:r w:rsidRPr="001E2484">
        <w:rPr>
          <w:rFonts w:ascii="Times New Roman" w:hAnsi="Times New Roman"/>
          <w:szCs w:val="28"/>
          <w:lang w:val="sr-Cyrl-RS"/>
        </w:rPr>
        <w:t>8</w:t>
      </w:r>
    </w:p>
    <w:p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Text Preprocessing</w:t>
      </w:r>
    </w:p>
    <w:p w:rsidR="00A25B73" w:rsidRDefault="00A25B73" w:rsidP="00A25B73">
      <w:pPr>
        <w:rPr>
          <w:rFonts w:asciiTheme="minorHAnsi" w:hAnsiTheme="minorHAnsi"/>
          <w:lang w:val="sr-Cyrl-RS"/>
        </w:rPr>
      </w:pPr>
    </w:p>
    <w:p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  <w:r w:rsidRPr="00A25B73">
        <w:rPr>
          <w:rFonts w:asciiTheme="minorHAnsi" w:hAnsiTheme="minorHAnsi"/>
          <w:sz w:val="24"/>
          <w:szCs w:val="24"/>
          <w:lang w:val="sr-Cyrl-RS"/>
        </w:rPr>
        <w:t xml:space="preserve">Preprocessing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NLP pipeline-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:rsidR="009372EA" w:rsidRPr="009372EA" w:rsidRDefault="009372EA" w:rsidP="009372EA">
      <w:pPr>
        <w:jc w:val="center"/>
        <w:rPr>
          <w:rFonts w:asciiTheme="minorHAnsi" w:hAnsiTheme="minorHAnsi"/>
          <w:sz w:val="24"/>
          <w:szCs w:val="24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>
        <w:rPr>
          <w:rFonts w:asciiTheme="minorHAnsi" w:hAnsiTheme="minorHAnsi"/>
          <w:sz w:val="24"/>
          <w:szCs w:val="24"/>
        </w:rPr>
        <w:t>”</w:t>
      </w:r>
    </w:p>
    <w:p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“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“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>
        <w:rPr>
          <w:rFonts w:asciiTheme="minorHAnsi" w:hAnsiTheme="minorHAnsi"/>
          <w:sz w:val="24"/>
          <w:szCs w:val="24"/>
        </w:rPr>
        <w:t>”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(„is", „the", „to")</w:t>
      </w:r>
    </w:p>
    <w:p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. „running"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„run")</w:t>
      </w:r>
    </w:p>
    <w:p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:rsidR="009254E3" w:rsidRPr="00C343DA" w:rsidRDefault="009254E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Feature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Extraction</w:t>
      </w:r>
    </w:p>
    <w:p w:rsidR="00D7267A" w:rsidRPr="00EB69D1" w:rsidRDefault="00D7267A" w:rsidP="00D7267A">
      <w:pPr>
        <w:rPr>
          <w:lang w:val="sr-Cyrl-RS"/>
        </w:rPr>
      </w:pPr>
    </w:p>
    <w:p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preprocessinga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sz w:val="24"/>
          <w:szCs w:val="24"/>
        </w:rPr>
        <w:t>Term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Frequency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sz w:val="24"/>
          <w:szCs w:val="24"/>
        </w:rPr>
        <w:t>Inverse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Document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Frequency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:rsidR="00D7267A" w:rsidRPr="00D7267A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терме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:rsidR="00D7267A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9</w:t>
      </w:r>
    </w:p>
    <w:p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w:lastRenderedPageBreak/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r>
        <w:rPr>
          <w:rFonts w:asciiTheme="minorHAnsi" w:hAnsiTheme="minorHAnsi" w:cstheme="minorHAnsi"/>
          <w:sz w:val="24"/>
          <w:szCs w:val="24"/>
        </w:rPr>
        <w:t>.</w:t>
      </w:r>
    </w:p>
    <w:p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</w:p>
    <w:p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r w:rsidRPr="00EB69D1">
        <w:rPr>
          <w:rFonts w:asciiTheme="minorHAnsi" w:hAnsiTheme="minorHAnsi" w:cstheme="minorHAnsi"/>
          <w:sz w:val="24"/>
          <w:szCs w:val="24"/>
        </w:rPr>
        <w:t>. „Bitcoin price", „very good")</w:t>
      </w:r>
    </w:p>
    <w:p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5" w:name="_Toc214300073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5"/>
    </w:p>
    <w:p w:rsidR="00336395" w:rsidRDefault="00336395" w:rsidP="00336395">
      <w:pPr>
        <w:rPr>
          <w:rFonts w:asciiTheme="minorHAnsi" w:hAnsiTheme="minorHAnsi"/>
          <w:lang w:val="sr-Cyrl-RS"/>
        </w:rPr>
      </w:pPr>
    </w:p>
    <w:p w:rsidR="00336395" w:rsidRPr="00C343DA" w:rsidRDefault="00336395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Naive Bayes</w:t>
      </w:r>
    </w:p>
    <w:p w:rsidR="00F40DFE" w:rsidRDefault="00F40DFE" w:rsidP="00F40DFE"/>
    <w:p w:rsidR="00F40DFE" w:rsidRDefault="00F40DFE" w:rsidP="00F40DFE">
      <w:pPr>
        <w:rPr>
          <w:rFonts w:ascii="Calibri" w:hAnsi="Calibri" w:cs="Calibri"/>
          <w:sz w:val="24"/>
          <w:szCs w:val="24"/>
        </w:rPr>
      </w:pPr>
      <w:r w:rsidRPr="00F40DFE">
        <w:rPr>
          <w:rFonts w:ascii="Calibri" w:hAnsi="Calibri" w:cs="Calibri"/>
          <w:sz w:val="24"/>
          <w:szCs w:val="24"/>
        </w:rPr>
        <w:t xml:space="preserve">Naive Bayes </w:t>
      </w:r>
      <w:r w:rsidRPr="00F40DFE">
        <w:rPr>
          <w:rFonts w:ascii="Calibri" w:hAnsi="Calibri" w:cs="Calibri" w:hint="eastAsia"/>
          <w:sz w:val="24"/>
          <w:szCs w:val="24"/>
        </w:rPr>
        <w:t>је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пробабилистички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класификатор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заснован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на</w:t>
      </w:r>
      <w:r w:rsidRPr="00F40DFE">
        <w:rPr>
          <w:rFonts w:ascii="Calibri" w:hAnsi="Calibri" w:cs="Calibri"/>
          <w:sz w:val="24"/>
          <w:szCs w:val="24"/>
        </w:rPr>
        <w:t xml:space="preserve"> Bayes-</w:t>
      </w:r>
      <w:r w:rsidRPr="00F40DFE">
        <w:rPr>
          <w:rFonts w:ascii="Calibri" w:hAnsi="Calibri" w:cs="Calibri" w:hint="eastAsia"/>
          <w:sz w:val="24"/>
          <w:szCs w:val="24"/>
        </w:rPr>
        <w:t>овој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теореми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са</w:t>
      </w:r>
      <w:r w:rsidRPr="00F40DFE">
        <w:rPr>
          <w:rFonts w:ascii="Calibri" w:hAnsi="Calibri" w:cs="Calibri"/>
          <w:sz w:val="24"/>
          <w:szCs w:val="24"/>
        </w:rPr>
        <w:t xml:space="preserve"> "</w:t>
      </w:r>
      <w:r w:rsidRPr="00F40DFE">
        <w:rPr>
          <w:rFonts w:ascii="Calibri" w:hAnsi="Calibri" w:cs="Calibri" w:hint="eastAsia"/>
          <w:sz w:val="24"/>
          <w:szCs w:val="24"/>
        </w:rPr>
        <w:t>наивном</w:t>
      </w:r>
      <w:r w:rsidRPr="00F40DFE">
        <w:rPr>
          <w:rFonts w:ascii="Calibri" w:hAnsi="Calibri" w:cs="Calibri"/>
          <w:sz w:val="24"/>
          <w:szCs w:val="24"/>
        </w:rPr>
        <w:t xml:space="preserve">" </w:t>
      </w:r>
      <w:r w:rsidRPr="00F40DFE">
        <w:rPr>
          <w:rFonts w:ascii="Calibri" w:hAnsi="Calibri" w:cs="Calibri" w:hint="eastAsia"/>
          <w:sz w:val="24"/>
          <w:szCs w:val="24"/>
        </w:rPr>
        <w:t>претпоставком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о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независности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Pr="00F40DFE">
        <w:rPr>
          <w:rFonts w:ascii="Calibri" w:hAnsi="Calibri" w:cs="Calibri"/>
          <w:sz w:val="24"/>
          <w:szCs w:val="24"/>
        </w:rPr>
        <w:t xml:space="preserve">. </w:t>
      </w:r>
      <w:r w:rsidRPr="00F40DFE">
        <w:rPr>
          <w:rFonts w:ascii="Calibri" w:hAnsi="Calibri" w:cs="Calibri" w:hint="eastAsia"/>
          <w:sz w:val="24"/>
          <w:szCs w:val="24"/>
        </w:rPr>
        <w:t>За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дати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документ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са</w:t>
      </w:r>
      <w:r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>
        <w:rPr>
          <w:rFonts w:ascii="Calibri" w:hAnsi="Calibri" w:cs="Calibri"/>
          <w:sz w:val="24"/>
          <w:szCs w:val="24"/>
        </w:rPr>
        <w:t xml:space="preserve"> </w:t>
      </w:r>
    </w:p>
    <w:p w:rsidR="00F40DFE" w:rsidRDefault="00F40DFE" w:rsidP="00F40DFE">
      <w:pPr>
        <w:rPr>
          <w:rFonts w:ascii="Calibri" w:hAnsi="Calibri" w:cs="Calibri"/>
          <w:sz w:val="24"/>
          <w:szCs w:val="24"/>
        </w:rPr>
      </w:pPr>
      <w:r>
        <w:t>f</w:t>
      </w:r>
      <w:r w:rsidRPr="00F40DFE">
        <w:rPr>
          <w:vertAlign w:val="subscript"/>
        </w:rPr>
        <w:t>1</w:t>
      </w:r>
      <w:r>
        <w:t>, f</w:t>
      </w:r>
      <w:proofErr w:type="gramStart"/>
      <w:r w:rsidRPr="00F40DFE">
        <w:rPr>
          <w:vertAlign w:val="subscript"/>
        </w:rPr>
        <w:t>2</w:t>
      </w:r>
      <w:r>
        <w:t>,...</w:t>
      </w:r>
      <w:proofErr w:type="gramEnd"/>
      <w:r>
        <w:t>,f</w:t>
      </w:r>
      <w:r w:rsidRPr="00F40DFE">
        <w:rPr>
          <w:vertAlign w:val="subscript"/>
        </w:rPr>
        <w:t>n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и</w:t>
      </w:r>
      <w:r w:rsidRPr="00F40DFE">
        <w:rPr>
          <w:rFonts w:ascii="Calibri" w:hAnsi="Calibri" w:cs="Calibri"/>
          <w:sz w:val="24"/>
          <w:szCs w:val="24"/>
        </w:rPr>
        <w:t xml:space="preserve"> </w:t>
      </w:r>
      <w:r w:rsidRPr="00F40DFE">
        <w:rPr>
          <w:rFonts w:ascii="Calibri" w:hAnsi="Calibri" w:cs="Calibri" w:hint="eastAsia"/>
          <w:sz w:val="24"/>
          <w:szCs w:val="24"/>
        </w:rPr>
        <w:t>класу</w:t>
      </w:r>
      <w:r>
        <w:rPr>
          <w:rFonts w:ascii="Calibri" w:hAnsi="Calibri" w:cs="Calibri"/>
          <w:sz w:val="24"/>
          <w:szCs w:val="24"/>
        </w:rPr>
        <w:t xml:space="preserve"> c</w:t>
      </w:r>
      <w:r w:rsidRPr="00F40DFE">
        <w:rPr>
          <w:rFonts w:ascii="Calibri" w:hAnsi="Calibri" w:cs="Calibri"/>
          <w:sz w:val="24"/>
          <w:szCs w:val="24"/>
        </w:rPr>
        <w:t>:</w:t>
      </w:r>
    </w:p>
    <w:p w:rsidR="00F40DFE" w:rsidRDefault="00F40DFE" w:rsidP="00F40DFE">
      <w:pPr>
        <w:rPr>
          <w:rFonts w:ascii="Calibri" w:hAnsi="Calibri" w:cs="Calibri"/>
          <w:sz w:val="24"/>
          <w:szCs w:val="24"/>
        </w:rPr>
      </w:pPr>
    </w:p>
    <w:p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:rsidR="00040D99" w:rsidRDefault="00040D99" w:rsidP="00040D99">
      <w:pPr>
        <w:rPr>
          <w:rFonts w:ascii="Calibri" w:hAnsi="Calibri" w:cs="Calibri"/>
          <w:sz w:val="24"/>
          <w:szCs w:val="24"/>
        </w:rPr>
      </w:pPr>
      <w:r w:rsidRPr="00040D99">
        <w:rPr>
          <w:rFonts w:ascii="Calibri" w:hAnsi="Calibri" w:cs="Calibri" w:hint="eastAsia"/>
          <w:sz w:val="24"/>
          <w:szCs w:val="24"/>
        </w:rPr>
        <w:t>Користећи</w:t>
      </w:r>
      <w:r w:rsidRPr="00040D99">
        <w:rPr>
          <w:rFonts w:ascii="Calibri" w:hAnsi="Calibri" w:cs="Calibri"/>
          <w:sz w:val="24"/>
          <w:szCs w:val="24"/>
        </w:rPr>
        <w:t xml:space="preserve"> </w:t>
      </w:r>
      <w:r w:rsidRPr="00040D99">
        <w:rPr>
          <w:rFonts w:ascii="Calibri" w:hAnsi="Calibri" w:cs="Calibri" w:hint="eastAsia"/>
          <w:sz w:val="24"/>
          <w:szCs w:val="24"/>
        </w:rPr>
        <w:t>наивну</w:t>
      </w:r>
      <w:r w:rsidRPr="00040D99">
        <w:rPr>
          <w:rFonts w:ascii="Calibri" w:hAnsi="Calibri" w:cs="Calibri"/>
          <w:sz w:val="24"/>
          <w:szCs w:val="24"/>
        </w:rPr>
        <w:t xml:space="preserve"> </w:t>
      </w:r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r w:rsidRPr="00040D99">
        <w:rPr>
          <w:rFonts w:ascii="Calibri" w:hAnsi="Calibri" w:cs="Calibri"/>
          <w:sz w:val="24"/>
          <w:szCs w:val="24"/>
        </w:rPr>
        <w:t xml:space="preserve"> </w:t>
      </w:r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r w:rsidRPr="00040D99">
        <w:rPr>
          <w:rFonts w:ascii="Calibri" w:hAnsi="Calibri" w:cs="Calibri"/>
          <w:sz w:val="24"/>
          <w:szCs w:val="24"/>
        </w:rPr>
        <w:t>:</w:t>
      </w:r>
    </w:p>
    <w:p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:rsidR="00767A9D" w:rsidRDefault="00767A9D" w:rsidP="00040D99">
      <w:pPr>
        <w:rPr>
          <w:rFonts w:ascii="Calibri" w:hAnsi="Calibri" w:cs="Calibri"/>
          <w:sz w:val="24"/>
          <w:szCs w:val="24"/>
        </w:rPr>
      </w:pPr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r w:rsidRPr="00767A9D">
        <w:rPr>
          <w:rFonts w:ascii="Calibri" w:hAnsi="Calibri" w:cs="Calibri"/>
          <w:sz w:val="24"/>
          <w:szCs w:val="24"/>
        </w:rPr>
        <w:t xml:space="preserve"> </w:t>
      </w:r>
      <w:r w:rsidRPr="00767A9D">
        <w:rPr>
          <w:rFonts w:ascii="Calibri" w:hAnsi="Calibri" w:cs="Calibri" w:hint="eastAsia"/>
          <w:sz w:val="24"/>
          <w:szCs w:val="24"/>
        </w:rPr>
        <w:t>се</w:t>
      </w:r>
      <w:r w:rsidRPr="00767A9D">
        <w:rPr>
          <w:rFonts w:ascii="Calibri" w:hAnsi="Calibri" w:cs="Calibri"/>
          <w:sz w:val="24"/>
          <w:szCs w:val="24"/>
        </w:rPr>
        <w:t xml:space="preserve"> </w:t>
      </w:r>
      <w:r w:rsidRPr="00767A9D">
        <w:rPr>
          <w:rFonts w:ascii="Calibri" w:hAnsi="Calibri" w:cs="Calibri" w:hint="eastAsia"/>
          <w:sz w:val="24"/>
          <w:szCs w:val="24"/>
        </w:rPr>
        <w:t>врши</w:t>
      </w:r>
      <w:r w:rsidRPr="00767A9D">
        <w:rPr>
          <w:rFonts w:ascii="Calibri" w:hAnsi="Calibri" w:cs="Calibri"/>
          <w:sz w:val="24"/>
          <w:szCs w:val="24"/>
        </w:rPr>
        <w:t xml:space="preserve"> </w:t>
      </w:r>
      <w:r w:rsidRPr="00767A9D">
        <w:rPr>
          <w:rFonts w:ascii="Calibri" w:hAnsi="Calibri" w:cs="Calibri" w:hint="eastAsia"/>
          <w:sz w:val="24"/>
          <w:szCs w:val="24"/>
        </w:rPr>
        <w:t>бирањем</w:t>
      </w:r>
      <w:r w:rsidRPr="00767A9D">
        <w:rPr>
          <w:rFonts w:ascii="Calibri" w:hAnsi="Calibri" w:cs="Calibri"/>
          <w:sz w:val="24"/>
          <w:szCs w:val="24"/>
        </w:rPr>
        <w:t xml:space="preserve"> </w:t>
      </w:r>
      <w:r w:rsidRPr="00767A9D">
        <w:rPr>
          <w:rFonts w:ascii="Calibri" w:hAnsi="Calibri" w:cs="Calibri" w:hint="eastAsia"/>
          <w:sz w:val="24"/>
          <w:szCs w:val="24"/>
        </w:rPr>
        <w:t>класе</w:t>
      </w:r>
      <w:r w:rsidRPr="00767A9D">
        <w:rPr>
          <w:rFonts w:ascii="Calibri" w:hAnsi="Calibri" w:cs="Calibri"/>
          <w:sz w:val="24"/>
          <w:szCs w:val="24"/>
        </w:rPr>
        <w:t xml:space="preserve"> </w:t>
      </w:r>
      <w:r w:rsidRPr="00767A9D">
        <w:rPr>
          <w:rFonts w:ascii="Calibri" w:hAnsi="Calibri" w:cs="Calibri" w:hint="eastAsia"/>
          <w:sz w:val="24"/>
          <w:szCs w:val="24"/>
        </w:rPr>
        <w:t>са</w:t>
      </w:r>
      <w:r w:rsidRPr="00767A9D">
        <w:rPr>
          <w:rFonts w:ascii="Calibri" w:hAnsi="Calibri" w:cs="Calibri"/>
          <w:sz w:val="24"/>
          <w:szCs w:val="24"/>
        </w:rPr>
        <w:t xml:space="preserve"> </w:t>
      </w:r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r w:rsidRPr="00767A9D">
        <w:rPr>
          <w:rFonts w:ascii="Calibri" w:hAnsi="Calibri" w:cs="Calibri"/>
          <w:sz w:val="24"/>
          <w:szCs w:val="24"/>
        </w:rPr>
        <w:t xml:space="preserve"> posterior </w:t>
      </w:r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r w:rsidRPr="00767A9D">
        <w:rPr>
          <w:rFonts w:ascii="Calibri" w:hAnsi="Calibri" w:cs="Calibri"/>
          <w:sz w:val="24"/>
          <w:szCs w:val="24"/>
        </w:rPr>
        <w:t>.</w:t>
      </w:r>
    </w:p>
    <w:p w:rsidR="00B82D72" w:rsidRDefault="00B82D72" w:rsidP="00040D99">
      <w:pPr>
        <w:rPr>
          <w:rFonts w:ascii="Calibri" w:hAnsi="Calibri" w:cs="Calibri"/>
          <w:sz w:val="24"/>
          <w:szCs w:val="24"/>
        </w:rPr>
      </w:pPr>
    </w:p>
    <w:p w:rsidR="00B82D72" w:rsidRPr="00C343DA" w:rsidRDefault="00B82D72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Support Vector Machine (SVM)</w:t>
      </w:r>
    </w:p>
    <w:p w:rsidR="00E20C9C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10</w:t>
      </w:r>
    </w:p>
    <w:p w:rsidR="00E20C9C" w:rsidRDefault="00E20C9C" w:rsidP="00E20C9C">
      <w:pPr>
        <w:rPr>
          <w:rFonts w:ascii="Calibri" w:hAnsi="Calibri" w:cs="Calibri"/>
          <w:sz w:val="24"/>
          <w:szCs w:val="24"/>
        </w:rPr>
      </w:pPr>
      <w:r w:rsidRPr="00E20C9C">
        <w:rPr>
          <w:rFonts w:ascii="Calibri" w:hAnsi="Calibri" w:cs="Calibri"/>
          <w:sz w:val="24"/>
          <w:szCs w:val="24"/>
        </w:rPr>
        <w:lastRenderedPageBreak/>
        <w:t>SVM је супервизовани алгоритам који проналази оптималну хиперраван која раздваја класе у feature простору. За линеарно сепарабилне податке, циљ је пронаћи хиперраван:</w:t>
      </w:r>
    </w:p>
    <w:p w:rsidR="00E20C9C" w:rsidRDefault="00E20C9C" w:rsidP="00E20C9C">
      <w:pPr>
        <w:rPr>
          <w:rFonts w:ascii="Calibri" w:hAnsi="Calibri" w:cs="Calibri"/>
          <w:sz w:val="24"/>
          <w:szCs w:val="24"/>
        </w:rPr>
      </w:pPr>
    </w:p>
    <w:p w:rsidR="00E20C9C" w:rsidRPr="005305E7" w:rsidRDefault="0049448B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:rsidR="005305E7" w:rsidRDefault="005305E7" w:rsidP="00E20C9C">
      <w:pPr>
        <w:rPr>
          <w:rFonts w:ascii="Calibri" w:hAnsi="Calibri" w:cs="Calibri"/>
          <w:sz w:val="24"/>
          <w:szCs w:val="24"/>
        </w:rPr>
      </w:pPr>
      <w:r w:rsidRPr="005305E7">
        <w:rPr>
          <w:rFonts w:ascii="Calibri" w:hAnsi="Calibri" w:cs="Calibri" w:hint="eastAsia"/>
          <w:sz w:val="24"/>
          <w:szCs w:val="24"/>
        </w:rPr>
        <w:t>која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маргину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између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класа</w:t>
      </w:r>
      <w:r w:rsidRPr="005305E7">
        <w:rPr>
          <w:rFonts w:ascii="Calibri" w:hAnsi="Calibri" w:cs="Calibri"/>
          <w:sz w:val="24"/>
          <w:szCs w:val="24"/>
        </w:rPr>
        <w:t xml:space="preserve">. </w:t>
      </w:r>
      <w:r w:rsidRPr="005305E7">
        <w:rPr>
          <w:rFonts w:ascii="Calibri" w:hAnsi="Calibri" w:cs="Calibri" w:hint="eastAsia"/>
          <w:sz w:val="24"/>
          <w:szCs w:val="24"/>
        </w:rPr>
        <w:t>За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податке</w:t>
      </w:r>
      <w:r w:rsidRPr="005305E7">
        <w:rPr>
          <w:rFonts w:ascii="Calibri" w:hAnsi="Calibri" w:cs="Calibri"/>
          <w:sz w:val="24"/>
          <w:szCs w:val="24"/>
        </w:rPr>
        <w:t xml:space="preserve">, SVM </w:t>
      </w:r>
      <w:r w:rsidRPr="005305E7">
        <w:rPr>
          <w:rFonts w:ascii="Calibri" w:hAnsi="Calibri" w:cs="Calibri" w:hint="eastAsia"/>
          <w:sz w:val="24"/>
          <w:szCs w:val="24"/>
        </w:rPr>
        <w:t>користи</w:t>
      </w:r>
      <w:r w:rsidRPr="005305E7">
        <w:rPr>
          <w:rFonts w:ascii="Calibri" w:hAnsi="Calibri" w:cs="Calibri"/>
          <w:sz w:val="24"/>
          <w:szCs w:val="24"/>
        </w:rPr>
        <w:t xml:space="preserve"> kernel </w:t>
      </w:r>
      <w:r w:rsidRPr="005305E7">
        <w:rPr>
          <w:rFonts w:ascii="Calibri" w:hAnsi="Calibri" w:cs="Calibri" w:hint="eastAsia"/>
          <w:sz w:val="24"/>
          <w:szCs w:val="24"/>
        </w:rPr>
        <w:t>функције</w:t>
      </w:r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r w:rsidRPr="005305E7">
        <w:rPr>
          <w:rFonts w:ascii="Calibri" w:hAnsi="Calibri" w:cs="Calibri" w:hint="eastAsia"/>
          <w:sz w:val="24"/>
          <w:szCs w:val="24"/>
        </w:rPr>
        <w:t>је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популаран</w:t>
      </w:r>
      <w:r w:rsidRPr="005305E7">
        <w:rPr>
          <w:rFonts w:ascii="Calibri" w:hAnsi="Calibri" w:cs="Calibri"/>
          <w:sz w:val="24"/>
          <w:szCs w:val="24"/>
        </w:rPr>
        <w:t xml:space="preserve"> </w:t>
      </w:r>
      <w:r w:rsidRPr="005305E7">
        <w:rPr>
          <w:rFonts w:ascii="Calibri" w:hAnsi="Calibri" w:cs="Calibri" w:hint="eastAsia"/>
          <w:sz w:val="24"/>
          <w:szCs w:val="24"/>
        </w:rPr>
        <w:t>избор</w:t>
      </w:r>
      <w:r w:rsidRPr="005305E7">
        <w:rPr>
          <w:rFonts w:ascii="Calibri" w:hAnsi="Calibri" w:cs="Calibri"/>
          <w:sz w:val="24"/>
          <w:szCs w:val="24"/>
        </w:rPr>
        <w:t>:</w:t>
      </w:r>
    </w:p>
    <w:p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:rsidR="005305E7" w:rsidRPr="00C343DA" w:rsidRDefault="005305E7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BERT (Bidirectional Encoder Representations from Transformers)</w:t>
      </w:r>
    </w:p>
    <w:p w:rsidR="00795A4F" w:rsidRDefault="00795A4F" w:rsidP="00795A4F"/>
    <w:p w:rsidR="00795A4F" w:rsidRDefault="00795A4F" w:rsidP="00795A4F">
      <w:pPr>
        <w:rPr>
          <w:rFonts w:ascii="Calibri" w:hAnsi="Calibri" w:cs="Calibri"/>
          <w:sz w:val="24"/>
          <w:szCs w:val="24"/>
        </w:rPr>
      </w:pPr>
      <w:r w:rsidRPr="00795A4F">
        <w:rPr>
          <w:rFonts w:ascii="Calibri" w:hAnsi="Calibri" w:cs="Calibri"/>
          <w:sz w:val="24"/>
          <w:szCs w:val="24"/>
        </w:rPr>
        <w:t>BERT представља револуцију у NLP домену, уводећи бидирекционо контекстуализоване репрезентације. Заснива се на Transformer архитектури која користи self-attention механизам:</w:t>
      </w:r>
    </w:p>
    <w:p w:rsidR="00795A4F" w:rsidRDefault="00795A4F" w:rsidP="00795A4F">
      <w:pPr>
        <w:rPr>
          <w:rFonts w:ascii="Calibri" w:hAnsi="Calibri" w:cs="Calibri"/>
          <w:sz w:val="24"/>
          <w:szCs w:val="24"/>
        </w:rPr>
      </w:pPr>
    </w:p>
    <w:p w:rsidR="000D617B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 w:hint="eastAsia"/>
          <w:sz w:val="24"/>
          <w:szCs w:val="24"/>
        </w:rPr>
        <w:t>где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су</w:t>
      </w:r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r w:rsidRPr="000D617B">
        <w:rPr>
          <w:rFonts w:ascii="Calibri" w:hAnsi="Calibri" w:cs="Calibri" w:hint="eastAsia"/>
          <w:sz w:val="24"/>
          <w:szCs w:val="24"/>
        </w:rPr>
        <w:t>линеарне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r w:rsidRPr="000D617B">
        <w:rPr>
          <w:rFonts w:ascii="Calibri" w:hAnsi="Calibri" w:cs="Calibri"/>
          <w:sz w:val="24"/>
          <w:szCs w:val="24"/>
        </w:rPr>
        <w:t xml:space="preserve"> input embeddings-</w:t>
      </w:r>
      <w:r w:rsidRPr="000D617B">
        <w:rPr>
          <w:rFonts w:ascii="Calibri" w:hAnsi="Calibri" w:cs="Calibri" w:hint="eastAsia"/>
          <w:sz w:val="24"/>
          <w:szCs w:val="24"/>
        </w:rPr>
        <w:t>а</w:t>
      </w:r>
      <w:r w:rsidRPr="000D617B">
        <w:rPr>
          <w:rFonts w:ascii="Calibri" w:hAnsi="Calibri" w:cs="Calibri"/>
          <w:sz w:val="24"/>
          <w:szCs w:val="24"/>
        </w:rPr>
        <w:t>.</w:t>
      </w:r>
    </w:p>
    <w:p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t xml:space="preserve">BERT </w:t>
      </w:r>
      <w:r w:rsidRPr="000D617B">
        <w:rPr>
          <w:rFonts w:ascii="Calibri" w:hAnsi="Calibri" w:cs="Calibri" w:hint="eastAsia"/>
          <w:sz w:val="24"/>
          <w:szCs w:val="24"/>
        </w:rPr>
        <w:t>користи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двофазни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приступ</w:t>
      </w:r>
      <w:r w:rsidRPr="000D617B">
        <w:rPr>
          <w:rFonts w:ascii="Calibri" w:hAnsi="Calibri" w:cs="Calibri"/>
          <w:sz w:val="24"/>
          <w:szCs w:val="24"/>
        </w:rPr>
        <w:t>:</w:t>
      </w:r>
    </w:p>
    <w:p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:rsidR="000D617B" w:rsidRPr="000D617B" w:rsidRDefault="000D617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t xml:space="preserve">Pre-training -- </w:t>
      </w:r>
      <w:r w:rsidRPr="000D617B">
        <w:rPr>
          <w:rFonts w:ascii="Calibri" w:hAnsi="Calibri" w:cs="Calibri" w:hint="eastAsia"/>
          <w:sz w:val="24"/>
          <w:szCs w:val="24"/>
        </w:rPr>
        <w:t>модел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се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тренира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на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огромним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количинама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неозначеног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текста</w:t>
      </w:r>
    </w:p>
    <w:p w:rsidR="000D617B" w:rsidRDefault="000D617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t>Fine-tunin</w:t>
      </w:r>
      <w:r>
        <w:rPr>
          <w:rFonts w:ascii="Calibri" w:hAnsi="Calibri" w:cs="Calibri"/>
          <w:sz w:val="24"/>
          <w:szCs w:val="24"/>
        </w:rPr>
        <w:t>g</w:t>
      </w:r>
      <w:r w:rsidRPr="000D617B">
        <w:rPr>
          <w:rFonts w:ascii="Calibri" w:hAnsi="Calibri" w:cs="Calibri"/>
          <w:sz w:val="24"/>
          <w:szCs w:val="24"/>
        </w:rPr>
        <w:t xml:space="preserve"> -- </w:t>
      </w:r>
      <w:r w:rsidRPr="000D617B">
        <w:rPr>
          <w:rFonts w:ascii="Calibri" w:hAnsi="Calibri" w:cs="Calibri" w:hint="eastAsia"/>
          <w:sz w:val="24"/>
          <w:szCs w:val="24"/>
        </w:rPr>
        <w:t>модел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се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прилагођава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специфичном</w:t>
      </w:r>
      <w:r w:rsidRPr="000D617B">
        <w:rPr>
          <w:rFonts w:ascii="Calibri" w:hAnsi="Calibri" w:cs="Calibri"/>
          <w:sz w:val="24"/>
          <w:szCs w:val="24"/>
        </w:rPr>
        <w:t xml:space="preserve"> </w:t>
      </w:r>
      <w:r w:rsidRPr="000D617B">
        <w:rPr>
          <w:rFonts w:ascii="Calibri" w:hAnsi="Calibri" w:cs="Calibri" w:hint="eastAsia"/>
          <w:sz w:val="24"/>
          <w:szCs w:val="24"/>
        </w:rPr>
        <w:t>задатку</w:t>
      </w:r>
      <w:r w:rsidRPr="000D617B">
        <w:rPr>
          <w:rFonts w:ascii="Calibri" w:hAnsi="Calibri" w:cs="Calibri"/>
          <w:sz w:val="24"/>
          <w:szCs w:val="24"/>
        </w:rPr>
        <w:t xml:space="preserve"> (</w:t>
      </w:r>
      <w:r w:rsidRPr="000D617B">
        <w:rPr>
          <w:rFonts w:ascii="Calibri" w:hAnsi="Calibri" w:cs="Calibri" w:hint="eastAsia"/>
          <w:sz w:val="24"/>
          <w:szCs w:val="24"/>
        </w:rPr>
        <w:t>нпр</w:t>
      </w:r>
      <w:r w:rsidRPr="000D617B">
        <w:rPr>
          <w:rFonts w:ascii="Calibri" w:hAnsi="Calibri" w:cs="Calibri"/>
          <w:sz w:val="24"/>
          <w:szCs w:val="24"/>
        </w:rPr>
        <w:t xml:space="preserve">. sentiment </w:t>
      </w:r>
      <w:r w:rsidRPr="000D617B">
        <w:rPr>
          <w:rFonts w:ascii="Calibri" w:hAnsi="Calibri" w:cs="Calibri" w:hint="eastAsia"/>
          <w:sz w:val="24"/>
          <w:szCs w:val="24"/>
        </w:rPr>
        <w:t>класификација</w:t>
      </w:r>
      <w:r w:rsidRPr="000D617B">
        <w:rPr>
          <w:rFonts w:ascii="Calibri" w:hAnsi="Calibri" w:cs="Calibri"/>
          <w:sz w:val="24"/>
          <w:szCs w:val="24"/>
        </w:rPr>
        <w:t>)</w:t>
      </w:r>
    </w:p>
    <w:p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6" w:name="_Toc214300074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6"/>
    </w:p>
    <w:p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Python 3.11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примарни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програмски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језик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PyTorch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deep learning framework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имплементацију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scikit-learn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машинско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учење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(Naive Bayes, SVM)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NLTK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обрада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природног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језика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(tokenization, lemmatization)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Transformers (Hugging Face)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BERT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tokenizer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pandas, numpy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манипулација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подацима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matplotlib, seaborn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визуализација</w:t>
      </w:r>
    </w:p>
    <w:p w:rsidR="00FB51EF" w:rsidRPr="00FB51EF" w:rsidRDefault="00FB51EF" w:rsidP="00FB51EF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yfinance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преузимање</w:t>
      </w:r>
      <w:r w:rsidRPr="00FB51EF">
        <w:rPr>
          <w:rFonts w:asciiTheme="minorHAnsi" w:hAnsiTheme="minorHAnsi"/>
          <w:sz w:val="24"/>
          <w:szCs w:val="24"/>
          <w:lang w:val="sr-Cyrl-RS"/>
        </w:rPr>
        <w:t xml:space="preserve"> Bitcoin price </w:t>
      </w:r>
      <w:r w:rsidRPr="00FB51EF">
        <w:rPr>
          <w:rFonts w:asciiTheme="minorHAnsi" w:hAnsiTheme="minorHAnsi" w:hint="eastAsia"/>
          <w:sz w:val="24"/>
          <w:szCs w:val="24"/>
          <w:lang w:val="sr-Cyrl-RS"/>
        </w:rPr>
        <w:t>података</w:t>
      </w:r>
    </w:p>
    <w:p w:rsidR="00040D99" w:rsidRPr="00AC46CA" w:rsidRDefault="00040D99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093108" w:rsidRPr="00AC46CA" w:rsidRDefault="00093108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123DD4" w:rsidRPr="001E2484" w:rsidRDefault="00482CD9" w:rsidP="00482CD9">
      <w:pPr>
        <w:jc w:val="center"/>
        <w:rPr>
          <w:rFonts w:ascii="Times New Roman" w:hAnsi="Times New Roman"/>
          <w:szCs w:val="28"/>
          <w:lang w:val="sr-Cyrl-RS"/>
        </w:rPr>
      </w:pPr>
      <w:r w:rsidRPr="001E2484">
        <w:rPr>
          <w:rFonts w:ascii="Times New Roman" w:hAnsi="Times New Roman"/>
          <w:szCs w:val="28"/>
          <w:lang w:val="sr-Cyrl-RS"/>
        </w:rPr>
        <w:t>11</w:t>
      </w:r>
    </w:p>
    <w:p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123DD4" w:rsidRPr="00AC46CA" w:rsidRDefault="00123DD4" w:rsidP="00093108">
      <w:pPr>
        <w:rPr>
          <w:rFonts w:ascii="Calibri" w:hAnsi="Calibri" w:cs="Calibri"/>
          <w:sz w:val="24"/>
          <w:szCs w:val="24"/>
          <w:lang w:val="sr-Cyrl-RS"/>
        </w:rPr>
      </w:pPr>
    </w:p>
    <w:p w:rsidR="00093108" w:rsidRDefault="00093108" w:rsidP="00093108">
      <w:pPr>
        <w:pStyle w:val="Heading1"/>
      </w:pPr>
      <w:bookmarkStart w:id="17" w:name="_Toc214300075"/>
      <w:r>
        <w:t>Архитектура и дизајн система</w:t>
      </w:r>
      <w:bookmarkEnd w:id="17"/>
    </w:p>
    <w:p w:rsidR="00093108" w:rsidRDefault="00093108" w:rsidP="00093108">
      <w:pPr>
        <w:rPr>
          <w:rFonts w:asciiTheme="minorHAnsi" w:hAnsiTheme="minorHAnsi"/>
          <w:lang w:val="sr-Cyrl-RS"/>
        </w:rPr>
      </w:pPr>
    </w:p>
    <w:p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8" w:name="_Toc214300076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8"/>
    </w:p>
    <w:p w:rsidR="00093108" w:rsidRDefault="00093108" w:rsidP="00093108">
      <w:pPr>
        <w:rPr>
          <w:rFonts w:asciiTheme="minorHAnsi" w:hAnsiTheme="minorHAnsi"/>
          <w:lang w:val="sr-Cyrl-RS"/>
        </w:rPr>
      </w:pPr>
    </w:p>
    <w:p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pipeline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:rsidR="00093108" w:rsidRPr="00093108" w:rsidRDefault="00093108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/>
          <w:sz w:val="24"/>
          <w:szCs w:val="24"/>
          <w:lang w:val="sr-Cyrl-RS"/>
        </w:rPr>
        <w:t xml:space="preserve">Data Loading --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Twitter dataset-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</w:t>
      </w:r>
    </w:p>
    <w:p w:rsidR="00093108" w:rsidRPr="00093108" w:rsidRDefault="00093108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/>
          <w:sz w:val="24"/>
          <w:szCs w:val="24"/>
          <w:lang w:val="sr-Cyrl-RS"/>
        </w:rPr>
        <w:t>Preprocessin</w:t>
      </w:r>
      <w:r>
        <w:rPr>
          <w:rFonts w:asciiTheme="minorHAnsi" w:hAnsiTheme="minorHAnsi"/>
          <w:sz w:val="24"/>
          <w:szCs w:val="24"/>
        </w:rPr>
        <w:t>g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:rsidR="00093108" w:rsidRPr="00093108" w:rsidRDefault="00093108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/>
          <w:sz w:val="24"/>
          <w:szCs w:val="24"/>
          <w:lang w:val="sr-Cyrl-RS"/>
        </w:rPr>
        <w:t xml:space="preserve">Feature Extraction -- TF-IDF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BERT tokenization</w:t>
      </w:r>
    </w:p>
    <w:p w:rsidR="00093108" w:rsidRPr="00093108" w:rsidRDefault="00093108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/>
          <w:sz w:val="24"/>
          <w:szCs w:val="24"/>
          <w:lang w:val="sr-Cyrl-RS"/>
        </w:rPr>
        <w:t xml:space="preserve">Model Training --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:rsidR="00093108" w:rsidRPr="00093108" w:rsidRDefault="00093108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/>
          <w:sz w:val="24"/>
          <w:szCs w:val="24"/>
          <w:lang w:val="sr-Cyrl-RS"/>
        </w:rPr>
        <w:t xml:space="preserve">Evaluation --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:rsidR="00093108" w:rsidRDefault="00093108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/>
          <w:sz w:val="24"/>
          <w:szCs w:val="24"/>
          <w:lang w:val="sr-Cyrl-RS"/>
        </w:rPr>
        <w:t xml:space="preserve">Correlation Analysis --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sentiment-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19" w:name="_Toc214300077"/>
      <w:r w:rsidRPr="00A76E3C">
        <w:rPr>
          <w:rFonts w:ascii="Calibri" w:hAnsi="Calibri" w:cs="Calibri"/>
          <w:lang w:val="sr-Cyrl-RS"/>
        </w:rPr>
        <w:t xml:space="preserve">3.2 </w:t>
      </w:r>
      <w:r w:rsidRPr="0018267A">
        <w:rPr>
          <w:rFonts w:ascii="Calibri" w:hAnsi="Calibri" w:cs="Calibri"/>
        </w:rPr>
        <w:t>Dataset</w:t>
      </w:r>
      <w:bookmarkEnd w:id="19"/>
    </w:p>
    <w:p w:rsidR="0018267A" w:rsidRPr="00A76E3C" w:rsidRDefault="0018267A" w:rsidP="0018267A">
      <w:pPr>
        <w:rPr>
          <w:lang w:val="sr-Cyrl-RS"/>
        </w:rPr>
      </w:pPr>
    </w:p>
    <w:p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dataset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5,000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18267A">
        <w:rPr>
          <w:rFonts w:ascii="Calibri" w:hAnsi="Calibri" w:cs="Calibri"/>
          <w:sz w:val="24"/>
          <w:szCs w:val="24"/>
        </w:rPr>
        <w:t>Dataset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:rsidR="0018267A" w:rsidRDefault="0018267A" w:rsidP="0018267A">
      <w:pPr>
        <w:rPr>
          <w:rFonts w:asciiTheme="minorHAnsi" w:hAnsiTheme="minorHAnsi"/>
          <w:lang w:val="sr-Cyrl-RS"/>
        </w:rPr>
      </w:pPr>
    </w:p>
    <w:p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  <w:r w:rsidRPr="0018267A">
        <w:rPr>
          <w:rFonts w:asciiTheme="minorHAnsi" w:hAnsiTheme="minorHAnsi"/>
          <w:sz w:val="24"/>
          <w:szCs w:val="24"/>
          <w:lang w:val="sr-Cyrl-RS"/>
        </w:rPr>
        <w:t xml:space="preserve">Dataset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sentiment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:rsidR="0018267A" w:rsidRPr="0018267A" w:rsidRDefault="0018267A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 w:rsidRPr="0018267A">
        <w:rPr>
          <w:rFonts w:asciiTheme="minorHAnsi" w:hAnsiTheme="minorHAnsi"/>
          <w:sz w:val="24"/>
          <w:szCs w:val="24"/>
        </w:rPr>
        <w:t>Positive 33,3%</w:t>
      </w:r>
    </w:p>
    <w:p w:rsidR="0018267A" w:rsidRPr="0018267A" w:rsidRDefault="0018267A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 w:rsidRPr="0018267A">
        <w:rPr>
          <w:rFonts w:asciiTheme="minorHAnsi" w:hAnsiTheme="minorHAnsi"/>
          <w:sz w:val="24"/>
          <w:szCs w:val="24"/>
        </w:rPr>
        <w:t>Negative 33,3%</w:t>
      </w:r>
    </w:p>
    <w:p w:rsidR="0018267A" w:rsidRPr="0018267A" w:rsidRDefault="0018267A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 w:rsidRPr="0018267A">
        <w:rPr>
          <w:rFonts w:asciiTheme="minorHAnsi" w:hAnsiTheme="minorHAnsi"/>
          <w:sz w:val="24"/>
          <w:szCs w:val="24"/>
        </w:rPr>
        <w:t>Neutral 33,3%</w:t>
      </w:r>
    </w:p>
    <w:p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  <w:r w:rsidRPr="0018267A">
        <w:rPr>
          <w:rFonts w:asciiTheme="minorHAnsi" w:hAnsiTheme="minorHAnsi"/>
          <w:sz w:val="24"/>
          <w:szCs w:val="24"/>
          <w:lang w:val="sr-Cyrl-RS"/>
        </w:rPr>
        <w:t xml:space="preserve">Dataset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4,000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1,000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300078"/>
      <w:r w:rsidRPr="00A76E3C">
        <w:rPr>
          <w:rFonts w:ascii="Calibri" w:hAnsi="Calibri" w:cs="Calibri"/>
          <w:lang w:val="sr-Cyrl-RS"/>
        </w:rPr>
        <w:t xml:space="preserve">3.3 Дизајн </w:t>
      </w:r>
      <w:r w:rsidRPr="0018267A">
        <w:rPr>
          <w:rFonts w:ascii="Calibri" w:hAnsi="Calibri" w:cs="Calibri"/>
        </w:rPr>
        <w:t>preprocessing</w:t>
      </w:r>
      <w:r w:rsidRPr="00A76E3C">
        <w:rPr>
          <w:rFonts w:ascii="Calibri" w:hAnsi="Calibri" w:cs="Calibri"/>
          <w:lang w:val="sr-Cyrl-RS"/>
        </w:rPr>
        <w:t xml:space="preserve"> модула</w:t>
      </w:r>
      <w:bookmarkEnd w:id="20"/>
    </w:p>
    <w:p w:rsidR="00734BFC" w:rsidRPr="00A76E3C" w:rsidRDefault="00734BFC" w:rsidP="00734BFC">
      <w:pPr>
        <w:rPr>
          <w:lang w:val="sr-Cyrl-RS"/>
        </w:rPr>
      </w:pPr>
    </w:p>
    <w:p w:rsidR="00734BFC" w:rsidRPr="00A76E3C" w:rsidRDefault="00734BFC" w:rsidP="00734BFC">
      <w:pPr>
        <w:rPr>
          <w:rFonts w:ascii="Calibri" w:hAnsi="Calibri" w:cs="Calibri"/>
          <w:sz w:val="24"/>
          <w:szCs w:val="24"/>
          <w:lang w:val="sr-Cyrl-RS"/>
        </w:rPr>
      </w:pPr>
      <w:r w:rsidRPr="00734BFC">
        <w:rPr>
          <w:rFonts w:ascii="Calibri" w:hAnsi="Calibri" w:cs="Calibri"/>
          <w:sz w:val="24"/>
          <w:szCs w:val="24"/>
        </w:rPr>
        <w:t>Text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734BFC">
        <w:rPr>
          <w:rFonts w:ascii="Calibri" w:hAnsi="Calibri" w:cs="Calibri"/>
          <w:sz w:val="24"/>
          <w:szCs w:val="24"/>
        </w:rPr>
        <w:t>preprocessing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Pr="00734BFC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:rsidR="00734BFC" w:rsidRDefault="00734BFC" w:rsidP="00734BFC">
      <w:pPr>
        <w:rPr>
          <w:rFonts w:ascii="Calibri" w:hAnsi="Calibri" w:cs="Calibri"/>
          <w:sz w:val="24"/>
          <w:szCs w:val="24"/>
          <w:lang w:val="sr-Cyrl-RS"/>
        </w:rPr>
      </w:pPr>
    </w:p>
    <w:p w:rsidR="00AC46CA" w:rsidRDefault="00AC46CA" w:rsidP="00734BFC">
      <w:pPr>
        <w:rPr>
          <w:rFonts w:ascii="Calibri" w:hAnsi="Calibri" w:cs="Calibri"/>
          <w:sz w:val="24"/>
          <w:szCs w:val="24"/>
          <w:lang w:val="sr-Cyrl-RS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12</w:t>
      </w:r>
    </w:p>
    <w:p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lastRenderedPageBreak/>
        <w:t>Preprocessing pipeline</w:t>
      </w:r>
    </w:p>
    <w:p w:rsidR="00734BFC" w:rsidRDefault="00734BFC" w:rsidP="00734BFC"/>
    <w:p w:rsidR="00734BFC" w:rsidRPr="00734BFC" w:rsidRDefault="00734BFC" w:rsidP="00734BFC">
      <w:pPr>
        <w:rPr>
          <w:rFonts w:asciiTheme="minorHAnsi" w:hAnsiTheme="minorHAnsi" w:cstheme="minorHAnsi"/>
          <w:sz w:val="24"/>
          <w:szCs w:val="24"/>
        </w:rPr>
      </w:pPr>
      <w:r w:rsidRPr="00734BFC">
        <w:rPr>
          <w:rFonts w:asciiTheme="minorHAnsi" w:hAnsiTheme="minorHAnsi" w:cstheme="minorHAnsi"/>
          <w:sz w:val="24"/>
          <w:szCs w:val="24"/>
        </w:rPr>
        <w:t>Имплементиран је следећи pipeline:</w:t>
      </w:r>
    </w:p>
    <w:p w:rsidR="00734BFC" w:rsidRDefault="00734BFC" w:rsidP="00734BFC"/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URL-ова (http://, https://)</w:t>
      </w:r>
    </w:p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mentions (@username)</w:t>
      </w:r>
    </w:p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hashtag-ова (#topic)</w:t>
      </w:r>
    </w:p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Конверзија у lowercase</w:t>
      </w:r>
    </w:p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бројева и интерпункције</w:t>
      </w:r>
    </w:p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Tokenization (NLTK word_tokenize)</w:t>
      </w:r>
    </w:p>
    <w:p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 words</w:t>
      </w:r>
    </w:p>
    <w:p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(WordNetLemmatizer)</w:t>
      </w:r>
    </w:p>
    <w:p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Пример трансформације</w:t>
      </w:r>
    </w:p>
    <w:p w:rsidR="00734BFC" w:rsidRDefault="00734BFC" w:rsidP="00734BFC"/>
    <w:p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r w:rsidRPr="00734BFC">
        <w:rPr>
          <w:rFonts w:ascii="Calibri" w:hAnsi="Calibri" w:cs="Calibri"/>
          <w:b/>
          <w:sz w:val="24"/>
          <w:szCs w:val="24"/>
        </w:rPr>
        <w:t xml:space="preserve"> tweet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“I lost $5000 on BTC today...”</w:t>
      </w:r>
    </w:p>
    <w:p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r>
        <w:rPr>
          <w:rFonts w:ascii="Calibri" w:hAnsi="Calibri" w:cs="Calibri"/>
          <w:b/>
          <w:sz w:val="24"/>
          <w:szCs w:val="24"/>
        </w:rPr>
        <w:t>: “</w:t>
      </w:r>
      <w:r w:rsidRPr="00734BFC">
        <w:rPr>
          <w:rFonts w:ascii="Calibri" w:hAnsi="Calibri" w:cs="Calibri"/>
          <w:sz w:val="24"/>
          <w:szCs w:val="24"/>
        </w:rPr>
        <w:t>lose btc today</w:t>
      </w:r>
      <w:r>
        <w:rPr>
          <w:rFonts w:ascii="Calibri" w:hAnsi="Calibri" w:cs="Calibri"/>
          <w:sz w:val="24"/>
          <w:szCs w:val="24"/>
        </w:rPr>
        <w:t>”</w:t>
      </w:r>
    </w:p>
    <w:p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:rsidR="00734BFC" w:rsidRDefault="00734BFC" w:rsidP="00734BFC">
      <w:pPr>
        <w:pStyle w:val="Heading2"/>
        <w:rPr>
          <w:rFonts w:ascii="Calibri" w:hAnsi="Calibri" w:cs="Calibri"/>
        </w:rPr>
      </w:pPr>
      <w:bookmarkStart w:id="21" w:name="_Toc214300079"/>
      <w:r w:rsidRPr="00734BFC">
        <w:rPr>
          <w:rFonts w:ascii="Calibri" w:hAnsi="Calibri" w:cs="Calibri"/>
        </w:rPr>
        <w:t>3.4 Детаљан опис корака</w:t>
      </w:r>
      <w:bookmarkEnd w:id="21"/>
    </w:p>
    <w:p w:rsidR="00734BFC" w:rsidRPr="00734BFC" w:rsidRDefault="00734BFC" w:rsidP="00734BFC">
      <w:pPr>
        <w:rPr>
          <w:b/>
        </w:rPr>
      </w:pPr>
    </w:p>
    <w:p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r w:rsidRPr="00734BFC">
        <w:rPr>
          <w:rFonts w:ascii="Calibri" w:hAnsi="Calibri" w:cs="Calibri" w:hint="eastAsia"/>
          <w:b/>
          <w:sz w:val="24"/>
          <w:szCs w:val="24"/>
        </w:rPr>
        <w:t>ова</w:t>
      </w:r>
    </w:p>
    <w:p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r>
        <w:rPr>
          <w:rFonts w:ascii="Calibri" w:hAnsi="Calibri" w:cs="Calibri" w:hint="eastAsia"/>
          <w:sz w:val="24"/>
          <w:szCs w:val="24"/>
        </w:rPr>
        <w:t>порук</w:t>
      </w:r>
      <w:r w:rsidRPr="00734BFC">
        <w:rPr>
          <w:rFonts w:ascii="Calibri" w:hAnsi="Calibri" w:cs="Calibri"/>
          <w:sz w:val="24"/>
          <w:szCs w:val="24"/>
        </w:rPr>
        <w:t xml:space="preserve">e </w:t>
      </w:r>
      <w:r w:rsidRPr="00734BFC">
        <w:rPr>
          <w:rFonts w:ascii="Calibri" w:hAnsi="Calibri" w:cs="Calibri" w:hint="eastAsia"/>
          <w:sz w:val="24"/>
          <w:szCs w:val="24"/>
        </w:rPr>
        <w:t>често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садрже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линкове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који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не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носе</w:t>
      </w:r>
      <w:r w:rsidRPr="00734BFC">
        <w:rPr>
          <w:rFonts w:ascii="Calibri" w:hAnsi="Calibri" w:cs="Calibri"/>
          <w:sz w:val="24"/>
          <w:szCs w:val="24"/>
        </w:rPr>
        <w:t xml:space="preserve"> sentiment </w:t>
      </w:r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r w:rsidRPr="00734BFC">
        <w:rPr>
          <w:rFonts w:ascii="Calibri" w:hAnsi="Calibri" w:cs="Calibri"/>
          <w:sz w:val="24"/>
          <w:szCs w:val="24"/>
        </w:rPr>
        <w:t xml:space="preserve">. </w:t>
      </w:r>
      <w:r w:rsidRPr="00734BFC">
        <w:rPr>
          <w:rFonts w:ascii="Calibri" w:hAnsi="Calibri" w:cs="Calibri" w:hint="eastAsia"/>
          <w:sz w:val="24"/>
          <w:szCs w:val="24"/>
        </w:rPr>
        <w:t>Користимо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регуларне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изразе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за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њихово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уклањање</w:t>
      </w:r>
      <w:r w:rsidRPr="00734BFC">
        <w:rPr>
          <w:rFonts w:ascii="Calibri" w:hAnsi="Calibri" w:cs="Calibri"/>
          <w:sz w:val="24"/>
          <w:szCs w:val="24"/>
        </w:rPr>
        <w:t>:</w:t>
      </w:r>
    </w:p>
    <w:p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gramStart"/>
      <w:r w:rsidRPr="00734BFC">
        <w:rPr>
          <w:sz w:val="24"/>
          <w:szCs w:val="24"/>
        </w:rPr>
        <w:t>re.sub(</w:t>
      </w:r>
      <w:proofErr w:type="gramEnd"/>
      <w:r w:rsidRPr="00734BFC">
        <w:rPr>
          <w:sz w:val="24"/>
          <w:szCs w:val="24"/>
        </w:rPr>
        <w:t>r'http\S+|www\S+|https\S+', '', text)</w:t>
      </w:r>
    </w:p>
    <w:p w:rsidR="00734BFC" w:rsidRDefault="00734BFC" w:rsidP="00734BFC">
      <w:pPr>
        <w:jc w:val="center"/>
        <w:rPr>
          <w:sz w:val="24"/>
          <w:szCs w:val="24"/>
        </w:rPr>
      </w:pPr>
    </w:p>
    <w:p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r w:rsidRPr="00734BFC">
        <w:rPr>
          <w:rFonts w:ascii="Calibri" w:hAnsi="Calibri" w:cs="Calibri" w:hint="eastAsia"/>
          <w:b/>
          <w:sz w:val="24"/>
          <w:szCs w:val="24"/>
        </w:rPr>
        <w:t>ова</w:t>
      </w:r>
    </w:p>
    <w:p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Mentions (@username)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r w:rsidRPr="00734BFC">
        <w:rPr>
          <w:rFonts w:ascii="Calibri" w:hAnsi="Calibri" w:cs="Calibri" w:hint="eastAsia"/>
          <w:sz w:val="24"/>
          <w:szCs w:val="24"/>
        </w:rPr>
        <w:t>ови</w:t>
      </w:r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 xml:space="preserve">#topic) </w:t>
      </w:r>
      <w:r w:rsidRPr="00734BFC">
        <w:rPr>
          <w:rFonts w:ascii="Calibri" w:hAnsi="Calibri" w:cs="Calibri" w:hint="eastAsia"/>
          <w:sz w:val="24"/>
          <w:szCs w:val="24"/>
        </w:rPr>
        <w:t>су</w:t>
      </w:r>
      <w:r w:rsidRPr="00734BFC">
        <w:rPr>
          <w:rFonts w:ascii="Calibri" w:hAnsi="Calibri" w:cs="Calibri"/>
          <w:sz w:val="24"/>
          <w:szCs w:val="24"/>
        </w:rPr>
        <w:t xml:space="preserve"> Twitter-</w:t>
      </w:r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које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уклањамо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јер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нису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r w:rsidRPr="00734BFC">
        <w:rPr>
          <w:rFonts w:ascii="Calibri" w:hAnsi="Calibri" w:cs="Calibri"/>
          <w:sz w:val="24"/>
          <w:szCs w:val="24"/>
        </w:rPr>
        <w:t>:</w:t>
      </w:r>
    </w:p>
    <w:p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gramStart"/>
      <w:r w:rsidRPr="00B7456A">
        <w:rPr>
          <w:sz w:val="24"/>
          <w:szCs w:val="24"/>
        </w:rPr>
        <w:t>re.sub(</w:t>
      </w:r>
      <w:proofErr w:type="gramEnd"/>
      <w:r w:rsidRPr="00B7456A">
        <w:rPr>
          <w:sz w:val="24"/>
          <w:szCs w:val="24"/>
        </w:rPr>
        <w:t xml:space="preserve">r'@\w+', '', text) # mentions </w:t>
      </w:r>
    </w:p>
    <w:p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gramStart"/>
      <w:r w:rsidRPr="00B7456A">
        <w:rPr>
          <w:sz w:val="24"/>
          <w:szCs w:val="24"/>
        </w:rPr>
        <w:t>re.sub(</w:t>
      </w:r>
      <w:proofErr w:type="gramEnd"/>
      <w:r w:rsidRPr="00B7456A">
        <w:rPr>
          <w:sz w:val="24"/>
          <w:szCs w:val="24"/>
        </w:rPr>
        <w:t>r'#\w+', '', text) # hashtags</w:t>
      </w:r>
    </w:p>
    <w:p w:rsidR="00B7456A" w:rsidRDefault="00B7456A" w:rsidP="00B7456A">
      <w:pPr>
        <w:jc w:val="center"/>
        <w:rPr>
          <w:sz w:val="24"/>
          <w:szCs w:val="24"/>
        </w:rPr>
      </w:pPr>
    </w:p>
    <w:p w:rsidR="00B7456A" w:rsidRP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 xml:space="preserve">Tokenization </w:t>
      </w:r>
      <w:r w:rsidRPr="00B7456A">
        <w:rPr>
          <w:rFonts w:ascii="Calibri" w:hAnsi="Calibri" w:cs="Calibri" w:hint="eastAsia"/>
          <w:b/>
          <w:sz w:val="24"/>
          <w:szCs w:val="24"/>
        </w:rPr>
        <w:t>и</w:t>
      </w:r>
      <w:r w:rsidRPr="00B7456A">
        <w:rPr>
          <w:rFonts w:ascii="Calibri" w:hAnsi="Calibri" w:cs="Calibri"/>
          <w:b/>
          <w:sz w:val="24"/>
          <w:szCs w:val="24"/>
        </w:rPr>
        <w:t xml:space="preserve"> stop words</w:t>
      </w:r>
    </w:p>
    <w:p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:rsidR="00AC46CA" w:rsidRDefault="00B7456A" w:rsidP="00040D99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:rsidR="00B7456A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13</w:t>
      </w:r>
    </w:p>
    <w:p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lastRenderedPageBreak/>
        <w:t xml:space="preserve">from </w:t>
      </w:r>
      <w:proofErr w:type="gramStart"/>
      <w:r w:rsidRPr="00B7456A">
        <w:rPr>
          <w:sz w:val="24"/>
          <w:szCs w:val="24"/>
        </w:rPr>
        <w:t>nltk.corpus</w:t>
      </w:r>
      <w:proofErr w:type="gramEnd"/>
      <w:r w:rsidRPr="00B7456A">
        <w:rPr>
          <w:sz w:val="24"/>
          <w:szCs w:val="24"/>
        </w:rPr>
        <w:t xml:space="preserve"> import stopwords </w:t>
      </w:r>
    </w:p>
    <w:p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>stop_words = set(</w:t>
      </w:r>
      <w:proofErr w:type="gramStart"/>
      <w:r w:rsidRPr="00B7456A">
        <w:rPr>
          <w:sz w:val="24"/>
          <w:szCs w:val="24"/>
        </w:rPr>
        <w:t>stopwords.words</w:t>
      </w:r>
      <w:proofErr w:type="gramEnd"/>
      <w:r w:rsidRPr="00B7456A">
        <w:rPr>
          <w:sz w:val="24"/>
          <w:szCs w:val="24"/>
        </w:rPr>
        <w:t xml:space="preserve">('english')) </w:t>
      </w:r>
    </w:p>
    <w:p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>tokens = [t for t in tokens if t not in stop_words]</w:t>
      </w:r>
    </w:p>
    <w:p w:rsidR="00B7456A" w:rsidRDefault="00B7456A" w:rsidP="00B7456A">
      <w:pPr>
        <w:jc w:val="center"/>
        <w:rPr>
          <w:sz w:val="24"/>
          <w:szCs w:val="24"/>
        </w:rPr>
      </w:pPr>
    </w:p>
    <w:p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 xml:space="preserve">WordNetLemmatizer </w:t>
      </w:r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речи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њихов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базни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облик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користећи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речник</w:t>
      </w:r>
      <w:r w:rsidRPr="00B7456A">
        <w:rPr>
          <w:rFonts w:ascii="Calibri" w:hAnsi="Calibri" w:cs="Calibri"/>
          <w:sz w:val="24"/>
          <w:szCs w:val="24"/>
        </w:rPr>
        <w:t>:</w:t>
      </w:r>
    </w:p>
    <w:p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 xml:space="preserve">„running", „runs", „ran"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„run"</w:t>
      </w:r>
    </w:p>
    <w:p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„better", „best"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„good"</w:t>
      </w:r>
    </w:p>
    <w:p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 xml:space="preserve">„going", „went", „gone"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„go"</w:t>
      </w:r>
    </w:p>
    <w:p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:rsidR="00B7456A" w:rsidRPr="00C343DA" w:rsidRDefault="00B7456A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Разлози preprocessing одлука</w:t>
      </w:r>
    </w:p>
    <w:p w:rsidR="00B7456A" w:rsidRDefault="00B7456A" w:rsidP="00B7456A"/>
    <w:p w:rsidR="00216B2B" w:rsidRDefault="00B7456A" w:rsidP="00B7456A">
      <w:pPr>
        <w:pStyle w:val="font-claude-response-body"/>
        <w:rPr>
          <w:rFonts w:ascii="Calibri" w:hAnsi="Calibri" w:cs="Calibri"/>
        </w:rPr>
      </w:pPr>
      <w:r w:rsidRPr="00216B2B">
        <w:rPr>
          <w:rStyle w:val="Strong"/>
          <w:rFonts w:ascii="Calibri" w:hAnsi="Calibri" w:cs="Calibri"/>
        </w:rPr>
        <w:t>Корак</w:t>
      </w:r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URL-ова</w:t>
      </w:r>
      <w:r w:rsidRPr="00B7456A">
        <w:rPr>
          <w:rFonts w:ascii="Calibri" w:hAnsi="Calibri" w:cs="Calibri"/>
        </w:rPr>
        <w:t xml:space="preserve"> </w:t>
      </w:r>
    </w:p>
    <w:p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r w:rsidRPr="00B7456A">
        <w:rPr>
          <w:rFonts w:ascii="Calibri" w:hAnsi="Calibri" w:cs="Calibri"/>
        </w:rPr>
        <w:t>Разлог: Не носе sentiment, само додају шум</w:t>
      </w:r>
    </w:p>
    <w:p w:rsidR="00216B2B" w:rsidRDefault="00B7456A" w:rsidP="00B7456A">
      <w:pPr>
        <w:pStyle w:val="font-claude-response-body"/>
        <w:rPr>
          <w:rFonts w:ascii="Calibri" w:hAnsi="Calibri" w:cs="Calibri"/>
        </w:rPr>
      </w:pPr>
      <w:r w:rsidRPr="00216B2B">
        <w:rPr>
          <w:rStyle w:val="Strong"/>
          <w:rFonts w:ascii="Calibri" w:hAnsi="Calibri" w:cs="Calibri"/>
        </w:rPr>
        <w:t>Корак</w:t>
      </w:r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r w:rsidRPr="00B7456A">
        <w:rPr>
          <w:rFonts w:ascii="Calibri" w:hAnsi="Calibri" w:cs="Calibri"/>
        </w:rPr>
        <w:t>Разлог: @username референце нису релевантне за sentiment</w:t>
      </w:r>
    </w:p>
    <w:p w:rsidR="00216B2B" w:rsidRDefault="00B7456A" w:rsidP="00B7456A">
      <w:pPr>
        <w:pStyle w:val="font-claude-response-body"/>
        <w:rPr>
          <w:rFonts w:ascii="Calibri" w:hAnsi="Calibri" w:cs="Calibri"/>
        </w:rPr>
      </w:pPr>
      <w:r w:rsidRPr="00216B2B">
        <w:rPr>
          <w:rStyle w:val="Strong"/>
          <w:rFonts w:ascii="Calibri" w:hAnsi="Calibri" w:cs="Calibri"/>
        </w:rPr>
        <w:t>Корак</w:t>
      </w:r>
      <w:r w:rsidR="00216B2B" w:rsidRPr="00216B2B">
        <w:rPr>
          <w:rStyle w:val="Strong"/>
          <w:rFonts w:ascii="Calibri" w:hAnsi="Calibri" w:cs="Calibri"/>
        </w:rPr>
        <w:t xml:space="preserve"> 3</w:t>
      </w:r>
      <w:r w:rsidRPr="00B7456A">
        <w:rPr>
          <w:rStyle w:val="Strong"/>
          <w:rFonts w:ascii="Calibri" w:hAnsi="Calibri" w:cs="Calibri"/>
          <w:b w:val="0"/>
        </w:rPr>
        <w:t>: Уклањање hashtag-ова</w:t>
      </w:r>
      <w:r w:rsidRPr="00B7456A">
        <w:rPr>
          <w:rFonts w:ascii="Calibri" w:hAnsi="Calibri" w:cs="Calibri"/>
        </w:rPr>
        <w:t xml:space="preserve"> </w:t>
      </w:r>
    </w:p>
    <w:p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r w:rsidRPr="00B7456A">
        <w:rPr>
          <w:rFonts w:ascii="Calibri" w:hAnsi="Calibri" w:cs="Calibri"/>
        </w:rPr>
        <w:t>Разлог: Често су редундантни са садржајем tweet-а</w:t>
      </w:r>
    </w:p>
    <w:p w:rsidR="00216B2B" w:rsidRDefault="00B7456A" w:rsidP="00B7456A">
      <w:pPr>
        <w:pStyle w:val="font-claude-response-body"/>
        <w:rPr>
          <w:rFonts w:ascii="Calibri" w:hAnsi="Calibri" w:cs="Calibri"/>
        </w:rPr>
      </w:pPr>
      <w:r w:rsidRPr="00216B2B">
        <w:rPr>
          <w:rStyle w:val="Strong"/>
          <w:rFonts w:ascii="Calibri" w:hAnsi="Calibri" w:cs="Calibri"/>
        </w:rPr>
        <w:t>Корак</w:t>
      </w:r>
      <w:r w:rsidR="00216B2B" w:rsidRPr="00216B2B">
        <w:rPr>
          <w:rStyle w:val="Strong"/>
          <w:rFonts w:ascii="Calibri" w:hAnsi="Calibri" w:cs="Calibri"/>
        </w:rPr>
        <w:t xml:space="preserve"> 4</w:t>
      </w:r>
      <w:r w:rsidRPr="00B7456A">
        <w:rPr>
          <w:rStyle w:val="Strong"/>
          <w:rFonts w:ascii="Calibri" w:hAnsi="Calibri" w:cs="Calibri"/>
          <w:b w:val="0"/>
        </w:rPr>
        <w:t>: Lowercase</w:t>
      </w:r>
      <w:r w:rsidRPr="00B7456A">
        <w:rPr>
          <w:rFonts w:ascii="Calibri" w:hAnsi="Calibri" w:cs="Calibri"/>
        </w:rPr>
        <w:t xml:space="preserve"> </w:t>
      </w:r>
    </w:p>
    <w:p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r w:rsidRPr="00B7456A">
        <w:rPr>
          <w:rFonts w:ascii="Calibri" w:hAnsi="Calibri" w:cs="Calibri"/>
        </w:rPr>
        <w:t>Разлог: „Bitcoin"и „bitcoin"третирамо као исту реч</w:t>
      </w:r>
    </w:p>
    <w:p w:rsidR="00216B2B" w:rsidRDefault="00B7456A" w:rsidP="00B7456A">
      <w:pPr>
        <w:pStyle w:val="font-claude-response-body"/>
        <w:rPr>
          <w:rStyle w:val="Strong"/>
          <w:rFonts w:ascii="Calibri" w:hAnsi="Calibri" w:cs="Calibri"/>
          <w:b w:val="0"/>
        </w:rPr>
      </w:pPr>
      <w:r w:rsidRPr="00216B2B">
        <w:rPr>
          <w:rStyle w:val="Strong"/>
          <w:rFonts w:ascii="Calibri" w:hAnsi="Calibri" w:cs="Calibri"/>
        </w:rPr>
        <w:t>Корак</w:t>
      </w:r>
      <w:r w:rsidR="00216B2B" w:rsidRPr="00216B2B">
        <w:rPr>
          <w:rStyle w:val="Strong"/>
          <w:rFonts w:ascii="Calibri" w:hAnsi="Calibri" w:cs="Calibri"/>
        </w:rPr>
        <w:t xml:space="preserve"> 5</w:t>
      </w:r>
      <w:r w:rsidRPr="00B7456A">
        <w:rPr>
          <w:rStyle w:val="Strong"/>
          <w:rFonts w:ascii="Calibri" w:hAnsi="Calibri" w:cs="Calibri"/>
          <w:b w:val="0"/>
        </w:rPr>
        <w:t>: Stop words</w:t>
      </w:r>
    </w:p>
    <w:p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r w:rsidRPr="00B7456A">
        <w:rPr>
          <w:rFonts w:ascii="Calibri" w:hAnsi="Calibri" w:cs="Calibri"/>
        </w:rPr>
        <w:t>Разлог: Речи као „is", „the"носе мало семантичког значаја</w:t>
      </w:r>
    </w:p>
    <w:p w:rsidR="00216B2B" w:rsidRDefault="00B7456A" w:rsidP="00B7456A">
      <w:pPr>
        <w:pStyle w:val="font-claude-response-body"/>
        <w:rPr>
          <w:rFonts w:ascii="Calibri" w:hAnsi="Calibri" w:cs="Calibri"/>
        </w:rPr>
      </w:pPr>
      <w:r w:rsidRPr="00216B2B">
        <w:rPr>
          <w:rStyle w:val="Strong"/>
          <w:rFonts w:ascii="Calibri" w:hAnsi="Calibri" w:cs="Calibri"/>
        </w:rPr>
        <w:t>Корак</w:t>
      </w:r>
      <w:r w:rsidR="00216B2B" w:rsidRPr="00216B2B">
        <w:rPr>
          <w:rStyle w:val="Strong"/>
          <w:rFonts w:ascii="Calibri" w:hAnsi="Calibri" w:cs="Calibri"/>
        </w:rPr>
        <w:t xml:space="preserve"> 6</w:t>
      </w:r>
      <w:r w:rsidRPr="00B7456A">
        <w:rPr>
          <w:rStyle w:val="Strong"/>
          <w:rFonts w:ascii="Calibri" w:hAnsi="Calibri" w:cs="Calibri"/>
          <w:b w:val="0"/>
        </w:rPr>
        <w:t>: Lemmatization</w:t>
      </w:r>
      <w:r w:rsidRPr="00B7456A">
        <w:rPr>
          <w:rFonts w:ascii="Calibri" w:hAnsi="Calibri" w:cs="Calibri"/>
        </w:rPr>
        <w:t xml:space="preserve"> </w:t>
      </w:r>
    </w:p>
    <w:p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r w:rsidRPr="00B7456A">
        <w:rPr>
          <w:rFonts w:ascii="Calibri" w:hAnsi="Calibri" w:cs="Calibri"/>
        </w:rPr>
        <w:t>Разлог: „going"→ „go", редукује димензионалност вокабулара</w:t>
      </w:r>
    </w:p>
    <w:p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:rsidR="00B7456A" w:rsidRDefault="00B7456A" w:rsidP="00B7456A">
      <w:pPr>
        <w:jc w:val="center"/>
        <w:rPr>
          <w:sz w:val="24"/>
          <w:szCs w:val="24"/>
        </w:rPr>
      </w:pPr>
    </w:p>
    <w:p w:rsidR="00B7456A" w:rsidRDefault="00B7456A" w:rsidP="00B7456A">
      <w:pPr>
        <w:rPr>
          <w:rFonts w:ascii="Calibri" w:hAnsi="Calibri" w:cs="Calibri"/>
          <w:sz w:val="24"/>
          <w:szCs w:val="24"/>
          <w:lang w:val="sr-Cyrl-RS"/>
        </w:rPr>
      </w:pPr>
    </w:p>
    <w:p w:rsidR="00CE7967" w:rsidRDefault="00CE7967" w:rsidP="00B7456A">
      <w:pPr>
        <w:rPr>
          <w:rFonts w:ascii="Calibri" w:hAnsi="Calibri" w:cs="Calibri"/>
          <w:sz w:val="24"/>
          <w:szCs w:val="24"/>
          <w:lang w:val="sr-Cyrl-RS"/>
        </w:rPr>
      </w:pPr>
    </w:p>
    <w:p w:rsidR="00CE7967" w:rsidRPr="00B7456A" w:rsidRDefault="00CE7967" w:rsidP="00B7456A">
      <w:pPr>
        <w:rPr>
          <w:rFonts w:ascii="Calibri" w:hAnsi="Calibri" w:cs="Calibri"/>
          <w:sz w:val="24"/>
          <w:szCs w:val="24"/>
          <w:lang w:val="sr-Cyrl-RS"/>
        </w:rPr>
      </w:pPr>
    </w:p>
    <w:p w:rsidR="00D7267A" w:rsidRPr="0018267A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:rsidR="009372EA" w:rsidRPr="001E2484" w:rsidRDefault="00185304" w:rsidP="009372EA">
      <w:pPr>
        <w:jc w:val="center"/>
        <w:rPr>
          <w:rFonts w:ascii="Times New Roman" w:hAnsi="Times New Roman"/>
          <w:szCs w:val="28"/>
          <w:lang w:val="sr-Cyrl-RS"/>
        </w:rPr>
      </w:pPr>
      <w:r w:rsidRPr="001E2484">
        <w:rPr>
          <w:rFonts w:ascii="Times New Roman" w:hAnsi="Times New Roman"/>
          <w:szCs w:val="28"/>
          <w:lang w:val="sr-Cyrl-RS"/>
        </w:rPr>
        <w:t>14</w:t>
      </w:r>
    </w:p>
    <w:p w:rsidR="008D150C" w:rsidRDefault="008D150C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6220B6" w:rsidRDefault="006220B6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6220B6" w:rsidRDefault="006220B6" w:rsidP="0093511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2" w:name="_Toc214300080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2"/>
    </w:p>
    <w:p w:rsidR="008D150C" w:rsidRDefault="008D150C" w:rsidP="008D150C">
      <w:pPr>
        <w:rPr>
          <w:rFonts w:asciiTheme="minorHAnsi" w:hAnsiTheme="minorHAnsi"/>
          <w:lang w:val="sr-Cyrl-RS"/>
        </w:rPr>
      </w:pPr>
    </w:p>
    <w:p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:rsidR="008D150C" w:rsidRDefault="008D150C" w:rsidP="008D150C">
      <w:pPr>
        <w:rPr>
          <w:rFonts w:asciiTheme="minorHAnsi" w:hAnsiTheme="minorHAnsi"/>
          <w:lang w:val="sr-Cyrl-RS"/>
        </w:rPr>
      </w:pPr>
    </w:p>
    <w:p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:rsidR="008D150C" w:rsidRDefault="008D150C" w:rsidP="008D150C">
      <w:pPr>
        <w:rPr>
          <w:rFonts w:asciiTheme="minorHAnsi" w:hAnsiTheme="minorHAnsi"/>
          <w:lang w:val="sr-Cyrl-RS"/>
        </w:rPr>
      </w:pPr>
    </w:p>
    <w:p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5-fold cross-validation.</w:t>
      </w:r>
    </w:p>
    <w:p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:rsidR="008D150C" w:rsidRDefault="008D150C" w:rsidP="008D150C">
      <w:pPr>
        <w:rPr>
          <w:rFonts w:asciiTheme="minorHAnsi" w:hAnsiTheme="minorHAnsi"/>
          <w:lang w:val="sr-Cyrl-RS"/>
        </w:rPr>
      </w:pPr>
    </w:p>
    <w:p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pre-trained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:rsidR="009372EA" w:rsidRP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7D5A35" w:rsidRPr="00F20890" w:rsidRDefault="007D5A35" w:rsidP="007D5A35">
      <w:pPr>
        <w:rPr>
          <w:lang w:val="sr-Cyrl-RS"/>
        </w:rPr>
      </w:pPr>
    </w:p>
    <w:p w:rsidR="007D5A35" w:rsidRPr="00F20890" w:rsidRDefault="007D5A35" w:rsidP="007D5A35">
      <w:pPr>
        <w:rPr>
          <w:lang w:val="sr-Cyrl-RS"/>
        </w:rPr>
      </w:pPr>
    </w:p>
    <w:p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A76E3C" w:rsidRDefault="00A76E3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A76E3C" w:rsidRDefault="00A76E3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:rsidR="00666F0A" w:rsidRPr="002E6948" w:rsidRDefault="00185304" w:rsidP="002E6948">
      <w:pPr>
        <w:pStyle w:val="tab"/>
        <w:spacing w:after="0"/>
        <w:jc w:val="center"/>
        <w:rPr>
          <w:rFonts w:ascii="Times New Roman" w:hAnsi="Times New Roman"/>
          <w:sz w:val="28"/>
          <w:szCs w:val="28"/>
        </w:rPr>
      </w:pPr>
      <w:r w:rsidRPr="001E2484">
        <w:rPr>
          <w:rFonts w:ascii="Times New Roman" w:hAnsi="Times New Roman"/>
          <w:sz w:val="28"/>
          <w:szCs w:val="28"/>
        </w:rPr>
        <w:t>15</w:t>
      </w:r>
    </w:p>
    <w:p w:rsidR="00A76E3C" w:rsidRDefault="00A76E3C" w:rsidP="00A76E3C">
      <w:pPr>
        <w:pStyle w:val="Heading1"/>
      </w:pPr>
      <w:bookmarkStart w:id="23" w:name="_Toc214300081"/>
      <w:r>
        <w:lastRenderedPageBreak/>
        <w:t>Имплементација и резултати</w:t>
      </w:r>
      <w:bookmarkEnd w:id="23"/>
    </w:p>
    <w:p w:rsidR="00A76E3C" w:rsidRDefault="00A76E3C" w:rsidP="00A76E3C">
      <w:pPr>
        <w:rPr>
          <w:rFonts w:asciiTheme="minorHAnsi" w:hAnsiTheme="minorHAnsi"/>
          <w:lang w:val="sr-Cyrl-RS"/>
        </w:rPr>
      </w:pPr>
    </w:p>
    <w:p w:rsidR="00A76E3C" w:rsidRDefault="00FD75AE" w:rsidP="00D6323F">
      <w:pPr>
        <w:pStyle w:val="Heading2"/>
        <w:rPr>
          <w:rFonts w:ascii="Calibri" w:hAnsi="Calibri" w:cs="Calibri"/>
        </w:rPr>
      </w:pPr>
      <w:bookmarkStart w:id="24" w:name="_Toc214300082"/>
      <w:r w:rsidRPr="00FD75AE">
        <w:rPr>
          <w:rFonts w:ascii="Calibri" w:hAnsi="Calibri" w:cs="Calibri"/>
        </w:rPr>
        <w:t xml:space="preserve">4.1 </w:t>
      </w:r>
      <w:r w:rsidR="00A76E3C" w:rsidRPr="00FD75AE">
        <w:rPr>
          <w:rFonts w:ascii="Calibri" w:hAnsi="Calibri" w:cs="Calibri"/>
        </w:rPr>
        <w:t>Имплементација модела</w:t>
      </w:r>
      <w:bookmarkEnd w:id="24"/>
    </w:p>
    <w:p w:rsidR="00D6323F" w:rsidRDefault="00D6323F" w:rsidP="00D6323F"/>
    <w:p w:rsidR="00D6323F" w:rsidRPr="00C343DA" w:rsidRDefault="00D6323F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Naive Bayes имплементација</w:t>
      </w:r>
    </w:p>
    <w:p w:rsidR="00D6323F" w:rsidRDefault="00D6323F" w:rsidP="00D6323F"/>
    <w:p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>Naive Bayes модел имплементиран је коришћењем sklearn Pipeline:</w:t>
      </w:r>
    </w:p>
    <w:p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A2A9146" wp14:editId="5E13FFBC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59C" w:rsidRPr="00F6309C" w:rsidRDefault="0093511C" w:rsidP="00F6309C">
      <w:pPr>
        <w:jc w:val="center"/>
        <w:rPr>
          <w:rFonts w:ascii="Calibri" w:hAnsi="Calibri" w:cs="Calibri"/>
          <w:b/>
          <w:sz w:val="20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>Naive Bayes Pipeline</w:t>
      </w:r>
    </w:p>
    <w:p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SVM имплементација</w:t>
      </w:r>
    </w:p>
    <w:p w:rsidR="00F6309C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r w:rsidRPr="00F6309C">
        <w:rPr>
          <w:rFonts w:ascii="Calibri" w:hAnsi="Calibri" w:cs="Calibri" w:hint="eastAsia"/>
          <w:sz w:val="24"/>
          <w:szCs w:val="24"/>
        </w:rPr>
        <w:t>модел</w:t>
      </w:r>
      <w:r w:rsidRPr="00F6309C">
        <w:rPr>
          <w:rFonts w:ascii="Calibri" w:hAnsi="Calibri" w:cs="Calibri"/>
          <w:sz w:val="24"/>
          <w:szCs w:val="24"/>
        </w:rPr>
        <w:t xml:space="preserve"> </w:t>
      </w:r>
      <w:r w:rsidRPr="00F6309C">
        <w:rPr>
          <w:rFonts w:ascii="Calibri" w:hAnsi="Calibri" w:cs="Calibri" w:hint="eastAsia"/>
          <w:sz w:val="24"/>
          <w:szCs w:val="24"/>
        </w:rPr>
        <w:t>са</w:t>
      </w:r>
      <w:r w:rsidRPr="00F6309C">
        <w:rPr>
          <w:rFonts w:ascii="Calibri" w:hAnsi="Calibri" w:cs="Calibri"/>
          <w:sz w:val="24"/>
          <w:szCs w:val="24"/>
        </w:rPr>
        <w:t xml:space="preserve"> hyperparameter tuning:</w:t>
      </w:r>
    </w:p>
    <w:p w:rsidR="00185304" w:rsidRDefault="00185304" w:rsidP="00405C51">
      <w:pPr>
        <w:rPr>
          <w:rFonts w:ascii="Calibri" w:hAnsi="Calibri" w:cs="Calibri"/>
          <w:sz w:val="24"/>
          <w:szCs w:val="24"/>
        </w:rPr>
      </w:pPr>
    </w:p>
    <w:p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046B49A" wp14:editId="738B4199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09C" w:rsidRDefault="00F6309C" w:rsidP="00F6309C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r>
        <w:rPr>
          <w:rFonts w:ascii="Calibri" w:hAnsi="Calibri" w:cs="Calibri"/>
          <w:b/>
          <w:sz w:val="20"/>
        </w:rPr>
        <w:t>GridSearchCV</w:t>
      </w:r>
    </w:p>
    <w:p w:rsidR="00B3310C" w:rsidRDefault="00B3310C" w:rsidP="00B3310C">
      <w:pPr>
        <w:rPr>
          <w:rFonts w:ascii="Calibri" w:hAnsi="Calibri" w:cs="Calibri"/>
          <w:b/>
          <w:sz w:val="24"/>
          <w:szCs w:val="24"/>
        </w:rPr>
      </w:pPr>
    </w:p>
    <w:p w:rsidR="00B3310C" w:rsidRPr="002E6948" w:rsidRDefault="002E6948" w:rsidP="002E6948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16</w:t>
      </w:r>
    </w:p>
    <w:p w:rsidR="00B3310C" w:rsidRPr="00C343DA" w:rsidRDefault="00B331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</w:p>
    <w:p w:rsidR="00B3310C" w:rsidRDefault="00B3310C" w:rsidP="00B3310C">
      <w:pPr>
        <w:rPr>
          <w:rFonts w:asciiTheme="minorHAnsi" w:hAnsiTheme="minorHAnsi"/>
          <w:lang w:val="sr-Cyrl-RS"/>
        </w:rPr>
      </w:pPr>
    </w:p>
    <w:p w:rsidR="00B3310C" w:rsidRDefault="00B3310C" w:rsidP="00B3310C">
      <w:pPr>
        <w:rPr>
          <w:rFonts w:asciiTheme="minorHAnsi" w:hAnsiTheme="minorHAnsi"/>
          <w:sz w:val="24"/>
          <w:szCs w:val="24"/>
          <w:lang w:val="sr-Cyrl-RS"/>
        </w:rPr>
      </w:pPr>
      <w:r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 w:rsidRPr="00B3310C">
        <w:rPr>
          <w:rFonts w:asciiTheme="minorHAnsi" w:hAnsiTheme="minorHAnsi"/>
          <w:sz w:val="24"/>
          <w:szCs w:val="24"/>
          <w:lang w:val="sr-Cyrl-RS"/>
        </w:rPr>
        <w:t xml:space="preserve"> fine-tuning:</w:t>
      </w:r>
    </w:p>
    <w:p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6079A0" wp14:editId="5026D075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535" w:rsidRPr="00167384" w:rsidRDefault="00443535" w:rsidP="00443535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>BERT</w:t>
      </w:r>
      <w:r w:rsidRPr="00167384">
        <w:rPr>
          <w:rFonts w:ascii="Calibri" w:hAnsi="Calibri" w:cs="Calibri"/>
          <w:b/>
          <w:sz w:val="20"/>
          <w:lang w:val="sr-Cyrl-RS"/>
        </w:rPr>
        <w:t xml:space="preserve"> </w:t>
      </w:r>
      <w:r>
        <w:rPr>
          <w:rFonts w:ascii="Calibri" w:hAnsi="Calibri" w:cs="Calibri"/>
          <w:b/>
          <w:sz w:val="20"/>
        </w:rPr>
        <w:t>Fine</w:t>
      </w:r>
      <w:r w:rsidRPr="00167384">
        <w:rPr>
          <w:rFonts w:ascii="Calibri" w:hAnsi="Calibri" w:cs="Calibri"/>
          <w:b/>
          <w:sz w:val="20"/>
          <w:lang w:val="sr-Cyrl-RS"/>
        </w:rPr>
        <w:t>-</w:t>
      </w:r>
      <w:r>
        <w:rPr>
          <w:rFonts w:ascii="Calibri" w:hAnsi="Calibri" w:cs="Calibri"/>
          <w:b/>
          <w:sz w:val="20"/>
        </w:rPr>
        <w:t>tuning</w:t>
      </w:r>
    </w:p>
    <w:p w:rsidR="00E52F6A" w:rsidRDefault="00E52F6A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2E6948" w:rsidRPr="00167384" w:rsidRDefault="002E6948" w:rsidP="00443535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E52F6A" w:rsidRDefault="00E52F6A" w:rsidP="00E52F6A">
      <w:pPr>
        <w:pStyle w:val="Heading2"/>
        <w:rPr>
          <w:rFonts w:ascii="Calibri" w:hAnsi="Calibri" w:cs="Calibri"/>
          <w:lang w:val="sr-Cyrl-RS"/>
        </w:rPr>
      </w:pPr>
    </w:p>
    <w:p w:rsidR="00E52F6A" w:rsidRPr="00AA0005" w:rsidRDefault="00185304" w:rsidP="00185304">
      <w:pPr>
        <w:jc w:val="center"/>
        <w:rPr>
          <w:rFonts w:ascii="Times New Roman" w:hAnsi="Times New Roman"/>
          <w:szCs w:val="28"/>
          <w:lang w:val="sr-Cyrl-RS"/>
        </w:rPr>
      </w:pPr>
      <w:r w:rsidRPr="00AA0005">
        <w:rPr>
          <w:rFonts w:ascii="Times New Roman" w:hAnsi="Times New Roman"/>
          <w:szCs w:val="28"/>
          <w:lang w:val="sr-Cyrl-RS"/>
        </w:rPr>
        <w:t>17</w:t>
      </w:r>
    </w:p>
    <w:p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5" w:name="_Toc214300083"/>
      <w:r w:rsidRPr="00167384">
        <w:rPr>
          <w:rFonts w:ascii="Calibri" w:hAnsi="Calibri" w:cs="Calibri"/>
          <w:lang w:val="sr-Cyrl-RS"/>
        </w:rPr>
        <w:lastRenderedPageBreak/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5"/>
    </w:p>
    <w:p w:rsidR="00E52F6A" w:rsidRDefault="00E52F6A" w:rsidP="00E52F6A">
      <w:pPr>
        <w:rPr>
          <w:rFonts w:asciiTheme="minorHAnsi" w:hAnsiTheme="minorHAnsi"/>
          <w:lang w:val="sr-Cyrl-RS"/>
        </w:rPr>
      </w:pPr>
    </w:p>
    <w:p w:rsidR="00E52F6A" w:rsidRPr="00AA0005" w:rsidRDefault="00E52F6A" w:rsidP="00E52F6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C17F077" wp14:editId="3D710EE0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948" w:rsidRDefault="002E6948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4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  <w:r w:rsidRPr="00E52F6A">
        <w:rPr>
          <w:rFonts w:ascii="Calibri" w:hAnsi="Calibri" w:cs="Calibri" w:hint="eastAsia"/>
          <w:b/>
          <w:sz w:val="24"/>
          <w:szCs w:val="24"/>
        </w:rPr>
        <w:t>Кључна</w:t>
      </w:r>
      <w:r w:rsidRPr="00E52F6A">
        <w:rPr>
          <w:rFonts w:ascii="Calibri" w:hAnsi="Calibri" w:cs="Calibri"/>
          <w:b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b/>
          <w:sz w:val="24"/>
          <w:szCs w:val="24"/>
        </w:rPr>
        <w:t>запажања</w:t>
      </w:r>
      <w:r w:rsidRPr="00E52F6A">
        <w:rPr>
          <w:rFonts w:ascii="Calibri" w:hAnsi="Calibri" w:cs="Calibri"/>
          <w:b/>
          <w:sz w:val="24"/>
          <w:szCs w:val="24"/>
        </w:rPr>
        <w:t>:</w:t>
      </w:r>
    </w:p>
    <w:p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:rsidR="002E6948" w:rsidRPr="00E52F6A" w:rsidRDefault="002E6948" w:rsidP="002E6948">
      <w:pPr>
        <w:pStyle w:val="ListParagraph"/>
        <w:numPr>
          <w:ilvl w:val="0"/>
          <w:numId w:val="15"/>
        </w:numPr>
        <w:rPr>
          <w:rFonts w:ascii="Calibri" w:hAnsi="Calibri" w:cs="Calibri"/>
          <w:sz w:val="24"/>
          <w:szCs w:val="24"/>
        </w:rPr>
      </w:pPr>
      <w:r w:rsidRPr="00E52F6A">
        <w:rPr>
          <w:rFonts w:ascii="Calibri" w:hAnsi="Calibri" w:cs="Calibri"/>
          <w:sz w:val="24"/>
          <w:szCs w:val="24"/>
        </w:rPr>
        <w:t xml:space="preserve">SVM </w:t>
      </w:r>
      <w:r w:rsidRPr="00E52F6A">
        <w:rPr>
          <w:rFonts w:ascii="Calibri" w:hAnsi="Calibri" w:cs="Calibri" w:hint="eastAsia"/>
          <w:sz w:val="24"/>
          <w:szCs w:val="24"/>
        </w:rPr>
        <w:t>постиже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најбоље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перформансе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са</w:t>
      </w:r>
      <w:r w:rsidRPr="00E52F6A">
        <w:rPr>
          <w:rFonts w:ascii="Calibri" w:hAnsi="Calibri" w:cs="Calibri"/>
          <w:sz w:val="24"/>
          <w:szCs w:val="24"/>
        </w:rPr>
        <w:t xml:space="preserve"> 95.24% accuracy</w:t>
      </w:r>
    </w:p>
    <w:p w:rsidR="002E6948" w:rsidRPr="00E52F6A" w:rsidRDefault="002E6948" w:rsidP="002E6948">
      <w:pPr>
        <w:pStyle w:val="ListParagraph"/>
        <w:numPr>
          <w:ilvl w:val="0"/>
          <w:numId w:val="15"/>
        </w:numPr>
        <w:rPr>
          <w:rFonts w:ascii="Calibri" w:hAnsi="Calibri" w:cs="Calibri"/>
          <w:sz w:val="24"/>
          <w:szCs w:val="24"/>
        </w:rPr>
      </w:pPr>
      <w:r w:rsidRPr="00E52F6A">
        <w:rPr>
          <w:rFonts w:ascii="Calibri" w:hAnsi="Calibri" w:cs="Calibri"/>
          <w:sz w:val="24"/>
          <w:szCs w:val="24"/>
        </w:rPr>
        <w:t xml:space="preserve">BERT </w:t>
      </w:r>
      <w:r w:rsidRPr="00E52F6A">
        <w:rPr>
          <w:rFonts w:ascii="Calibri" w:hAnsi="Calibri" w:cs="Calibri" w:hint="eastAsia"/>
          <w:sz w:val="24"/>
          <w:szCs w:val="24"/>
        </w:rPr>
        <w:t>је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веома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близу</w:t>
      </w:r>
      <w:r w:rsidRPr="00E52F6A">
        <w:rPr>
          <w:rFonts w:ascii="Calibri" w:hAnsi="Calibri" w:cs="Calibri"/>
          <w:sz w:val="24"/>
          <w:szCs w:val="24"/>
        </w:rPr>
        <w:t xml:space="preserve"> SVM-</w:t>
      </w:r>
      <w:r w:rsidRPr="00E52F6A">
        <w:rPr>
          <w:rFonts w:ascii="Calibri" w:hAnsi="Calibri" w:cs="Calibri" w:hint="eastAsia"/>
          <w:sz w:val="24"/>
          <w:szCs w:val="24"/>
        </w:rPr>
        <w:t>у</w:t>
      </w:r>
      <w:r w:rsidRPr="00E52F6A">
        <w:rPr>
          <w:rFonts w:ascii="Calibri" w:hAnsi="Calibri" w:cs="Calibri"/>
          <w:sz w:val="24"/>
          <w:szCs w:val="24"/>
        </w:rPr>
        <w:t xml:space="preserve"> (</w:t>
      </w:r>
      <w:r w:rsidRPr="00E52F6A">
        <w:rPr>
          <w:rFonts w:ascii="Calibri" w:hAnsi="Calibri" w:cs="Calibri" w:hint="eastAsia"/>
          <w:sz w:val="24"/>
          <w:szCs w:val="24"/>
        </w:rPr>
        <w:t>разлика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од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само</w:t>
      </w:r>
      <w:r w:rsidRPr="00E52F6A">
        <w:rPr>
          <w:rFonts w:ascii="Calibri" w:hAnsi="Calibri" w:cs="Calibri"/>
          <w:sz w:val="24"/>
          <w:szCs w:val="24"/>
        </w:rPr>
        <w:t xml:space="preserve"> 0.4%)</w:t>
      </w:r>
    </w:p>
    <w:p w:rsidR="002E6948" w:rsidRPr="00E52F6A" w:rsidRDefault="002E6948" w:rsidP="002E6948">
      <w:pPr>
        <w:pStyle w:val="ListParagraph"/>
        <w:numPr>
          <w:ilvl w:val="0"/>
          <w:numId w:val="15"/>
        </w:numPr>
        <w:rPr>
          <w:rFonts w:ascii="Calibri" w:hAnsi="Calibri" w:cs="Calibri"/>
          <w:sz w:val="24"/>
          <w:szCs w:val="24"/>
        </w:rPr>
      </w:pPr>
      <w:r w:rsidRPr="00E52F6A">
        <w:rPr>
          <w:rFonts w:ascii="Calibri" w:hAnsi="Calibri" w:cs="Calibri"/>
          <w:sz w:val="24"/>
          <w:szCs w:val="24"/>
        </w:rPr>
        <w:t xml:space="preserve">Naive Bayes </w:t>
      </w:r>
      <w:r w:rsidRPr="00E52F6A">
        <w:rPr>
          <w:rFonts w:ascii="Calibri" w:hAnsi="Calibri" w:cs="Calibri" w:hint="eastAsia"/>
          <w:sz w:val="24"/>
          <w:szCs w:val="24"/>
        </w:rPr>
        <w:t>показује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солидне</w:t>
      </w:r>
      <w:r w:rsidRPr="00E52F6A">
        <w:rPr>
          <w:rFonts w:ascii="Calibri" w:hAnsi="Calibri" w:cs="Calibri"/>
          <w:sz w:val="24"/>
          <w:szCs w:val="24"/>
        </w:rPr>
        <w:t xml:space="preserve"> baseline </w:t>
      </w:r>
      <w:r w:rsidRPr="00E52F6A">
        <w:rPr>
          <w:rFonts w:ascii="Calibri" w:hAnsi="Calibri" w:cs="Calibri" w:hint="eastAsia"/>
          <w:sz w:val="24"/>
          <w:szCs w:val="24"/>
        </w:rPr>
        <w:t>перформансе</w:t>
      </w:r>
      <w:r w:rsidRPr="00E52F6A">
        <w:rPr>
          <w:rFonts w:ascii="Calibri" w:hAnsi="Calibri" w:cs="Calibri"/>
          <w:sz w:val="24"/>
          <w:szCs w:val="24"/>
        </w:rPr>
        <w:t xml:space="preserve"> (90.87%)</w:t>
      </w:r>
    </w:p>
    <w:p w:rsidR="002E6948" w:rsidRPr="00E52F6A" w:rsidRDefault="002E6948" w:rsidP="002E6948">
      <w:pPr>
        <w:pStyle w:val="ListParagraph"/>
        <w:numPr>
          <w:ilvl w:val="0"/>
          <w:numId w:val="15"/>
        </w:numPr>
        <w:rPr>
          <w:rFonts w:ascii="Calibri" w:hAnsi="Calibri" w:cs="Calibri"/>
          <w:sz w:val="24"/>
          <w:szCs w:val="24"/>
        </w:rPr>
      </w:pPr>
      <w:r w:rsidRPr="00E52F6A">
        <w:rPr>
          <w:rFonts w:ascii="Calibri" w:hAnsi="Calibri" w:cs="Calibri" w:hint="eastAsia"/>
          <w:sz w:val="24"/>
          <w:szCs w:val="24"/>
        </w:rPr>
        <w:t>Сви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модели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прелазе</w:t>
      </w:r>
      <w:r w:rsidRPr="00E52F6A">
        <w:rPr>
          <w:rFonts w:ascii="Calibri" w:hAnsi="Calibri" w:cs="Calibri"/>
          <w:sz w:val="24"/>
          <w:szCs w:val="24"/>
        </w:rPr>
        <w:t xml:space="preserve"> 85% threshold </w:t>
      </w:r>
      <w:r w:rsidRPr="00E52F6A">
        <w:rPr>
          <w:rFonts w:ascii="Calibri" w:hAnsi="Calibri" w:cs="Calibri" w:hint="eastAsia"/>
          <w:sz w:val="24"/>
          <w:szCs w:val="24"/>
        </w:rPr>
        <w:t>потребан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за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практичну</w:t>
      </w:r>
      <w:r w:rsidRPr="00E52F6A">
        <w:rPr>
          <w:rFonts w:ascii="Calibri" w:hAnsi="Calibri" w:cs="Calibri"/>
          <w:sz w:val="24"/>
          <w:szCs w:val="24"/>
        </w:rPr>
        <w:t xml:space="preserve"> </w:t>
      </w:r>
      <w:r w:rsidRPr="00E52F6A">
        <w:rPr>
          <w:rFonts w:ascii="Calibri" w:hAnsi="Calibri" w:cs="Calibri" w:hint="eastAsia"/>
          <w:sz w:val="24"/>
          <w:szCs w:val="24"/>
        </w:rPr>
        <w:t>примену</w:t>
      </w:r>
    </w:p>
    <w:p w:rsidR="00F6309C" w:rsidRDefault="00F6309C" w:rsidP="000E6968">
      <w:pPr>
        <w:rPr>
          <w:rFonts w:ascii="Calibri" w:hAnsi="Calibri" w:cs="Calibri"/>
          <w:sz w:val="24"/>
          <w:szCs w:val="24"/>
        </w:rPr>
      </w:pPr>
    </w:p>
    <w:p w:rsidR="00936871" w:rsidRDefault="00936871" w:rsidP="000E6968">
      <w:pPr>
        <w:rPr>
          <w:rFonts w:ascii="Calibri" w:hAnsi="Calibri" w:cs="Calibri"/>
          <w:sz w:val="24"/>
          <w:szCs w:val="24"/>
        </w:rPr>
      </w:pPr>
    </w:p>
    <w:p w:rsidR="000E6968" w:rsidRPr="00C343DA" w:rsidRDefault="000E6968" w:rsidP="00C343DA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>Confusion Matrix – SVM Model</w:t>
      </w:r>
    </w:p>
    <w:p w:rsidR="000E6968" w:rsidRDefault="000E6968" w:rsidP="000E6968"/>
    <w:p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55474C7" wp14:editId="0410C220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968" w:rsidRDefault="000E6968" w:rsidP="000E6968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5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>SVM Confusion Matrix</w:t>
      </w:r>
    </w:p>
    <w:p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:rsidR="00936871" w:rsidRDefault="00254E09" w:rsidP="00936871">
      <w:pPr>
        <w:rPr>
          <w:rFonts w:ascii="Calibri" w:hAnsi="Calibri" w:cs="Calibri"/>
          <w:sz w:val="24"/>
          <w:szCs w:val="24"/>
        </w:rPr>
      </w:pPr>
      <w:r w:rsidRPr="00254E09">
        <w:rPr>
          <w:rFonts w:ascii="Calibri" w:hAnsi="Calibri" w:cs="Calibri" w:hint="eastAsia"/>
          <w:sz w:val="24"/>
          <w:szCs w:val="24"/>
        </w:rPr>
        <w:t>Висока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confusion matrix-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потврђује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одличну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класа</w:t>
      </w:r>
      <w:r w:rsidRPr="00254E09">
        <w:rPr>
          <w:rFonts w:ascii="Calibri" w:hAnsi="Calibri" w:cs="Calibri"/>
          <w:sz w:val="24"/>
          <w:szCs w:val="24"/>
        </w:rPr>
        <w:t>.</w:t>
      </w:r>
    </w:p>
    <w:p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:rsidR="00254E09" w:rsidRPr="00C343DA" w:rsidRDefault="00254E0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Cross-Validation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резултати</w:t>
      </w:r>
    </w:p>
    <w:p w:rsidR="00254E09" w:rsidRDefault="00254E09" w:rsidP="00254E09">
      <w:pPr>
        <w:rPr>
          <w:rFonts w:asciiTheme="minorHAnsi" w:hAnsiTheme="minorHAnsi"/>
          <w:lang w:val="sr-Cyrl-RS"/>
        </w:rPr>
      </w:pPr>
    </w:p>
    <w:p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  <w:r w:rsidRPr="00254E09">
        <w:rPr>
          <w:rFonts w:asciiTheme="minorHAnsi" w:hAnsiTheme="minorHAnsi"/>
          <w:sz w:val="24"/>
          <w:szCs w:val="24"/>
          <w:lang w:val="sr-Cyrl-RS"/>
        </w:rPr>
        <w:t xml:space="preserve">5-fold cross-validation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1F3F236" wp14:editId="569FB804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E09" w:rsidRDefault="00254E09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C343DA">
        <w:rPr>
          <w:rFonts w:ascii="Calibri" w:hAnsi="Calibri" w:cs="Calibri"/>
          <w:b/>
          <w:sz w:val="20"/>
          <w:lang w:val="sr-Cyrl-RS"/>
        </w:rPr>
        <w:t>6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>Cross</w:t>
      </w:r>
      <w:r w:rsidRPr="00C343DA">
        <w:rPr>
          <w:rFonts w:ascii="Calibri" w:hAnsi="Calibri" w:cs="Calibri"/>
          <w:b/>
          <w:sz w:val="20"/>
          <w:lang w:val="sr-Cyrl-RS"/>
        </w:rPr>
        <w:t>-</w:t>
      </w:r>
      <w:r>
        <w:rPr>
          <w:rFonts w:ascii="Calibri" w:hAnsi="Calibri" w:cs="Calibri"/>
          <w:b/>
          <w:sz w:val="20"/>
        </w:rPr>
        <w:t>Validation</w:t>
      </w:r>
      <w:r w:rsidRPr="00C343DA">
        <w:rPr>
          <w:rFonts w:ascii="Calibri" w:hAnsi="Calibri" w:cs="Calibri"/>
          <w:b/>
          <w:sz w:val="20"/>
          <w:lang w:val="sr-Cyrl-RS"/>
        </w:rPr>
        <w:t xml:space="preserve"> </w:t>
      </w:r>
      <w:r>
        <w:rPr>
          <w:rFonts w:ascii="Calibri" w:hAnsi="Calibri" w:cs="Calibri"/>
          <w:b/>
          <w:sz w:val="20"/>
          <w:lang w:val="sr-Cyrl-RS"/>
        </w:rPr>
        <w:t>резултати</w:t>
      </w:r>
    </w:p>
    <w:p w:rsidR="00254E09" w:rsidRPr="001E2484" w:rsidRDefault="00185304" w:rsidP="00254E09">
      <w:pPr>
        <w:jc w:val="center"/>
        <w:rPr>
          <w:rFonts w:ascii="Times New Roman" w:hAnsi="Times New Roman"/>
          <w:szCs w:val="28"/>
          <w:lang w:val="sr-Cyrl-RS"/>
        </w:rPr>
      </w:pPr>
      <w:r w:rsidRPr="001E2484">
        <w:rPr>
          <w:rFonts w:ascii="Times New Roman" w:hAnsi="Times New Roman"/>
          <w:szCs w:val="28"/>
          <w:lang w:val="sr-Cyrl-RS"/>
        </w:rPr>
        <w:t>18</w:t>
      </w:r>
    </w:p>
    <w:p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lastRenderedPageBreak/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 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:rsidR="003F3BD9" w:rsidRDefault="003F3BD9" w:rsidP="003F3BD9">
      <w:pPr>
        <w:rPr>
          <w:rFonts w:asciiTheme="minorHAnsi" w:hAnsiTheme="minorHAnsi"/>
          <w:lang w:val="sr-Cyrl-RS"/>
        </w:rPr>
      </w:pPr>
    </w:p>
    <w:p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3F3BD9">
        <w:rPr>
          <w:rFonts w:asciiTheme="minorHAnsi" w:hAnsiTheme="minorHAnsi"/>
          <w:sz w:val="24"/>
          <w:szCs w:val="24"/>
          <w:lang w:val="sr-Cyrl-RS"/>
        </w:rPr>
        <w:t xml:space="preserve">McNemar's test </w:t>
      </w:r>
      <w:r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634659" wp14:editId="238E9675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BD9" w:rsidRDefault="003F3BD9" w:rsidP="003F3BD9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>Слика 7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Pr="003F3BD9">
        <w:rPr>
          <w:rFonts w:ascii="Calibri" w:hAnsi="Calibri" w:cs="Calibri"/>
          <w:b/>
          <w:sz w:val="20"/>
        </w:rPr>
        <w:t>McNemar's Test p-values</w:t>
      </w:r>
    </w:p>
    <w:p w:rsidR="001104AE" w:rsidRDefault="001104AE" w:rsidP="003F3BD9">
      <w:pPr>
        <w:jc w:val="center"/>
        <w:rPr>
          <w:rFonts w:ascii="Calibri" w:hAnsi="Calibri" w:cs="Calibri"/>
          <w:b/>
          <w:sz w:val="20"/>
        </w:rPr>
      </w:pPr>
    </w:p>
    <w:p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:rsidR="001104AE" w:rsidRPr="001104AE" w:rsidRDefault="001104AE" w:rsidP="001104AE">
      <w:pPr>
        <w:pStyle w:val="ListParagraph"/>
        <w:numPr>
          <w:ilvl w:val="0"/>
          <w:numId w:val="16"/>
        </w:numPr>
        <w:rPr>
          <w:rFonts w:ascii="Calibri" w:hAnsi="Calibri" w:cs="Calibri"/>
          <w:sz w:val="24"/>
          <w:szCs w:val="24"/>
          <w:lang w:val="sr-Cyrl-RS"/>
        </w:rPr>
      </w:pPr>
      <w:r w:rsidRPr="001104AE">
        <w:rPr>
          <w:rFonts w:ascii="Calibri" w:hAnsi="Calibri" w:cs="Calibri"/>
          <w:sz w:val="24"/>
          <w:szCs w:val="24"/>
          <w:lang w:val="sr-Cyrl-RS"/>
        </w:rPr>
        <w:t xml:space="preserve">SVM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BERT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супериорнији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Naive Bayes (p &lt; 0.001)</w:t>
      </w:r>
    </w:p>
    <w:p w:rsidR="001104AE" w:rsidRPr="001104AE" w:rsidRDefault="001104AE" w:rsidP="001104AE">
      <w:pPr>
        <w:pStyle w:val="ListParagraph"/>
        <w:numPr>
          <w:ilvl w:val="0"/>
          <w:numId w:val="16"/>
        </w:numPr>
        <w:rPr>
          <w:rFonts w:ascii="Calibri" w:hAnsi="Calibri" w:cs="Calibri"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sz w:val="24"/>
          <w:szCs w:val="24"/>
          <w:lang w:val="sr-Cyrl-RS"/>
        </w:rPr>
        <w:t>Разлика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SVM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BERT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 xml:space="preserve"> није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(p = 0.273)</w:t>
      </w:r>
    </w:p>
    <w:p w:rsidR="001104AE" w:rsidRPr="001104AE" w:rsidRDefault="001104AE" w:rsidP="001104AE">
      <w:pPr>
        <w:pStyle w:val="ListParagraph"/>
        <w:numPr>
          <w:ilvl w:val="0"/>
          <w:numId w:val="16"/>
        </w:numPr>
        <w:rPr>
          <w:rFonts w:ascii="Calibri" w:hAnsi="Calibri" w:cs="Calibri"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sz w:val="24"/>
          <w:szCs w:val="24"/>
          <w:lang w:val="sr-Cyrl-RS"/>
        </w:rPr>
        <w:t>Оба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напредна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имају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приближно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једнаке</w:t>
      </w:r>
      <w:r w:rsidRPr="001104AE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104AE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</w:p>
    <w:p w:rsidR="003F3BD9" w:rsidRP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:rsidR="000E6968" w:rsidRPr="00C343DA" w:rsidRDefault="008A0EF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Training Time и Resource Usage</w:t>
      </w:r>
    </w:p>
    <w:p w:rsidR="008A0EFE" w:rsidRDefault="008A0EFE" w:rsidP="008A0EFE">
      <w:pPr>
        <w:rPr>
          <w:rFonts w:asciiTheme="minorHAnsi" w:hAnsiTheme="minorHAnsi"/>
          <w:lang w:val="sr-Cyrl-RS"/>
        </w:rPr>
      </w:pPr>
    </w:p>
    <w:p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302EBCFA" wp14:editId="0C149EB0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Слика 8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Pr="008A0EFE">
        <w:rPr>
          <w:rFonts w:ascii="Calibri" w:hAnsi="Calibri" w:cs="Calibri"/>
          <w:b/>
          <w:sz w:val="20"/>
        </w:rPr>
        <w:t>Computational Efficiency</w:t>
      </w:r>
    </w:p>
    <w:p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8A0EFE" w:rsidRDefault="008A0EFE" w:rsidP="008A0EFE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Trade-offs:</w:t>
      </w:r>
    </w:p>
    <w:p w:rsidR="008A0EFE" w:rsidRPr="008A0EFE" w:rsidRDefault="008A0EFE" w:rsidP="008A0EFE">
      <w:pPr>
        <w:rPr>
          <w:rFonts w:ascii="Calibri" w:hAnsi="Calibri" w:cs="Calibri"/>
          <w:sz w:val="24"/>
          <w:szCs w:val="24"/>
        </w:rPr>
      </w:pPr>
    </w:p>
    <w:p w:rsidR="008A0EFE" w:rsidRPr="008A0EFE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</w:rPr>
      </w:pPr>
      <w:r w:rsidRPr="008A0EFE">
        <w:rPr>
          <w:rFonts w:ascii="Calibri" w:hAnsi="Calibri" w:cs="Calibri"/>
          <w:sz w:val="24"/>
          <w:szCs w:val="24"/>
        </w:rPr>
        <w:t xml:space="preserve">SVM </w:t>
      </w:r>
      <w:r w:rsidRPr="008A0EFE">
        <w:rPr>
          <w:rFonts w:ascii="Calibri" w:hAnsi="Calibri" w:cs="Calibri" w:hint="eastAsia"/>
          <w:sz w:val="24"/>
          <w:szCs w:val="24"/>
        </w:rPr>
        <w:t>нуди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најбољи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између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брзине</w:t>
      </w:r>
    </w:p>
    <w:p w:rsidR="008A0EFE" w:rsidRPr="008A0EFE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</w:rPr>
      </w:pPr>
      <w:r w:rsidRPr="008A0EFE">
        <w:rPr>
          <w:rFonts w:ascii="Calibri" w:hAnsi="Calibri" w:cs="Calibri"/>
          <w:sz w:val="24"/>
          <w:szCs w:val="24"/>
        </w:rPr>
        <w:t xml:space="preserve">BERT </w:t>
      </w:r>
      <w:r w:rsidRPr="008A0EFE">
        <w:rPr>
          <w:rFonts w:ascii="Calibri" w:hAnsi="Calibri" w:cs="Calibri" w:hint="eastAsia"/>
          <w:sz w:val="24"/>
          <w:szCs w:val="24"/>
        </w:rPr>
        <w:t>захтева</w:t>
      </w:r>
      <w:r w:rsidRPr="008A0EFE">
        <w:rPr>
          <w:rFonts w:ascii="Calibri" w:hAnsi="Calibri" w:cs="Calibri"/>
          <w:sz w:val="24"/>
          <w:szCs w:val="24"/>
        </w:rPr>
        <w:t xml:space="preserve"> GPU </w:t>
      </w:r>
      <w:r w:rsidRPr="008A0EFE">
        <w:rPr>
          <w:rFonts w:ascii="Calibri" w:hAnsi="Calibri" w:cs="Calibri" w:hint="eastAsia"/>
          <w:sz w:val="24"/>
          <w:szCs w:val="24"/>
        </w:rPr>
        <w:t>али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пружа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најнуансиранију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анализу</w:t>
      </w:r>
    </w:p>
    <w:p w:rsidR="008A0EFE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</w:rPr>
      </w:pPr>
      <w:r w:rsidRPr="008A0EFE">
        <w:rPr>
          <w:rFonts w:ascii="Calibri" w:hAnsi="Calibri" w:cs="Calibri"/>
          <w:sz w:val="24"/>
          <w:szCs w:val="24"/>
        </w:rPr>
        <w:t xml:space="preserve">Naive Bayes </w:t>
      </w:r>
      <w:r w:rsidRPr="008A0EFE">
        <w:rPr>
          <w:rFonts w:ascii="Calibri" w:hAnsi="Calibri" w:cs="Calibri" w:hint="eastAsia"/>
          <w:sz w:val="24"/>
          <w:szCs w:val="24"/>
        </w:rPr>
        <w:t>је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најбржи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али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са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нижом</w:t>
      </w:r>
      <w:r w:rsidRPr="008A0EFE">
        <w:rPr>
          <w:rFonts w:ascii="Calibri" w:hAnsi="Calibri" w:cs="Calibri"/>
          <w:sz w:val="24"/>
          <w:szCs w:val="24"/>
        </w:rPr>
        <w:t xml:space="preserve"> </w:t>
      </w:r>
      <w:r w:rsidRPr="008A0EFE">
        <w:rPr>
          <w:rFonts w:ascii="Calibri" w:hAnsi="Calibri" w:cs="Calibri" w:hint="eastAsia"/>
          <w:sz w:val="24"/>
          <w:szCs w:val="24"/>
        </w:rPr>
        <w:t>тачношћу</w:t>
      </w:r>
    </w:p>
    <w:p w:rsidR="009F28B4" w:rsidRDefault="009F28B4" w:rsidP="009F28B4">
      <w:pPr>
        <w:rPr>
          <w:rFonts w:ascii="Calibri" w:hAnsi="Calibri" w:cs="Calibri"/>
          <w:sz w:val="24"/>
          <w:szCs w:val="24"/>
        </w:rPr>
      </w:pPr>
    </w:p>
    <w:p w:rsidR="009F28B4" w:rsidRDefault="009F28B4" w:rsidP="009F28B4">
      <w:pPr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sz w:val="26"/>
          <w:szCs w:val="26"/>
        </w:rPr>
        <w:t>Feature Importance Analysis</w:t>
      </w:r>
    </w:p>
    <w:p w:rsidR="00185304" w:rsidRDefault="00185304" w:rsidP="009F28B4">
      <w:pPr>
        <w:rPr>
          <w:rFonts w:ascii="Calibri" w:hAnsi="Calibri" w:cs="Calibri"/>
          <w:b/>
          <w:sz w:val="26"/>
          <w:szCs w:val="26"/>
        </w:rPr>
      </w:pPr>
    </w:p>
    <w:p w:rsidR="00185304" w:rsidRDefault="00185304" w:rsidP="009F28B4">
      <w:pPr>
        <w:rPr>
          <w:rFonts w:ascii="Calibri" w:hAnsi="Calibri" w:cs="Calibri"/>
          <w:b/>
          <w:sz w:val="26"/>
          <w:szCs w:val="26"/>
        </w:rPr>
      </w:pPr>
    </w:p>
    <w:p w:rsidR="00185304" w:rsidRDefault="00185304" w:rsidP="009F28B4">
      <w:pPr>
        <w:rPr>
          <w:rFonts w:ascii="Calibri" w:hAnsi="Calibri" w:cs="Calibri"/>
          <w:b/>
          <w:sz w:val="26"/>
          <w:szCs w:val="26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19</w:t>
      </w:r>
    </w:p>
    <w:p w:rsidR="00185304" w:rsidRDefault="00185304" w:rsidP="009F28B4">
      <w:pPr>
        <w:rPr>
          <w:rFonts w:ascii="Calibri" w:hAnsi="Calibri" w:cs="Calibri"/>
          <w:b/>
          <w:sz w:val="26"/>
          <w:szCs w:val="26"/>
        </w:rPr>
      </w:pPr>
    </w:p>
    <w:p w:rsidR="009F28B4" w:rsidRPr="009F28B4" w:rsidRDefault="009F28B4" w:rsidP="009F28B4">
      <w:pPr>
        <w:rPr>
          <w:rFonts w:ascii="Calibri" w:hAnsi="Calibri" w:cs="Calibri"/>
          <w:sz w:val="24"/>
          <w:szCs w:val="24"/>
        </w:rPr>
      </w:pPr>
      <w:r w:rsidRPr="009F28B4">
        <w:rPr>
          <w:rFonts w:ascii="Calibri" w:hAnsi="Calibri" w:cs="Calibri" w:hint="eastAsia"/>
          <w:sz w:val="24"/>
          <w:szCs w:val="24"/>
        </w:rPr>
        <w:t>За</w:t>
      </w:r>
      <w:r w:rsidRPr="009F28B4">
        <w:rPr>
          <w:rFonts w:ascii="Calibri" w:hAnsi="Calibri" w:cs="Calibri"/>
          <w:sz w:val="24"/>
          <w:szCs w:val="24"/>
        </w:rPr>
        <w:t xml:space="preserve"> SVM </w:t>
      </w:r>
      <w:r w:rsidRPr="009F28B4">
        <w:rPr>
          <w:rFonts w:ascii="Calibri" w:hAnsi="Calibri" w:cs="Calibri" w:hint="eastAsia"/>
          <w:sz w:val="24"/>
          <w:szCs w:val="24"/>
        </w:rPr>
        <w:t>модел</w:t>
      </w:r>
      <w:r w:rsidRPr="009F28B4">
        <w:rPr>
          <w:rFonts w:ascii="Calibri" w:hAnsi="Calibri" w:cs="Calibri"/>
          <w:sz w:val="24"/>
          <w:szCs w:val="24"/>
        </w:rPr>
        <w:t xml:space="preserve">, </w:t>
      </w:r>
      <w:r w:rsidRPr="009F28B4">
        <w:rPr>
          <w:rFonts w:ascii="Calibri" w:hAnsi="Calibri" w:cs="Calibri" w:hint="eastAsia"/>
          <w:sz w:val="24"/>
          <w:szCs w:val="24"/>
        </w:rPr>
        <w:t>анализирали</w:t>
      </w:r>
      <w:r w:rsidRPr="009F28B4">
        <w:rPr>
          <w:rFonts w:ascii="Calibri" w:hAnsi="Calibri" w:cs="Calibri"/>
          <w:sz w:val="24"/>
          <w:szCs w:val="24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</w:rPr>
        <w:t>смо</w:t>
      </w:r>
      <w:r w:rsidRPr="009F28B4">
        <w:rPr>
          <w:rFonts w:ascii="Calibri" w:hAnsi="Calibri" w:cs="Calibri"/>
          <w:sz w:val="24"/>
          <w:szCs w:val="24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</w:rPr>
        <w:t>најважније</w:t>
      </w:r>
      <w:r w:rsidRPr="009F28B4">
        <w:rPr>
          <w:rFonts w:ascii="Calibri" w:hAnsi="Calibri" w:cs="Calibri"/>
          <w:sz w:val="24"/>
          <w:szCs w:val="24"/>
        </w:rPr>
        <w:t xml:space="preserve"> TF-IDF features </w:t>
      </w:r>
      <w:r w:rsidRPr="009F28B4">
        <w:rPr>
          <w:rFonts w:ascii="Calibri" w:hAnsi="Calibri" w:cs="Calibri" w:hint="eastAsia"/>
          <w:sz w:val="24"/>
          <w:szCs w:val="24"/>
        </w:rPr>
        <w:t>за</w:t>
      </w:r>
      <w:r w:rsidRPr="009F28B4">
        <w:rPr>
          <w:rFonts w:ascii="Calibri" w:hAnsi="Calibri" w:cs="Calibri"/>
          <w:sz w:val="24"/>
          <w:szCs w:val="24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</w:rPr>
        <w:t>сваку</w:t>
      </w:r>
      <w:r w:rsidRPr="009F28B4">
        <w:rPr>
          <w:rFonts w:ascii="Calibri" w:hAnsi="Calibri" w:cs="Calibri"/>
          <w:sz w:val="24"/>
          <w:szCs w:val="24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</w:rPr>
        <w:t>класу</w:t>
      </w:r>
      <w:r w:rsidRPr="009F28B4">
        <w:rPr>
          <w:rFonts w:ascii="Calibri" w:hAnsi="Calibri" w:cs="Calibri"/>
          <w:sz w:val="24"/>
          <w:szCs w:val="24"/>
        </w:rPr>
        <w:t>.</w:t>
      </w:r>
    </w:p>
    <w:p w:rsidR="008A0EFE" w:rsidRPr="00185304" w:rsidRDefault="008A0EFE" w:rsidP="008A0EFE">
      <w:pPr>
        <w:jc w:val="center"/>
        <w:rPr>
          <w:rFonts w:asciiTheme="minorHAnsi" w:hAnsiTheme="minorHAnsi"/>
          <w:sz w:val="24"/>
          <w:szCs w:val="24"/>
        </w:rPr>
      </w:pPr>
    </w:p>
    <w:p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E186D94" wp14:editId="5A307D9D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8B4" w:rsidRDefault="009F28B4" w:rsidP="009F28B4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9F28B4">
        <w:rPr>
          <w:rFonts w:ascii="Calibri" w:hAnsi="Calibri" w:cs="Calibri"/>
          <w:b/>
          <w:sz w:val="20"/>
          <w:lang w:val="sr-Cyrl-RS"/>
        </w:rPr>
        <w:t>9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Pr="009F28B4">
        <w:rPr>
          <w:rFonts w:ascii="Calibri" w:hAnsi="Calibri" w:cs="Calibri"/>
          <w:b/>
          <w:sz w:val="20"/>
        </w:rPr>
        <w:t>Top</w:t>
      </w:r>
      <w:r w:rsidRPr="009F28B4">
        <w:rPr>
          <w:rFonts w:ascii="Calibri" w:hAnsi="Calibri" w:cs="Calibri"/>
          <w:b/>
          <w:sz w:val="20"/>
          <w:lang w:val="sr-Cyrl-RS"/>
        </w:rPr>
        <w:t xml:space="preserve"> 10 </w:t>
      </w:r>
      <w:r w:rsidRPr="009F28B4">
        <w:rPr>
          <w:rFonts w:ascii="Calibri" w:hAnsi="Calibri" w:cs="Calibri"/>
          <w:b/>
          <w:sz w:val="20"/>
        </w:rPr>
        <w:t>Features</w:t>
      </w:r>
      <w:r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Pr="009F28B4">
        <w:rPr>
          <w:rFonts w:ascii="Calibri" w:hAnsi="Calibri" w:cs="Calibri" w:hint="eastAsia"/>
          <w:b/>
          <w:sz w:val="20"/>
          <w:lang w:val="sr-Cyrl-RS"/>
        </w:rPr>
        <w:t>Сваку</w:t>
      </w:r>
      <w:r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Pr="009F28B4">
        <w:rPr>
          <w:rFonts w:ascii="Calibri" w:hAnsi="Calibri" w:cs="Calibri" w:hint="eastAsia"/>
          <w:b/>
          <w:sz w:val="20"/>
          <w:lang w:val="sr-Cyrl-RS"/>
        </w:rPr>
        <w:t>Класу</w:t>
      </w:r>
      <w:r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Pr="009F28B4">
        <w:rPr>
          <w:rFonts w:ascii="Calibri" w:hAnsi="Calibri" w:cs="Calibri"/>
          <w:b/>
          <w:sz w:val="20"/>
        </w:rPr>
        <w:t>SVM</w:t>
      </w:r>
      <w:r w:rsidRPr="009F28B4">
        <w:rPr>
          <w:rFonts w:ascii="Calibri" w:hAnsi="Calibri" w:cs="Calibri"/>
          <w:b/>
          <w:sz w:val="20"/>
          <w:lang w:val="sr-Cyrl-RS"/>
        </w:rPr>
        <w:t>)</w:t>
      </w:r>
    </w:p>
    <w:p w:rsidR="009F28B4" w:rsidRDefault="009F28B4" w:rsidP="009F28B4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9F28B4" w:rsidRPr="009F28B4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9F28B4">
        <w:rPr>
          <w:rFonts w:ascii="Calibri" w:hAnsi="Calibri" w:cs="Calibri"/>
          <w:sz w:val="24"/>
          <w:szCs w:val="24"/>
          <w:lang w:val="sr-Cyrl-RS"/>
        </w:rPr>
        <w:t>Insights:</w:t>
      </w:r>
    </w:p>
    <w:p w:rsidR="009F28B4" w:rsidRPr="009F28B4" w:rsidRDefault="009F28B4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 w:rsidRPr="009F28B4">
        <w:rPr>
          <w:rFonts w:ascii="Calibri" w:hAnsi="Calibri" w:cs="Calibri"/>
          <w:sz w:val="24"/>
          <w:szCs w:val="24"/>
          <w:lang w:val="sr-Cyrl-RS"/>
        </w:rPr>
        <w:t xml:space="preserve">Negative features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фокусирани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(„crash", „lose", „dump")</w:t>
      </w:r>
    </w:p>
    <w:p w:rsidR="009F28B4" w:rsidRPr="009F28B4" w:rsidRDefault="009F28B4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 w:rsidRPr="009F28B4">
        <w:rPr>
          <w:rFonts w:ascii="Calibri" w:hAnsi="Calibri" w:cs="Calibri"/>
          <w:sz w:val="24"/>
          <w:szCs w:val="24"/>
          <w:lang w:val="sr-Cyrl-RS"/>
        </w:rPr>
        <w:t xml:space="preserve">Positive features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(„moon", „hodl")</w:t>
      </w:r>
    </w:p>
    <w:p w:rsidR="009F28B4" w:rsidRPr="009F28B4" w:rsidRDefault="009F28B4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 w:rsidRPr="009F28B4">
        <w:rPr>
          <w:rFonts w:ascii="Calibri" w:hAnsi="Calibri" w:cs="Calibri"/>
          <w:sz w:val="24"/>
          <w:szCs w:val="24"/>
          <w:lang w:val="sr-Cyrl-RS"/>
        </w:rPr>
        <w:t xml:space="preserve">Neutral features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Pr="009F28B4">
        <w:rPr>
          <w:rFonts w:ascii="Calibri" w:hAnsi="Calibri" w:cs="Calibri"/>
          <w:sz w:val="24"/>
          <w:szCs w:val="24"/>
          <w:lang w:val="sr-Cyrl-RS"/>
        </w:rPr>
        <w:t xml:space="preserve"> („stable", „analysis", „indicator")</w:t>
      </w:r>
    </w:p>
    <w:p w:rsidR="009F28B4" w:rsidRPr="008A0EFE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</w:rPr>
        <w:t>Error</w:t>
      </w:r>
      <w:r w:rsidRPr="00567C6F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Analysis</w:t>
      </w:r>
    </w:p>
    <w:p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Pr="00250BEC">
        <w:rPr>
          <w:rFonts w:ascii="Calibri" w:hAnsi="Calibri" w:cs="Calibri"/>
          <w:sz w:val="24"/>
          <w:szCs w:val="24"/>
        </w:rPr>
        <w:t>tweet</w:t>
      </w:r>
      <w:r w:rsidRPr="00567C6F">
        <w:rPr>
          <w:rFonts w:ascii="Calibri" w:hAnsi="Calibri" w:cs="Calibri"/>
          <w:sz w:val="24"/>
          <w:szCs w:val="24"/>
          <w:lang w:val="sr-Cyrl-RS"/>
        </w:rPr>
        <w:t>-ова идентификовали смо главне узроке грешака.</w:t>
      </w:r>
    </w:p>
    <w:p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 w:hint="eastAsia"/>
          <w:sz w:val="24"/>
          <w:szCs w:val="24"/>
        </w:rPr>
        <w:t>Пример</w:t>
      </w:r>
      <w:r w:rsidRPr="00250BEC">
        <w:rPr>
          <w:rFonts w:ascii="Calibri" w:hAnsi="Calibri" w:cs="Calibri"/>
          <w:sz w:val="24"/>
          <w:szCs w:val="24"/>
        </w:rPr>
        <w:t>: „Great, lost all my money on Bitcoin!" (</w:t>
      </w:r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као</w:t>
      </w:r>
      <w:r w:rsidRPr="00250BEC">
        <w:rPr>
          <w:rFonts w:ascii="Calibri" w:hAnsi="Calibri" w:cs="Calibri"/>
          <w:sz w:val="24"/>
          <w:szCs w:val="24"/>
        </w:rPr>
        <w:t xml:space="preserve"> Positive </w:t>
      </w:r>
      <w:r w:rsidRPr="00250BEC">
        <w:rPr>
          <w:rFonts w:ascii="Calibri" w:hAnsi="Calibri" w:cs="Calibri" w:hint="eastAsia"/>
          <w:sz w:val="24"/>
          <w:szCs w:val="24"/>
        </w:rPr>
        <w:t>уместо</w:t>
      </w:r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r w:rsidRPr="00250BEC">
        <w:rPr>
          <w:rFonts w:ascii="Calibri" w:hAnsi="Calibri" w:cs="Calibri" w:hint="eastAsia"/>
          <w:sz w:val="24"/>
          <w:szCs w:val="24"/>
        </w:rPr>
        <w:t>грешака</w:t>
      </w:r>
      <w:r w:rsidRPr="00250BEC">
        <w:rPr>
          <w:rFonts w:ascii="Calibri" w:hAnsi="Calibri" w:cs="Calibri"/>
          <w:sz w:val="24"/>
          <w:szCs w:val="24"/>
        </w:rPr>
        <w:t>)</w:t>
      </w:r>
    </w:p>
    <w:p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 w:hint="eastAsia"/>
          <w:sz w:val="24"/>
          <w:szCs w:val="24"/>
        </w:rPr>
        <w:t>Пример</w:t>
      </w:r>
      <w:r w:rsidRPr="00250BEC">
        <w:rPr>
          <w:rFonts w:ascii="Calibri" w:hAnsi="Calibri" w:cs="Calibri"/>
          <w:sz w:val="24"/>
          <w:szCs w:val="24"/>
        </w:rPr>
        <w:t xml:space="preserve">: „Bitcoin is killing it" (killing </w:t>
      </w:r>
      <w:r w:rsidRPr="00250BEC">
        <w:rPr>
          <w:rFonts w:ascii="Calibri" w:hAnsi="Calibri" w:cs="Calibri" w:hint="eastAsia"/>
          <w:sz w:val="24"/>
          <w:szCs w:val="24"/>
        </w:rPr>
        <w:t>може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бити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позитивно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или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негативно</w:t>
      </w:r>
      <w:r w:rsidRPr="00250BEC">
        <w:rPr>
          <w:rFonts w:ascii="Calibri" w:hAnsi="Calibri" w:cs="Calibri"/>
          <w:sz w:val="24"/>
          <w:szCs w:val="24"/>
        </w:rPr>
        <w:t>)</w:t>
      </w:r>
    </w:p>
    <w:p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r w:rsidRPr="00250BEC">
        <w:rPr>
          <w:rFonts w:ascii="Calibri" w:hAnsi="Calibri" w:cs="Calibri" w:hint="eastAsia"/>
          <w:sz w:val="24"/>
          <w:szCs w:val="24"/>
        </w:rPr>
        <w:t>грешака</w:t>
      </w:r>
      <w:r w:rsidRPr="00250BEC">
        <w:rPr>
          <w:rFonts w:ascii="Calibri" w:hAnsi="Calibri" w:cs="Calibri"/>
          <w:sz w:val="24"/>
          <w:szCs w:val="24"/>
        </w:rPr>
        <w:t>)</w:t>
      </w:r>
    </w:p>
    <w:p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 w:hint="eastAsia"/>
          <w:sz w:val="24"/>
          <w:szCs w:val="24"/>
        </w:rPr>
        <w:t>Пример</w:t>
      </w:r>
      <w:r w:rsidRPr="00250BEC">
        <w:rPr>
          <w:rFonts w:ascii="Calibri" w:hAnsi="Calibri" w:cs="Calibri"/>
          <w:sz w:val="24"/>
          <w:szCs w:val="24"/>
        </w:rPr>
        <w:t>: „BTC to the moon! rekt lol" (</w:t>
      </w:r>
      <w:r w:rsidRPr="00250BEC">
        <w:rPr>
          <w:rFonts w:ascii="Calibri" w:hAnsi="Calibri" w:cs="Calibri" w:hint="eastAsia"/>
          <w:sz w:val="24"/>
          <w:szCs w:val="24"/>
        </w:rPr>
        <w:t>мешани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сигнали</w:t>
      </w:r>
      <w:r w:rsidRPr="00250BEC">
        <w:rPr>
          <w:rFonts w:ascii="Calibri" w:hAnsi="Calibri" w:cs="Calibri"/>
          <w:sz w:val="24"/>
          <w:szCs w:val="24"/>
        </w:rPr>
        <w:t>)</w:t>
      </w:r>
    </w:p>
    <w:p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r w:rsidRPr="00810CBC">
        <w:rPr>
          <w:rFonts w:ascii="Calibri" w:hAnsi="Calibri" w:cs="Calibri"/>
          <w:b/>
          <w:sz w:val="24"/>
          <w:szCs w:val="24"/>
        </w:rPr>
        <w:t xml:space="preserve"> sentiment </w:t>
      </w:r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r w:rsidRPr="00250BEC">
        <w:rPr>
          <w:rFonts w:ascii="Calibri" w:hAnsi="Calibri" w:cs="Calibri" w:hint="eastAsia"/>
          <w:sz w:val="24"/>
          <w:szCs w:val="24"/>
        </w:rPr>
        <w:t>грешака</w:t>
      </w:r>
      <w:r w:rsidRPr="00250BEC">
        <w:rPr>
          <w:rFonts w:ascii="Calibri" w:hAnsi="Calibri" w:cs="Calibri"/>
          <w:sz w:val="24"/>
          <w:szCs w:val="24"/>
        </w:rPr>
        <w:t>)</w:t>
      </w:r>
    </w:p>
    <w:p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 w:hint="eastAsia"/>
          <w:sz w:val="24"/>
          <w:szCs w:val="24"/>
        </w:rPr>
        <w:t>Пример</w:t>
      </w:r>
      <w:r w:rsidRPr="00250BEC">
        <w:rPr>
          <w:rFonts w:ascii="Calibri" w:hAnsi="Calibri" w:cs="Calibri"/>
          <w:sz w:val="24"/>
          <w:szCs w:val="24"/>
        </w:rPr>
        <w:t>: „Some people think Bitcoin is bad, others good" (</w:t>
      </w:r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r w:rsidRPr="00250BEC">
        <w:rPr>
          <w:rFonts w:ascii="Calibri" w:hAnsi="Calibri" w:cs="Calibri"/>
          <w:sz w:val="24"/>
          <w:szCs w:val="24"/>
        </w:rPr>
        <w:t xml:space="preserve"> </w:t>
      </w:r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r w:rsidRPr="00250BEC">
        <w:rPr>
          <w:rFonts w:ascii="Calibri" w:hAnsi="Calibri" w:cs="Calibri"/>
          <w:sz w:val="24"/>
          <w:szCs w:val="24"/>
        </w:rPr>
        <w:t>)</w:t>
      </w:r>
    </w:p>
    <w:p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:rsidR="00810CBC" w:rsidRPr="001E2484" w:rsidRDefault="00185304" w:rsidP="00185304">
      <w:pPr>
        <w:pStyle w:val="tab"/>
        <w:spacing w:after="0"/>
        <w:jc w:val="center"/>
        <w:rPr>
          <w:rFonts w:ascii="Times New Roman" w:hAnsi="Times New Roman"/>
          <w:sz w:val="28"/>
          <w:szCs w:val="28"/>
          <w:lang w:val="de-DE"/>
        </w:rPr>
      </w:pPr>
      <w:r w:rsidRPr="001E2484">
        <w:rPr>
          <w:rFonts w:ascii="Times New Roman" w:hAnsi="Times New Roman"/>
          <w:sz w:val="28"/>
          <w:szCs w:val="28"/>
          <w:lang w:val="de-DE"/>
        </w:rPr>
        <w:t>20</w:t>
      </w:r>
    </w:p>
    <w:p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de-DE"/>
        </w:rPr>
      </w:pPr>
      <w:r w:rsidRPr="00567C6F">
        <w:rPr>
          <w:rFonts w:ascii="Calibri" w:hAnsi="Calibri" w:cs="Calibri"/>
          <w:b/>
          <w:sz w:val="24"/>
          <w:szCs w:val="24"/>
          <w:lang w:val="de-DE"/>
        </w:rPr>
        <w:lastRenderedPageBreak/>
        <w:t>BERT vs SVM Error Patterns</w:t>
      </w:r>
    </w:p>
    <w:p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de-DE"/>
        </w:rPr>
      </w:pPr>
    </w:p>
    <w:p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r w:rsidRPr="00810CBC">
        <w:rPr>
          <w:rFonts w:ascii="Calibri" w:hAnsi="Calibri" w:cs="Calibri" w:hint="eastAsia"/>
          <w:sz w:val="24"/>
          <w:szCs w:val="24"/>
        </w:rPr>
        <w:t>боље</w:t>
      </w:r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рукује</w:t>
      </w:r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са</w:t>
      </w:r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sz w:val="24"/>
          <w:szCs w:val="24"/>
        </w:rPr>
        <w:t>Иронијом</w:t>
      </w:r>
      <w:r w:rsidRPr="00810CBC">
        <w:rPr>
          <w:rFonts w:ascii="Calibri" w:hAnsi="Calibri" w:cs="Calibri"/>
          <w:sz w:val="24"/>
          <w:szCs w:val="24"/>
        </w:rPr>
        <w:t xml:space="preserve"> (</w:t>
      </w:r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контексту</w:t>
      </w:r>
      <w:r w:rsidRPr="00810CBC">
        <w:rPr>
          <w:rFonts w:ascii="Calibri" w:hAnsi="Calibri" w:cs="Calibri"/>
          <w:sz w:val="24"/>
          <w:szCs w:val="24"/>
        </w:rPr>
        <w:t>)</w:t>
      </w:r>
    </w:p>
    <w:p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sz w:val="24"/>
          <w:szCs w:val="24"/>
        </w:rPr>
        <w:t>Сложеним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</w:p>
    <w:p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r w:rsidRPr="00810CBC">
        <w:rPr>
          <w:rFonts w:ascii="Calibri" w:hAnsi="Calibri" w:cs="Calibri" w:hint="eastAsia"/>
          <w:sz w:val="24"/>
          <w:szCs w:val="24"/>
        </w:rPr>
        <w:t>боље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рукује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са</w:t>
      </w:r>
      <w:r w:rsidRPr="00810CBC">
        <w:rPr>
          <w:rFonts w:ascii="Calibri" w:hAnsi="Calibri" w:cs="Calibri"/>
          <w:sz w:val="24"/>
          <w:szCs w:val="24"/>
        </w:rPr>
        <w:t>:</w:t>
      </w:r>
    </w:p>
    <w:p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sz w:val="24"/>
          <w:szCs w:val="24"/>
        </w:rPr>
        <w:t>Јасним</w:t>
      </w:r>
      <w:r w:rsidRPr="00810CBC">
        <w:rPr>
          <w:rFonts w:ascii="Calibri" w:hAnsi="Calibri" w:cs="Calibri"/>
          <w:sz w:val="24"/>
          <w:szCs w:val="24"/>
        </w:rPr>
        <w:t xml:space="preserve"> sentiment </w:t>
      </w:r>
      <w:r w:rsidRPr="00810CBC">
        <w:rPr>
          <w:rFonts w:ascii="Calibri" w:hAnsi="Calibri" w:cs="Calibri" w:hint="eastAsia"/>
          <w:sz w:val="24"/>
          <w:szCs w:val="24"/>
        </w:rPr>
        <w:t>речима</w:t>
      </w:r>
      <w:r w:rsidRPr="00810CBC">
        <w:rPr>
          <w:rFonts w:ascii="Calibri" w:hAnsi="Calibri" w:cs="Calibri"/>
          <w:sz w:val="24"/>
          <w:szCs w:val="24"/>
        </w:rPr>
        <w:t xml:space="preserve"> (TF-IDF features </w:t>
      </w:r>
      <w:r w:rsidRPr="00810CBC">
        <w:rPr>
          <w:rFonts w:ascii="Calibri" w:hAnsi="Calibri" w:cs="Calibri" w:hint="eastAsia"/>
          <w:sz w:val="24"/>
          <w:szCs w:val="24"/>
        </w:rPr>
        <w:t>су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sz w:val="24"/>
          <w:szCs w:val="24"/>
        </w:rPr>
        <w:t>експлицитни</w:t>
      </w:r>
      <w:r w:rsidRPr="00810CBC">
        <w:rPr>
          <w:rFonts w:ascii="Calibri" w:hAnsi="Calibri" w:cs="Calibri"/>
          <w:sz w:val="24"/>
          <w:szCs w:val="24"/>
        </w:rPr>
        <w:t>)</w:t>
      </w:r>
    </w:p>
    <w:p w:rsidR="00C40AF1" w:rsidRPr="00825C88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 w:hint="eastAsia"/>
          <w:sz w:val="24"/>
          <w:szCs w:val="24"/>
        </w:rPr>
        <w:t>Кратким</w:t>
      </w:r>
      <w:r w:rsidRPr="00810CBC">
        <w:rPr>
          <w:rFonts w:ascii="Calibri" w:hAnsi="Calibri" w:cs="Calibri"/>
          <w:sz w:val="24"/>
          <w:szCs w:val="24"/>
        </w:rPr>
        <w:t xml:space="preserve">, </w:t>
      </w:r>
      <w:r w:rsidRPr="00810CBC">
        <w:rPr>
          <w:rFonts w:ascii="Calibri" w:hAnsi="Calibri" w:cs="Calibri" w:hint="eastAsia"/>
          <w:sz w:val="24"/>
          <w:szCs w:val="24"/>
        </w:rPr>
        <w:t>директним</w:t>
      </w:r>
      <w:r w:rsidRPr="00810CBC">
        <w:rPr>
          <w:rFonts w:ascii="Calibri" w:hAnsi="Calibri" w:cs="Calibri"/>
          <w:sz w:val="24"/>
          <w:szCs w:val="24"/>
        </w:rPr>
        <w:t xml:space="preserve"> tweet</w:t>
      </w:r>
      <w:r>
        <w:rPr>
          <w:rFonts w:ascii="Calibri" w:hAnsi="Calibri" w:cs="Calibri"/>
          <w:sz w:val="24"/>
          <w:szCs w:val="24"/>
        </w:rPr>
        <w:t>-</w:t>
      </w:r>
      <w:r>
        <w:rPr>
          <w:rFonts w:ascii="Calibri" w:hAnsi="Calibri" w:cs="Calibri"/>
          <w:sz w:val="24"/>
          <w:szCs w:val="24"/>
          <w:lang w:val="sr-Cyrl-RS"/>
        </w:rPr>
        <w:t>овима</w:t>
      </w:r>
    </w:p>
    <w:p w:rsidR="00C40AF1" w:rsidRDefault="00C40AF1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:rsidR="00C40AF1" w:rsidRDefault="00C40AF1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6" w:name="_Toc214300084"/>
      <w:r>
        <w:rPr>
          <w:rFonts w:ascii="Calibri" w:hAnsi="Calibri" w:cs="Calibri"/>
        </w:rPr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6"/>
    </w:p>
    <w:p w:rsidR="00C40AF1" w:rsidRDefault="00C40AF1" w:rsidP="00C40AF1">
      <w:pPr>
        <w:rPr>
          <w:rFonts w:asciiTheme="minorHAnsi" w:hAnsiTheme="minorHAnsi"/>
          <w:lang w:val="sr-Cyrl-RS"/>
        </w:rPr>
      </w:pPr>
    </w:p>
    <w:p w:rsidR="0017107C" w:rsidRPr="00482CD9" w:rsidRDefault="00482CD9" w:rsidP="00C40AF1">
      <w:pPr>
        <w:rPr>
          <w:rFonts w:asciiTheme="minorHAnsi" w:hAnsiTheme="minorHAnsi"/>
          <w:b/>
          <w:sz w:val="26"/>
          <w:szCs w:val="26"/>
        </w:rPr>
      </w:pPr>
      <w:r>
        <w:rPr>
          <w:rFonts w:asciiTheme="minorHAnsi" w:hAnsiTheme="minorHAnsi"/>
          <w:b/>
          <w:sz w:val="26"/>
          <w:szCs w:val="26"/>
        </w:rPr>
        <w:t>Sentiment Scoring</w:t>
      </w:r>
    </w:p>
    <w:p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sentiment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14FC861" wp14:editId="3CC6EAA2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Дневни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sentiment </w:t>
      </w:r>
      <w:r>
        <w:rPr>
          <w:rFonts w:asciiTheme="minorHAnsi" w:hAnsiTheme="minorHAnsi"/>
          <w:sz w:val="24"/>
          <w:szCs w:val="24"/>
          <w:lang w:val="sr-Cyrl-RS"/>
        </w:rPr>
        <w:t xml:space="preserve">score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tweet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:rsidR="00E81C74" w:rsidRPr="0017107C" w:rsidRDefault="0049448B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:rsidR="0017107C" w:rsidRPr="00534514" w:rsidRDefault="0017107C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7107C">
        <w:rPr>
          <w:rFonts w:asciiTheme="minorHAnsi" w:hAnsiTheme="minorHAnsi"/>
          <w:b/>
          <w:sz w:val="26"/>
          <w:szCs w:val="26"/>
        </w:rPr>
        <w:t>Bitcoin</w:t>
      </w:r>
      <w:r w:rsidRPr="00534514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7107C">
        <w:rPr>
          <w:rFonts w:asciiTheme="minorHAnsi" w:hAnsiTheme="minorHAnsi"/>
          <w:b/>
          <w:sz w:val="26"/>
          <w:szCs w:val="26"/>
        </w:rPr>
        <w:t>Price</w:t>
      </w:r>
      <w:r w:rsidRPr="00534514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7107C">
        <w:rPr>
          <w:rFonts w:asciiTheme="minorHAnsi" w:hAnsiTheme="minorHAnsi"/>
          <w:b/>
          <w:sz w:val="26"/>
          <w:szCs w:val="26"/>
        </w:rPr>
        <w:t>Data</w:t>
      </w:r>
    </w:p>
    <w:p w:rsidR="0017107C" w:rsidRPr="00534514" w:rsidRDefault="0017107C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yfinance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362427F0" wp14:editId="241CE8EC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C88" w:rsidRDefault="00825C88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10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:rsidR="00AA0005" w:rsidRDefault="00AA0005" w:rsidP="00825C88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825C88" w:rsidRPr="001E2484" w:rsidRDefault="00185304" w:rsidP="00825C88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21</w:t>
      </w:r>
    </w:p>
    <w:p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lastRenderedPageBreak/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 &gt; 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</w:rPr>
        <w:t>Lag</w:t>
      </w:r>
      <w:r w:rsidRPr="00534514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Pr="00534514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  <w:lang w:val="sr-Cyrl-RS"/>
        </w:rPr>
        <w:t>резултати</w:t>
      </w:r>
    </w:p>
    <w:p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lag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206B32" wp14:editId="6ABD1F4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26F" w:rsidRPr="00534514" w:rsidRDefault="00B5126F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B5126F">
        <w:rPr>
          <w:rFonts w:ascii="Calibri" w:hAnsi="Calibri" w:cs="Calibri"/>
          <w:b/>
          <w:sz w:val="20"/>
          <w:lang w:val="sr-Cyrl-RS"/>
        </w:rPr>
        <w:t>1</w:t>
      </w:r>
      <w:r>
        <w:rPr>
          <w:rFonts w:ascii="Calibri" w:hAnsi="Calibri" w:cs="Calibri"/>
          <w:b/>
          <w:sz w:val="20"/>
          <w:lang w:val="sr-Cyrl-RS"/>
        </w:rPr>
        <w:t>1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>
        <w:rPr>
          <w:rFonts w:ascii="Calibri" w:hAnsi="Calibri" w:cs="Calibri"/>
          <w:b/>
          <w:sz w:val="20"/>
        </w:rPr>
        <w:t>Lag</w:t>
      </w:r>
      <w:r w:rsidRPr="00B5126F">
        <w:rPr>
          <w:rFonts w:ascii="Calibri" w:hAnsi="Calibri" w:cs="Calibri"/>
          <w:b/>
          <w:sz w:val="20"/>
          <w:lang w:val="sr-Cyrl-RS"/>
        </w:rPr>
        <w:t>-</w:t>
      </w:r>
      <w:r>
        <w:rPr>
          <w:rFonts w:ascii="Calibri" w:hAnsi="Calibri" w:cs="Calibri"/>
          <w:b/>
          <w:sz w:val="20"/>
          <w:lang w:val="sr-Cyrl-RS"/>
        </w:rPr>
        <w:t>у</w:t>
      </w:r>
    </w:p>
    <w:p w:rsidR="00B5126F" w:rsidRPr="00534514" w:rsidRDefault="00B5126F" w:rsidP="00B5126F">
      <w:pPr>
        <w:jc w:val="center"/>
        <w:rPr>
          <w:rFonts w:ascii="Calibri" w:hAnsi="Calibri" w:cs="Calibri"/>
          <w:b/>
          <w:sz w:val="20"/>
          <w:lang w:val="sr-Cyrl-RS"/>
        </w:rPr>
      </w:pPr>
    </w:p>
    <w:p w:rsidR="00B5126F" w:rsidRPr="00B5126F" w:rsidRDefault="00B5126F" w:rsidP="00B5126F">
      <w:pPr>
        <w:rPr>
          <w:rFonts w:ascii="Calibri" w:hAnsi="Calibri" w:cs="Calibri"/>
          <w:b/>
          <w:sz w:val="24"/>
          <w:szCs w:val="24"/>
        </w:rPr>
      </w:pPr>
      <w:r w:rsidRPr="00B5126F">
        <w:rPr>
          <w:rFonts w:ascii="Calibri" w:hAnsi="Calibri" w:cs="Calibri" w:hint="eastAsia"/>
          <w:b/>
          <w:sz w:val="24"/>
          <w:szCs w:val="24"/>
        </w:rPr>
        <w:t>Кључни</w:t>
      </w:r>
      <w:r w:rsidRPr="00B5126F">
        <w:rPr>
          <w:rFonts w:ascii="Calibri" w:hAnsi="Calibri" w:cs="Calibri"/>
          <w:b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b/>
          <w:sz w:val="24"/>
          <w:szCs w:val="24"/>
        </w:rPr>
        <w:t>налази</w:t>
      </w:r>
      <w:r w:rsidRPr="00B5126F">
        <w:rPr>
          <w:rFonts w:ascii="Calibri" w:hAnsi="Calibri" w:cs="Calibri"/>
          <w:b/>
          <w:sz w:val="24"/>
          <w:szCs w:val="24"/>
        </w:rPr>
        <w:t>:</w:t>
      </w:r>
    </w:p>
    <w:p w:rsidR="00B5126F" w:rsidRPr="00B5126F" w:rsidRDefault="00B5126F" w:rsidP="00B5126F">
      <w:pPr>
        <w:rPr>
          <w:rFonts w:ascii="Calibri" w:hAnsi="Calibri" w:cs="Calibri"/>
          <w:sz w:val="24"/>
          <w:szCs w:val="24"/>
        </w:rPr>
      </w:pPr>
    </w:p>
    <w:p w:rsidR="00B5126F" w:rsidRPr="00E6398F" w:rsidRDefault="00B5126F" w:rsidP="00B5126F">
      <w:pPr>
        <w:rPr>
          <w:rFonts w:ascii="Calibri" w:hAnsi="Calibri" w:cs="Calibri"/>
          <w:b/>
          <w:sz w:val="24"/>
          <w:szCs w:val="24"/>
        </w:rPr>
      </w:pPr>
      <w:r w:rsidRPr="00E6398F">
        <w:rPr>
          <w:rFonts w:ascii="Calibri" w:hAnsi="Calibri" w:cs="Calibri" w:hint="eastAsia"/>
          <w:b/>
          <w:sz w:val="24"/>
          <w:szCs w:val="24"/>
        </w:rPr>
        <w:t>Оптимални</w:t>
      </w:r>
      <w:r w:rsidRPr="00E6398F">
        <w:rPr>
          <w:rFonts w:ascii="Calibri" w:hAnsi="Calibri" w:cs="Calibri"/>
          <w:b/>
          <w:sz w:val="24"/>
          <w:szCs w:val="24"/>
        </w:rPr>
        <w:t xml:space="preserve"> lag: -6 </w:t>
      </w:r>
      <w:r w:rsidRPr="00E6398F">
        <w:rPr>
          <w:rFonts w:ascii="Calibri" w:hAnsi="Calibri" w:cs="Calibri" w:hint="eastAsia"/>
          <w:b/>
          <w:sz w:val="24"/>
          <w:szCs w:val="24"/>
        </w:rPr>
        <w:t>дана</w:t>
      </w:r>
    </w:p>
    <w:p w:rsidR="00B5126F" w:rsidRPr="00B5126F" w:rsidRDefault="00B5126F" w:rsidP="00B5126F">
      <w:pPr>
        <w:pStyle w:val="ListParagraph"/>
        <w:numPr>
          <w:ilvl w:val="0"/>
          <w:numId w:val="21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 w:hint="eastAsia"/>
          <w:sz w:val="24"/>
          <w:szCs w:val="24"/>
        </w:rPr>
        <w:t>Корелација</w:t>
      </w:r>
      <w:r w:rsidRPr="00B5126F">
        <w:rPr>
          <w:rFonts w:ascii="Calibri" w:hAnsi="Calibri" w:cs="Calibri"/>
          <w:sz w:val="24"/>
          <w:szCs w:val="24"/>
        </w:rPr>
        <w:t>: r = 0.226 (</w:t>
      </w:r>
      <w:r w:rsidRPr="00B5126F">
        <w:rPr>
          <w:rFonts w:ascii="Calibri" w:hAnsi="Calibri" w:cs="Calibri" w:hint="eastAsia"/>
          <w:sz w:val="24"/>
          <w:szCs w:val="24"/>
        </w:rPr>
        <w:t>умерен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позитиван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ефекат</w:t>
      </w:r>
      <w:r w:rsidRPr="00B5126F">
        <w:rPr>
          <w:rFonts w:ascii="Calibri" w:hAnsi="Calibri" w:cs="Calibri"/>
          <w:sz w:val="24"/>
          <w:szCs w:val="24"/>
        </w:rPr>
        <w:t>)</w:t>
      </w:r>
    </w:p>
    <w:p w:rsidR="00B5126F" w:rsidRPr="00B5126F" w:rsidRDefault="00B5126F" w:rsidP="00B5126F">
      <w:pPr>
        <w:pStyle w:val="ListParagraph"/>
        <w:numPr>
          <w:ilvl w:val="0"/>
          <w:numId w:val="21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/>
          <w:sz w:val="24"/>
          <w:szCs w:val="24"/>
        </w:rPr>
        <w:t>p-value: 0.024 &lt; 0.05 (</w:t>
      </w:r>
      <w:r w:rsidRPr="00B5126F">
        <w:rPr>
          <w:rFonts w:ascii="Calibri" w:hAnsi="Calibri" w:cs="Calibri" w:hint="eastAsia"/>
          <w:sz w:val="24"/>
          <w:szCs w:val="24"/>
        </w:rPr>
        <w:t>статистички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значајно</w:t>
      </w:r>
      <w:r w:rsidRPr="00B5126F">
        <w:rPr>
          <w:rFonts w:ascii="Calibri" w:hAnsi="Calibri" w:cs="Calibri"/>
          <w:sz w:val="24"/>
          <w:szCs w:val="24"/>
        </w:rPr>
        <w:t>!)</w:t>
      </w:r>
    </w:p>
    <w:p w:rsidR="00B5126F" w:rsidRPr="00B5126F" w:rsidRDefault="00B5126F" w:rsidP="00B5126F">
      <w:pPr>
        <w:pStyle w:val="ListParagraph"/>
        <w:numPr>
          <w:ilvl w:val="0"/>
          <w:numId w:val="21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 w:hint="eastAsia"/>
          <w:sz w:val="24"/>
          <w:szCs w:val="24"/>
        </w:rPr>
        <w:t>Негативан</w:t>
      </w:r>
      <w:r w:rsidRPr="00B5126F">
        <w:rPr>
          <w:rFonts w:ascii="Calibri" w:hAnsi="Calibri" w:cs="Calibri"/>
          <w:sz w:val="24"/>
          <w:szCs w:val="24"/>
        </w:rPr>
        <w:t xml:space="preserve"> lag </w:t>
      </w:r>
      <w:r w:rsidRPr="00B5126F">
        <w:rPr>
          <w:rFonts w:ascii="Calibri" w:hAnsi="Calibri" w:cs="Calibri" w:hint="eastAsia"/>
          <w:sz w:val="24"/>
          <w:szCs w:val="24"/>
        </w:rPr>
        <w:t>значи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да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цена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води</w:t>
      </w:r>
      <w:r w:rsidRPr="00B5126F">
        <w:rPr>
          <w:rFonts w:ascii="Calibri" w:hAnsi="Calibri" w:cs="Calibri"/>
          <w:sz w:val="24"/>
          <w:szCs w:val="24"/>
        </w:rPr>
        <w:t xml:space="preserve"> sentiment</w:t>
      </w:r>
    </w:p>
    <w:p w:rsidR="00B5126F" w:rsidRPr="00B5126F" w:rsidRDefault="00B5126F" w:rsidP="00B5126F">
      <w:p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/>
          <w:sz w:val="24"/>
          <w:szCs w:val="24"/>
        </w:rPr>
        <w:t xml:space="preserve">    </w:t>
      </w:r>
    </w:p>
    <w:p w:rsidR="00B5126F" w:rsidRPr="00E6398F" w:rsidRDefault="00B5126F" w:rsidP="00B5126F">
      <w:pPr>
        <w:rPr>
          <w:rFonts w:ascii="Calibri" w:hAnsi="Calibri" w:cs="Calibri"/>
          <w:b/>
          <w:sz w:val="24"/>
          <w:szCs w:val="24"/>
        </w:rPr>
      </w:pPr>
      <w:r w:rsidRPr="00E6398F">
        <w:rPr>
          <w:rFonts w:ascii="Calibri" w:hAnsi="Calibri" w:cs="Calibri" w:hint="eastAsia"/>
          <w:b/>
          <w:sz w:val="24"/>
          <w:szCs w:val="24"/>
        </w:rPr>
        <w:t>Цена</w:t>
      </w:r>
      <w:r w:rsidRPr="00E6398F">
        <w:rPr>
          <w:rFonts w:ascii="Calibri" w:hAnsi="Calibri" w:cs="Calibri"/>
          <w:b/>
          <w:sz w:val="24"/>
          <w:szCs w:val="24"/>
        </w:rPr>
        <w:t xml:space="preserve"> </w:t>
      </w:r>
      <w:r w:rsidRPr="00E6398F">
        <w:rPr>
          <w:rFonts w:ascii="Calibri" w:hAnsi="Calibri" w:cs="Calibri" w:hint="eastAsia"/>
          <w:b/>
          <w:sz w:val="24"/>
          <w:szCs w:val="24"/>
        </w:rPr>
        <w:t>је</w:t>
      </w:r>
      <w:r w:rsidRPr="00E6398F">
        <w:rPr>
          <w:rFonts w:ascii="Calibri" w:hAnsi="Calibri" w:cs="Calibri"/>
          <w:b/>
          <w:sz w:val="24"/>
          <w:szCs w:val="24"/>
        </w:rPr>
        <w:t xml:space="preserve"> </w:t>
      </w:r>
      <w:r w:rsidRPr="00E6398F">
        <w:rPr>
          <w:rFonts w:ascii="Calibri" w:hAnsi="Calibri" w:cs="Calibri" w:hint="eastAsia"/>
          <w:b/>
          <w:sz w:val="24"/>
          <w:szCs w:val="24"/>
        </w:rPr>
        <w:t>водећи</w:t>
      </w:r>
      <w:r w:rsidRPr="00E6398F">
        <w:rPr>
          <w:rFonts w:ascii="Calibri" w:hAnsi="Calibri" w:cs="Calibri"/>
          <w:b/>
          <w:sz w:val="24"/>
          <w:szCs w:val="24"/>
        </w:rPr>
        <w:t xml:space="preserve"> </w:t>
      </w:r>
      <w:r w:rsidRPr="00E6398F">
        <w:rPr>
          <w:rFonts w:ascii="Calibri" w:hAnsi="Calibri" w:cs="Calibri" w:hint="eastAsia"/>
          <w:b/>
          <w:sz w:val="24"/>
          <w:szCs w:val="24"/>
        </w:rPr>
        <w:t>индикатор</w:t>
      </w:r>
    </w:p>
    <w:p w:rsidR="00B5126F" w:rsidRPr="00B5126F" w:rsidRDefault="00B5126F" w:rsidP="00B5126F">
      <w:pPr>
        <w:pStyle w:val="ListParagraph"/>
        <w:numPr>
          <w:ilvl w:val="0"/>
          <w:numId w:val="22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/>
          <w:sz w:val="24"/>
          <w:szCs w:val="24"/>
        </w:rPr>
        <w:t xml:space="preserve">Bitcoin </w:t>
      </w:r>
      <w:r w:rsidRPr="00B5126F">
        <w:rPr>
          <w:rFonts w:ascii="Calibri" w:hAnsi="Calibri" w:cs="Calibri" w:hint="eastAsia"/>
          <w:sz w:val="24"/>
          <w:szCs w:val="24"/>
        </w:rPr>
        <w:t>цена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се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промени</w:t>
      </w:r>
    </w:p>
    <w:p w:rsidR="00B5126F" w:rsidRPr="00B5126F" w:rsidRDefault="00B5126F" w:rsidP="00B5126F">
      <w:pPr>
        <w:pStyle w:val="ListParagraph"/>
        <w:numPr>
          <w:ilvl w:val="0"/>
          <w:numId w:val="22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 w:hint="eastAsia"/>
          <w:sz w:val="24"/>
          <w:szCs w:val="24"/>
        </w:rPr>
        <w:t>Након</w:t>
      </w:r>
      <w:r w:rsidRPr="00B5126F">
        <w:rPr>
          <w:rFonts w:ascii="Calibri" w:hAnsi="Calibri" w:cs="Calibri"/>
          <w:sz w:val="24"/>
          <w:szCs w:val="24"/>
        </w:rPr>
        <w:t xml:space="preserve"> ~6 </w:t>
      </w:r>
      <w:r w:rsidRPr="00B5126F">
        <w:rPr>
          <w:rFonts w:ascii="Calibri" w:hAnsi="Calibri" w:cs="Calibri" w:hint="eastAsia"/>
          <w:sz w:val="24"/>
          <w:szCs w:val="24"/>
        </w:rPr>
        <w:t>дана</w:t>
      </w:r>
      <w:r w:rsidRPr="00B5126F">
        <w:rPr>
          <w:rFonts w:ascii="Calibri" w:hAnsi="Calibri" w:cs="Calibri"/>
          <w:sz w:val="24"/>
          <w:szCs w:val="24"/>
        </w:rPr>
        <w:t xml:space="preserve">, Twitter </w:t>
      </w:r>
      <w:r w:rsidRPr="00B5126F">
        <w:rPr>
          <w:rFonts w:ascii="Calibri" w:hAnsi="Calibri" w:cs="Calibri" w:hint="eastAsia"/>
          <w:sz w:val="24"/>
          <w:szCs w:val="24"/>
        </w:rPr>
        <w:t>корисници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реагују</w:t>
      </w:r>
    </w:p>
    <w:p w:rsidR="00B5126F" w:rsidRPr="00B5126F" w:rsidRDefault="00B5126F" w:rsidP="00B5126F">
      <w:pPr>
        <w:pStyle w:val="ListParagraph"/>
        <w:numPr>
          <w:ilvl w:val="0"/>
          <w:numId w:val="22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/>
          <w:sz w:val="24"/>
          <w:szCs w:val="24"/>
        </w:rPr>
        <w:t xml:space="preserve">Sentiment </w:t>
      </w:r>
      <w:r w:rsidRPr="00B5126F">
        <w:rPr>
          <w:rFonts w:ascii="Calibri" w:hAnsi="Calibri" w:cs="Calibri" w:hint="eastAsia"/>
          <w:sz w:val="24"/>
          <w:szCs w:val="24"/>
        </w:rPr>
        <w:t>прати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цену</w:t>
      </w:r>
      <w:r w:rsidRPr="00B5126F">
        <w:rPr>
          <w:rFonts w:ascii="Calibri" w:hAnsi="Calibri" w:cs="Calibri"/>
          <w:sz w:val="24"/>
          <w:szCs w:val="24"/>
        </w:rPr>
        <w:t xml:space="preserve">, </w:t>
      </w:r>
      <w:r w:rsidRPr="00B5126F">
        <w:rPr>
          <w:rFonts w:ascii="Calibri" w:hAnsi="Calibri" w:cs="Calibri" w:hint="eastAsia"/>
          <w:sz w:val="24"/>
          <w:szCs w:val="24"/>
        </w:rPr>
        <w:t>не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предвиђа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је</w:t>
      </w:r>
    </w:p>
    <w:p w:rsidR="00B5126F" w:rsidRPr="00B5126F" w:rsidRDefault="00B5126F" w:rsidP="00B5126F">
      <w:p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/>
          <w:sz w:val="24"/>
          <w:szCs w:val="24"/>
        </w:rPr>
        <w:t xml:space="preserve">    </w:t>
      </w:r>
    </w:p>
    <w:p w:rsidR="00B5126F" w:rsidRPr="00E6398F" w:rsidRDefault="00B5126F" w:rsidP="00B5126F">
      <w:pPr>
        <w:rPr>
          <w:rFonts w:ascii="Calibri" w:hAnsi="Calibri" w:cs="Calibri"/>
          <w:b/>
          <w:sz w:val="24"/>
          <w:szCs w:val="24"/>
        </w:rPr>
      </w:pPr>
      <w:r w:rsidRPr="00E6398F">
        <w:rPr>
          <w:rFonts w:ascii="Calibri" w:hAnsi="Calibri" w:cs="Calibri"/>
          <w:b/>
          <w:sz w:val="24"/>
          <w:szCs w:val="24"/>
        </w:rPr>
        <w:t xml:space="preserve">Sentiment </w:t>
      </w:r>
      <w:r w:rsidRPr="00E6398F">
        <w:rPr>
          <w:rFonts w:ascii="Calibri" w:hAnsi="Calibri" w:cs="Calibri" w:hint="eastAsia"/>
          <w:b/>
          <w:sz w:val="24"/>
          <w:szCs w:val="24"/>
        </w:rPr>
        <w:t>није</w:t>
      </w:r>
      <w:r w:rsidRPr="00E6398F">
        <w:rPr>
          <w:rFonts w:ascii="Calibri" w:hAnsi="Calibri" w:cs="Calibri"/>
          <w:b/>
          <w:sz w:val="24"/>
          <w:szCs w:val="24"/>
        </w:rPr>
        <w:t xml:space="preserve"> </w:t>
      </w:r>
      <w:r w:rsidRPr="00E6398F">
        <w:rPr>
          <w:rFonts w:ascii="Calibri" w:hAnsi="Calibri" w:cs="Calibri" w:hint="eastAsia"/>
          <w:b/>
          <w:sz w:val="24"/>
          <w:szCs w:val="24"/>
        </w:rPr>
        <w:t>предиктиван</w:t>
      </w:r>
    </w:p>
    <w:p w:rsidR="00B5126F" w:rsidRPr="00B5126F" w:rsidRDefault="00B5126F" w:rsidP="00B5126F">
      <w:pPr>
        <w:pStyle w:val="ListParagraph"/>
        <w:numPr>
          <w:ilvl w:val="0"/>
          <w:numId w:val="23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 w:hint="eastAsia"/>
          <w:sz w:val="24"/>
          <w:szCs w:val="24"/>
        </w:rPr>
        <w:t>Позитивни</w:t>
      </w:r>
      <w:r w:rsidRPr="00B5126F">
        <w:rPr>
          <w:rFonts w:ascii="Calibri" w:hAnsi="Calibri" w:cs="Calibri"/>
          <w:sz w:val="24"/>
          <w:szCs w:val="24"/>
        </w:rPr>
        <w:t xml:space="preserve"> lag-</w:t>
      </w:r>
      <w:r w:rsidRPr="00B5126F">
        <w:rPr>
          <w:rFonts w:ascii="Calibri" w:hAnsi="Calibri" w:cs="Calibri" w:hint="eastAsia"/>
          <w:sz w:val="24"/>
          <w:szCs w:val="24"/>
        </w:rPr>
        <w:t>ови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показују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слабу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корелацију</w:t>
      </w:r>
    </w:p>
    <w:p w:rsidR="00B5126F" w:rsidRPr="00B5126F" w:rsidRDefault="00B5126F" w:rsidP="00B5126F">
      <w:pPr>
        <w:pStyle w:val="ListParagraph"/>
        <w:numPr>
          <w:ilvl w:val="0"/>
          <w:numId w:val="23"/>
        </w:numPr>
        <w:rPr>
          <w:rFonts w:ascii="Calibri" w:hAnsi="Calibri" w:cs="Calibri"/>
          <w:sz w:val="24"/>
          <w:szCs w:val="24"/>
        </w:rPr>
      </w:pPr>
      <w:r w:rsidRPr="00B5126F">
        <w:rPr>
          <w:rFonts w:ascii="Calibri" w:hAnsi="Calibri" w:cs="Calibri"/>
          <w:sz w:val="24"/>
          <w:szCs w:val="24"/>
        </w:rPr>
        <w:t xml:space="preserve">Sentiment </w:t>
      </w:r>
      <w:r w:rsidRPr="00B5126F">
        <w:rPr>
          <w:rFonts w:ascii="Calibri" w:hAnsi="Calibri" w:cs="Calibri" w:hint="eastAsia"/>
          <w:sz w:val="24"/>
          <w:szCs w:val="24"/>
        </w:rPr>
        <w:t>не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може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предвидети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будуће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промене</w:t>
      </w:r>
      <w:r w:rsidRPr="00B5126F">
        <w:rPr>
          <w:rFonts w:ascii="Calibri" w:hAnsi="Calibri" w:cs="Calibri"/>
          <w:sz w:val="24"/>
          <w:szCs w:val="24"/>
        </w:rPr>
        <w:t xml:space="preserve"> </w:t>
      </w:r>
      <w:r w:rsidRPr="00B5126F">
        <w:rPr>
          <w:rFonts w:ascii="Calibri" w:hAnsi="Calibri" w:cs="Calibri" w:hint="eastAsia"/>
          <w:sz w:val="24"/>
          <w:szCs w:val="24"/>
        </w:rPr>
        <w:t>цене</w:t>
      </w:r>
    </w:p>
    <w:p w:rsidR="00B5126F" w:rsidRPr="00825C88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:rsidR="00D52D1A" w:rsidRPr="00D52D1A" w:rsidRDefault="00D52D1A" w:rsidP="00D52D1A">
      <w:pPr>
        <w:rPr>
          <w:rFonts w:ascii="Calibri" w:hAnsi="Calibri" w:cs="Calibri"/>
          <w:sz w:val="24"/>
          <w:szCs w:val="24"/>
          <w:lang w:val="sr-Cyrl-RS"/>
        </w:rPr>
      </w:pPr>
      <w:r w:rsidRPr="00D52D1A">
        <w:rPr>
          <w:rFonts w:ascii="Calibri" w:hAnsi="Calibri" w:cs="Calibri" w:hint="eastAsia"/>
          <w:sz w:val="24"/>
          <w:szCs w:val="24"/>
          <w:lang w:val="sr-Cyrl-RS"/>
        </w:rPr>
        <w:t>Резултати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корелационе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анализе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показују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Twitter sentiment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не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предвидети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Bitcoin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цену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Уместо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тога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, sentiment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временским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приближно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6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дана</w:t>
      </w:r>
      <w:r w:rsidRPr="00D52D1A">
        <w:rPr>
          <w:rFonts w:ascii="Calibri" w:hAnsi="Calibri" w:cs="Calibri"/>
          <w:sz w:val="24"/>
          <w:szCs w:val="24"/>
          <w:lang w:val="sr-Cyrl-RS"/>
        </w:rPr>
        <w:t>.</w:t>
      </w:r>
    </w:p>
    <w:p w:rsidR="00D52D1A" w:rsidRPr="00D52D1A" w:rsidRDefault="00D52D1A" w:rsidP="00D52D1A">
      <w:pPr>
        <w:rPr>
          <w:rFonts w:ascii="Calibri" w:hAnsi="Calibri" w:cs="Calibri"/>
          <w:sz w:val="24"/>
          <w:szCs w:val="24"/>
          <w:lang w:val="sr-Cyrl-RS"/>
        </w:rPr>
      </w:pPr>
    </w:p>
    <w:p w:rsidR="00D52D1A" w:rsidRPr="00D52D1A" w:rsidRDefault="00D52D1A" w:rsidP="00D52D1A">
      <w:pPr>
        <w:rPr>
          <w:rFonts w:ascii="Calibri" w:hAnsi="Calibri" w:cs="Calibri"/>
          <w:sz w:val="24"/>
          <w:szCs w:val="24"/>
          <w:lang w:val="sr-Cyrl-RS"/>
        </w:rPr>
      </w:pPr>
      <w:r w:rsidRPr="00D52D1A">
        <w:rPr>
          <w:rFonts w:ascii="Calibri" w:hAnsi="Calibri" w:cs="Calibri" w:hint="eastAsia"/>
          <w:sz w:val="24"/>
          <w:szCs w:val="24"/>
          <w:lang w:val="sr-Cyrl-RS"/>
        </w:rPr>
        <w:t>Ово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објаснити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D52D1A">
        <w:rPr>
          <w:rFonts w:ascii="Calibri" w:hAnsi="Calibri" w:cs="Calibri"/>
          <w:sz w:val="24"/>
          <w:szCs w:val="24"/>
          <w:lang w:val="sr-Cyrl-RS"/>
        </w:rPr>
        <w:t>:</w:t>
      </w:r>
    </w:p>
    <w:p w:rsidR="00D52D1A" w:rsidRDefault="00D52D1A" w:rsidP="00D52D1A">
      <w:pPr>
        <w:pStyle w:val="ListParagraph"/>
        <w:numPr>
          <w:ilvl w:val="0"/>
          <w:numId w:val="24"/>
        </w:numPr>
        <w:rPr>
          <w:rFonts w:ascii="Calibri" w:hAnsi="Calibri" w:cs="Calibri"/>
          <w:sz w:val="24"/>
          <w:szCs w:val="24"/>
          <w:lang w:val="sr-Cyrl-RS"/>
        </w:rPr>
      </w:pPr>
      <w:r w:rsidRPr="00E6398F">
        <w:rPr>
          <w:rFonts w:ascii="Calibri" w:hAnsi="Calibri" w:cs="Calibri" w:hint="eastAsia"/>
          <w:b/>
          <w:sz w:val="24"/>
          <w:szCs w:val="24"/>
          <w:lang w:val="sr-Cyrl-RS"/>
        </w:rPr>
        <w:t>Информациону</w:t>
      </w:r>
      <w:r w:rsidRPr="00E6398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E6398F">
        <w:rPr>
          <w:rFonts w:ascii="Calibri" w:hAnsi="Calibri" w:cs="Calibri" w:hint="eastAsia"/>
          <w:b/>
          <w:sz w:val="24"/>
          <w:szCs w:val="24"/>
          <w:lang w:val="sr-Cyrl-RS"/>
        </w:rPr>
        <w:t>хијерархију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професионални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трговци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имају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приступ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софистицираним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алатима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алгоритмима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док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retail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инвеститори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(Twitter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корисници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)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имају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одложену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реакцију</w:t>
      </w: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22</w:t>
      </w:r>
    </w:p>
    <w:p w:rsidR="00D52D1A" w:rsidRPr="00D52D1A" w:rsidRDefault="00D52D1A" w:rsidP="00D52D1A">
      <w:pPr>
        <w:pStyle w:val="ListParagraph"/>
        <w:numPr>
          <w:ilvl w:val="0"/>
          <w:numId w:val="24"/>
        </w:numPr>
        <w:rPr>
          <w:rFonts w:ascii="Calibri" w:hAnsi="Calibri" w:cs="Calibri"/>
          <w:sz w:val="24"/>
          <w:szCs w:val="24"/>
          <w:lang w:val="sr-Cyrl-RS"/>
        </w:rPr>
      </w:pPr>
      <w:r w:rsidRPr="00E6398F">
        <w:rPr>
          <w:rFonts w:ascii="Calibri" w:hAnsi="Calibri" w:cs="Calibri"/>
          <w:b/>
          <w:sz w:val="24"/>
          <w:szCs w:val="24"/>
          <w:lang w:val="sr-Cyrl-RS"/>
        </w:rPr>
        <w:lastRenderedPageBreak/>
        <w:t xml:space="preserve">Trading </w:t>
      </w:r>
      <w:r w:rsidRPr="00E6398F">
        <w:rPr>
          <w:rFonts w:ascii="Calibri" w:hAnsi="Calibri" w:cs="Calibri" w:hint="eastAsia"/>
          <w:b/>
          <w:sz w:val="24"/>
          <w:szCs w:val="24"/>
          <w:lang w:val="sr-Cyrl-RS"/>
        </w:rPr>
        <w:t>волумен</w:t>
      </w:r>
      <w:r w:rsidRPr="00E6398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E6398F">
        <w:rPr>
          <w:rFonts w:ascii="Calibri" w:hAnsi="Calibri" w:cs="Calibri" w:hint="eastAsia"/>
          <w:b/>
          <w:sz w:val="24"/>
          <w:szCs w:val="24"/>
          <w:lang w:val="sr-Cyrl-RS"/>
        </w:rPr>
        <w:t>доминацију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институционални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инвеститори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контролишу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већину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волумена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, Twitter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корисници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немају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довољно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капитала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утичу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цену</w:t>
      </w:r>
    </w:p>
    <w:p w:rsidR="00D52D1A" w:rsidRPr="00D52D1A" w:rsidRDefault="00D52D1A" w:rsidP="00D52D1A">
      <w:pPr>
        <w:pStyle w:val="ListParagraph"/>
        <w:numPr>
          <w:ilvl w:val="0"/>
          <w:numId w:val="24"/>
        </w:numPr>
        <w:rPr>
          <w:rFonts w:ascii="Calibri" w:hAnsi="Calibri" w:cs="Calibri"/>
          <w:sz w:val="24"/>
          <w:szCs w:val="24"/>
          <w:lang w:val="sr-Cyrl-RS"/>
        </w:rPr>
      </w:pPr>
      <w:r w:rsidRPr="00E6398F">
        <w:rPr>
          <w:rFonts w:ascii="Calibri" w:hAnsi="Calibri" w:cs="Calibri"/>
          <w:b/>
          <w:sz w:val="24"/>
          <w:szCs w:val="24"/>
          <w:lang w:val="sr-Cyrl-RS"/>
        </w:rPr>
        <w:t xml:space="preserve">Confirmation bias 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када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расте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људи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траже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разлоге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буду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оптимистични</w:t>
      </w:r>
    </w:p>
    <w:p w:rsidR="00D52D1A" w:rsidRDefault="00D52D1A" w:rsidP="00D52D1A">
      <w:pPr>
        <w:pStyle w:val="ListParagraph"/>
        <w:numPr>
          <w:ilvl w:val="0"/>
          <w:numId w:val="24"/>
        </w:numPr>
        <w:rPr>
          <w:rFonts w:ascii="Calibri" w:hAnsi="Calibri" w:cs="Calibri"/>
          <w:sz w:val="24"/>
          <w:szCs w:val="24"/>
          <w:lang w:val="sr-Cyrl-RS"/>
        </w:rPr>
      </w:pPr>
      <w:r w:rsidRPr="00E6398F">
        <w:rPr>
          <w:rFonts w:ascii="Calibri" w:hAnsi="Calibri" w:cs="Calibri"/>
          <w:b/>
          <w:sz w:val="24"/>
          <w:szCs w:val="24"/>
          <w:lang w:val="sr-Cyrl-RS"/>
        </w:rPr>
        <w:t>Herd behavior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-- Twitter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корисници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прате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тренд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уместо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га</w:t>
      </w:r>
      <w:r w:rsidRPr="00D52D1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D52D1A">
        <w:rPr>
          <w:rFonts w:ascii="Calibri" w:hAnsi="Calibri" w:cs="Calibri" w:hint="eastAsia"/>
          <w:sz w:val="24"/>
          <w:szCs w:val="24"/>
          <w:lang w:val="sr-Cyrl-RS"/>
        </w:rPr>
        <w:t>креирају</w:t>
      </w:r>
    </w:p>
    <w:p w:rsidR="00D13921" w:rsidRDefault="00D13921" w:rsidP="00D13921">
      <w:pPr>
        <w:rPr>
          <w:rFonts w:ascii="Calibri" w:hAnsi="Calibri" w:cs="Calibri"/>
          <w:sz w:val="24"/>
          <w:szCs w:val="24"/>
          <w:lang w:val="sr-Cyrl-RS"/>
        </w:rPr>
      </w:pPr>
    </w:p>
    <w:p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7" w:name="_Toc214300085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7"/>
    </w:p>
    <w:p w:rsidR="00D13921" w:rsidRPr="00534514" w:rsidRDefault="00D13921" w:rsidP="00D13921">
      <w:pPr>
        <w:rPr>
          <w:lang w:val="sr-Cyrl-RS"/>
        </w:rPr>
      </w:pPr>
    </w:p>
    <w:p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</w:p>
    <w:p w:rsidR="006451AB" w:rsidRPr="00534514" w:rsidRDefault="006451AB" w:rsidP="006451AB">
      <w:pPr>
        <w:rPr>
          <w:rFonts w:ascii="Calibri" w:hAnsi="Calibri" w:cs="Calibri"/>
          <w:sz w:val="24"/>
          <w:szCs w:val="24"/>
          <w:lang w:val="sr-Cyrl-RS"/>
        </w:rPr>
      </w:pPr>
      <w:r w:rsidRPr="006451AB">
        <w:rPr>
          <w:rFonts w:ascii="Calibri" w:hAnsi="Calibri" w:cs="Calibri"/>
          <w:sz w:val="24"/>
          <w:szCs w:val="24"/>
        </w:rPr>
        <w:t>Bollen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сарадници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пронашли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451AB">
        <w:rPr>
          <w:rFonts w:ascii="Calibri" w:hAnsi="Calibri" w:cs="Calibri"/>
          <w:sz w:val="24"/>
          <w:szCs w:val="24"/>
        </w:rPr>
        <w:t>Twitter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451AB">
        <w:rPr>
          <w:rFonts w:ascii="Calibri" w:hAnsi="Calibri" w:cs="Calibri"/>
          <w:sz w:val="24"/>
          <w:szCs w:val="24"/>
        </w:rPr>
        <w:t>sentiment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предвиђа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451AB">
        <w:rPr>
          <w:rFonts w:ascii="Calibri" w:hAnsi="Calibri" w:cs="Calibri"/>
          <w:sz w:val="24"/>
          <w:szCs w:val="24"/>
        </w:rPr>
        <w:t>Dow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451AB">
        <w:rPr>
          <w:rFonts w:ascii="Calibri" w:hAnsi="Calibri" w:cs="Calibri"/>
          <w:sz w:val="24"/>
          <w:szCs w:val="24"/>
        </w:rPr>
        <w:t>Jones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87.6%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тачношћу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Наше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истраживање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показује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супротно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451AB">
        <w:rPr>
          <w:rFonts w:ascii="Calibri" w:hAnsi="Calibri" w:cs="Calibri"/>
          <w:sz w:val="24"/>
          <w:szCs w:val="24"/>
        </w:rPr>
        <w:t>Bitcoin</w:t>
      </w:r>
      <w:r w:rsidRPr="00534514">
        <w:rPr>
          <w:rFonts w:ascii="Calibri" w:hAnsi="Calibri" w:cs="Calibri"/>
          <w:sz w:val="24"/>
          <w:szCs w:val="24"/>
          <w:lang w:val="sr-Cyrl-RS"/>
        </w:rPr>
        <w:t>.</w:t>
      </w:r>
    </w:p>
    <w:p w:rsidR="006451AB" w:rsidRPr="00534514" w:rsidRDefault="006451AB" w:rsidP="006451AB">
      <w:pPr>
        <w:rPr>
          <w:rFonts w:ascii="Calibri" w:hAnsi="Calibri" w:cs="Calibri"/>
          <w:sz w:val="24"/>
          <w:szCs w:val="24"/>
          <w:lang w:val="sr-Cyrl-RS"/>
        </w:rPr>
      </w:pPr>
    </w:p>
    <w:p w:rsidR="006451AB" w:rsidRPr="00534514" w:rsidRDefault="006451AB" w:rsidP="006451AB">
      <w:pPr>
        <w:rPr>
          <w:rFonts w:ascii="Calibri" w:hAnsi="Calibri" w:cs="Calibri"/>
          <w:sz w:val="24"/>
          <w:szCs w:val="24"/>
          <w:lang w:val="sr-Cyrl-RS"/>
        </w:rPr>
      </w:pPr>
      <w:r w:rsidRPr="00534514">
        <w:rPr>
          <w:rFonts w:ascii="Calibri" w:hAnsi="Calibri" w:cs="Calibri" w:hint="eastAsia"/>
          <w:sz w:val="24"/>
          <w:szCs w:val="24"/>
          <w:lang w:val="sr-Cyrl-RS"/>
        </w:rPr>
        <w:t>Могућа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објашњења</w:t>
      </w:r>
      <w:r w:rsidRPr="00534514">
        <w:rPr>
          <w:rFonts w:ascii="Calibri" w:hAnsi="Calibri" w:cs="Calibri"/>
          <w:sz w:val="24"/>
          <w:szCs w:val="24"/>
          <w:lang w:val="sr-Cyrl-RS"/>
        </w:rPr>
        <w:t>:</w:t>
      </w:r>
    </w:p>
    <w:p w:rsidR="006451AB" w:rsidRPr="00534514" w:rsidRDefault="006451AB" w:rsidP="006451AB">
      <w:pPr>
        <w:rPr>
          <w:rFonts w:ascii="Calibri" w:hAnsi="Calibri" w:cs="Calibri"/>
          <w:sz w:val="24"/>
          <w:szCs w:val="24"/>
          <w:lang w:val="sr-Cyrl-RS"/>
        </w:rPr>
      </w:pPr>
    </w:p>
    <w:p w:rsidR="006451AB" w:rsidRPr="00534514" w:rsidRDefault="006451AB" w:rsidP="006451AB">
      <w:pPr>
        <w:rPr>
          <w:rFonts w:ascii="Calibri" w:hAnsi="Calibri" w:cs="Calibri"/>
          <w:sz w:val="24"/>
          <w:szCs w:val="24"/>
          <w:lang w:val="sr-Cyrl-RS"/>
        </w:rPr>
      </w:pPr>
      <w:r w:rsidRPr="00534514">
        <w:rPr>
          <w:rFonts w:ascii="Calibri" w:hAnsi="Calibri" w:cs="Calibri" w:hint="eastAsia"/>
          <w:sz w:val="24"/>
          <w:szCs w:val="24"/>
          <w:lang w:val="sr-Cyrl-RS"/>
        </w:rPr>
        <w:t>Разлика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53451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  <w:lang w:val="sr-Cyrl-RS"/>
        </w:rPr>
        <w:t>тржиштима</w:t>
      </w:r>
    </w:p>
    <w:p w:rsidR="006451AB" w:rsidRPr="006451AB" w:rsidRDefault="006451AB" w:rsidP="006451AB">
      <w:pPr>
        <w:pStyle w:val="ListParagraph"/>
        <w:numPr>
          <w:ilvl w:val="0"/>
          <w:numId w:val="25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 xml:space="preserve">Stock market </w:t>
      </w:r>
      <w:r w:rsidRPr="006451AB">
        <w:rPr>
          <w:rFonts w:ascii="Calibri" w:hAnsi="Calibri" w:cs="Calibri" w:hint="eastAsia"/>
          <w:sz w:val="24"/>
          <w:szCs w:val="24"/>
        </w:rPr>
        <w:t>је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регулисан</w:t>
      </w:r>
      <w:r w:rsidRPr="006451AB">
        <w:rPr>
          <w:rFonts w:ascii="Calibri" w:hAnsi="Calibri" w:cs="Calibri"/>
          <w:sz w:val="24"/>
          <w:szCs w:val="24"/>
        </w:rPr>
        <w:t xml:space="preserve">, Bitcoin </w:t>
      </w:r>
      <w:r w:rsidRPr="006451AB">
        <w:rPr>
          <w:rFonts w:ascii="Calibri" w:hAnsi="Calibri" w:cs="Calibri" w:hint="eastAsia"/>
          <w:sz w:val="24"/>
          <w:szCs w:val="24"/>
        </w:rPr>
        <w:t>није</w:t>
      </w:r>
    </w:p>
    <w:p w:rsidR="006451AB" w:rsidRPr="006451AB" w:rsidRDefault="006451AB" w:rsidP="006451AB">
      <w:pPr>
        <w:pStyle w:val="ListParagraph"/>
        <w:numPr>
          <w:ilvl w:val="0"/>
          <w:numId w:val="25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 xml:space="preserve">Bitcoin </w:t>
      </w:r>
      <w:r w:rsidRPr="006451AB">
        <w:rPr>
          <w:rFonts w:ascii="Calibri" w:hAnsi="Calibri" w:cs="Calibri" w:hint="eastAsia"/>
          <w:sz w:val="24"/>
          <w:szCs w:val="24"/>
        </w:rPr>
        <w:t>је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много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волатилнији</w:t>
      </w:r>
      <w:r w:rsidRPr="006451AB">
        <w:rPr>
          <w:rFonts w:ascii="Calibri" w:hAnsi="Calibri" w:cs="Calibri"/>
          <w:sz w:val="24"/>
          <w:szCs w:val="24"/>
        </w:rPr>
        <w:t xml:space="preserve"> (200% </w:t>
      </w:r>
      <w:r w:rsidRPr="006451AB">
        <w:rPr>
          <w:rFonts w:ascii="Calibri" w:hAnsi="Calibri" w:cs="Calibri" w:hint="eastAsia"/>
          <w:sz w:val="24"/>
          <w:szCs w:val="24"/>
        </w:rPr>
        <w:t>годишња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волатилност</w:t>
      </w:r>
      <w:r w:rsidRPr="006451AB">
        <w:rPr>
          <w:rFonts w:ascii="Calibri" w:hAnsi="Calibri" w:cs="Calibri"/>
          <w:sz w:val="24"/>
          <w:szCs w:val="24"/>
        </w:rPr>
        <w:t xml:space="preserve"> vs 20% </w:t>
      </w:r>
      <w:r w:rsidRPr="006451AB">
        <w:rPr>
          <w:rFonts w:ascii="Calibri" w:hAnsi="Calibri" w:cs="Calibri" w:hint="eastAsia"/>
          <w:sz w:val="24"/>
          <w:szCs w:val="24"/>
        </w:rPr>
        <w:t>за</w:t>
      </w:r>
      <w:r w:rsidRPr="006451AB">
        <w:rPr>
          <w:rFonts w:ascii="Calibri" w:hAnsi="Calibri" w:cs="Calibri"/>
          <w:sz w:val="24"/>
          <w:szCs w:val="24"/>
        </w:rPr>
        <w:t xml:space="preserve"> stocks)</w:t>
      </w:r>
    </w:p>
    <w:p w:rsidR="006451AB" w:rsidRPr="006451AB" w:rsidRDefault="006451AB" w:rsidP="006451AB">
      <w:pPr>
        <w:pStyle w:val="ListParagraph"/>
        <w:numPr>
          <w:ilvl w:val="0"/>
          <w:numId w:val="25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 xml:space="preserve">High frequency trading </w:t>
      </w:r>
      <w:r w:rsidRPr="006451AB">
        <w:rPr>
          <w:rFonts w:ascii="Calibri" w:hAnsi="Calibri" w:cs="Calibri" w:hint="eastAsia"/>
          <w:sz w:val="24"/>
          <w:szCs w:val="24"/>
        </w:rPr>
        <w:t>доминира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крипто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више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него</w:t>
      </w:r>
      <w:r w:rsidRPr="006451AB">
        <w:rPr>
          <w:rFonts w:ascii="Calibri" w:hAnsi="Calibri" w:cs="Calibri"/>
          <w:sz w:val="24"/>
          <w:szCs w:val="24"/>
        </w:rPr>
        <w:t xml:space="preserve"> stocks</w:t>
      </w:r>
    </w:p>
    <w:p w:rsidR="006451AB" w:rsidRPr="006451AB" w:rsidRDefault="006451AB" w:rsidP="006451AB">
      <w:p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 xml:space="preserve">    </w:t>
      </w:r>
    </w:p>
    <w:p w:rsidR="006451AB" w:rsidRPr="006451AB" w:rsidRDefault="006451AB" w:rsidP="006451AB">
      <w:p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 w:hint="eastAsia"/>
          <w:sz w:val="24"/>
          <w:szCs w:val="24"/>
        </w:rPr>
        <w:t>Разлика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у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временском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периоду</w:t>
      </w:r>
    </w:p>
    <w:p w:rsidR="006451AB" w:rsidRPr="006451AB" w:rsidRDefault="006451AB" w:rsidP="006451AB">
      <w:pPr>
        <w:pStyle w:val="ListParagraph"/>
        <w:numPr>
          <w:ilvl w:val="0"/>
          <w:numId w:val="26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>Bollen: 2008-2009 (</w:t>
      </w:r>
      <w:r w:rsidRPr="006451AB">
        <w:rPr>
          <w:rFonts w:ascii="Calibri" w:hAnsi="Calibri" w:cs="Calibri" w:hint="eastAsia"/>
          <w:sz w:val="24"/>
          <w:szCs w:val="24"/>
        </w:rPr>
        <w:t>финансијска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криза</w:t>
      </w:r>
      <w:r w:rsidRPr="006451AB">
        <w:rPr>
          <w:rFonts w:ascii="Calibri" w:hAnsi="Calibri" w:cs="Calibri"/>
          <w:sz w:val="24"/>
          <w:szCs w:val="24"/>
        </w:rPr>
        <w:t xml:space="preserve">, emotions </w:t>
      </w:r>
      <w:r w:rsidRPr="006451AB">
        <w:rPr>
          <w:rFonts w:ascii="Calibri" w:hAnsi="Calibri" w:cs="Calibri" w:hint="eastAsia"/>
          <w:sz w:val="24"/>
          <w:szCs w:val="24"/>
        </w:rPr>
        <w:t>доминирају</w:t>
      </w:r>
      <w:r w:rsidRPr="006451AB">
        <w:rPr>
          <w:rFonts w:ascii="Calibri" w:hAnsi="Calibri" w:cs="Calibri"/>
          <w:sz w:val="24"/>
          <w:szCs w:val="24"/>
        </w:rPr>
        <w:t>)</w:t>
      </w:r>
    </w:p>
    <w:p w:rsidR="006451AB" w:rsidRPr="006451AB" w:rsidRDefault="006451AB" w:rsidP="006451AB">
      <w:pPr>
        <w:pStyle w:val="ListParagraph"/>
        <w:numPr>
          <w:ilvl w:val="0"/>
          <w:numId w:val="26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 w:hint="eastAsia"/>
          <w:sz w:val="24"/>
          <w:szCs w:val="24"/>
        </w:rPr>
        <w:t>Наше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истраживање</w:t>
      </w:r>
      <w:r w:rsidRPr="006451AB">
        <w:rPr>
          <w:rFonts w:ascii="Calibri" w:hAnsi="Calibri" w:cs="Calibri"/>
          <w:sz w:val="24"/>
          <w:szCs w:val="24"/>
        </w:rPr>
        <w:t xml:space="preserve">: 2024 (mature market, algorithms </w:t>
      </w:r>
      <w:r w:rsidRPr="006451AB">
        <w:rPr>
          <w:rFonts w:ascii="Calibri" w:hAnsi="Calibri" w:cs="Calibri" w:hint="eastAsia"/>
          <w:sz w:val="24"/>
          <w:szCs w:val="24"/>
        </w:rPr>
        <w:t>доминирају</w:t>
      </w:r>
      <w:r w:rsidRPr="006451AB">
        <w:rPr>
          <w:rFonts w:ascii="Calibri" w:hAnsi="Calibri" w:cs="Calibri"/>
          <w:sz w:val="24"/>
          <w:szCs w:val="24"/>
        </w:rPr>
        <w:t>)</w:t>
      </w:r>
    </w:p>
    <w:p w:rsidR="006451AB" w:rsidRPr="006451AB" w:rsidRDefault="006451AB" w:rsidP="006451AB">
      <w:p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 xml:space="preserve">    </w:t>
      </w:r>
    </w:p>
    <w:p w:rsidR="006451AB" w:rsidRPr="006451AB" w:rsidRDefault="006451AB" w:rsidP="006451AB">
      <w:p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 w:hint="eastAsia"/>
          <w:sz w:val="24"/>
          <w:szCs w:val="24"/>
        </w:rPr>
        <w:t>Разлика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у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методологији</w:t>
      </w:r>
    </w:p>
    <w:p w:rsidR="006451AB" w:rsidRPr="006451AB" w:rsidRDefault="006451AB" w:rsidP="006451AB">
      <w:pPr>
        <w:pStyle w:val="ListParagraph"/>
        <w:numPr>
          <w:ilvl w:val="0"/>
          <w:numId w:val="27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/>
          <w:sz w:val="24"/>
          <w:szCs w:val="24"/>
        </w:rPr>
        <w:t xml:space="preserve">Bollen </w:t>
      </w:r>
      <w:r w:rsidRPr="006451AB">
        <w:rPr>
          <w:rFonts w:ascii="Calibri" w:hAnsi="Calibri" w:cs="Calibri" w:hint="eastAsia"/>
          <w:sz w:val="24"/>
          <w:szCs w:val="24"/>
        </w:rPr>
        <w:t>користио</w:t>
      </w:r>
      <w:r w:rsidRPr="006451AB">
        <w:rPr>
          <w:rFonts w:ascii="Calibri" w:hAnsi="Calibri" w:cs="Calibri"/>
          <w:sz w:val="24"/>
          <w:szCs w:val="24"/>
        </w:rPr>
        <w:t xml:space="preserve"> Google-Profile of Mood States (6 </w:t>
      </w:r>
      <w:r w:rsidRPr="006451AB">
        <w:rPr>
          <w:rFonts w:ascii="Calibri" w:hAnsi="Calibri" w:cs="Calibri" w:hint="eastAsia"/>
          <w:sz w:val="24"/>
          <w:szCs w:val="24"/>
        </w:rPr>
        <w:t>димензија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емоција</w:t>
      </w:r>
      <w:r w:rsidRPr="006451AB">
        <w:rPr>
          <w:rFonts w:ascii="Calibri" w:hAnsi="Calibri" w:cs="Calibri"/>
          <w:sz w:val="24"/>
          <w:szCs w:val="24"/>
        </w:rPr>
        <w:t>)</w:t>
      </w:r>
    </w:p>
    <w:p w:rsidR="006451AB" w:rsidRDefault="006451AB" w:rsidP="006451AB">
      <w:pPr>
        <w:pStyle w:val="ListParagraph"/>
        <w:numPr>
          <w:ilvl w:val="0"/>
          <w:numId w:val="27"/>
        </w:numPr>
        <w:rPr>
          <w:rFonts w:ascii="Calibri" w:hAnsi="Calibri" w:cs="Calibri"/>
          <w:sz w:val="24"/>
          <w:szCs w:val="24"/>
        </w:rPr>
      </w:pPr>
      <w:r w:rsidRPr="006451AB">
        <w:rPr>
          <w:rFonts w:ascii="Calibri" w:hAnsi="Calibri" w:cs="Calibri" w:hint="eastAsia"/>
          <w:sz w:val="24"/>
          <w:szCs w:val="24"/>
        </w:rPr>
        <w:t>Ми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користимо</w:t>
      </w:r>
      <w:r w:rsidRPr="006451AB">
        <w:rPr>
          <w:rFonts w:ascii="Calibri" w:hAnsi="Calibri" w:cs="Calibri"/>
          <w:sz w:val="24"/>
          <w:szCs w:val="24"/>
        </w:rPr>
        <w:t xml:space="preserve"> </w:t>
      </w:r>
      <w:r w:rsidRPr="006451AB">
        <w:rPr>
          <w:rFonts w:ascii="Calibri" w:hAnsi="Calibri" w:cs="Calibri" w:hint="eastAsia"/>
          <w:sz w:val="24"/>
          <w:szCs w:val="24"/>
        </w:rPr>
        <w:t>трокласну</w:t>
      </w:r>
      <w:r w:rsidRPr="006451AB">
        <w:rPr>
          <w:rFonts w:ascii="Calibri" w:hAnsi="Calibri" w:cs="Calibri"/>
          <w:sz w:val="24"/>
          <w:szCs w:val="24"/>
        </w:rPr>
        <w:t xml:space="preserve"> sentiment </w:t>
      </w:r>
      <w:r w:rsidRPr="006451AB">
        <w:rPr>
          <w:rFonts w:ascii="Calibri" w:hAnsi="Calibri" w:cs="Calibri" w:hint="eastAsia"/>
          <w:sz w:val="24"/>
          <w:szCs w:val="24"/>
        </w:rPr>
        <w:t>класификацију</w:t>
      </w:r>
    </w:p>
    <w:p w:rsidR="00A45BC0" w:rsidRDefault="00A45BC0" w:rsidP="00A45BC0">
      <w:pPr>
        <w:rPr>
          <w:rFonts w:ascii="Calibri" w:hAnsi="Calibri" w:cs="Calibri"/>
          <w:sz w:val="24"/>
          <w:szCs w:val="24"/>
        </w:rPr>
      </w:pPr>
    </w:p>
    <w:p w:rsidR="00A45BC0" w:rsidRDefault="00A45BC0" w:rsidP="00A45BC0">
      <w:pPr>
        <w:rPr>
          <w:rFonts w:ascii="Calibri" w:hAnsi="Calibri" w:cs="Calibri"/>
          <w:b/>
          <w:sz w:val="26"/>
          <w:szCs w:val="26"/>
        </w:rPr>
      </w:pPr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:rsidR="002446FB" w:rsidRDefault="002446FB" w:rsidP="00A45BC0">
      <w:pPr>
        <w:rPr>
          <w:rFonts w:ascii="Calibri" w:hAnsi="Calibri" w:cs="Calibri"/>
          <w:b/>
          <w:sz w:val="26"/>
          <w:szCs w:val="26"/>
        </w:rPr>
      </w:pPr>
    </w:p>
    <w:p w:rsidR="00686D02" w:rsidRPr="00F1690F" w:rsidRDefault="00F1690F" w:rsidP="00F1690F">
      <w:p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/>
          <w:sz w:val="24"/>
          <w:szCs w:val="24"/>
        </w:rPr>
        <w:t xml:space="preserve">Valencia </w:t>
      </w:r>
      <w:r w:rsidRPr="00F1690F">
        <w:rPr>
          <w:rFonts w:ascii="Calibri" w:hAnsi="Calibri" w:cs="Calibri" w:hint="eastAsia"/>
          <w:sz w:val="24"/>
          <w:szCs w:val="24"/>
        </w:rPr>
        <w:t>пронашао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позитивну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корелацију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proofErr w:type="gramStart"/>
      <w:r w:rsidRPr="00F1690F">
        <w:rPr>
          <w:rFonts w:ascii="Calibri" w:hAnsi="Calibri" w:cs="Calibri"/>
          <w:sz w:val="24"/>
          <w:szCs w:val="24"/>
        </w:rPr>
        <w:t>sentiment</w:t>
      </w:r>
      <w:proofErr w:type="gramEnd"/>
      <w:r w:rsidRPr="00F1690F">
        <w:rPr>
          <w:rFonts w:ascii="Calibri" w:hAnsi="Calibri" w:cs="Calibri"/>
          <w:sz w:val="24"/>
          <w:szCs w:val="24"/>
        </w:rPr>
        <w:t xml:space="preserve">-Bitcoin </w:t>
      </w:r>
      <w:r w:rsidRPr="00F1690F">
        <w:rPr>
          <w:rFonts w:ascii="Calibri" w:hAnsi="Calibri" w:cs="Calibri" w:hint="eastAsia"/>
          <w:sz w:val="24"/>
          <w:szCs w:val="24"/>
        </w:rPr>
        <w:t>цена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користећи</w:t>
      </w:r>
      <w:r w:rsidRPr="00F1690F">
        <w:rPr>
          <w:rFonts w:ascii="Calibri" w:hAnsi="Calibri" w:cs="Calibri"/>
          <w:sz w:val="24"/>
          <w:szCs w:val="24"/>
        </w:rPr>
        <w:t xml:space="preserve"> SVM. </w:t>
      </w:r>
      <w:r w:rsidRPr="00F1690F">
        <w:rPr>
          <w:rFonts w:ascii="Calibri" w:hAnsi="Calibri" w:cs="Calibri" w:hint="eastAsia"/>
          <w:sz w:val="24"/>
          <w:szCs w:val="24"/>
        </w:rPr>
        <w:t>Наши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налази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се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разликују</w:t>
      </w:r>
      <w:r w:rsidR="00686D02">
        <w:rPr>
          <w:rFonts w:ascii="Calibri" w:hAnsi="Calibri" w:cs="Calibri"/>
          <w:sz w:val="24"/>
          <w:szCs w:val="24"/>
        </w:rPr>
        <w:t>:</w:t>
      </w:r>
    </w:p>
    <w:p w:rsidR="00F1690F" w:rsidRPr="00F1690F" w:rsidRDefault="00F1690F" w:rsidP="00F1690F">
      <w:pPr>
        <w:pStyle w:val="ListParagraph"/>
        <w:numPr>
          <w:ilvl w:val="0"/>
          <w:numId w:val="28"/>
        </w:num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/>
          <w:sz w:val="24"/>
          <w:szCs w:val="24"/>
        </w:rPr>
        <w:t>Valencia: r = 0.42 (</w:t>
      </w:r>
      <w:r w:rsidRPr="00F1690F">
        <w:rPr>
          <w:rFonts w:ascii="Calibri" w:hAnsi="Calibri" w:cs="Calibri" w:hint="eastAsia"/>
          <w:sz w:val="24"/>
          <w:szCs w:val="24"/>
        </w:rPr>
        <w:t>тренутна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корелација</w:t>
      </w:r>
      <w:r w:rsidRPr="00F1690F">
        <w:rPr>
          <w:rFonts w:ascii="Calibri" w:hAnsi="Calibri" w:cs="Calibri"/>
          <w:sz w:val="24"/>
          <w:szCs w:val="24"/>
        </w:rPr>
        <w:t>)</w:t>
      </w:r>
    </w:p>
    <w:p w:rsidR="00F1690F" w:rsidRPr="00686D02" w:rsidRDefault="00F1690F" w:rsidP="00F1690F">
      <w:pPr>
        <w:pStyle w:val="ListParagraph"/>
        <w:numPr>
          <w:ilvl w:val="0"/>
          <w:numId w:val="28"/>
        </w:num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 w:hint="eastAsia"/>
          <w:sz w:val="24"/>
          <w:szCs w:val="24"/>
        </w:rPr>
        <w:t>Наше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истраживање</w:t>
      </w:r>
      <w:r w:rsidRPr="00F1690F">
        <w:rPr>
          <w:rFonts w:ascii="Calibri" w:hAnsi="Calibri" w:cs="Calibri"/>
          <w:sz w:val="24"/>
          <w:szCs w:val="24"/>
        </w:rPr>
        <w:t>: r = 0.094 (</w:t>
      </w:r>
      <w:r w:rsidRPr="00F1690F">
        <w:rPr>
          <w:rFonts w:ascii="Calibri" w:hAnsi="Calibri" w:cs="Calibri" w:hint="eastAsia"/>
          <w:sz w:val="24"/>
          <w:szCs w:val="24"/>
        </w:rPr>
        <w:t>тренутна</w:t>
      </w:r>
      <w:r w:rsidRPr="00F1690F">
        <w:rPr>
          <w:rFonts w:ascii="Calibri" w:hAnsi="Calibri" w:cs="Calibri"/>
          <w:sz w:val="24"/>
          <w:szCs w:val="24"/>
        </w:rPr>
        <w:t xml:space="preserve">), r = 0.226 (lag -6 </w:t>
      </w:r>
      <w:r w:rsidRPr="00F1690F">
        <w:rPr>
          <w:rFonts w:ascii="Calibri" w:hAnsi="Calibri" w:cs="Calibri" w:hint="eastAsia"/>
          <w:sz w:val="24"/>
          <w:szCs w:val="24"/>
        </w:rPr>
        <w:t>дана</w:t>
      </w:r>
      <w:r w:rsidRPr="00F1690F">
        <w:rPr>
          <w:rFonts w:ascii="Calibri" w:hAnsi="Calibri" w:cs="Calibri"/>
          <w:sz w:val="24"/>
          <w:szCs w:val="24"/>
        </w:rPr>
        <w:t>)</w:t>
      </w:r>
    </w:p>
    <w:p w:rsidR="00686D02" w:rsidRDefault="00686D02" w:rsidP="00F1690F">
      <w:pPr>
        <w:rPr>
          <w:rFonts w:ascii="Calibri" w:hAnsi="Calibri" w:cs="Calibri"/>
          <w:sz w:val="24"/>
          <w:szCs w:val="24"/>
        </w:rPr>
      </w:pPr>
    </w:p>
    <w:p w:rsidR="00F1690F" w:rsidRPr="00F1690F" w:rsidRDefault="00F1690F" w:rsidP="00F1690F">
      <w:p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 w:hint="eastAsia"/>
          <w:sz w:val="24"/>
          <w:szCs w:val="24"/>
        </w:rPr>
        <w:t>Разлози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дискрепанце</w:t>
      </w:r>
      <w:r>
        <w:rPr>
          <w:rFonts w:ascii="Calibri" w:hAnsi="Calibri" w:cs="Calibri"/>
          <w:sz w:val="24"/>
          <w:szCs w:val="24"/>
        </w:rPr>
        <w:t>:</w:t>
      </w:r>
    </w:p>
    <w:p w:rsidR="00F1690F" w:rsidRPr="00F1690F" w:rsidRDefault="00F1690F" w:rsidP="00F1690F">
      <w:pPr>
        <w:pStyle w:val="ListParagraph"/>
        <w:numPr>
          <w:ilvl w:val="0"/>
          <w:numId w:val="29"/>
        </w:num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/>
          <w:sz w:val="24"/>
          <w:szCs w:val="24"/>
        </w:rPr>
        <w:t xml:space="preserve">Valencia </w:t>
      </w:r>
      <w:r w:rsidRPr="00F1690F">
        <w:rPr>
          <w:rFonts w:ascii="Calibri" w:hAnsi="Calibri" w:cs="Calibri" w:hint="eastAsia"/>
          <w:sz w:val="24"/>
          <w:szCs w:val="24"/>
        </w:rPr>
        <w:t>је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користио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мањи</w:t>
      </w:r>
      <w:r w:rsidRPr="00F1690F">
        <w:rPr>
          <w:rFonts w:ascii="Calibri" w:hAnsi="Calibri" w:cs="Calibri"/>
          <w:sz w:val="24"/>
          <w:szCs w:val="24"/>
        </w:rPr>
        <w:t xml:space="preserve"> dataset (1,000 tweet</w:t>
      </w:r>
      <w:r w:rsidRPr="00F1690F">
        <w:rPr>
          <w:rFonts w:ascii="Calibri" w:hAnsi="Calibri" w:cs="Calibri" w:hint="eastAsia"/>
          <w:sz w:val="24"/>
          <w:szCs w:val="24"/>
        </w:rPr>
        <w:t>ова</w:t>
      </w:r>
      <w:r w:rsidRPr="00F1690F">
        <w:rPr>
          <w:rFonts w:ascii="Calibri" w:hAnsi="Calibri" w:cs="Calibri"/>
          <w:sz w:val="24"/>
          <w:szCs w:val="24"/>
        </w:rPr>
        <w:t>)</w:t>
      </w:r>
    </w:p>
    <w:p w:rsidR="00F1690F" w:rsidRPr="00F1690F" w:rsidRDefault="00F1690F" w:rsidP="00F1690F">
      <w:pPr>
        <w:pStyle w:val="ListParagraph"/>
        <w:numPr>
          <w:ilvl w:val="0"/>
          <w:numId w:val="29"/>
        </w:num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/>
          <w:sz w:val="24"/>
          <w:szCs w:val="24"/>
        </w:rPr>
        <w:t xml:space="preserve">Valencia </w:t>
      </w:r>
      <w:r w:rsidRPr="00F1690F">
        <w:rPr>
          <w:rFonts w:ascii="Calibri" w:hAnsi="Calibri" w:cs="Calibri" w:hint="eastAsia"/>
          <w:sz w:val="24"/>
          <w:szCs w:val="24"/>
        </w:rPr>
        <w:t>није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радио</w:t>
      </w:r>
      <w:r w:rsidRPr="00F1690F">
        <w:rPr>
          <w:rFonts w:ascii="Calibri" w:hAnsi="Calibri" w:cs="Calibri"/>
          <w:sz w:val="24"/>
          <w:szCs w:val="24"/>
        </w:rPr>
        <w:t xml:space="preserve"> lag </w:t>
      </w:r>
      <w:r w:rsidRPr="00F1690F">
        <w:rPr>
          <w:rFonts w:ascii="Calibri" w:hAnsi="Calibri" w:cs="Calibri" w:hint="eastAsia"/>
          <w:sz w:val="24"/>
          <w:szCs w:val="24"/>
        </w:rPr>
        <w:t>анализу</w:t>
      </w:r>
      <w:r w:rsidRPr="00F1690F">
        <w:rPr>
          <w:rFonts w:ascii="Calibri" w:hAnsi="Calibri" w:cs="Calibri"/>
          <w:sz w:val="24"/>
          <w:szCs w:val="24"/>
        </w:rPr>
        <w:t xml:space="preserve"> (</w:t>
      </w:r>
      <w:r w:rsidRPr="00F1690F">
        <w:rPr>
          <w:rFonts w:ascii="Calibri" w:hAnsi="Calibri" w:cs="Calibri" w:hint="eastAsia"/>
          <w:sz w:val="24"/>
          <w:szCs w:val="24"/>
        </w:rPr>
        <w:t>можда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је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имао</w:t>
      </w:r>
      <w:r w:rsidRPr="00F1690F">
        <w:rPr>
          <w:rFonts w:ascii="Calibri" w:hAnsi="Calibri" w:cs="Calibri"/>
          <w:sz w:val="24"/>
          <w:szCs w:val="24"/>
        </w:rPr>
        <w:t xml:space="preserve"> spurious correlation)</w:t>
      </w:r>
    </w:p>
    <w:p w:rsidR="00F1690F" w:rsidRDefault="00F1690F" w:rsidP="00F1690F">
      <w:pPr>
        <w:pStyle w:val="ListParagraph"/>
        <w:numPr>
          <w:ilvl w:val="0"/>
          <w:numId w:val="29"/>
        </w:numPr>
        <w:rPr>
          <w:rFonts w:ascii="Calibri" w:hAnsi="Calibri" w:cs="Calibri"/>
          <w:sz w:val="24"/>
          <w:szCs w:val="24"/>
        </w:rPr>
      </w:pPr>
      <w:r w:rsidRPr="00F1690F">
        <w:rPr>
          <w:rFonts w:ascii="Calibri" w:hAnsi="Calibri" w:cs="Calibri" w:hint="eastAsia"/>
          <w:sz w:val="24"/>
          <w:szCs w:val="24"/>
        </w:rPr>
        <w:t>Различит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временски</w:t>
      </w:r>
      <w:r w:rsidRPr="00F1690F">
        <w:rPr>
          <w:rFonts w:ascii="Calibri" w:hAnsi="Calibri" w:cs="Calibri"/>
          <w:sz w:val="24"/>
          <w:szCs w:val="24"/>
        </w:rPr>
        <w:t xml:space="preserve"> </w:t>
      </w:r>
      <w:r w:rsidRPr="00F1690F">
        <w:rPr>
          <w:rFonts w:ascii="Calibri" w:hAnsi="Calibri" w:cs="Calibri" w:hint="eastAsia"/>
          <w:sz w:val="24"/>
          <w:szCs w:val="24"/>
        </w:rPr>
        <w:t>период</w:t>
      </w:r>
      <w:r w:rsidRPr="00F1690F">
        <w:rPr>
          <w:rFonts w:ascii="Calibri" w:hAnsi="Calibri" w:cs="Calibri"/>
          <w:sz w:val="24"/>
          <w:szCs w:val="24"/>
        </w:rPr>
        <w:t xml:space="preserve"> (2018 vs 2024)</w:t>
      </w:r>
    </w:p>
    <w:p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:rsidR="001D4FBA" w:rsidRDefault="001D4FBA" w:rsidP="001D4FBA">
      <w:pPr>
        <w:rPr>
          <w:rFonts w:ascii="Calibri" w:hAnsi="Calibri" w:cs="Calibri"/>
          <w:b/>
          <w:sz w:val="26"/>
          <w:szCs w:val="26"/>
        </w:rPr>
      </w:pPr>
      <w:r w:rsidRPr="001D4FBA">
        <w:rPr>
          <w:rFonts w:ascii="Calibri" w:hAnsi="Calibri" w:cs="Calibri" w:hint="eastAsia"/>
          <w:b/>
          <w:sz w:val="26"/>
          <w:szCs w:val="26"/>
        </w:rPr>
        <w:t>Поређење</w:t>
      </w:r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Pr="001D4FBA">
        <w:rPr>
          <w:rFonts w:ascii="Calibri" w:hAnsi="Calibri" w:cs="Calibri" w:hint="eastAsia"/>
          <w:b/>
          <w:sz w:val="26"/>
          <w:szCs w:val="26"/>
        </w:rPr>
        <w:t>Перформансе</w:t>
      </w:r>
    </w:p>
    <w:p w:rsidR="002446FB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23</w:t>
      </w:r>
    </w:p>
    <w:p w:rsidR="001D4FBA" w:rsidRPr="001D4FBA" w:rsidRDefault="001D4FBA" w:rsidP="001D4FBA">
      <w:p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/>
          <w:sz w:val="24"/>
          <w:szCs w:val="24"/>
        </w:rPr>
        <w:lastRenderedPageBreak/>
        <w:t xml:space="preserve">Sun </w:t>
      </w:r>
      <w:r w:rsidRPr="001D4FBA">
        <w:rPr>
          <w:rFonts w:ascii="Calibri" w:hAnsi="Calibri" w:cs="Calibri" w:hint="eastAsia"/>
          <w:sz w:val="24"/>
          <w:szCs w:val="24"/>
        </w:rPr>
        <w:t>постигао</w:t>
      </w:r>
      <w:r>
        <w:rPr>
          <w:rFonts w:ascii="Calibri" w:hAnsi="Calibri" w:cs="Calibri"/>
          <w:sz w:val="24"/>
          <w:szCs w:val="24"/>
        </w:rPr>
        <w:t xml:space="preserve"> 91.2</w:t>
      </w:r>
      <w:r w:rsidRPr="001D4FBA">
        <w:rPr>
          <w:rFonts w:ascii="Calibri" w:hAnsi="Calibri" w:cs="Calibri"/>
          <w:sz w:val="24"/>
          <w:szCs w:val="24"/>
        </w:rPr>
        <w:t xml:space="preserve">% accuracy </w:t>
      </w:r>
      <w:r w:rsidRPr="001D4FBA">
        <w:rPr>
          <w:rFonts w:ascii="Calibri" w:hAnsi="Calibri" w:cs="Calibri" w:hint="eastAsia"/>
          <w:sz w:val="24"/>
          <w:szCs w:val="24"/>
        </w:rPr>
        <w:t>са</w:t>
      </w:r>
      <w:r w:rsidRPr="001D4FBA">
        <w:rPr>
          <w:rFonts w:ascii="Calibri" w:hAnsi="Calibri" w:cs="Calibri"/>
          <w:sz w:val="24"/>
          <w:szCs w:val="24"/>
        </w:rPr>
        <w:t xml:space="preserve"> BERT-</w:t>
      </w:r>
      <w:r w:rsidRPr="001D4FBA">
        <w:rPr>
          <w:rFonts w:ascii="Calibri" w:hAnsi="Calibri" w:cs="Calibri" w:hint="eastAsia"/>
          <w:sz w:val="24"/>
          <w:szCs w:val="24"/>
        </w:rPr>
        <w:t>ом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на</w:t>
      </w:r>
      <w:r w:rsidR="002446FB">
        <w:rPr>
          <w:rFonts w:ascii="Calibri" w:hAnsi="Calibri" w:cs="Calibri"/>
          <w:sz w:val="24"/>
          <w:szCs w:val="24"/>
        </w:rPr>
        <w:t xml:space="preserve"> financial sentiment.</w:t>
      </w:r>
    </w:p>
    <w:p w:rsidR="001D4FBA" w:rsidRPr="001D4FBA" w:rsidRDefault="001D4FBA" w:rsidP="001D4FBA">
      <w:pPr>
        <w:pStyle w:val="ListParagraph"/>
        <w:numPr>
          <w:ilvl w:val="0"/>
          <w:numId w:val="30"/>
        </w:num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/>
          <w:sz w:val="24"/>
          <w:szCs w:val="24"/>
        </w:rPr>
        <w:t>Sun: 91.2% accuracy</w:t>
      </w:r>
    </w:p>
    <w:p w:rsidR="001D4FBA" w:rsidRPr="001D4FBA" w:rsidRDefault="001D4FBA" w:rsidP="001D4FBA">
      <w:pPr>
        <w:pStyle w:val="ListParagraph"/>
        <w:numPr>
          <w:ilvl w:val="0"/>
          <w:numId w:val="30"/>
        </w:num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 w:hint="eastAsia"/>
          <w:sz w:val="24"/>
          <w:szCs w:val="24"/>
        </w:rPr>
        <w:t>Наше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истраживање</w:t>
      </w:r>
      <w:r w:rsidRPr="001D4FBA">
        <w:rPr>
          <w:rFonts w:ascii="Calibri" w:hAnsi="Calibri" w:cs="Calibri"/>
          <w:sz w:val="24"/>
          <w:szCs w:val="24"/>
        </w:rPr>
        <w:t>: 94.84% accuracy</w:t>
      </w:r>
    </w:p>
    <w:p w:rsidR="001D4FBA" w:rsidRPr="001D4FBA" w:rsidRDefault="001D4FBA" w:rsidP="001D4FBA">
      <w:pPr>
        <w:rPr>
          <w:rFonts w:ascii="Calibri" w:hAnsi="Calibri" w:cs="Calibri"/>
          <w:sz w:val="24"/>
          <w:szCs w:val="24"/>
        </w:rPr>
      </w:pPr>
    </w:p>
    <w:p w:rsidR="001D4FBA" w:rsidRPr="001D4FBA" w:rsidRDefault="001D4FBA" w:rsidP="001D4FBA">
      <w:p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 w:hint="eastAsia"/>
          <w:sz w:val="24"/>
          <w:szCs w:val="24"/>
        </w:rPr>
        <w:t>Наши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бољи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резултати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могу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бити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објашњени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са</w:t>
      </w:r>
      <w:r w:rsidRPr="001D4FBA">
        <w:rPr>
          <w:rFonts w:ascii="Calibri" w:hAnsi="Calibri" w:cs="Calibri"/>
          <w:sz w:val="24"/>
          <w:szCs w:val="24"/>
        </w:rPr>
        <w:t>:</w:t>
      </w:r>
    </w:p>
    <w:p w:rsidR="001D4FBA" w:rsidRPr="001D4FBA" w:rsidRDefault="001D4FBA" w:rsidP="001D4FBA">
      <w:pPr>
        <w:pStyle w:val="ListParagraph"/>
        <w:numPr>
          <w:ilvl w:val="0"/>
          <w:numId w:val="31"/>
        </w:num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 w:hint="eastAsia"/>
          <w:sz w:val="24"/>
          <w:szCs w:val="24"/>
        </w:rPr>
        <w:t>Ужи</w:t>
      </w:r>
      <w:r w:rsidRPr="001D4FBA">
        <w:rPr>
          <w:rFonts w:ascii="Calibri" w:hAnsi="Calibri" w:cs="Calibri"/>
          <w:sz w:val="24"/>
          <w:szCs w:val="24"/>
        </w:rPr>
        <w:t xml:space="preserve"> </w:t>
      </w:r>
      <w:r w:rsidRPr="001D4FBA">
        <w:rPr>
          <w:rFonts w:ascii="Calibri" w:hAnsi="Calibri" w:cs="Calibri" w:hint="eastAsia"/>
          <w:sz w:val="24"/>
          <w:szCs w:val="24"/>
        </w:rPr>
        <w:t>домен</w:t>
      </w:r>
      <w:r w:rsidRPr="001D4FBA">
        <w:rPr>
          <w:rFonts w:ascii="Calibri" w:hAnsi="Calibri" w:cs="Calibri"/>
          <w:sz w:val="24"/>
          <w:szCs w:val="24"/>
        </w:rPr>
        <w:t xml:space="preserve"> (</w:t>
      </w:r>
      <w:r w:rsidRPr="001D4FBA">
        <w:rPr>
          <w:rFonts w:ascii="Calibri" w:hAnsi="Calibri" w:cs="Calibri" w:hint="eastAsia"/>
          <w:sz w:val="24"/>
          <w:szCs w:val="24"/>
        </w:rPr>
        <w:t>само</w:t>
      </w:r>
      <w:r w:rsidRPr="001D4FBA">
        <w:rPr>
          <w:rFonts w:ascii="Calibri" w:hAnsi="Calibri" w:cs="Calibri"/>
          <w:sz w:val="24"/>
          <w:szCs w:val="24"/>
        </w:rPr>
        <w:t xml:space="preserve"> Bitcoin vs </w:t>
      </w:r>
      <w:r w:rsidRPr="001D4FBA">
        <w:rPr>
          <w:rFonts w:ascii="Calibri" w:hAnsi="Calibri" w:cs="Calibri" w:hint="eastAsia"/>
          <w:sz w:val="24"/>
          <w:szCs w:val="24"/>
        </w:rPr>
        <w:t>цео</w:t>
      </w:r>
      <w:r w:rsidRPr="001D4FBA">
        <w:rPr>
          <w:rFonts w:ascii="Calibri" w:hAnsi="Calibri" w:cs="Calibri"/>
          <w:sz w:val="24"/>
          <w:szCs w:val="24"/>
        </w:rPr>
        <w:t xml:space="preserve"> financial market)</w:t>
      </w:r>
    </w:p>
    <w:p w:rsidR="001D4FBA" w:rsidRPr="001D4FBA" w:rsidRDefault="001D4FBA" w:rsidP="001D4FBA">
      <w:pPr>
        <w:pStyle w:val="ListParagraph"/>
        <w:numPr>
          <w:ilvl w:val="0"/>
          <w:numId w:val="31"/>
        </w:num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 w:hint="eastAsia"/>
          <w:sz w:val="24"/>
          <w:szCs w:val="24"/>
        </w:rPr>
        <w:t>Балансиран</w:t>
      </w:r>
      <w:r w:rsidRPr="001D4FBA">
        <w:rPr>
          <w:rFonts w:ascii="Calibri" w:hAnsi="Calibri" w:cs="Calibri"/>
          <w:sz w:val="24"/>
          <w:szCs w:val="24"/>
        </w:rPr>
        <w:t xml:space="preserve"> dataset (Sun </w:t>
      </w:r>
      <w:r w:rsidRPr="001D4FBA">
        <w:rPr>
          <w:rFonts w:ascii="Calibri" w:hAnsi="Calibri" w:cs="Calibri" w:hint="eastAsia"/>
          <w:sz w:val="24"/>
          <w:szCs w:val="24"/>
        </w:rPr>
        <w:t>имао</w:t>
      </w:r>
      <w:r w:rsidRPr="001D4FBA">
        <w:rPr>
          <w:rFonts w:ascii="Calibri" w:hAnsi="Calibri" w:cs="Calibri"/>
          <w:sz w:val="24"/>
          <w:szCs w:val="24"/>
        </w:rPr>
        <w:t xml:space="preserve"> imbalanced classes)</w:t>
      </w:r>
    </w:p>
    <w:p w:rsidR="00686D02" w:rsidRDefault="001D4FBA" w:rsidP="00686D02">
      <w:pPr>
        <w:pStyle w:val="ListParagraph"/>
        <w:numPr>
          <w:ilvl w:val="0"/>
          <w:numId w:val="31"/>
        </w:numPr>
        <w:rPr>
          <w:rFonts w:ascii="Calibri" w:hAnsi="Calibri" w:cs="Calibri"/>
          <w:sz w:val="24"/>
          <w:szCs w:val="24"/>
        </w:rPr>
      </w:pPr>
      <w:r w:rsidRPr="001D4FBA">
        <w:rPr>
          <w:rFonts w:ascii="Calibri" w:hAnsi="Calibri" w:cs="Calibri" w:hint="eastAsia"/>
          <w:sz w:val="24"/>
          <w:szCs w:val="24"/>
        </w:rPr>
        <w:t>Модернија</w:t>
      </w:r>
      <w:r w:rsidRPr="001D4FBA">
        <w:rPr>
          <w:rFonts w:ascii="Calibri" w:hAnsi="Calibri" w:cs="Calibri"/>
          <w:sz w:val="24"/>
          <w:szCs w:val="24"/>
        </w:rPr>
        <w:t xml:space="preserve"> BERT </w:t>
      </w:r>
      <w:r w:rsidRPr="001D4FBA">
        <w:rPr>
          <w:rFonts w:ascii="Calibri" w:hAnsi="Calibri" w:cs="Calibri" w:hint="eastAsia"/>
          <w:sz w:val="24"/>
          <w:szCs w:val="24"/>
        </w:rPr>
        <w:t>верзија</w:t>
      </w:r>
      <w:r w:rsidRPr="001D4FBA">
        <w:rPr>
          <w:rFonts w:ascii="Calibri" w:hAnsi="Calibri" w:cs="Calibri"/>
          <w:sz w:val="24"/>
          <w:szCs w:val="24"/>
        </w:rPr>
        <w:t xml:space="preserve"> (bert-base-uncased 2023 vs 2019)</w:t>
      </w:r>
    </w:p>
    <w:p w:rsidR="00686D02" w:rsidRPr="00686D02" w:rsidRDefault="00686D02" w:rsidP="00686D02">
      <w:pPr>
        <w:pStyle w:val="ListParagraph"/>
        <w:rPr>
          <w:rFonts w:ascii="Calibri" w:hAnsi="Calibri" w:cs="Calibri"/>
          <w:sz w:val="24"/>
          <w:szCs w:val="24"/>
        </w:rPr>
      </w:pPr>
    </w:p>
    <w:p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</w:p>
    <w:p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7464BC07" wp14:editId="578E5A51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D02" w:rsidRDefault="00686D02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B5126F">
        <w:rPr>
          <w:rFonts w:ascii="Calibri" w:hAnsi="Calibri" w:cs="Calibri"/>
          <w:b/>
          <w:sz w:val="20"/>
          <w:lang w:val="sr-Cyrl-RS"/>
        </w:rPr>
        <w:t>1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:rsidR="00686D02" w:rsidRP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</w:p>
    <w:p w:rsidR="00A45BC0" w:rsidRDefault="00A45BC0" w:rsidP="00A45BC0">
      <w:pPr>
        <w:rPr>
          <w:rFonts w:ascii="Calibri" w:hAnsi="Calibri" w:cs="Calibri"/>
          <w:b/>
          <w:sz w:val="26"/>
          <w:szCs w:val="26"/>
        </w:rPr>
      </w:pPr>
    </w:p>
    <w:p w:rsidR="001661B2" w:rsidRDefault="001661B2" w:rsidP="00A45BC0">
      <w:pPr>
        <w:rPr>
          <w:rFonts w:ascii="Calibri" w:hAnsi="Calibri" w:cs="Calibri"/>
          <w:b/>
          <w:sz w:val="26"/>
          <w:szCs w:val="26"/>
        </w:rPr>
      </w:pPr>
    </w:p>
    <w:p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8" w:name="_Toc214300086"/>
      <w:r w:rsidRPr="001661B2">
        <w:rPr>
          <w:rFonts w:ascii="Calibri" w:hAnsi="Calibri" w:cs="Calibri"/>
          <w:lang w:val="sr-Cyrl-RS"/>
        </w:rPr>
        <w:t>4.5 Дискусија</w:t>
      </w:r>
      <w:bookmarkEnd w:id="28"/>
    </w:p>
    <w:p w:rsidR="001661B2" w:rsidRDefault="001661B2" w:rsidP="001661B2">
      <w:pPr>
        <w:rPr>
          <w:rFonts w:asciiTheme="minorHAnsi" w:hAnsiTheme="minorHAnsi"/>
          <w:lang w:val="sr-Cyrl-RS"/>
        </w:rPr>
      </w:pPr>
    </w:p>
    <w:p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:rsidR="001661B2" w:rsidRPr="001661B2" w:rsidRDefault="001661B2" w:rsidP="001661B2">
      <w:pPr>
        <w:rPr>
          <w:rFonts w:asciiTheme="minorHAnsi" w:hAnsiTheme="minorHAnsi"/>
          <w:sz w:val="24"/>
          <w:szCs w:val="24"/>
          <w:lang w:val="sr-Cyrl-RS"/>
        </w:rPr>
      </w:pPr>
      <w:r w:rsidRPr="001661B2">
        <w:rPr>
          <w:rFonts w:asciiTheme="minorHAnsi" w:hAnsiTheme="minorHAnsi" w:hint="eastAsia"/>
          <w:sz w:val="24"/>
          <w:szCs w:val="24"/>
          <w:lang w:val="sr-Cyrl-RS"/>
        </w:rPr>
        <w:t>Резултати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показују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SVM (95.24%)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незнатно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надмашује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BERT (94.84%),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што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неочекивано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јер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представља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state-of-the-art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приступ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Ово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се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може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објаснити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следећим</w:t>
      </w:r>
      <w:r w:rsidRPr="001661B2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661B2">
        <w:rPr>
          <w:rFonts w:asciiTheme="minorHAnsi" w:hAnsiTheme="minorHAnsi" w:hint="eastAsia"/>
          <w:sz w:val="24"/>
          <w:szCs w:val="24"/>
          <w:lang w:val="sr-Cyrl-RS"/>
        </w:rPr>
        <w:t>факторима</w:t>
      </w:r>
      <w:r w:rsidRPr="001661B2">
        <w:rPr>
          <w:rFonts w:asciiTheme="minorHAnsi" w:hAnsiTheme="minorHAnsi"/>
          <w:sz w:val="24"/>
          <w:szCs w:val="24"/>
          <w:lang w:val="sr-Cyrl-RS"/>
        </w:rPr>
        <w:t>:</w:t>
      </w:r>
    </w:p>
    <w:p w:rsidR="001661B2" w:rsidRPr="00E61D1A" w:rsidRDefault="001661B2" w:rsidP="001661B2">
      <w:pPr>
        <w:rPr>
          <w:rFonts w:asciiTheme="minorHAnsi" w:hAnsiTheme="minorHAnsi"/>
          <w:b/>
          <w:sz w:val="24"/>
          <w:szCs w:val="24"/>
          <w:lang w:val="sr-Cyrl-RS"/>
        </w:rPr>
      </w:pPr>
    </w:p>
    <w:p w:rsidR="001661B2" w:rsidRPr="00E61D1A" w:rsidRDefault="001661B2" w:rsidP="001661B2">
      <w:pPr>
        <w:rPr>
          <w:rFonts w:asciiTheme="minorHAnsi" w:hAnsiTheme="minorHAnsi"/>
          <w:b/>
          <w:sz w:val="24"/>
          <w:szCs w:val="24"/>
          <w:lang w:val="sr-Cyrl-RS"/>
        </w:rPr>
      </w:pPr>
      <w:r w:rsidRPr="00E61D1A">
        <w:rPr>
          <w:rFonts w:asciiTheme="minorHAnsi" w:hAnsiTheme="minorHAnsi" w:hint="eastAsia"/>
          <w:b/>
          <w:sz w:val="24"/>
          <w:szCs w:val="24"/>
          <w:lang w:val="sr-Cyrl-RS"/>
        </w:rPr>
        <w:t>Величина</w:t>
      </w:r>
      <w:r w:rsidRPr="00E61D1A">
        <w:rPr>
          <w:rFonts w:asciiTheme="minorHAnsi" w:hAnsiTheme="minorHAnsi"/>
          <w:b/>
          <w:sz w:val="24"/>
          <w:szCs w:val="24"/>
          <w:lang w:val="sr-Cyrl-RS"/>
        </w:rPr>
        <w:t xml:space="preserve"> dataset-</w:t>
      </w:r>
      <w:r w:rsidRPr="00E61D1A">
        <w:rPr>
          <w:rFonts w:asciiTheme="minorHAnsi" w:hAnsiTheme="minorHAnsi" w:hint="eastAsia"/>
          <w:b/>
          <w:sz w:val="24"/>
          <w:szCs w:val="24"/>
          <w:lang w:val="sr-Cyrl-RS"/>
        </w:rPr>
        <w:t>а</w:t>
      </w:r>
    </w:p>
    <w:p w:rsidR="001661B2" w:rsidRPr="00E61D1A" w:rsidRDefault="001661B2" w:rsidP="00E61D1A">
      <w:pPr>
        <w:pStyle w:val="ListParagraph"/>
        <w:numPr>
          <w:ilvl w:val="0"/>
          <w:numId w:val="32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модели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захтевају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велике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количине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података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покажу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пуну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предност</w:t>
      </w:r>
    </w:p>
    <w:p w:rsidR="001661B2" w:rsidRPr="00E61D1A" w:rsidRDefault="001661B2" w:rsidP="00E61D1A">
      <w:pPr>
        <w:pStyle w:val="ListParagraph"/>
        <w:numPr>
          <w:ilvl w:val="0"/>
          <w:numId w:val="32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4,000 training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примерака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, BERT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има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ограничен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простор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учење</w:t>
      </w:r>
    </w:p>
    <w:p w:rsidR="001661B2" w:rsidRPr="00E61D1A" w:rsidRDefault="001661B2" w:rsidP="00E61D1A">
      <w:pPr>
        <w:pStyle w:val="ListParagraph"/>
        <w:numPr>
          <w:ilvl w:val="0"/>
          <w:numId w:val="32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SVM,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својим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kernel trick-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боље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генерализује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мањим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dataset-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има</w:t>
      </w:r>
    </w:p>
    <w:p w:rsidR="001661B2" w:rsidRPr="001661B2" w:rsidRDefault="001661B2" w:rsidP="001661B2">
      <w:pPr>
        <w:rPr>
          <w:rFonts w:asciiTheme="minorHAnsi" w:hAnsiTheme="minorHAnsi"/>
          <w:sz w:val="24"/>
          <w:szCs w:val="24"/>
          <w:lang w:val="sr-Cyrl-RS"/>
        </w:rPr>
      </w:pPr>
      <w:r w:rsidRPr="001661B2">
        <w:rPr>
          <w:rFonts w:asciiTheme="minorHAnsi" w:hAnsiTheme="minorHAnsi"/>
          <w:sz w:val="24"/>
          <w:szCs w:val="24"/>
          <w:lang w:val="sr-Cyrl-RS"/>
        </w:rPr>
        <w:t xml:space="preserve">    </w:t>
      </w:r>
    </w:p>
    <w:p w:rsidR="001661B2" w:rsidRPr="00E61D1A" w:rsidRDefault="001661B2" w:rsidP="001661B2">
      <w:pPr>
        <w:rPr>
          <w:rFonts w:asciiTheme="minorHAnsi" w:hAnsiTheme="minorHAnsi"/>
          <w:b/>
          <w:sz w:val="24"/>
          <w:szCs w:val="24"/>
          <w:lang w:val="sr-Cyrl-RS"/>
        </w:rPr>
      </w:pPr>
      <w:r w:rsidRPr="00E61D1A">
        <w:rPr>
          <w:rFonts w:asciiTheme="minorHAnsi" w:hAnsiTheme="minorHAnsi" w:hint="eastAsia"/>
          <w:b/>
          <w:sz w:val="24"/>
          <w:szCs w:val="24"/>
          <w:lang w:val="sr-Cyrl-RS"/>
        </w:rPr>
        <w:t>Природа</w:t>
      </w:r>
      <w:r w:rsidRPr="00E61D1A">
        <w:rPr>
          <w:rFonts w:asciiTheme="minorHAnsi" w:hAnsiTheme="minorHAnsi"/>
          <w:b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b/>
          <w:sz w:val="24"/>
          <w:szCs w:val="24"/>
          <w:lang w:val="sr-Cyrl-RS"/>
        </w:rPr>
        <w:t>задатка</w:t>
      </w:r>
    </w:p>
    <w:p w:rsidR="001661B2" w:rsidRPr="00E61D1A" w:rsidRDefault="001661B2" w:rsidP="00E61D1A">
      <w:pPr>
        <w:pStyle w:val="ListParagraph"/>
        <w:numPr>
          <w:ilvl w:val="0"/>
          <w:numId w:val="33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>Sentiment Twitter tweet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ова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релативно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једноставан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задатак</w:t>
      </w:r>
    </w:p>
    <w:p w:rsidR="001661B2" w:rsidRPr="00E61D1A" w:rsidRDefault="001661B2" w:rsidP="00E61D1A">
      <w:pPr>
        <w:pStyle w:val="ListParagraph"/>
        <w:numPr>
          <w:ilvl w:val="0"/>
          <w:numId w:val="33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 w:hint="eastAsia"/>
          <w:sz w:val="24"/>
          <w:szCs w:val="24"/>
          <w:lang w:val="sr-Cyrl-RS"/>
        </w:rPr>
        <w:t>Експлицитни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sentiment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индикатори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(„great", „terrible")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доминирају</w:t>
      </w:r>
    </w:p>
    <w:p w:rsidR="001661B2" w:rsidRPr="00E61D1A" w:rsidRDefault="001661B2" w:rsidP="00E61D1A">
      <w:pPr>
        <w:pStyle w:val="ListParagraph"/>
        <w:numPr>
          <w:ilvl w:val="0"/>
          <w:numId w:val="33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TF-IDF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ефикасно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хвата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ове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експлицитне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features</w:t>
      </w:r>
    </w:p>
    <w:p w:rsidR="001661B2" w:rsidRPr="00E61D1A" w:rsidRDefault="001661B2" w:rsidP="00E61D1A">
      <w:pPr>
        <w:pStyle w:val="ListParagraph"/>
        <w:numPr>
          <w:ilvl w:val="0"/>
          <w:numId w:val="33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>BERT-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ова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контекстуална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софистицираност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можда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„overkill"</w:t>
      </w:r>
    </w:p>
    <w:p w:rsidR="001661B2" w:rsidRDefault="001661B2" w:rsidP="001661B2">
      <w:pPr>
        <w:rPr>
          <w:rFonts w:asciiTheme="minorHAnsi" w:hAnsiTheme="minorHAnsi"/>
          <w:sz w:val="24"/>
          <w:szCs w:val="24"/>
          <w:lang w:val="sr-Cyrl-RS"/>
        </w:rPr>
      </w:pPr>
      <w:r w:rsidRPr="001661B2">
        <w:rPr>
          <w:rFonts w:asciiTheme="minorHAnsi" w:hAnsiTheme="minorHAnsi"/>
          <w:sz w:val="24"/>
          <w:szCs w:val="24"/>
          <w:lang w:val="sr-Cyrl-RS"/>
        </w:rPr>
        <w:t xml:space="preserve">    </w:t>
      </w:r>
    </w:p>
    <w:p w:rsidR="00185304" w:rsidRDefault="00185304" w:rsidP="001661B2">
      <w:pPr>
        <w:rPr>
          <w:rFonts w:asciiTheme="minorHAnsi" w:hAnsiTheme="minorHAnsi"/>
          <w:sz w:val="24"/>
          <w:szCs w:val="24"/>
          <w:lang w:val="sr-Cyrl-RS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24</w:t>
      </w:r>
    </w:p>
    <w:p w:rsidR="001661B2" w:rsidRPr="00E61D1A" w:rsidRDefault="001661B2" w:rsidP="001661B2">
      <w:pPr>
        <w:rPr>
          <w:rFonts w:asciiTheme="minorHAnsi" w:hAnsiTheme="minorHAnsi"/>
          <w:b/>
          <w:sz w:val="24"/>
          <w:szCs w:val="24"/>
          <w:lang w:val="sr-Cyrl-RS"/>
        </w:rPr>
      </w:pPr>
      <w:r w:rsidRPr="00E61D1A">
        <w:rPr>
          <w:rFonts w:asciiTheme="minorHAnsi" w:hAnsiTheme="minorHAnsi"/>
          <w:b/>
          <w:sz w:val="24"/>
          <w:szCs w:val="24"/>
          <w:lang w:val="sr-Cyrl-RS"/>
        </w:rPr>
        <w:lastRenderedPageBreak/>
        <w:t>Hyperparameter tunin</w:t>
      </w:r>
      <w:r w:rsidR="00E61D1A" w:rsidRPr="00E61D1A">
        <w:rPr>
          <w:rFonts w:asciiTheme="minorHAnsi" w:hAnsiTheme="minorHAnsi"/>
          <w:b/>
          <w:sz w:val="24"/>
          <w:szCs w:val="24"/>
          <w:lang w:val="sr-Cyrl-RS"/>
        </w:rPr>
        <w:t>g</w:t>
      </w:r>
    </w:p>
    <w:p w:rsidR="001661B2" w:rsidRPr="00E61D1A" w:rsidRDefault="001661B2" w:rsidP="00E61D1A">
      <w:pPr>
        <w:pStyle w:val="ListParagraph"/>
        <w:numPr>
          <w:ilvl w:val="0"/>
          <w:numId w:val="34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SVM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прошао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опсежан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GridSearchCV (32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комбинације</w:t>
      </w:r>
      <w:r w:rsidRPr="00E61D1A">
        <w:rPr>
          <w:rFonts w:asciiTheme="minorHAnsi" w:hAnsiTheme="minorHAnsi"/>
          <w:sz w:val="24"/>
          <w:szCs w:val="24"/>
          <w:lang w:val="sr-Cyrl-RS"/>
        </w:rPr>
        <w:t>)</w:t>
      </w:r>
    </w:p>
    <w:p w:rsidR="001661B2" w:rsidRPr="00E61D1A" w:rsidRDefault="001661B2" w:rsidP="00E61D1A">
      <w:pPr>
        <w:pStyle w:val="ListParagraph"/>
        <w:numPr>
          <w:ilvl w:val="0"/>
          <w:numId w:val="34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fine-tuned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стандардним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хиперпараметрима</w:t>
      </w:r>
    </w:p>
    <w:p w:rsidR="001661B2" w:rsidRPr="00E61D1A" w:rsidRDefault="001661B2" w:rsidP="00E61D1A">
      <w:pPr>
        <w:pStyle w:val="ListParagraph"/>
        <w:numPr>
          <w:ilvl w:val="0"/>
          <w:numId w:val="34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 w:hint="eastAsia"/>
          <w:sz w:val="24"/>
          <w:szCs w:val="24"/>
          <w:lang w:val="sr-Cyrl-RS"/>
        </w:rPr>
        <w:t>Додатно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tuning-ovanje BERT-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могло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би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побољшати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перформансе</w:t>
      </w:r>
    </w:p>
    <w:p w:rsidR="001661B2" w:rsidRPr="001661B2" w:rsidRDefault="001661B2" w:rsidP="001661B2">
      <w:pPr>
        <w:rPr>
          <w:rFonts w:asciiTheme="minorHAnsi" w:hAnsiTheme="minorHAnsi"/>
          <w:sz w:val="24"/>
          <w:szCs w:val="24"/>
          <w:lang w:val="sr-Cyrl-RS"/>
        </w:rPr>
      </w:pPr>
      <w:r w:rsidRPr="001661B2">
        <w:rPr>
          <w:rFonts w:asciiTheme="minorHAnsi" w:hAnsiTheme="minorHAnsi"/>
          <w:sz w:val="24"/>
          <w:szCs w:val="24"/>
          <w:lang w:val="sr-Cyrl-RS"/>
        </w:rPr>
        <w:t xml:space="preserve">    </w:t>
      </w:r>
    </w:p>
    <w:p w:rsidR="001661B2" w:rsidRPr="00E61D1A" w:rsidRDefault="00E61D1A" w:rsidP="001661B2">
      <w:pPr>
        <w:rPr>
          <w:rFonts w:asciiTheme="minorHAnsi" w:hAnsiTheme="minorHAnsi"/>
          <w:b/>
          <w:sz w:val="24"/>
          <w:szCs w:val="24"/>
          <w:lang w:val="sr-Cyrl-RS"/>
        </w:rPr>
      </w:pPr>
      <w:r w:rsidRPr="00E61D1A">
        <w:rPr>
          <w:rFonts w:asciiTheme="minorHAnsi" w:hAnsiTheme="minorHAnsi"/>
          <w:b/>
          <w:sz w:val="24"/>
          <w:szCs w:val="24"/>
          <w:lang w:val="sr-Cyrl-RS"/>
        </w:rPr>
        <w:t>Overfitting</w:t>
      </w:r>
    </w:p>
    <w:p w:rsidR="001661B2" w:rsidRPr="00E61D1A" w:rsidRDefault="001661B2" w:rsidP="00E61D1A">
      <w:pPr>
        <w:pStyle w:val="ListParagraph"/>
        <w:numPr>
          <w:ilvl w:val="0"/>
          <w:numId w:val="35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има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110M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параметара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што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огромно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мали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dataset</w:t>
      </w:r>
    </w:p>
    <w:p w:rsidR="001661B2" w:rsidRPr="00E61D1A" w:rsidRDefault="001661B2" w:rsidP="00E61D1A">
      <w:pPr>
        <w:pStyle w:val="ListParagraph"/>
        <w:numPr>
          <w:ilvl w:val="0"/>
          <w:numId w:val="35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 w:hint="eastAsia"/>
          <w:sz w:val="24"/>
          <w:szCs w:val="24"/>
          <w:lang w:val="sr-Cyrl-RS"/>
        </w:rPr>
        <w:t>Ризик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overfitting-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висок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упркос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dropout-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регуларизацији</w:t>
      </w:r>
    </w:p>
    <w:p w:rsidR="001661B2" w:rsidRDefault="001661B2" w:rsidP="00E61D1A">
      <w:pPr>
        <w:pStyle w:val="ListParagraph"/>
        <w:numPr>
          <w:ilvl w:val="0"/>
          <w:numId w:val="35"/>
        </w:numPr>
        <w:rPr>
          <w:rFonts w:asciiTheme="minorHAnsi" w:hAnsiTheme="minorHAnsi"/>
          <w:sz w:val="24"/>
          <w:szCs w:val="24"/>
          <w:lang w:val="sr-Cyrl-RS"/>
        </w:rPr>
      </w:pPr>
      <w:r w:rsidRPr="00E61D1A">
        <w:rPr>
          <w:rFonts w:asciiTheme="minorHAnsi" w:hAnsiTheme="minorHAnsi"/>
          <w:sz w:val="24"/>
          <w:szCs w:val="24"/>
          <w:lang w:val="sr-Cyrl-RS"/>
        </w:rPr>
        <w:t xml:space="preserve">SVM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има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параметара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E61D1A">
        <w:rPr>
          <w:rFonts w:asciiTheme="minorHAnsi" w:hAnsiTheme="minorHAnsi" w:hint="eastAsia"/>
          <w:sz w:val="24"/>
          <w:szCs w:val="24"/>
          <w:lang w:val="sr-Cyrl-RS"/>
        </w:rPr>
        <w:t>број</w:t>
      </w:r>
      <w:r w:rsidRPr="00E61D1A">
        <w:rPr>
          <w:rFonts w:asciiTheme="minorHAnsi" w:hAnsiTheme="minorHAnsi"/>
          <w:sz w:val="24"/>
          <w:szCs w:val="24"/>
          <w:lang w:val="sr-Cyrl-RS"/>
        </w:rPr>
        <w:t xml:space="preserve"> support vectors &lt;&lt; 110M)</w:t>
      </w:r>
    </w:p>
    <w:p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sentiment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 w:hint="eastAsia"/>
          <w:sz w:val="24"/>
          <w:szCs w:val="24"/>
          <w:lang w:val="sr-Cyrl-RS"/>
        </w:rPr>
        <w:t>Корелациона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показује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sentiment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предвиђа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Bitcoin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цену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већ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реагује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њу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lag-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6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Ово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се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може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објаснити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кроз</w:t>
      </w:r>
      <w:r w:rsidRPr="004A3CBB">
        <w:rPr>
          <w:rFonts w:asciiTheme="minorHAnsi" w:hAnsiTheme="minorHAnsi"/>
          <w:sz w:val="24"/>
          <w:szCs w:val="24"/>
          <w:lang w:val="sr-Cyrl-RS"/>
        </w:rPr>
        <w:t>: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/>
          <w:b/>
          <w:sz w:val="24"/>
          <w:szCs w:val="24"/>
          <w:lang w:val="sr-Cyrl-RS"/>
        </w:rPr>
        <w:t xml:space="preserve">Market Microstructure </w:t>
      </w: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Теорија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Информациона</w:t>
      </w:r>
      <w:r w:rsidRPr="004A3CBB">
        <w:rPr>
          <w:rFonts w:asciiTheme="minorHAnsi" w:hAnsiTheme="minorHAnsi"/>
          <w:b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хијерархија</w:t>
      </w:r>
    </w:p>
    <w:p w:rsidR="004A3CBB" w:rsidRPr="004A3CBB" w:rsidRDefault="004A3CBB" w:rsidP="004A3CBB">
      <w:pPr>
        <w:pStyle w:val="ListParagraph"/>
        <w:numPr>
          <w:ilvl w:val="0"/>
          <w:numId w:val="36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Professional traders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имају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приступ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софистицираним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алатима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алгоритмима</w:t>
      </w:r>
    </w:p>
    <w:p w:rsidR="004A3CBB" w:rsidRPr="004A3CBB" w:rsidRDefault="004A3CBB" w:rsidP="004A3CBB">
      <w:pPr>
        <w:pStyle w:val="ListParagraph"/>
        <w:numPr>
          <w:ilvl w:val="0"/>
          <w:numId w:val="36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Retail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инвеститори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(Twitter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корисници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)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имају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delayed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реакцију</w:t>
      </w:r>
    </w:p>
    <w:p w:rsidR="004A3CBB" w:rsidRPr="004A3CBB" w:rsidRDefault="004A3CBB" w:rsidP="004A3CBB">
      <w:pPr>
        <w:pStyle w:val="ListParagraph"/>
        <w:numPr>
          <w:ilvl w:val="0"/>
          <w:numId w:val="36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 w:hint="eastAsia"/>
          <w:sz w:val="24"/>
          <w:szCs w:val="24"/>
          <w:lang w:val="sr-Cyrl-RS"/>
        </w:rPr>
        <w:t>Цена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се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креће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него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што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retail sentiment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реагује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    </w:t>
      </w: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/>
          <w:b/>
          <w:sz w:val="24"/>
          <w:szCs w:val="24"/>
          <w:lang w:val="sr-Cyrl-RS"/>
        </w:rPr>
        <w:t xml:space="preserve">Trading </w:t>
      </w: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волумен</w:t>
      </w:r>
      <w:r w:rsidRPr="004A3CBB">
        <w:rPr>
          <w:rFonts w:asciiTheme="minorHAnsi" w:hAnsiTheme="minorHAnsi"/>
          <w:b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доминација</w:t>
      </w:r>
    </w:p>
    <w:p w:rsidR="004A3CBB" w:rsidRPr="004A3CBB" w:rsidRDefault="004A3CBB" w:rsidP="004A3CBB">
      <w:pPr>
        <w:pStyle w:val="ListParagraph"/>
        <w:numPr>
          <w:ilvl w:val="0"/>
          <w:numId w:val="37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Institutional investors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контролишу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већину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волумена</w:t>
      </w:r>
    </w:p>
    <w:p w:rsidR="004A3CBB" w:rsidRPr="004A3CBB" w:rsidRDefault="004A3CBB" w:rsidP="004A3CBB">
      <w:pPr>
        <w:pStyle w:val="ListParagraph"/>
        <w:numPr>
          <w:ilvl w:val="0"/>
          <w:numId w:val="37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Twitter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корисници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углавном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немају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довољно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капитала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утичу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цену</w:t>
      </w:r>
    </w:p>
    <w:p w:rsidR="004A3CBB" w:rsidRPr="004A3CBB" w:rsidRDefault="004A3CBB" w:rsidP="004A3CBB">
      <w:pPr>
        <w:pStyle w:val="ListParagraph"/>
        <w:numPr>
          <w:ilvl w:val="0"/>
          <w:numId w:val="37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Sentiment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trailing indicator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јер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retail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прати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институције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/>
          <w:b/>
          <w:sz w:val="24"/>
          <w:szCs w:val="24"/>
          <w:lang w:val="sr-Cyrl-RS"/>
        </w:rPr>
        <w:t xml:space="preserve">Behavioral Finance </w:t>
      </w: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Перспектива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/>
          <w:b/>
          <w:sz w:val="24"/>
          <w:szCs w:val="24"/>
          <w:lang w:val="sr-Cyrl-RS"/>
        </w:rPr>
        <w:t>Confirmation bias</w:t>
      </w:r>
    </w:p>
    <w:p w:rsidR="004A3CBB" w:rsidRPr="004A3CBB" w:rsidRDefault="004A3CBB" w:rsidP="004A3CBB">
      <w:pPr>
        <w:pStyle w:val="ListParagraph"/>
        <w:numPr>
          <w:ilvl w:val="0"/>
          <w:numId w:val="38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 w:hint="eastAsia"/>
          <w:sz w:val="24"/>
          <w:szCs w:val="24"/>
          <w:lang w:val="sr-Cyrl-RS"/>
        </w:rPr>
        <w:t>Када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цена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расте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људи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траже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разлоге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буду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оптимистични</w:t>
      </w:r>
    </w:p>
    <w:p w:rsidR="004A3CBB" w:rsidRPr="004A3CBB" w:rsidRDefault="004A3CBB" w:rsidP="004A3CBB">
      <w:pPr>
        <w:pStyle w:val="ListParagraph"/>
        <w:numPr>
          <w:ilvl w:val="0"/>
          <w:numId w:val="38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 w:hint="eastAsia"/>
          <w:sz w:val="24"/>
          <w:szCs w:val="24"/>
          <w:lang w:val="sr-Cyrl-RS"/>
        </w:rPr>
        <w:t>Позитиван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sentiment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након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раста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рационализација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предикција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    </w:t>
      </w: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/>
          <w:b/>
          <w:sz w:val="24"/>
          <w:szCs w:val="24"/>
          <w:lang w:val="sr-Cyrl-RS"/>
        </w:rPr>
        <w:t>Herd behavior</w:t>
      </w:r>
    </w:p>
    <w:p w:rsidR="004A3CBB" w:rsidRPr="004A3CBB" w:rsidRDefault="004A3CBB" w:rsidP="004A3CBB">
      <w:pPr>
        <w:pStyle w:val="ListParagraph"/>
        <w:numPr>
          <w:ilvl w:val="0"/>
          <w:numId w:val="39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Twitter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корисници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прате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тренд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уместо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га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креирају</w:t>
      </w:r>
    </w:p>
    <w:p w:rsidR="004A3CBB" w:rsidRPr="004A3CBB" w:rsidRDefault="004A3CBB" w:rsidP="004A3CBB">
      <w:pPr>
        <w:pStyle w:val="ListParagraph"/>
        <w:numPr>
          <w:ilvl w:val="0"/>
          <w:numId w:val="39"/>
        </w:num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t xml:space="preserve">FOMO (Fear of Missing Out)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наступа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након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што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цена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већ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порасте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Pr="004A3CBB" w:rsidRDefault="004A3CBB" w:rsidP="004A3CBB">
      <w:pPr>
        <w:rPr>
          <w:rFonts w:asciiTheme="minorHAnsi" w:hAnsiTheme="minorHAnsi"/>
          <w:b/>
          <w:sz w:val="24"/>
          <w:szCs w:val="24"/>
          <w:lang w:val="sr-Cyrl-RS"/>
        </w:rPr>
      </w:pPr>
      <w:r w:rsidRPr="004A3CBB">
        <w:rPr>
          <w:rFonts w:asciiTheme="minorHAnsi" w:hAnsiTheme="minorHAnsi"/>
          <w:b/>
          <w:sz w:val="24"/>
          <w:szCs w:val="24"/>
          <w:lang w:val="sr-Cyrl-RS"/>
        </w:rPr>
        <w:t xml:space="preserve">Temporal Lag </w:t>
      </w:r>
      <w:r w:rsidRPr="004A3CBB">
        <w:rPr>
          <w:rFonts w:asciiTheme="minorHAnsi" w:hAnsiTheme="minorHAnsi" w:hint="eastAsia"/>
          <w:b/>
          <w:sz w:val="24"/>
          <w:szCs w:val="24"/>
          <w:lang w:val="sr-Cyrl-RS"/>
        </w:rPr>
        <w:t>Објашњење</w:t>
      </w:r>
    </w:p>
    <w:p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  <w:lang w:val="sr-Cyrl-RS"/>
        </w:rPr>
      </w:pPr>
      <w:r w:rsidRPr="001E2484">
        <w:rPr>
          <w:rFonts w:ascii="Times New Roman" w:hAnsi="Times New Roman"/>
          <w:szCs w:val="28"/>
          <w:lang w:val="sr-Cyrl-RS"/>
        </w:rPr>
        <w:t>25</w:t>
      </w:r>
    </w:p>
    <w:p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  <w:r w:rsidRPr="004A3CBB">
        <w:rPr>
          <w:rFonts w:asciiTheme="minorHAnsi" w:hAnsiTheme="minorHAnsi"/>
          <w:sz w:val="24"/>
          <w:szCs w:val="24"/>
          <w:lang w:val="sr-Cyrl-RS"/>
        </w:rPr>
        <w:lastRenderedPageBreak/>
        <w:t xml:space="preserve">Lag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6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може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бити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објашњен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са</w:t>
      </w:r>
      <w:r>
        <w:rPr>
          <w:rFonts w:asciiTheme="minorHAnsi" w:hAnsiTheme="minorHAnsi"/>
          <w:sz w:val="24"/>
          <w:szCs w:val="24"/>
          <w:lang w:val="sr-Cyrl-RS"/>
        </w:rPr>
        <w:t>:</w:t>
      </w:r>
    </w:p>
    <w:p w:rsidR="004A3CBB" w:rsidRP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:rsidR="004A3CBB" w:rsidRPr="004A3CBB" w:rsidRDefault="004A3CBB" w:rsidP="004A3CBB">
      <w:pPr>
        <w:pStyle w:val="ListParagraph"/>
        <w:numPr>
          <w:ilvl w:val="0"/>
          <w:numId w:val="40"/>
        </w:numPr>
        <w:rPr>
          <w:rFonts w:asciiTheme="minorHAnsi" w:hAnsiTheme="minorHAnsi"/>
          <w:sz w:val="24"/>
          <w:szCs w:val="24"/>
          <w:lang w:val="sr-Cyrl-RS"/>
        </w:rPr>
      </w:pPr>
      <w:r w:rsidRPr="00725AA0">
        <w:rPr>
          <w:rFonts w:asciiTheme="minorHAnsi" w:hAnsiTheme="minorHAnsi"/>
          <w:b/>
          <w:sz w:val="24"/>
          <w:szCs w:val="24"/>
          <w:lang w:val="sr-Cyrl-RS"/>
        </w:rPr>
        <w:t>News dissemination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Време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потребно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се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информација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прошири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кроз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retail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базу</w:t>
      </w:r>
    </w:p>
    <w:p w:rsidR="004A3CBB" w:rsidRPr="004A3CBB" w:rsidRDefault="004A3CBB" w:rsidP="004A3CBB">
      <w:pPr>
        <w:pStyle w:val="ListParagraph"/>
        <w:numPr>
          <w:ilvl w:val="0"/>
          <w:numId w:val="40"/>
        </w:numPr>
        <w:rPr>
          <w:rFonts w:asciiTheme="minorHAnsi" w:hAnsiTheme="minorHAnsi"/>
          <w:sz w:val="24"/>
          <w:szCs w:val="24"/>
          <w:lang w:val="sr-Cyrl-RS"/>
        </w:rPr>
      </w:pPr>
      <w:r w:rsidRPr="00725AA0">
        <w:rPr>
          <w:rFonts w:asciiTheme="minorHAnsi" w:hAnsiTheme="minorHAnsi"/>
          <w:b/>
          <w:sz w:val="24"/>
          <w:szCs w:val="24"/>
          <w:lang w:val="sr-Cyrl-RS"/>
        </w:rPr>
        <w:t>Decision-making process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-- Retail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инвеститори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полако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доносе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одлуке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затим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tweet-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ују</w:t>
      </w:r>
    </w:p>
    <w:p w:rsidR="004A3CBB" w:rsidRPr="004A3CBB" w:rsidRDefault="004A3CBB" w:rsidP="004A3CBB">
      <w:pPr>
        <w:pStyle w:val="ListParagraph"/>
        <w:numPr>
          <w:ilvl w:val="0"/>
          <w:numId w:val="40"/>
        </w:numPr>
        <w:rPr>
          <w:rFonts w:asciiTheme="minorHAnsi" w:hAnsiTheme="minorHAnsi"/>
          <w:sz w:val="24"/>
          <w:szCs w:val="24"/>
          <w:lang w:val="sr-Cyrl-RS"/>
        </w:rPr>
      </w:pPr>
      <w:r w:rsidRPr="00725AA0">
        <w:rPr>
          <w:rFonts w:asciiTheme="minorHAnsi" w:hAnsiTheme="minorHAnsi"/>
          <w:b/>
          <w:sz w:val="24"/>
          <w:szCs w:val="24"/>
          <w:lang w:val="sr-Cyrl-RS"/>
        </w:rPr>
        <w:t>Weekend effect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-- Bitcoin traded 24/7,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али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активност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варира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током</w:t>
      </w:r>
      <w:r w:rsidRPr="004A3CB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A3CBB">
        <w:rPr>
          <w:rFonts w:asciiTheme="minorHAnsi" w:hAnsiTheme="minorHAnsi" w:hint="eastAsia"/>
          <w:sz w:val="24"/>
          <w:szCs w:val="24"/>
          <w:lang w:val="sr-Cyrl-RS"/>
        </w:rPr>
        <w:t>недеље</w:t>
      </w:r>
    </w:p>
    <w:p w:rsidR="00825C88" w:rsidRPr="00825C88" w:rsidRDefault="00825C88" w:rsidP="00825C88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:rsidR="005C07C9" w:rsidRPr="005C07C9" w:rsidRDefault="005C07C9" w:rsidP="005C07C9">
      <w:p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/>
          <w:sz w:val="24"/>
          <w:szCs w:val="24"/>
          <w:lang w:val="sr-Cyrl-RS"/>
        </w:rPr>
        <w:t xml:space="preserve">Valencia et al. (2019)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пронашао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позитивну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корелацију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sentiment-Bitcoin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цена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користећи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SVM (r = 0.42).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Наши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налази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се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разликују</w:t>
      </w:r>
      <w:r w:rsidRPr="005C07C9">
        <w:rPr>
          <w:rFonts w:asciiTheme="minorHAnsi" w:hAnsiTheme="minorHAnsi"/>
          <w:sz w:val="24"/>
          <w:szCs w:val="24"/>
          <w:lang w:val="sr-Cyrl-RS"/>
        </w:rPr>
        <w:t>:</w:t>
      </w:r>
    </w:p>
    <w:p w:rsidR="005C07C9" w:rsidRPr="005C07C9" w:rsidRDefault="005C07C9" w:rsidP="005C07C9">
      <w:pPr>
        <w:rPr>
          <w:rFonts w:asciiTheme="minorHAnsi" w:hAnsiTheme="minorHAnsi"/>
          <w:sz w:val="24"/>
          <w:szCs w:val="24"/>
          <w:lang w:val="sr-Cyrl-RS"/>
        </w:rPr>
      </w:pPr>
    </w:p>
    <w:p w:rsidR="005C07C9" w:rsidRPr="005C07C9" w:rsidRDefault="005C07C9" w:rsidP="005C07C9">
      <w:pPr>
        <w:pStyle w:val="ListParagraph"/>
        <w:numPr>
          <w:ilvl w:val="0"/>
          <w:numId w:val="41"/>
        </w:num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/>
          <w:b/>
          <w:sz w:val="24"/>
          <w:szCs w:val="24"/>
          <w:lang w:val="sr-Cyrl-RS"/>
        </w:rPr>
        <w:t>Valencia</w:t>
      </w:r>
      <w:r w:rsidRPr="005C07C9">
        <w:rPr>
          <w:rFonts w:asciiTheme="minorHAnsi" w:hAnsiTheme="minorHAnsi"/>
          <w:sz w:val="24"/>
          <w:szCs w:val="24"/>
          <w:lang w:val="sr-Cyrl-RS"/>
        </w:rPr>
        <w:t>: r = 0.42 (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тренутна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корелација</w:t>
      </w:r>
      <w:r w:rsidRPr="005C07C9">
        <w:rPr>
          <w:rFonts w:asciiTheme="minorHAnsi" w:hAnsiTheme="minorHAnsi"/>
          <w:sz w:val="24"/>
          <w:szCs w:val="24"/>
          <w:lang w:val="sr-Cyrl-RS"/>
        </w:rPr>
        <w:t>)</w:t>
      </w:r>
    </w:p>
    <w:p w:rsidR="005C07C9" w:rsidRPr="005C07C9" w:rsidRDefault="005C07C9" w:rsidP="005C07C9">
      <w:pPr>
        <w:pStyle w:val="ListParagraph"/>
        <w:numPr>
          <w:ilvl w:val="0"/>
          <w:numId w:val="41"/>
        </w:num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 w:hint="eastAsia"/>
          <w:b/>
          <w:sz w:val="24"/>
          <w:szCs w:val="24"/>
          <w:lang w:val="sr-Cyrl-RS"/>
        </w:rPr>
        <w:t>Наше</w:t>
      </w:r>
      <w:r w:rsidRPr="005C07C9">
        <w:rPr>
          <w:rFonts w:asciiTheme="minorHAnsi" w:hAnsiTheme="minorHAnsi"/>
          <w:b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4"/>
          <w:szCs w:val="24"/>
          <w:lang w:val="sr-Cyrl-RS"/>
        </w:rPr>
        <w:t>истраживање</w:t>
      </w:r>
      <w:r w:rsidRPr="005C07C9">
        <w:rPr>
          <w:rFonts w:asciiTheme="minorHAnsi" w:hAnsiTheme="minorHAnsi"/>
          <w:sz w:val="24"/>
          <w:szCs w:val="24"/>
          <w:lang w:val="sr-Cyrl-RS"/>
        </w:rPr>
        <w:t>: r = 0.094 (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тренутна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), r = 0.226 (lag -6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5C07C9">
        <w:rPr>
          <w:rFonts w:asciiTheme="minorHAnsi" w:hAnsiTheme="minorHAnsi"/>
          <w:sz w:val="24"/>
          <w:szCs w:val="24"/>
          <w:lang w:val="sr-Cyrl-RS"/>
        </w:rPr>
        <w:t>)</w:t>
      </w:r>
    </w:p>
    <w:p w:rsidR="005C07C9" w:rsidRPr="005C07C9" w:rsidRDefault="005C07C9" w:rsidP="005C07C9">
      <w:pPr>
        <w:rPr>
          <w:rFonts w:asciiTheme="minorHAnsi" w:hAnsiTheme="minorHAnsi"/>
          <w:sz w:val="24"/>
          <w:szCs w:val="24"/>
          <w:lang w:val="sr-Cyrl-RS"/>
        </w:rPr>
      </w:pPr>
    </w:p>
    <w:p w:rsidR="005C07C9" w:rsidRPr="005C07C9" w:rsidRDefault="005C07C9" w:rsidP="005C07C9">
      <w:p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 w:hint="eastAsia"/>
          <w:sz w:val="24"/>
          <w:szCs w:val="24"/>
          <w:lang w:val="sr-Cyrl-RS"/>
        </w:rPr>
        <w:t>Разлози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дискрепанце</w:t>
      </w:r>
      <w:r w:rsidRPr="005C07C9">
        <w:rPr>
          <w:rFonts w:asciiTheme="minorHAnsi" w:hAnsiTheme="minorHAnsi"/>
          <w:sz w:val="24"/>
          <w:szCs w:val="24"/>
          <w:lang w:val="sr-Cyrl-RS"/>
        </w:rPr>
        <w:t>:</w:t>
      </w:r>
    </w:p>
    <w:p w:rsidR="005C07C9" w:rsidRPr="005C07C9" w:rsidRDefault="005C07C9" w:rsidP="005C07C9">
      <w:pPr>
        <w:pStyle w:val="ListParagraph"/>
        <w:numPr>
          <w:ilvl w:val="0"/>
          <w:numId w:val="42"/>
        </w:num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/>
          <w:sz w:val="24"/>
          <w:szCs w:val="24"/>
          <w:lang w:val="sr-Cyrl-RS"/>
        </w:rPr>
        <w:t xml:space="preserve">Valencia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није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радио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lag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:rsidR="005C07C9" w:rsidRPr="005C07C9" w:rsidRDefault="005C07C9" w:rsidP="005C07C9">
      <w:pPr>
        <w:pStyle w:val="ListParagraph"/>
        <w:numPr>
          <w:ilvl w:val="0"/>
          <w:numId w:val="42"/>
        </w:num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 w:hint="eastAsia"/>
          <w:sz w:val="24"/>
          <w:szCs w:val="24"/>
          <w:lang w:val="sr-Cyrl-RS"/>
        </w:rPr>
        <w:t>Различит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временски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(2018 vs 2024)</w:t>
      </w:r>
    </w:p>
    <w:p w:rsidR="005C07C9" w:rsidRPr="005C07C9" w:rsidRDefault="005C07C9" w:rsidP="005C07C9">
      <w:pPr>
        <w:pStyle w:val="ListParagraph"/>
        <w:numPr>
          <w:ilvl w:val="0"/>
          <w:numId w:val="42"/>
        </w:num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 w:hint="eastAsia"/>
          <w:sz w:val="24"/>
          <w:szCs w:val="24"/>
          <w:lang w:val="sr-Cyrl-RS"/>
        </w:rPr>
        <w:t>Различита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величина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dataset-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а</w:t>
      </w:r>
    </w:p>
    <w:p w:rsidR="005C07C9" w:rsidRPr="005C07C9" w:rsidRDefault="005C07C9" w:rsidP="005C07C9">
      <w:pPr>
        <w:rPr>
          <w:rFonts w:asciiTheme="minorHAnsi" w:hAnsiTheme="minorHAnsi"/>
          <w:sz w:val="24"/>
          <w:szCs w:val="24"/>
          <w:lang w:val="sr-Cyrl-RS"/>
        </w:rPr>
      </w:pPr>
    </w:p>
    <w:p w:rsidR="005C07C9" w:rsidRDefault="005C07C9" w:rsidP="005C07C9">
      <w:pPr>
        <w:rPr>
          <w:rFonts w:asciiTheme="minorHAnsi" w:hAnsiTheme="minorHAnsi"/>
          <w:sz w:val="24"/>
          <w:szCs w:val="24"/>
          <w:lang w:val="sr-Cyrl-RS"/>
        </w:rPr>
      </w:pPr>
      <w:r w:rsidRPr="005C07C9">
        <w:rPr>
          <w:rFonts w:asciiTheme="minorHAnsi" w:hAnsiTheme="minorHAnsi"/>
          <w:sz w:val="24"/>
          <w:szCs w:val="24"/>
          <w:lang w:val="sr-Cyrl-RS"/>
        </w:rPr>
        <w:t xml:space="preserve">Sun et al. (2019)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постигао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је</w:t>
      </w:r>
      <w:r>
        <w:rPr>
          <w:rFonts w:asciiTheme="minorHAnsi" w:hAnsiTheme="minorHAnsi"/>
          <w:sz w:val="24"/>
          <w:szCs w:val="24"/>
          <w:lang w:val="sr-Cyrl-RS"/>
        </w:rPr>
        <w:t xml:space="preserve"> 91.2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% accuracy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BERT-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financial sentiment.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Наши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резултати</w:t>
      </w:r>
      <w:r>
        <w:rPr>
          <w:rFonts w:asciiTheme="minorHAnsi" w:hAnsiTheme="minorHAnsi"/>
          <w:sz w:val="24"/>
          <w:szCs w:val="24"/>
          <w:lang w:val="sr-Cyrl-RS"/>
        </w:rPr>
        <w:t xml:space="preserve"> (94.84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%)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бољи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због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ужег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домена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само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Bitcoin)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балансираног</w:t>
      </w:r>
      <w:r w:rsidRPr="005C07C9">
        <w:rPr>
          <w:rFonts w:asciiTheme="minorHAnsi" w:hAnsiTheme="minorHAnsi"/>
          <w:sz w:val="24"/>
          <w:szCs w:val="24"/>
          <w:lang w:val="sr-Cyrl-RS"/>
        </w:rPr>
        <w:t xml:space="preserve"> dataset-</w:t>
      </w:r>
      <w:r w:rsidRPr="005C07C9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Pr="005C07C9">
        <w:rPr>
          <w:rFonts w:asciiTheme="minorHAnsi" w:hAnsiTheme="minorHAnsi"/>
          <w:sz w:val="24"/>
          <w:szCs w:val="24"/>
          <w:lang w:val="sr-Cyrl-RS"/>
        </w:rPr>
        <w:t>.</w:t>
      </w:r>
    </w:p>
    <w:p w:rsidR="004721A5" w:rsidRDefault="004721A5" w:rsidP="005C07C9">
      <w:pPr>
        <w:rPr>
          <w:rFonts w:asciiTheme="minorHAnsi" w:hAnsiTheme="minorHAnsi"/>
          <w:sz w:val="24"/>
          <w:szCs w:val="24"/>
          <w:lang w:val="sr-Cyrl-RS"/>
        </w:rPr>
      </w:pPr>
    </w:p>
    <w:p w:rsidR="004721A5" w:rsidRDefault="004721A5" w:rsidP="005C07C9">
      <w:pPr>
        <w:rPr>
          <w:rFonts w:asciiTheme="minorHAnsi" w:hAnsiTheme="minorHAnsi"/>
          <w:sz w:val="24"/>
          <w:szCs w:val="24"/>
          <w:lang w:val="sr-Cyrl-RS"/>
        </w:rPr>
      </w:pPr>
    </w:p>
    <w:p w:rsidR="004721A5" w:rsidRDefault="004721A5" w:rsidP="005C07C9">
      <w:pPr>
        <w:rPr>
          <w:rFonts w:asciiTheme="minorHAnsi" w:hAnsiTheme="minorHAnsi"/>
          <w:sz w:val="24"/>
          <w:szCs w:val="24"/>
          <w:lang w:val="sr-Cyrl-RS"/>
        </w:rPr>
      </w:pPr>
    </w:p>
    <w:p w:rsidR="004721A5" w:rsidRDefault="004721A5" w:rsidP="004721A5">
      <w:pPr>
        <w:pStyle w:val="Heading1"/>
      </w:pPr>
      <w:bookmarkStart w:id="29" w:name="_Toc214300087"/>
      <w:r>
        <w:t>Закључак</w:t>
      </w:r>
      <w:bookmarkEnd w:id="29"/>
    </w:p>
    <w:p w:rsidR="00534514" w:rsidRDefault="00534514" w:rsidP="00534514">
      <w:pPr>
        <w:rPr>
          <w:rFonts w:asciiTheme="minorHAnsi" w:hAnsiTheme="minorHAnsi"/>
          <w:lang w:val="sr-Cyrl-RS"/>
        </w:rPr>
      </w:pPr>
    </w:p>
    <w:p w:rsidR="00534514" w:rsidRDefault="00534514" w:rsidP="00534514">
      <w:pPr>
        <w:pStyle w:val="Heading2"/>
        <w:rPr>
          <w:rFonts w:ascii="Calibri" w:hAnsi="Calibri" w:cs="Calibri"/>
        </w:rPr>
      </w:pPr>
      <w:bookmarkStart w:id="30" w:name="_Toc214300088"/>
      <w:r w:rsidRPr="00534514">
        <w:rPr>
          <w:rFonts w:ascii="Calibri" w:hAnsi="Calibri" w:cs="Calibri"/>
        </w:rPr>
        <w:t>5.1 Резиме истраживања</w:t>
      </w:r>
      <w:bookmarkEnd w:id="30"/>
    </w:p>
    <w:p w:rsidR="00534514" w:rsidRDefault="00534514" w:rsidP="00534514"/>
    <w:p w:rsidR="00534514" w:rsidRDefault="00534514" w:rsidP="00534514">
      <w:pPr>
        <w:rPr>
          <w:rFonts w:ascii="Calibri" w:hAnsi="Calibri" w:cs="Calibri"/>
          <w:sz w:val="24"/>
          <w:szCs w:val="24"/>
        </w:rPr>
      </w:pPr>
      <w:r w:rsidRPr="00534514">
        <w:rPr>
          <w:rFonts w:ascii="Calibri" w:hAnsi="Calibri" w:cs="Calibri"/>
          <w:sz w:val="24"/>
          <w:szCs w:val="24"/>
        </w:rPr>
        <w:t>Овај дипломски рад презентовао је сveобухватну студију аутоматске класификације сентимента Twitter корисника о Bitcoin-у помоћу машинског учења, као и анализу статистичке повезаности између сентимента заједнице и цене криптовалуте.</w:t>
      </w:r>
    </w:p>
    <w:p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</w:p>
    <w:p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r w:rsidRPr="00534514">
        <w:rPr>
          <w:rFonts w:ascii="Calibri" w:hAnsi="Calibri" w:cs="Calibri" w:hint="eastAsia"/>
          <w:sz w:val="24"/>
          <w:szCs w:val="24"/>
        </w:rPr>
        <w:t>Сви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циљеви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су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успешно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остварени</w:t>
      </w:r>
      <w:r w:rsidRPr="00534514">
        <w:rPr>
          <w:rFonts w:ascii="Calibri" w:hAnsi="Calibri" w:cs="Calibri"/>
          <w:sz w:val="24"/>
          <w:szCs w:val="24"/>
        </w:rPr>
        <w:t>:</w:t>
      </w:r>
    </w:p>
    <w:p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:rsidR="00534514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r w:rsidRPr="00534514">
        <w:rPr>
          <w:rFonts w:ascii="Calibri" w:hAnsi="Calibri" w:cs="Calibri"/>
          <w:sz w:val="24"/>
          <w:szCs w:val="24"/>
        </w:rPr>
        <w:t xml:space="preserve"> -- </w:t>
      </w:r>
      <w:r w:rsidRPr="00534514">
        <w:rPr>
          <w:rFonts w:ascii="Calibri" w:hAnsi="Calibri" w:cs="Calibri" w:hint="eastAsia"/>
          <w:sz w:val="24"/>
          <w:szCs w:val="24"/>
        </w:rPr>
        <w:t>Успешно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три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различита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модела</w:t>
      </w:r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:rsidR="00534514" w:rsidRPr="001E2484" w:rsidRDefault="00185304" w:rsidP="00185304">
      <w:pPr>
        <w:ind w:firstLine="210"/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26</w:t>
      </w:r>
    </w:p>
    <w:p w:rsidR="00534514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r w:rsidRPr="00C30FA3">
        <w:rPr>
          <w:rFonts w:ascii="Calibri" w:hAnsi="Calibri" w:cs="Calibri" w:hint="eastAsia"/>
          <w:b/>
          <w:sz w:val="24"/>
          <w:szCs w:val="24"/>
        </w:rPr>
        <w:lastRenderedPageBreak/>
        <w:t>Поређење</w:t>
      </w:r>
      <w:r w:rsidRPr="00C30FA3">
        <w:rPr>
          <w:rFonts w:ascii="Calibri" w:hAnsi="Calibri" w:cs="Calibri"/>
          <w:b/>
          <w:sz w:val="24"/>
          <w:szCs w:val="24"/>
        </w:rPr>
        <w:t xml:space="preserve"> </w:t>
      </w:r>
      <w:r w:rsidRPr="00C30FA3">
        <w:rPr>
          <w:rFonts w:ascii="Calibri" w:hAnsi="Calibri" w:cs="Calibri" w:hint="eastAsia"/>
          <w:b/>
          <w:sz w:val="24"/>
          <w:szCs w:val="24"/>
        </w:rPr>
        <w:t>приступа</w:t>
      </w:r>
      <w:r w:rsidRPr="00534514">
        <w:rPr>
          <w:rFonts w:ascii="Calibri" w:hAnsi="Calibri" w:cs="Calibri"/>
          <w:sz w:val="24"/>
          <w:szCs w:val="24"/>
        </w:rPr>
        <w:t xml:space="preserve"> -- SVM </w:t>
      </w:r>
      <w:r w:rsidRPr="00534514">
        <w:rPr>
          <w:rFonts w:ascii="Calibri" w:hAnsi="Calibri" w:cs="Calibri" w:hint="eastAsia"/>
          <w:sz w:val="24"/>
          <w:szCs w:val="24"/>
        </w:rPr>
        <w:t>је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показао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најбоље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перформансе</w:t>
      </w:r>
      <w:r w:rsidRPr="00534514">
        <w:rPr>
          <w:rFonts w:ascii="Calibri" w:hAnsi="Calibri" w:cs="Calibri"/>
          <w:sz w:val="24"/>
          <w:szCs w:val="24"/>
        </w:rPr>
        <w:t xml:space="preserve">, </w:t>
      </w:r>
      <w:r w:rsidRPr="00534514">
        <w:rPr>
          <w:rFonts w:ascii="Calibri" w:hAnsi="Calibri" w:cs="Calibri" w:hint="eastAsia"/>
          <w:sz w:val="24"/>
          <w:szCs w:val="24"/>
        </w:rPr>
        <w:t>што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је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неочекиван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али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интересантан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резултат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који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доприноси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разумевању</w:t>
      </w:r>
      <w:r w:rsidRPr="00534514">
        <w:rPr>
          <w:rFonts w:ascii="Calibri" w:hAnsi="Calibri" w:cs="Calibri"/>
          <w:sz w:val="24"/>
          <w:szCs w:val="24"/>
        </w:rPr>
        <w:t xml:space="preserve"> trade-off-</w:t>
      </w:r>
      <w:r w:rsidRPr="00534514">
        <w:rPr>
          <w:rFonts w:ascii="Calibri" w:hAnsi="Calibri" w:cs="Calibri" w:hint="eastAsia"/>
          <w:sz w:val="24"/>
          <w:szCs w:val="24"/>
        </w:rPr>
        <w:t>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између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класичних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и</w:t>
      </w:r>
      <w:r w:rsidRPr="00534514">
        <w:rPr>
          <w:rFonts w:ascii="Calibri" w:hAnsi="Calibri" w:cs="Calibri"/>
          <w:sz w:val="24"/>
          <w:szCs w:val="24"/>
        </w:rPr>
        <w:t xml:space="preserve"> deep learning </w:t>
      </w:r>
      <w:r w:rsidRPr="00534514">
        <w:rPr>
          <w:rFonts w:ascii="Calibri" w:hAnsi="Calibri" w:cs="Calibri" w:hint="eastAsia"/>
          <w:sz w:val="24"/>
          <w:szCs w:val="24"/>
        </w:rPr>
        <w:t>приступа</w:t>
      </w:r>
    </w:p>
    <w:p w:rsidR="00534514" w:rsidRPr="00534514" w:rsidRDefault="00534514" w:rsidP="00534514">
      <w:pPr>
        <w:ind w:firstLine="210"/>
        <w:rPr>
          <w:rFonts w:ascii="Calibri" w:hAnsi="Calibri" w:cs="Calibri"/>
          <w:sz w:val="24"/>
          <w:szCs w:val="24"/>
        </w:rPr>
      </w:pPr>
    </w:p>
    <w:p w:rsidR="00534514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r w:rsidRPr="00C30FA3">
        <w:rPr>
          <w:rFonts w:ascii="Calibri" w:hAnsi="Calibri" w:cs="Calibri" w:hint="eastAsia"/>
          <w:b/>
          <w:sz w:val="24"/>
          <w:szCs w:val="24"/>
        </w:rPr>
        <w:t>Корелациона</w:t>
      </w:r>
      <w:r w:rsidRPr="00C30FA3">
        <w:rPr>
          <w:rFonts w:ascii="Calibri" w:hAnsi="Calibri" w:cs="Calibri"/>
          <w:b/>
          <w:sz w:val="24"/>
          <w:szCs w:val="24"/>
        </w:rPr>
        <w:t xml:space="preserve"> </w:t>
      </w:r>
      <w:r w:rsidRPr="00C30FA3">
        <w:rPr>
          <w:rFonts w:ascii="Calibri" w:hAnsi="Calibri" w:cs="Calibri" w:hint="eastAsia"/>
          <w:b/>
          <w:sz w:val="24"/>
          <w:szCs w:val="24"/>
        </w:rPr>
        <w:t>анализа</w:t>
      </w:r>
      <w:r w:rsidRPr="00534514">
        <w:rPr>
          <w:rFonts w:ascii="Calibri" w:hAnsi="Calibri" w:cs="Calibri"/>
          <w:sz w:val="24"/>
          <w:szCs w:val="24"/>
        </w:rPr>
        <w:t xml:space="preserve"> -- </w:t>
      </w:r>
      <w:r w:rsidRPr="00534514">
        <w:rPr>
          <w:rFonts w:ascii="Calibri" w:hAnsi="Calibri" w:cs="Calibri" w:hint="eastAsia"/>
          <w:sz w:val="24"/>
          <w:szCs w:val="24"/>
        </w:rPr>
        <w:t>Откривена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је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статистички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значајна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корелација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са</w:t>
      </w:r>
      <w:r w:rsidRPr="00534514">
        <w:rPr>
          <w:rFonts w:ascii="Calibri" w:hAnsi="Calibri" w:cs="Calibri"/>
          <w:sz w:val="24"/>
          <w:szCs w:val="24"/>
        </w:rPr>
        <w:t xml:space="preserve"> lag-</w:t>
      </w:r>
      <w:r w:rsidRPr="00534514">
        <w:rPr>
          <w:rFonts w:ascii="Calibri" w:hAnsi="Calibri" w:cs="Calibri" w:hint="eastAsia"/>
          <w:sz w:val="24"/>
          <w:szCs w:val="24"/>
        </w:rPr>
        <w:t>ом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од</w:t>
      </w:r>
      <w:r w:rsidRPr="00534514">
        <w:rPr>
          <w:rFonts w:ascii="Calibri" w:hAnsi="Calibri" w:cs="Calibri"/>
          <w:sz w:val="24"/>
          <w:szCs w:val="24"/>
        </w:rPr>
        <w:t xml:space="preserve"> -6 </w:t>
      </w:r>
      <w:r w:rsidRPr="00534514">
        <w:rPr>
          <w:rFonts w:ascii="Calibri" w:hAnsi="Calibri" w:cs="Calibri" w:hint="eastAsia"/>
          <w:sz w:val="24"/>
          <w:szCs w:val="24"/>
        </w:rPr>
        <w:t>дана</w:t>
      </w:r>
      <w:r w:rsidRPr="00534514">
        <w:rPr>
          <w:rFonts w:ascii="Calibri" w:hAnsi="Calibri" w:cs="Calibri"/>
          <w:sz w:val="24"/>
          <w:szCs w:val="24"/>
        </w:rPr>
        <w:t xml:space="preserve"> (r=0.226, p=0.024)</w:t>
      </w:r>
    </w:p>
    <w:p w:rsidR="00534514" w:rsidRPr="00534514" w:rsidRDefault="00534514" w:rsidP="00534514">
      <w:pPr>
        <w:ind w:firstLine="210"/>
        <w:rPr>
          <w:rFonts w:ascii="Calibri" w:hAnsi="Calibri" w:cs="Calibri"/>
          <w:sz w:val="24"/>
          <w:szCs w:val="24"/>
        </w:rPr>
      </w:pPr>
    </w:p>
    <w:p w:rsid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r w:rsidRPr="00C30FA3">
        <w:rPr>
          <w:rFonts w:ascii="Calibri" w:hAnsi="Calibri" w:cs="Calibri" w:hint="eastAsia"/>
          <w:b/>
          <w:sz w:val="24"/>
          <w:szCs w:val="24"/>
        </w:rPr>
        <w:t>Временска</w:t>
      </w:r>
      <w:r w:rsidRPr="00C30FA3">
        <w:rPr>
          <w:rFonts w:ascii="Calibri" w:hAnsi="Calibri" w:cs="Calibri"/>
          <w:b/>
          <w:sz w:val="24"/>
          <w:szCs w:val="24"/>
        </w:rPr>
        <w:t xml:space="preserve"> </w:t>
      </w:r>
      <w:r w:rsidRPr="00C30FA3">
        <w:rPr>
          <w:rFonts w:ascii="Calibri" w:hAnsi="Calibri" w:cs="Calibri" w:hint="eastAsia"/>
          <w:b/>
          <w:sz w:val="24"/>
          <w:szCs w:val="24"/>
        </w:rPr>
        <w:t>динамика</w:t>
      </w:r>
      <w:r w:rsidRPr="00534514">
        <w:rPr>
          <w:rFonts w:ascii="Calibri" w:hAnsi="Calibri" w:cs="Calibri"/>
          <w:sz w:val="24"/>
          <w:szCs w:val="24"/>
        </w:rPr>
        <w:t xml:space="preserve"> -- </w:t>
      </w:r>
      <w:r w:rsidRPr="00534514">
        <w:rPr>
          <w:rFonts w:ascii="Calibri" w:hAnsi="Calibri" w:cs="Calibri" w:hint="eastAsia"/>
          <w:sz w:val="24"/>
          <w:szCs w:val="24"/>
        </w:rPr>
        <w:t>Јасно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је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показано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да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цена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води</w:t>
      </w:r>
      <w:r w:rsidRPr="00534514">
        <w:rPr>
          <w:rFonts w:ascii="Calibri" w:hAnsi="Calibri" w:cs="Calibri"/>
          <w:sz w:val="24"/>
          <w:szCs w:val="24"/>
        </w:rPr>
        <w:t xml:space="preserve"> sentiment, </w:t>
      </w:r>
      <w:r w:rsidRPr="00534514">
        <w:rPr>
          <w:rFonts w:ascii="Calibri" w:hAnsi="Calibri" w:cs="Calibri" w:hint="eastAsia"/>
          <w:sz w:val="24"/>
          <w:szCs w:val="24"/>
        </w:rPr>
        <w:t>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не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обрнуто</w:t>
      </w:r>
      <w:r w:rsidRPr="00534514">
        <w:rPr>
          <w:rFonts w:ascii="Calibri" w:hAnsi="Calibri" w:cs="Calibri"/>
          <w:sz w:val="24"/>
          <w:szCs w:val="24"/>
        </w:rPr>
        <w:t xml:space="preserve">. Twitter sentiment </w:t>
      </w:r>
      <w:r w:rsidRPr="00534514">
        <w:rPr>
          <w:rFonts w:ascii="Calibri" w:hAnsi="Calibri" w:cs="Calibri" w:hint="eastAsia"/>
          <w:sz w:val="24"/>
          <w:szCs w:val="24"/>
        </w:rPr>
        <w:t>реагује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на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промене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цене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са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кашњењем</w:t>
      </w:r>
      <w:r w:rsidRPr="00534514">
        <w:rPr>
          <w:rFonts w:ascii="Calibri" w:hAnsi="Calibri" w:cs="Calibri"/>
          <w:sz w:val="24"/>
          <w:szCs w:val="24"/>
        </w:rPr>
        <w:t xml:space="preserve"> </w:t>
      </w:r>
      <w:r w:rsidRPr="00534514">
        <w:rPr>
          <w:rFonts w:ascii="Calibri" w:hAnsi="Calibri" w:cs="Calibri" w:hint="eastAsia"/>
          <w:sz w:val="24"/>
          <w:szCs w:val="24"/>
        </w:rPr>
        <w:t>од</w:t>
      </w:r>
      <w:r w:rsidRPr="00534514">
        <w:rPr>
          <w:rFonts w:ascii="Calibri" w:hAnsi="Calibri" w:cs="Calibri"/>
          <w:sz w:val="24"/>
          <w:szCs w:val="24"/>
        </w:rPr>
        <w:t xml:space="preserve"> ~6 </w:t>
      </w:r>
      <w:r w:rsidRPr="00534514">
        <w:rPr>
          <w:rFonts w:ascii="Calibri" w:hAnsi="Calibri" w:cs="Calibri" w:hint="eastAsia"/>
          <w:sz w:val="24"/>
          <w:szCs w:val="24"/>
        </w:rPr>
        <w:t>дана</w:t>
      </w:r>
    </w:p>
    <w:p w:rsidR="00104847" w:rsidRPr="00104847" w:rsidRDefault="00104847" w:rsidP="00104847">
      <w:pPr>
        <w:pStyle w:val="ListParagraph"/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rPr>
          <w:rFonts w:ascii="Calibri" w:hAnsi="Calibri" w:cs="Calibri"/>
          <w:b/>
          <w:sz w:val="26"/>
          <w:szCs w:val="26"/>
        </w:rPr>
      </w:pPr>
      <w:r w:rsidRPr="00104847">
        <w:rPr>
          <w:rFonts w:ascii="Calibri" w:hAnsi="Calibri" w:cs="Calibri" w:hint="eastAsia"/>
          <w:b/>
          <w:sz w:val="26"/>
          <w:szCs w:val="26"/>
        </w:rPr>
        <w:t>Кључни</w:t>
      </w:r>
      <w:r w:rsidRPr="00104847">
        <w:rPr>
          <w:rFonts w:ascii="Calibri" w:hAnsi="Calibri" w:cs="Calibri"/>
          <w:b/>
          <w:sz w:val="26"/>
          <w:szCs w:val="26"/>
        </w:rPr>
        <w:t xml:space="preserve"> </w:t>
      </w:r>
      <w:r w:rsidRPr="00104847">
        <w:rPr>
          <w:rFonts w:ascii="Calibri" w:hAnsi="Calibri" w:cs="Calibri" w:hint="eastAsia"/>
          <w:b/>
          <w:sz w:val="26"/>
          <w:szCs w:val="26"/>
        </w:rPr>
        <w:t>допринос</w:t>
      </w:r>
    </w:p>
    <w:p w:rsidR="00104847" w:rsidRDefault="00104847" w:rsidP="00104847">
      <w:pPr>
        <w:rPr>
          <w:rFonts w:ascii="Calibri" w:hAnsi="Calibri" w:cs="Calibri"/>
          <w:b/>
          <w:sz w:val="26"/>
          <w:szCs w:val="26"/>
        </w:rPr>
      </w:pPr>
    </w:p>
    <w:p w:rsidR="00104847" w:rsidRPr="00104847" w:rsidRDefault="00104847" w:rsidP="00104847">
      <w:pPr>
        <w:rPr>
          <w:rFonts w:ascii="Calibri" w:hAnsi="Calibri" w:cs="Calibri"/>
          <w:b/>
          <w:sz w:val="24"/>
          <w:szCs w:val="24"/>
        </w:rPr>
      </w:pPr>
      <w:r w:rsidRPr="00104847">
        <w:rPr>
          <w:rFonts w:ascii="Calibri" w:hAnsi="Calibri" w:cs="Calibri" w:hint="eastAsia"/>
          <w:b/>
          <w:sz w:val="24"/>
          <w:szCs w:val="24"/>
        </w:rPr>
        <w:t>Научни</w:t>
      </w:r>
      <w:r w:rsidRPr="00104847">
        <w:rPr>
          <w:rFonts w:ascii="Calibri" w:hAnsi="Calibri" w:cs="Calibri"/>
          <w:b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b/>
          <w:sz w:val="24"/>
          <w:szCs w:val="24"/>
        </w:rPr>
        <w:t>допринос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pStyle w:val="ListParagraph"/>
        <w:numPr>
          <w:ilvl w:val="0"/>
          <w:numId w:val="44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 w:hint="eastAsia"/>
          <w:sz w:val="24"/>
          <w:szCs w:val="24"/>
        </w:rPr>
        <w:t>Развој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робусног</w:t>
      </w:r>
      <w:r w:rsidRPr="00104847">
        <w:rPr>
          <w:rFonts w:ascii="Calibri" w:hAnsi="Calibri" w:cs="Calibri"/>
          <w:sz w:val="24"/>
          <w:szCs w:val="24"/>
        </w:rPr>
        <w:t xml:space="preserve"> preprocessing pipeline-</w:t>
      </w:r>
      <w:r w:rsidRPr="00104847">
        <w:rPr>
          <w:rFonts w:ascii="Calibri" w:hAnsi="Calibri" w:cs="Calibri" w:hint="eastAsia"/>
          <w:sz w:val="24"/>
          <w:szCs w:val="24"/>
        </w:rPr>
        <w:t>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прилагођеног</w:t>
      </w:r>
      <w:r w:rsidRPr="00104847">
        <w:rPr>
          <w:rFonts w:ascii="Calibri" w:hAnsi="Calibri" w:cs="Calibri"/>
          <w:sz w:val="24"/>
          <w:szCs w:val="24"/>
        </w:rPr>
        <w:t xml:space="preserve"> Twitter </w:t>
      </w:r>
      <w:r w:rsidRPr="00104847">
        <w:rPr>
          <w:rFonts w:ascii="Calibri" w:hAnsi="Calibri" w:cs="Calibri" w:hint="eastAsia"/>
          <w:sz w:val="24"/>
          <w:szCs w:val="24"/>
        </w:rPr>
        <w:t>подацима</w:t>
      </w:r>
    </w:p>
    <w:p w:rsidR="00104847" w:rsidRPr="00104847" w:rsidRDefault="00104847" w:rsidP="00104847">
      <w:pPr>
        <w:pStyle w:val="ListParagraph"/>
        <w:numPr>
          <w:ilvl w:val="0"/>
          <w:numId w:val="44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 w:hint="eastAsia"/>
          <w:sz w:val="24"/>
          <w:szCs w:val="24"/>
        </w:rPr>
        <w:t>Ригорозна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евалуација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са</w:t>
      </w:r>
      <w:r w:rsidRPr="00104847">
        <w:rPr>
          <w:rFonts w:ascii="Calibri" w:hAnsi="Calibri" w:cs="Calibri"/>
          <w:sz w:val="24"/>
          <w:szCs w:val="24"/>
        </w:rPr>
        <w:t xml:space="preserve"> 5-fold cross-validation </w:t>
      </w:r>
      <w:r w:rsidRPr="00104847">
        <w:rPr>
          <w:rFonts w:ascii="Calibri" w:hAnsi="Calibri" w:cs="Calibri" w:hint="eastAsia"/>
          <w:sz w:val="24"/>
          <w:szCs w:val="24"/>
        </w:rPr>
        <w:t>и</w:t>
      </w:r>
      <w:r w:rsidRPr="00104847">
        <w:rPr>
          <w:rFonts w:ascii="Calibri" w:hAnsi="Calibri" w:cs="Calibri"/>
          <w:sz w:val="24"/>
          <w:szCs w:val="24"/>
        </w:rPr>
        <w:t xml:space="preserve"> statistical testing</w:t>
      </w:r>
    </w:p>
    <w:p w:rsidR="00104847" w:rsidRPr="00104847" w:rsidRDefault="00104847" w:rsidP="00104847">
      <w:pPr>
        <w:pStyle w:val="ListParagraph"/>
        <w:numPr>
          <w:ilvl w:val="0"/>
          <w:numId w:val="44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 w:hint="eastAsia"/>
          <w:sz w:val="24"/>
          <w:szCs w:val="24"/>
        </w:rPr>
        <w:t>Квантификација</w:t>
      </w:r>
      <w:r w:rsidRPr="00104847">
        <w:rPr>
          <w:rFonts w:ascii="Calibri" w:hAnsi="Calibri" w:cs="Calibri"/>
          <w:sz w:val="24"/>
          <w:szCs w:val="24"/>
        </w:rPr>
        <w:t xml:space="preserve"> lag </w:t>
      </w:r>
      <w:r w:rsidRPr="00104847">
        <w:rPr>
          <w:rFonts w:ascii="Calibri" w:hAnsi="Calibri" w:cs="Calibri" w:hint="eastAsia"/>
          <w:sz w:val="24"/>
          <w:szCs w:val="24"/>
        </w:rPr>
        <w:t>ефекта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између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сентимента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и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цене</w:t>
      </w:r>
      <w:r w:rsidRPr="00104847">
        <w:rPr>
          <w:rFonts w:ascii="Calibri" w:hAnsi="Calibri" w:cs="Calibri"/>
          <w:sz w:val="24"/>
          <w:szCs w:val="24"/>
        </w:rPr>
        <w:t xml:space="preserve"> (6 </w:t>
      </w:r>
      <w:r w:rsidRPr="00104847">
        <w:rPr>
          <w:rFonts w:ascii="Calibri" w:hAnsi="Calibri" w:cs="Calibri" w:hint="eastAsia"/>
          <w:sz w:val="24"/>
          <w:szCs w:val="24"/>
        </w:rPr>
        <w:t>дана</w:t>
      </w:r>
      <w:r w:rsidRPr="00104847">
        <w:rPr>
          <w:rFonts w:ascii="Calibri" w:hAnsi="Calibri" w:cs="Calibri"/>
          <w:sz w:val="24"/>
          <w:szCs w:val="24"/>
        </w:rPr>
        <w:t>)</w:t>
      </w:r>
    </w:p>
    <w:p w:rsidR="00104847" w:rsidRPr="00104847" w:rsidRDefault="00104847" w:rsidP="00104847">
      <w:pPr>
        <w:pStyle w:val="ListParagraph"/>
        <w:numPr>
          <w:ilvl w:val="0"/>
          <w:numId w:val="44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 w:hint="eastAsia"/>
          <w:sz w:val="24"/>
          <w:szCs w:val="24"/>
        </w:rPr>
        <w:t>Демонстрација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да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класични</w:t>
      </w:r>
      <w:r w:rsidRPr="00104847">
        <w:rPr>
          <w:rFonts w:ascii="Calibri" w:hAnsi="Calibri" w:cs="Calibri"/>
          <w:sz w:val="24"/>
          <w:szCs w:val="24"/>
        </w:rPr>
        <w:t xml:space="preserve"> ML </w:t>
      </w:r>
      <w:r w:rsidRPr="00104847">
        <w:rPr>
          <w:rFonts w:ascii="Calibri" w:hAnsi="Calibri" w:cs="Calibri" w:hint="eastAsia"/>
          <w:sz w:val="24"/>
          <w:szCs w:val="24"/>
        </w:rPr>
        <w:t>може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конкурисати</w:t>
      </w:r>
      <w:r w:rsidRPr="00104847">
        <w:rPr>
          <w:rFonts w:ascii="Calibri" w:hAnsi="Calibri" w:cs="Calibri"/>
          <w:sz w:val="24"/>
          <w:szCs w:val="24"/>
        </w:rPr>
        <w:t xml:space="preserve"> deep learning-</w:t>
      </w:r>
      <w:r w:rsidRPr="00104847">
        <w:rPr>
          <w:rFonts w:ascii="Calibri" w:hAnsi="Calibri" w:cs="Calibri" w:hint="eastAsia"/>
          <w:sz w:val="24"/>
          <w:szCs w:val="24"/>
        </w:rPr>
        <w:t>у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на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малим</w:t>
      </w:r>
      <w:r w:rsidRPr="00104847">
        <w:rPr>
          <w:rFonts w:ascii="Calibri" w:hAnsi="Calibri" w:cs="Calibri"/>
          <w:sz w:val="24"/>
          <w:szCs w:val="24"/>
        </w:rPr>
        <w:t xml:space="preserve"> dataset-</w:t>
      </w:r>
      <w:r w:rsidRPr="00104847">
        <w:rPr>
          <w:rFonts w:ascii="Calibri" w:hAnsi="Calibri" w:cs="Calibri" w:hint="eastAsia"/>
          <w:sz w:val="24"/>
          <w:szCs w:val="24"/>
        </w:rPr>
        <w:t>има</w:t>
      </w: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rPr>
          <w:rFonts w:ascii="Calibri" w:hAnsi="Calibri" w:cs="Calibri"/>
          <w:b/>
          <w:sz w:val="24"/>
          <w:szCs w:val="24"/>
        </w:rPr>
      </w:pPr>
      <w:r w:rsidRPr="00104847">
        <w:rPr>
          <w:rFonts w:ascii="Calibri" w:hAnsi="Calibri" w:cs="Calibri" w:hint="eastAsia"/>
          <w:b/>
          <w:sz w:val="24"/>
          <w:szCs w:val="24"/>
        </w:rPr>
        <w:t>Практични</w:t>
      </w:r>
      <w:r w:rsidRPr="00104847">
        <w:rPr>
          <w:rFonts w:ascii="Calibri" w:hAnsi="Calibri" w:cs="Calibri"/>
          <w:b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b/>
          <w:sz w:val="24"/>
          <w:szCs w:val="24"/>
        </w:rPr>
        <w:t>допринос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pStyle w:val="ListParagraph"/>
        <w:numPr>
          <w:ilvl w:val="0"/>
          <w:numId w:val="45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 w:hint="eastAsia"/>
          <w:sz w:val="24"/>
          <w:szCs w:val="24"/>
        </w:rPr>
        <w:t>Функционалан</w:t>
      </w:r>
      <w:r w:rsidRPr="00104847">
        <w:rPr>
          <w:rFonts w:ascii="Calibri" w:hAnsi="Calibri" w:cs="Calibri"/>
          <w:sz w:val="24"/>
          <w:szCs w:val="24"/>
        </w:rPr>
        <w:t xml:space="preserve"> sentiment classification </w:t>
      </w:r>
      <w:r w:rsidRPr="00104847">
        <w:rPr>
          <w:rFonts w:ascii="Calibri" w:hAnsi="Calibri" w:cs="Calibri" w:hint="eastAsia"/>
          <w:sz w:val="24"/>
          <w:szCs w:val="24"/>
        </w:rPr>
        <w:t>систем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са</w:t>
      </w:r>
      <w:r w:rsidRPr="00104847">
        <w:rPr>
          <w:rFonts w:ascii="Calibri" w:hAnsi="Calibri" w:cs="Calibri"/>
          <w:sz w:val="24"/>
          <w:szCs w:val="24"/>
        </w:rPr>
        <w:t xml:space="preserve"> 95%+ accuracy</w:t>
      </w:r>
    </w:p>
    <w:p w:rsidR="00104847" w:rsidRPr="00104847" w:rsidRDefault="00104847" w:rsidP="00104847">
      <w:pPr>
        <w:pStyle w:val="ListParagraph"/>
        <w:numPr>
          <w:ilvl w:val="0"/>
          <w:numId w:val="45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 w:hint="eastAsia"/>
          <w:sz w:val="24"/>
          <w:szCs w:val="24"/>
        </w:rPr>
        <w:t>Реалистичне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експектације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за</w:t>
      </w:r>
      <w:r w:rsidRPr="00104847">
        <w:rPr>
          <w:rFonts w:ascii="Calibri" w:hAnsi="Calibri" w:cs="Calibri"/>
          <w:sz w:val="24"/>
          <w:szCs w:val="24"/>
        </w:rPr>
        <w:t xml:space="preserve"> sentiment-based trading (sentiment </w:t>
      </w:r>
      <w:r w:rsidRPr="00104847">
        <w:rPr>
          <w:rFonts w:ascii="Calibri" w:hAnsi="Calibri" w:cs="Calibri" w:hint="eastAsia"/>
          <w:sz w:val="24"/>
          <w:szCs w:val="24"/>
        </w:rPr>
        <w:t>није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предиктиван</w:t>
      </w:r>
      <w:r w:rsidRPr="00104847">
        <w:rPr>
          <w:rFonts w:ascii="Calibri" w:hAnsi="Calibri" w:cs="Calibri"/>
          <w:sz w:val="24"/>
          <w:szCs w:val="24"/>
        </w:rPr>
        <w:t>)</w:t>
      </w:r>
    </w:p>
    <w:p w:rsidR="00104847" w:rsidRDefault="00104847" w:rsidP="00104847">
      <w:pPr>
        <w:pStyle w:val="ListParagraph"/>
        <w:numPr>
          <w:ilvl w:val="0"/>
          <w:numId w:val="45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sz w:val="24"/>
          <w:szCs w:val="24"/>
        </w:rPr>
        <w:t xml:space="preserve">Insight </w:t>
      </w:r>
      <w:r w:rsidRPr="00104847">
        <w:rPr>
          <w:rFonts w:ascii="Calibri" w:hAnsi="Calibri" w:cs="Calibri" w:hint="eastAsia"/>
          <w:sz w:val="24"/>
          <w:szCs w:val="24"/>
        </w:rPr>
        <w:t>за</w:t>
      </w:r>
      <w:r w:rsidRPr="00104847">
        <w:rPr>
          <w:rFonts w:ascii="Calibri" w:hAnsi="Calibri" w:cs="Calibri"/>
          <w:sz w:val="24"/>
          <w:szCs w:val="24"/>
        </w:rPr>
        <w:t xml:space="preserve"> risk management -- sentiment </w:t>
      </w:r>
      <w:r w:rsidRPr="00104847">
        <w:rPr>
          <w:rFonts w:ascii="Calibri" w:hAnsi="Calibri" w:cs="Calibri" w:hint="eastAsia"/>
          <w:sz w:val="24"/>
          <w:szCs w:val="24"/>
        </w:rPr>
        <w:t>може</w:t>
      </w:r>
      <w:r w:rsidRPr="00104847">
        <w:rPr>
          <w:rFonts w:ascii="Calibri" w:hAnsi="Calibri" w:cs="Calibri"/>
          <w:sz w:val="24"/>
          <w:szCs w:val="24"/>
        </w:rPr>
        <w:t xml:space="preserve"> </w:t>
      </w:r>
      <w:r w:rsidRPr="00104847">
        <w:rPr>
          <w:rFonts w:ascii="Calibri" w:hAnsi="Calibri" w:cs="Calibri" w:hint="eastAsia"/>
          <w:sz w:val="24"/>
          <w:szCs w:val="24"/>
        </w:rPr>
        <w:t>мерити</w:t>
      </w:r>
      <w:r w:rsidRPr="00104847">
        <w:rPr>
          <w:rFonts w:ascii="Calibri" w:hAnsi="Calibri" w:cs="Calibri"/>
          <w:sz w:val="24"/>
          <w:szCs w:val="24"/>
        </w:rPr>
        <w:t xml:space="preserve"> market euphoria </w:t>
      </w:r>
      <w:r w:rsidRPr="00104847">
        <w:rPr>
          <w:rFonts w:ascii="Calibri" w:hAnsi="Calibri" w:cs="Calibri" w:hint="eastAsia"/>
          <w:sz w:val="24"/>
          <w:szCs w:val="24"/>
        </w:rPr>
        <w:t>или</w:t>
      </w:r>
      <w:r w:rsidRPr="00104847">
        <w:rPr>
          <w:rFonts w:ascii="Calibri" w:hAnsi="Calibri" w:cs="Calibri"/>
          <w:sz w:val="24"/>
          <w:szCs w:val="24"/>
        </w:rPr>
        <w:t xml:space="preserve"> panic</w:t>
      </w: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pStyle w:val="Heading2"/>
        <w:rPr>
          <w:rFonts w:ascii="Calibri" w:hAnsi="Calibri" w:cs="Calibri"/>
        </w:rPr>
      </w:pPr>
      <w:bookmarkStart w:id="31" w:name="_Toc214300089"/>
      <w:r w:rsidRPr="00104847">
        <w:rPr>
          <w:rFonts w:ascii="Calibri" w:hAnsi="Calibri" w:cs="Calibri"/>
        </w:rPr>
        <w:t>5.2 Одговори на истраживачка питања</w:t>
      </w:r>
      <w:bookmarkEnd w:id="31"/>
    </w:p>
    <w:p w:rsidR="00104847" w:rsidRDefault="00104847" w:rsidP="00104847"/>
    <w:p w:rsidR="00104847" w:rsidRPr="00104847" w:rsidRDefault="00104847" w:rsidP="00104847">
      <w:pPr>
        <w:rPr>
          <w:rFonts w:ascii="Calibri" w:hAnsi="Calibri" w:cs="Calibri"/>
          <w:b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RQ1: Колика је тачност различитих ML приступа?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sz w:val="24"/>
          <w:szCs w:val="24"/>
        </w:rPr>
        <w:t>Одговор: SVM постиже 95.24% accuracy (најбољи), BERT 94.84%, Naive Bayes 90.87%. Сви модели показују одличне перформансе.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rPr>
          <w:rFonts w:ascii="Calibri" w:hAnsi="Calibri" w:cs="Calibri"/>
          <w:b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RQ2: Да ли постоји корелација између Twitter сентимента и Bitcoin цене?</w:t>
      </w: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27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sz w:val="24"/>
          <w:szCs w:val="24"/>
        </w:rPr>
        <w:lastRenderedPageBreak/>
        <w:t>Одговор: Да, али не у тренутном времену. Статистички значајна корелација постоји са lag-ом од -6 дана (r=0.226, p=0.024).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104847" w:rsidRDefault="00104847" w:rsidP="00104847">
      <w:pPr>
        <w:rPr>
          <w:rFonts w:ascii="Calibri" w:hAnsi="Calibri" w:cs="Calibri"/>
          <w:b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RQ3: Може ли Twitter sentiment служити као предиктивни индикатор?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sz w:val="24"/>
          <w:szCs w:val="24"/>
        </w:rPr>
        <w:t>Одговор: Не. Sentiment је trailing indicator који прати цену са 6-дневним кашњењем.</w:t>
      </w:r>
    </w:p>
    <w:p w:rsidR="00104847" w:rsidRPr="00104847" w:rsidRDefault="00104847" w:rsidP="00104847">
      <w:pPr>
        <w:pStyle w:val="Heading2"/>
        <w:rPr>
          <w:rFonts w:ascii="Calibri" w:hAnsi="Calibri" w:cs="Calibri"/>
        </w:rPr>
      </w:pPr>
    </w:p>
    <w:p w:rsidR="00104847" w:rsidRDefault="00104847" w:rsidP="00104847">
      <w:pPr>
        <w:pStyle w:val="Heading2"/>
        <w:rPr>
          <w:rFonts w:ascii="Calibri" w:hAnsi="Calibri" w:cs="Calibri"/>
        </w:rPr>
      </w:pPr>
      <w:bookmarkStart w:id="32" w:name="_Toc214300090"/>
      <w:r w:rsidRPr="00104847">
        <w:rPr>
          <w:rFonts w:ascii="Calibri" w:hAnsi="Calibri" w:cs="Calibri"/>
        </w:rPr>
        <w:t>5.3 Ограничења истраживања</w:t>
      </w:r>
      <w:bookmarkEnd w:id="32"/>
    </w:p>
    <w:p w:rsidR="00104847" w:rsidRDefault="00104847" w:rsidP="00104847"/>
    <w:p w:rsidR="00104847" w:rsidRPr="00104847" w:rsidRDefault="00104847" w:rsidP="00104847">
      <w:pPr>
        <w:pStyle w:val="ListParagraph"/>
        <w:numPr>
          <w:ilvl w:val="0"/>
          <w:numId w:val="46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Величина dataset-а</w:t>
      </w:r>
      <w:r w:rsidRPr="00104847">
        <w:rPr>
          <w:rFonts w:ascii="Calibri" w:hAnsi="Calibri" w:cs="Calibri"/>
          <w:sz w:val="24"/>
          <w:szCs w:val="24"/>
        </w:rPr>
        <w:t xml:space="preserve"> -- 5,000 tweetова је релативно мало за deep learning</w:t>
      </w:r>
    </w:p>
    <w:p w:rsidR="00104847" w:rsidRPr="00104847" w:rsidRDefault="00104847" w:rsidP="00104847">
      <w:pPr>
        <w:pStyle w:val="ListParagraph"/>
        <w:numPr>
          <w:ilvl w:val="0"/>
          <w:numId w:val="46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Репрезентативност</w:t>
      </w:r>
      <w:r w:rsidRPr="00104847">
        <w:rPr>
          <w:rFonts w:ascii="Calibri" w:hAnsi="Calibri" w:cs="Calibri"/>
          <w:sz w:val="24"/>
          <w:szCs w:val="24"/>
        </w:rPr>
        <w:t xml:space="preserve"> -- само Twitter, без Reddit, Telegram, Discord</w:t>
      </w:r>
    </w:p>
    <w:p w:rsidR="00104847" w:rsidRPr="00104847" w:rsidRDefault="00104847" w:rsidP="00104847">
      <w:pPr>
        <w:pStyle w:val="ListParagraph"/>
        <w:numPr>
          <w:ilvl w:val="0"/>
          <w:numId w:val="46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Иронија и сарказам</w:t>
      </w:r>
      <w:r w:rsidRPr="00104847">
        <w:rPr>
          <w:rFonts w:ascii="Calibri" w:hAnsi="Calibri" w:cs="Calibri"/>
          <w:sz w:val="24"/>
          <w:szCs w:val="24"/>
        </w:rPr>
        <w:t xml:space="preserve"> -- ниједан модел не рукује перфектно са иронијом</w:t>
      </w:r>
    </w:p>
    <w:p w:rsidR="00104847" w:rsidRDefault="00104847" w:rsidP="00104847">
      <w:pPr>
        <w:pStyle w:val="ListParagraph"/>
        <w:numPr>
          <w:ilvl w:val="0"/>
          <w:numId w:val="46"/>
        </w:num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b/>
          <w:sz w:val="24"/>
          <w:szCs w:val="24"/>
        </w:rPr>
        <w:t>Један временски период</w:t>
      </w:r>
      <w:r w:rsidRPr="00104847">
        <w:rPr>
          <w:rFonts w:ascii="Calibri" w:hAnsi="Calibri" w:cs="Calibri"/>
          <w:sz w:val="24"/>
          <w:szCs w:val="24"/>
        </w:rPr>
        <w:t xml:space="preserve"> -- тренирали смо на једном периоду (јануар-мај 2024)</w:t>
      </w: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Default="00104847" w:rsidP="00104847">
      <w:pPr>
        <w:pStyle w:val="Heading2"/>
        <w:rPr>
          <w:rFonts w:ascii="Calibri" w:hAnsi="Calibri" w:cs="Calibri"/>
        </w:rPr>
      </w:pPr>
      <w:bookmarkStart w:id="33" w:name="_Toc214300091"/>
      <w:r w:rsidRPr="00104847">
        <w:rPr>
          <w:rFonts w:ascii="Calibri" w:hAnsi="Calibri" w:cs="Calibri"/>
        </w:rPr>
        <w:t>5.4 Будући рад</w:t>
      </w:r>
      <w:bookmarkEnd w:id="33"/>
    </w:p>
    <w:p w:rsidR="00104847" w:rsidRDefault="00104847" w:rsidP="00104847"/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  <w:r w:rsidRPr="00104847">
        <w:rPr>
          <w:rFonts w:ascii="Calibri" w:hAnsi="Calibri" w:cs="Calibri"/>
          <w:sz w:val="24"/>
          <w:szCs w:val="24"/>
        </w:rPr>
        <w:t>Неколико праваца за будућа истраживања:</w:t>
      </w:r>
    </w:p>
    <w:p w:rsidR="00104847" w:rsidRPr="007C50FD" w:rsidRDefault="00104847" w:rsidP="00104847">
      <w:pPr>
        <w:rPr>
          <w:rFonts w:ascii="Calibri" w:hAnsi="Calibri" w:cs="Calibri"/>
          <w:b/>
          <w:sz w:val="24"/>
          <w:szCs w:val="24"/>
        </w:rPr>
      </w:pPr>
    </w:p>
    <w:p w:rsidR="00104847" w:rsidRPr="007C50FD" w:rsidRDefault="007C50FD" w:rsidP="00104847">
      <w:pPr>
        <w:rPr>
          <w:rFonts w:ascii="Calibri" w:hAnsi="Calibri" w:cs="Calibri"/>
          <w:b/>
          <w:sz w:val="26"/>
          <w:szCs w:val="26"/>
        </w:rPr>
      </w:pPr>
      <w:r w:rsidRPr="007C50FD">
        <w:rPr>
          <w:rFonts w:ascii="Calibri" w:hAnsi="Calibri" w:cs="Calibri"/>
          <w:b/>
          <w:sz w:val="26"/>
          <w:szCs w:val="26"/>
        </w:rPr>
        <w:t>Краткорочне екстензије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7C50FD" w:rsidRDefault="00104847" w:rsidP="007C50FD">
      <w:pPr>
        <w:pStyle w:val="ListParagraph"/>
        <w:numPr>
          <w:ilvl w:val="0"/>
          <w:numId w:val="49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Проширење dataset-а на 50k+ tweetова за бољи BERT training</w:t>
      </w:r>
    </w:p>
    <w:p w:rsidR="00104847" w:rsidRPr="007C50FD" w:rsidRDefault="00104847" w:rsidP="007C50FD">
      <w:pPr>
        <w:pStyle w:val="ListParagraph"/>
        <w:numPr>
          <w:ilvl w:val="0"/>
          <w:numId w:val="49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Укључивање multiple social media платформи (Reddit, Telegram)</w:t>
      </w:r>
    </w:p>
    <w:p w:rsidR="00104847" w:rsidRPr="007C50FD" w:rsidRDefault="00104847" w:rsidP="007C50FD">
      <w:pPr>
        <w:pStyle w:val="ListParagraph"/>
        <w:numPr>
          <w:ilvl w:val="0"/>
          <w:numId w:val="49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Fine-tuning domain-specific BERT модела (FinBERT, CryptoBERT)</w:t>
      </w:r>
    </w:p>
    <w:p w:rsid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7C50FD" w:rsidRDefault="007C50FD" w:rsidP="00104847">
      <w:pPr>
        <w:rPr>
          <w:rFonts w:ascii="Calibri" w:hAnsi="Calibri" w:cs="Calibri"/>
          <w:sz w:val="24"/>
          <w:szCs w:val="24"/>
        </w:rPr>
      </w:pPr>
    </w:p>
    <w:p w:rsidR="007C50FD" w:rsidRPr="00104847" w:rsidRDefault="007C50FD" w:rsidP="00104847">
      <w:pPr>
        <w:rPr>
          <w:rFonts w:ascii="Calibri" w:hAnsi="Calibri" w:cs="Calibri"/>
          <w:sz w:val="24"/>
          <w:szCs w:val="24"/>
        </w:rPr>
      </w:pPr>
    </w:p>
    <w:p w:rsidR="00104847" w:rsidRPr="007C50FD" w:rsidRDefault="007C50FD" w:rsidP="00104847">
      <w:pPr>
        <w:rPr>
          <w:rFonts w:ascii="Calibri" w:hAnsi="Calibri" w:cs="Calibri"/>
          <w:b/>
          <w:sz w:val="26"/>
          <w:szCs w:val="26"/>
        </w:rPr>
      </w:pPr>
      <w:r w:rsidRPr="007C50FD">
        <w:rPr>
          <w:rFonts w:ascii="Calibri" w:hAnsi="Calibri" w:cs="Calibri"/>
          <w:b/>
          <w:sz w:val="26"/>
          <w:szCs w:val="26"/>
        </w:rPr>
        <w:t>Средњорочне екстензије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7C50FD" w:rsidRDefault="00104847" w:rsidP="007C50FD">
      <w:pPr>
        <w:pStyle w:val="ListParagraph"/>
        <w:numPr>
          <w:ilvl w:val="0"/>
          <w:numId w:val="48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Real-time deployment са Twitter streaming API</w:t>
      </w:r>
    </w:p>
    <w:p w:rsidR="00104847" w:rsidRPr="007C50FD" w:rsidRDefault="00104847" w:rsidP="007C50FD">
      <w:pPr>
        <w:pStyle w:val="ListParagraph"/>
        <w:numPr>
          <w:ilvl w:val="0"/>
          <w:numId w:val="48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Live dashboard са sentiment визуализацијом</w:t>
      </w:r>
    </w:p>
    <w:p w:rsidR="00104847" w:rsidRPr="007C50FD" w:rsidRDefault="00104847" w:rsidP="007C50FD">
      <w:pPr>
        <w:pStyle w:val="ListParagraph"/>
        <w:numPr>
          <w:ilvl w:val="0"/>
          <w:numId w:val="48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Проширење на друге криптовалуте (Ethereum, Solana)</w:t>
      </w:r>
    </w:p>
    <w:p w:rsidR="00104847" w:rsidRPr="007C50FD" w:rsidRDefault="00104847" w:rsidP="007C50FD">
      <w:pPr>
        <w:pStyle w:val="ListParagraph"/>
        <w:numPr>
          <w:ilvl w:val="0"/>
          <w:numId w:val="48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High-frequency (hourly) sentiment tracking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7C50FD" w:rsidRDefault="007C50FD" w:rsidP="00104847">
      <w:pPr>
        <w:rPr>
          <w:rFonts w:ascii="Calibri" w:hAnsi="Calibri" w:cs="Calibri"/>
          <w:b/>
          <w:sz w:val="26"/>
          <w:szCs w:val="26"/>
        </w:rPr>
      </w:pPr>
      <w:r w:rsidRPr="007C50FD">
        <w:rPr>
          <w:rFonts w:ascii="Calibri" w:hAnsi="Calibri" w:cs="Calibri"/>
          <w:b/>
          <w:sz w:val="26"/>
          <w:szCs w:val="26"/>
        </w:rPr>
        <w:t>Дугорочне екстензије</w:t>
      </w:r>
    </w:p>
    <w:p w:rsidR="00104847" w:rsidRPr="00104847" w:rsidRDefault="00104847" w:rsidP="00104847">
      <w:pPr>
        <w:rPr>
          <w:rFonts w:ascii="Calibri" w:hAnsi="Calibri" w:cs="Calibri"/>
          <w:sz w:val="24"/>
          <w:szCs w:val="24"/>
        </w:rPr>
      </w:pPr>
    </w:p>
    <w:p w:rsidR="00104847" w:rsidRPr="007C50FD" w:rsidRDefault="00104847" w:rsidP="007C50FD">
      <w:pPr>
        <w:pStyle w:val="ListParagraph"/>
        <w:numPr>
          <w:ilvl w:val="0"/>
          <w:numId w:val="47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Trading strategy development и backtesting</w:t>
      </w:r>
    </w:p>
    <w:p w:rsidR="00104847" w:rsidRPr="007C50FD" w:rsidRDefault="00104847" w:rsidP="007C50FD">
      <w:pPr>
        <w:pStyle w:val="ListParagraph"/>
        <w:numPr>
          <w:ilvl w:val="0"/>
          <w:numId w:val="47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Causal inference (не само корелације)</w:t>
      </w:r>
    </w:p>
    <w:p w:rsidR="00104847" w:rsidRPr="007C50FD" w:rsidRDefault="00104847" w:rsidP="007C50FD">
      <w:pPr>
        <w:pStyle w:val="ListParagraph"/>
        <w:numPr>
          <w:ilvl w:val="0"/>
          <w:numId w:val="47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Explainable AI (LIME/SHAP анализа за BERT)</w:t>
      </w:r>
    </w:p>
    <w:p w:rsidR="00104847" w:rsidRDefault="00104847" w:rsidP="007C50FD">
      <w:pPr>
        <w:pStyle w:val="ListParagraph"/>
        <w:numPr>
          <w:ilvl w:val="0"/>
          <w:numId w:val="47"/>
        </w:numPr>
        <w:rPr>
          <w:rFonts w:ascii="Calibri" w:hAnsi="Calibri" w:cs="Calibri"/>
          <w:sz w:val="24"/>
          <w:szCs w:val="24"/>
        </w:rPr>
      </w:pPr>
      <w:r w:rsidRPr="007C50FD">
        <w:rPr>
          <w:rFonts w:ascii="Calibri" w:hAnsi="Calibri" w:cs="Calibri"/>
          <w:sz w:val="24"/>
          <w:szCs w:val="24"/>
        </w:rPr>
        <w:t>Large Language Models евалуација (GPT-4 за sentiment)</w:t>
      </w:r>
    </w:p>
    <w:p w:rsidR="00185304" w:rsidRDefault="00185304" w:rsidP="00185304">
      <w:pPr>
        <w:rPr>
          <w:rFonts w:ascii="Calibri" w:hAnsi="Calibri" w:cs="Calibri"/>
          <w:sz w:val="24"/>
          <w:szCs w:val="24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28</w:t>
      </w:r>
    </w:p>
    <w:p w:rsidR="00534514" w:rsidRPr="007D04D7" w:rsidRDefault="00534514" w:rsidP="007D04D7">
      <w:pPr>
        <w:pStyle w:val="Heading2"/>
        <w:rPr>
          <w:rFonts w:ascii="Calibri" w:hAnsi="Calibri" w:cs="Calibri"/>
        </w:rPr>
      </w:pPr>
    </w:p>
    <w:p w:rsidR="007D04D7" w:rsidRDefault="007D04D7" w:rsidP="007D04D7">
      <w:pPr>
        <w:pStyle w:val="Heading2"/>
        <w:rPr>
          <w:rFonts w:ascii="Calibri" w:hAnsi="Calibri" w:cs="Calibri"/>
        </w:rPr>
      </w:pPr>
      <w:bookmarkStart w:id="34" w:name="_Toc214300092"/>
      <w:r w:rsidRPr="007D04D7">
        <w:rPr>
          <w:rFonts w:ascii="Calibri" w:hAnsi="Calibri" w:cs="Calibri"/>
        </w:rPr>
        <w:t>5.5 Практична примена</w:t>
      </w:r>
      <w:bookmarkEnd w:id="34"/>
    </w:p>
    <w:p w:rsidR="007D04D7" w:rsidRDefault="007D04D7" w:rsidP="007D04D7"/>
    <w:p w:rsidR="007D04D7" w:rsidRDefault="007D04D7" w:rsidP="007D04D7">
      <w:pPr>
        <w:rPr>
          <w:rFonts w:ascii="Calibri" w:hAnsi="Calibri" w:cs="Calibri"/>
          <w:b/>
          <w:sz w:val="26"/>
          <w:szCs w:val="26"/>
        </w:rPr>
      </w:pPr>
      <w:r w:rsidRPr="007D04D7">
        <w:rPr>
          <w:rFonts w:ascii="Calibri" w:hAnsi="Calibri" w:cs="Calibri"/>
          <w:b/>
          <w:sz w:val="26"/>
          <w:szCs w:val="26"/>
        </w:rPr>
        <w:t>Trading Strategy импликације</w:t>
      </w:r>
    </w:p>
    <w:p w:rsidR="007D04D7" w:rsidRDefault="007D04D7" w:rsidP="007D04D7">
      <w:pPr>
        <w:rPr>
          <w:rFonts w:ascii="Calibri" w:hAnsi="Calibri" w:cs="Calibri"/>
          <w:b/>
          <w:sz w:val="26"/>
          <w:szCs w:val="26"/>
        </w:rPr>
      </w:pPr>
    </w:p>
    <w:p w:rsidR="007D04D7" w:rsidRPr="007D04D7" w:rsidRDefault="007D04D7" w:rsidP="007D04D7">
      <w:p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 w:hint="eastAsia"/>
          <w:sz w:val="24"/>
          <w:szCs w:val="24"/>
        </w:rPr>
        <w:t>Негативни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резултат</w:t>
      </w:r>
      <w:r w:rsidRPr="007D04D7">
        <w:rPr>
          <w:rFonts w:ascii="Calibri" w:hAnsi="Calibri" w:cs="Calibri"/>
          <w:sz w:val="24"/>
          <w:szCs w:val="24"/>
        </w:rPr>
        <w:t xml:space="preserve"> (sentiment </w:t>
      </w:r>
      <w:r w:rsidRPr="007D04D7">
        <w:rPr>
          <w:rFonts w:ascii="Calibri" w:hAnsi="Calibri" w:cs="Calibri" w:hint="eastAsia"/>
          <w:sz w:val="24"/>
          <w:szCs w:val="24"/>
        </w:rPr>
        <w:t>не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предвиђа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цену</w:t>
      </w:r>
      <w:r w:rsidRPr="007D04D7">
        <w:rPr>
          <w:rFonts w:ascii="Calibri" w:hAnsi="Calibri" w:cs="Calibri"/>
          <w:sz w:val="24"/>
          <w:szCs w:val="24"/>
        </w:rPr>
        <w:t xml:space="preserve">) </w:t>
      </w:r>
      <w:r w:rsidRPr="007D04D7">
        <w:rPr>
          <w:rFonts w:ascii="Calibri" w:hAnsi="Calibri" w:cs="Calibri" w:hint="eastAsia"/>
          <w:sz w:val="24"/>
          <w:szCs w:val="24"/>
        </w:rPr>
        <w:t>је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такође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вредан</w:t>
      </w:r>
      <w:r w:rsidRPr="007D04D7">
        <w:rPr>
          <w:rFonts w:ascii="Calibri" w:hAnsi="Calibri" w:cs="Calibri"/>
          <w:sz w:val="24"/>
          <w:szCs w:val="24"/>
        </w:rPr>
        <w:t>:</w:t>
      </w:r>
    </w:p>
    <w:p w:rsidR="007D04D7" w:rsidRPr="007D04D7" w:rsidRDefault="007D04D7" w:rsidP="007D04D7">
      <w:pPr>
        <w:rPr>
          <w:rFonts w:ascii="Calibri" w:hAnsi="Calibri" w:cs="Calibri"/>
          <w:sz w:val="24"/>
          <w:szCs w:val="24"/>
        </w:rPr>
      </w:pPr>
    </w:p>
    <w:p w:rsidR="007D04D7" w:rsidRPr="007D04D7" w:rsidRDefault="007D04D7" w:rsidP="007D04D7">
      <w:pPr>
        <w:rPr>
          <w:rFonts w:ascii="Calibri" w:hAnsi="Calibri" w:cs="Calibri"/>
          <w:b/>
          <w:sz w:val="24"/>
          <w:szCs w:val="24"/>
        </w:rPr>
      </w:pPr>
      <w:r w:rsidRPr="007D04D7">
        <w:rPr>
          <w:rFonts w:ascii="Calibri" w:hAnsi="Calibri" w:cs="Calibri"/>
          <w:b/>
          <w:sz w:val="24"/>
          <w:szCs w:val="24"/>
        </w:rPr>
        <w:t xml:space="preserve">Kontraindicator </w:t>
      </w:r>
      <w:r w:rsidRPr="007D04D7">
        <w:rPr>
          <w:rFonts w:ascii="Calibri" w:hAnsi="Calibri" w:cs="Calibri" w:hint="eastAsia"/>
          <w:b/>
          <w:sz w:val="24"/>
          <w:szCs w:val="24"/>
        </w:rPr>
        <w:t>стратегија</w:t>
      </w:r>
    </w:p>
    <w:p w:rsidR="007D04D7" w:rsidRPr="007D04D7" w:rsidRDefault="007D04D7" w:rsidP="007D04D7">
      <w:pPr>
        <w:pStyle w:val="ListParagraph"/>
        <w:numPr>
          <w:ilvl w:val="0"/>
          <w:numId w:val="52"/>
        </w:num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 w:hint="eastAsia"/>
          <w:sz w:val="24"/>
          <w:szCs w:val="24"/>
        </w:rPr>
        <w:t>Ако</w:t>
      </w:r>
      <w:r w:rsidRPr="007D04D7">
        <w:rPr>
          <w:rFonts w:ascii="Calibri" w:hAnsi="Calibri" w:cs="Calibri"/>
          <w:sz w:val="24"/>
          <w:szCs w:val="24"/>
        </w:rPr>
        <w:t xml:space="preserve"> retail sentiment </w:t>
      </w:r>
      <w:r w:rsidRPr="007D04D7">
        <w:rPr>
          <w:rFonts w:ascii="Calibri" w:hAnsi="Calibri" w:cs="Calibri" w:hint="eastAsia"/>
          <w:sz w:val="24"/>
          <w:szCs w:val="24"/>
        </w:rPr>
        <w:t>заостаје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за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ценом</w:t>
      </w:r>
      <w:r w:rsidRPr="007D04D7">
        <w:rPr>
          <w:rFonts w:ascii="Calibri" w:hAnsi="Calibri" w:cs="Calibri"/>
          <w:sz w:val="24"/>
          <w:szCs w:val="24"/>
        </w:rPr>
        <w:t xml:space="preserve">, </w:t>
      </w:r>
      <w:r w:rsidRPr="007D04D7">
        <w:rPr>
          <w:rFonts w:ascii="Calibri" w:hAnsi="Calibri" w:cs="Calibri" w:hint="eastAsia"/>
          <w:sz w:val="24"/>
          <w:szCs w:val="24"/>
        </w:rPr>
        <w:t>професионални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трговци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могу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користити</w:t>
      </w:r>
      <w:r w:rsidRPr="007D04D7">
        <w:rPr>
          <w:rFonts w:ascii="Calibri" w:hAnsi="Calibri" w:cs="Calibri"/>
          <w:sz w:val="24"/>
          <w:szCs w:val="24"/>
        </w:rPr>
        <w:t xml:space="preserve"> sentiment </w:t>
      </w:r>
      <w:r w:rsidRPr="007D04D7">
        <w:rPr>
          <w:rFonts w:ascii="Calibri" w:hAnsi="Calibri" w:cs="Calibri" w:hint="eastAsia"/>
          <w:sz w:val="24"/>
          <w:szCs w:val="24"/>
        </w:rPr>
        <w:t>као</w:t>
      </w:r>
      <w:r w:rsidRPr="007D04D7">
        <w:rPr>
          <w:rFonts w:ascii="Calibri" w:hAnsi="Calibri" w:cs="Calibri"/>
          <w:sz w:val="24"/>
          <w:szCs w:val="24"/>
        </w:rPr>
        <w:t xml:space="preserve"> kontraindicator</w:t>
      </w:r>
    </w:p>
    <w:p w:rsidR="007D04D7" w:rsidRPr="007D04D7" w:rsidRDefault="007D04D7" w:rsidP="007D04D7">
      <w:pPr>
        <w:pStyle w:val="ListParagraph"/>
        <w:numPr>
          <w:ilvl w:val="0"/>
          <w:numId w:val="52"/>
        </w:num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/>
          <w:sz w:val="24"/>
          <w:szCs w:val="24"/>
        </w:rPr>
        <w:t xml:space="preserve">Extreme positive sentiment </w:t>
      </w:r>
      <w:r w:rsidRPr="007D04D7">
        <w:rPr>
          <w:rFonts w:ascii="Calibri" w:hAnsi="Calibri" w:cs="Calibri" w:hint="eastAsia"/>
          <w:sz w:val="24"/>
          <w:szCs w:val="24"/>
        </w:rPr>
        <w:t>са</w:t>
      </w:r>
      <w:r w:rsidRPr="007D04D7">
        <w:rPr>
          <w:rFonts w:ascii="Calibri" w:hAnsi="Calibri" w:cs="Calibri"/>
          <w:sz w:val="24"/>
          <w:szCs w:val="24"/>
        </w:rPr>
        <w:t xml:space="preserve"> 6-day lag</w:t>
      </w:r>
      <w:r>
        <w:rPr>
          <w:rFonts w:ascii="Calibri" w:hAnsi="Calibri" w:cs="Calibri"/>
          <w:sz w:val="24"/>
          <w:szCs w:val="24"/>
        </w:rPr>
        <w:t>-</w:t>
      </w:r>
      <w:r w:rsidRPr="007D04D7">
        <w:rPr>
          <w:rFonts w:ascii="Calibri" w:hAnsi="Calibri" w:cs="Calibri" w:hint="eastAsia"/>
          <w:sz w:val="24"/>
          <w:szCs w:val="24"/>
        </w:rPr>
        <w:t>ом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може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сигнализирати</w:t>
      </w:r>
      <w:r w:rsidRPr="007D04D7">
        <w:rPr>
          <w:rFonts w:ascii="Calibri" w:hAnsi="Calibri" w:cs="Calibri"/>
          <w:sz w:val="24"/>
          <w:szCs w:val="24"/>
        </w:rPr>
        <w:t xml:space="preserve"> top</w:t>
      </w:r>
    </w:p>
    <w:p w:rsidR="007D04D7" w:rsidRPr="007D04D7" w:rsidRDefault="007D04D7" w:rsidP="007D04D7">
      <w:p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/>
          <w:sz w:val="24"/>
          <w:szCs w:val="24"/>
        </w:rPr>
        <w:t xml:space="preserve">    </w:t>
      </w:r>
    </w:p>
    <w:p w:rsidR="007D04D7" w:rsidRPr="007D04D7" w:rsidRDefault="007D04D7" w:rsidP="007D04D7">
      <w:pPr>
        <w:rPr>
          <w:rFonts w:ascii="Calibri" w:hAnsi="Calibri" w:cs="Calibri"/>
          <w:b/>
          <w:sz w:val="24"/>
          <w:szCs w:val="24"/>
        </w:rPr>
      </w:pPr>
      <w:r w:rsidRPr="007D04D7">
        <w:rPr>
          <w:rFonts w:ascii="Calibri" w:hAnsi="Calibri" w:cs="Calibri"/>
          <w:b/>
          <w:sz w:val="24"/>
          <w:szCs w:val="24"/>
        </w:rPr>
        <w:t>Risk management</w:t>
      </w:r>
    </w:p>
    <w:p w:rsidR="007D04D7" w:rsidRPr="007D04D7" w:rsidRDefault="007D04D7" w:rsidP="007D04D7">
      <w:pPr>
        <w:pStyle w:val="ListParagraph"/>
        <w:numPr>
          <w:ilvl w:val="0"/>
          <w:numId w:val="51"/>
        </w:num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/>
          <w:sz w:val="24"/>
          <w:szCs w:val="24"/>
        </w:rPr>
        <w:t xml:space="preserve">Sentiment </w:t>
      </w:r>
      <w:r w:rsidRPr="007D04D7">
        <w:rPr>
          <w:rFonts w:ascii="Calibri" w:hAnsi="Calibri" w:cs="Calibri" w:hint="eastAsia"/>
          <w:sz w:val="24"/>
          <w:szCs w:val="24"/>
        </w:rPr>
        <w:t>може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мерити</w:t>
      </w:r>
      <w:r w:rsidRPr="007D04D7">
        <w:rPr>
          <w:rFonts w:ascii="Calibri" w:hAnsi="Calibri" w:cs="Calibri"/>
          <w:sz w:val="24"/>
          <w:szCs w:val="24"/>
        </w:rPr>
        <w:t xml:space="preserve"> market euphoria </w:t>
      </w:r>
      <w:r w:rsidRPr="007D04D7">
        <w:rPr>
          <w:rFonts w:ascii="Calibri" w:hAnsi="Calibri" w:cs="Calibri" w:hint="eastAsia"/>
          <w:sz w:val="24"/>
          <w:szCs w:val="24"/>
        </w:rPr>
        <w:t>или</w:t>
      </w:r>
      <w:r w:rsidRPr="007D04D7">
        <w:rPr>
          <w:rFonts w:ascii="Calibri" w:hAnsi="Calibri" w:cs="Calibri"/>
          <w:sz w:val="24"/>
          <w:szCs w:val="24"/>
        </w:rPr>
        <w:t xml:space="preserve"> panic</w:t>
      </w:r>
    </w:p>
    <w:p w:rsidR="007D04D7" w:rsidRPr="007D04D7" w:rsidRDefault="007D04D7" w:rsidP="007D04D7">
      <w:pPr>
        <w:pStyle w:val="ListParagraph"/>
        <w:numPr>
          <w:ilvl w:val="0"/>
          <w:numId w:val="51"/>
        </w:num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 w:hint="eastAsia"/>
          <w:sz w:val="24"/>
          <w:szCs w:val="24"/>
        </w:rPr>
        <w:t>Корисно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за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одређивање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позиције</w:t>
      </w:r>
      <w:r w:rsidRPr="007D04D7">
        <w:rPr>
          <w:rFonts w:ascii="Calibri" w:hAnsi="Calibri" w:cs="Calibri"/>
          <w:sz w:val="24"/>
          <w:szCs w:val="24"/>
        </w:rPr>
        <w:t xml:space="preserve"> sizing-</w:t>
      </w:r>
      <w:r w:rsidRPr="007D04D7">
        <w:rPr>
          <w:rFonts w:ascii="Calibri" w:hAnsi="Calibri" w:cs="Calibri" w:hint="eastAsia"/>
          <w:sz w:val="24"/>
          <w:szCs w:val="24"/>
        </w:rPr>
        <w:t>а</w:t>
      </w:r>
    </w:p>
    <w:p w:rsidR="007D04D7" w:rsidRPr="007D04D7" w:rsidRDefault="007D04D7" w:rsidP="007D04D7">
      <w:pPr>
        <w:rPr>
          <w:rFonts w:ascii="Calibri" w:hAnsi="Calibri" w:cs="Calibri"/>
          <w:sz w:val="24"/>
          <w:szCs w:val="24"/>
        </w:rPr>
      </w:pPr>
    </w:p>
    <w:p w:rsidR="007D04D7" w:rsidRPr="007D04D7" w:rsidRDefault="007D04D7" w:rsidP="007D04D7">
      <w:pPr>
        <w:rPr>
          <w:rFonts w:ascii="Calibri" w:hAnsi="Calibri" w:cs="Calibri"/>
          <w:b/>
          <w:sz w:val="24"/>
          <w:szCs w:val="24"/>
        </w:rPr>
      </w:pPr>
      <w:r w:rsidRPr="007D04D7">
        <w:rPr>
          <w:rFonts w:ascii="Calibri" w:hAnsi="Calibri" w:cs="Calibri" w:hint="eastAsia"/>
          <w:b/>
          <w:sz w:val="24"/>
          <w:szCs w:val="24"/>
        </w:rPr>
        <w:t>Избегавање</w:t>
      </w:r>
      <w:r w:rsidRPr="007D04D7">
        <w:rPr>
          <w:rFonts w:ascii="Calibri" w:hAnsi="Calibri" w:cs="Calibri"/>
          <w:b/>
          <w:sz w:val="24"/>
          <w:szCs w:val="24"/>
        </w:rPr>
        <w:t xml:space="preserve"> false signals</w:t>
      </w:r>
    </w:p>
    <w:p w:rsidR="007D04D7" w:rsidRPr="007D04D7" w:rsidRDefault="007D04D7" w:rsidP="007D04D7">
      <w:pPr>
        <w:pStyle w:val="ListParagraph"/>
        <w:numPr>
          <w:ilvl w:val="0"/>
          <w:numId w:val="50"/>
        </w:num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/>
          <w:sz w:val="24"/>
          <w:szCs w:val="24"/>
        </w:rPr>
        <w:t xml:space="preserve">Traders </w:t>
      </w:r>
      <w:r w:rsidRPr="007D04D7">
        <w:rPr>
          <w:rFonts w:ascii="Calibri" w:hAnsi="Calibri" w:cs="Calibri" w:hint="eastAsia"/>
          <w:sz w:val="24"/>
          <w:szCs w:val="24"/>
        </w:rPr>
        <w:t>би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требало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да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игноришу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тренутни</w:t>
      </w:r>
      <w:r w:rsidRPr="007D04D7">
        <w:rPr>
          <w:rFonts w:ascii="Calibri" w:hAnsi="Calibri" w:cs="Calibri"/>
          <w:sz w:val="24"/>
          <w:szCs w:val="24"/>
        </w:rPr>
        <w:t xml:space="preserve"> Twitter sentiment </w:t>
      </w:r>
      <w:r w:rsidRPr="007D04D7">
        <w:rPr>
          <w:rFonts w:ascii="Calibri" w:hAnsi="Calibri" w:cs="Calibri" w:hint="eastAsia"/>
          <w:sz w:val="24"/>
          <w:szCs w:val="24"/>
        </w:rPr>
        <w:t>као</w:t>
      </w:r>
      <w:r w:rsidRPr="007D04D7">
        <w:rPr>
          <w:rFonts w:ascii="Calibri" w:hAnsi="Calibri" w:cs="Calibri"/>
          <w:sz w:val="24"/>
          <w:szCs w:val="24"/>
        </w:rPr>
        <w:t xml:space="preserve"> alpha source</w:t>
      </w:r>
    </w:p>
    <w:p w:rsidR="007D04D7" w:rsidRDefault="007D04D7" w:rsidP="007D04D7">
      <w:pPr>
        <w:pStyle w:val="ListParagraph"/>
        <w:numPr>
          <w:ilvl w:val="0"/>
          <w:numId w:val="50"/>
        </w:numPr>
        <w:rPr>
          <w:rFonts w:ascii="Calibri" w:hAnsi="Calibri" w:cs="Calibri"/>
          <w:sz w:val="24"/>
          <w:szCs w:val="24"/>
        </w:rPr>
      </w:pPr>
      <w:r w:rsidRPr="007D04D7">
        <w:rPr>
          <w:rFonts w:ascii="Calibri" w:hAnsi="Calibri" w:cs="Calibri" w:hint="eastAsia"/>
          <w:sz w:val="24"/>
          <w:szCs w:val="24"/>
        </w:rPr>
        <w:t>Фокус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на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фундаментале</w:t>
      </w:r>
      <w:r w:rsidRPr="007D04D7">
        <w:rPr>
          <w:rFonts w:ascii="Calibri" w:hAnsi="Calibri" w:cs="Calibri"/>
          <w:sz w:val="24"/>
          <w:szCs w:val="24"/>
        </w:rPr>
        <w:t xml:space="preserve"> </w:t>
      </w:r>
      <w:r w:rsidRPr="007D04D7">
        <w:rPr>
          <w:rFonts w:ascii="Calibri" w:hAnsi="Calibri" w:cs="Calibri" w:hint="eastAsia"/>
          <w:sz w:val="24"/>
          <w:szCs w:val="24"/>
        </w:rPr>
        <w:t>и</w:t>
      </w:r>
      <w:r w:rsidRPr="007D04D7">
        <w:rPr>
          <w:rFonts w:ascii="Calibri" w:hAnsi="Calibri" w:cs="Calibri"/>
          <w:sz w:val="24"/>
          <w:szCs w:val="24"/>
        </w:rPr>
        <w:t xml:space="preserve"> on-chain metrics</w:t>
      </w:r>
    </w:p>
    <w:p w:rsid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Default="00F738CF" w:rsidP="00F738CF">
      <w:pPr>
        <w:rPr>
          <w:rFonts w:ascii="Calibri" w:hAnsi="Calibri" w:cs="Calibri"/>
          <w:b/>
          <w:sz w:val="26"/>
          <w:szCs w:val="26"/>
        </w:rPr>
      </w:pPr>
      <w:r w:rsidRPr="00F738CF">
        <w:rPr>
          <w:rFonts w:ascii="Calibri" w:hAnsi="Calibri" w:cs="Calibri"/>
          <w:b/>
          <w:sz w:val="26"/>
          <w:szCs w:val="26"/>
        </w:rPr>
        <w:t>Real-World Deployment</w:t>
      </w:r>
    </w:p>
    <w:p w:rsidR="00F738CF" w:rsidRDefault="00F738CF" w:rsidP="00F738CF">
      <w:pPr>
        <w:rPr>
          <w:rFonts w:ascii="Calibri" w:hAnsi="Calibri" w:cs="Calibri"/>
          <w:b/>
          <w:sz w:val="26"/>
          <w:szCs w:val="26"/>
        </w:rPr>
      </w:pP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 w:hint="eastAsia"/>
          <w:sz w:val="24"/>
          <w:szCs w:val="24"/>
        </w:rPr>
        <w:t>За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практичну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примену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система</w:t>
      </w:r>
      <w:r w:rsidRPr="00F738CF">
        <w:rPr>
          <w:rFonts w:ascii="Calibri" w:hAnsi="Calibri" w:cs="Calibri"/>
          <w:sz w:val="24"/>
          <w:szCs w:val="24"/>
        </w:rPr>
        <w:t xml:space="preserve">, </w:t>
      </w:r>
      <w:r w:rsidRPr="00F738CF">
        <w:rPr>
          <w:rFonts w:ascii="Calibri" w:hAnsi="Calibri" w:cs="Calibri" w:hint="eastAsia"/>
          <w:sz w:val="24"/>
          <w:szCs w:val="24"/>
        </w:rPr>
        <w:t>потребне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су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следеће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компоненте</w:t>
      </w:r>
      <w:r w:rsidRPr="00F738CF">
        <w:rPr>
          <w:rFonts w:ascii="Calibri" w:hAnsi="Calibri" w:cs="Calibri"/>
          <w:sz w:val="24"/>
          <w:szCs w:val="24"/>
        </w:rPr>
        <w:t>: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Pr="00F738CF" w:rsidRDefault="00F738CF" w:rsidP="00F738CF">
      <w:pPr>
        <w:rPr>
          <w:rFonts w:ascii="Calibri" w:hAnsi="Calibri" w:cs="Calibri"/>
          <w:b/>
          <w:sz w:val="24"/>
          <w:szCs w:val="24"/>
        </w:rPr>
      </w:pPr>
      <w:r w:rsidRPr="00F738CF">
        <w:rPr>
          <w:rFonts w:ascii="Calibri" w:hAnsi="Calibri" w:cs="Calibri"/>
          <w:b/>
          <w:sz w:val="24"/>
          <w:szCs w:val="24"/>
        </w:rPr>
        <w:t>Real-time streaming</w:t>
      </w:r>
    </w:p>
    <w:p w:rsidR="00F738CF" w:rsidRPr="00F738CF" w:rsidRDefault="00F738CF" w:rsidP="00F738CF">
      <w:pPr>
        <w:pStyle w:val="ListParagraph"/>
        <w:numPr>
          <w:ilvl w:val="0"/>
          <w:numId w:val="53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Twitter API streaming </w:t>
      </w:r>
      <w:r w:rsidRPr="00F738CF">
        <w:rPr>
          <w:rFonts w:ascii="Calibri" w:hAnsi="Calibri" w:cs="Calibri" w:hint="eastAsia"/>
          <w:sz w:val="24"/>
          <w:szCs w:val="24"/>
        </w:rPr>
        <w:t>за</w:t>
      </w:r>
      <w:r w:rsidRPr="00F738CF">
        <w:rPr>
          <w:rFonts w:ascii="Calibri" w:hAnsi="Calibri" w:cs="Calibri"/>
          <w:sz w:val="24"/>
          <w:szCs w:val="24"/>
        </w:rPr>
        <w:t xml:space="preserve"> live tweet collection</w:t>
      </w:r>
    </w:p>
    <w:p w:rsidR="00F738CF" w:rsidRPr="00F738CF" w:rsidRDefault="00F738CF" w:rsidP="00F738CF">
      <w:pPr>
        <w:pStyle w:val="ListParagraph"/>
        <w:numPr>
          <w:ilvl w:val="0"/>
          <w:numId w:val="53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Low-latency inference (&lt; 100ms per tweet)</w:t>
      </w:r>
    </w:p>
    <w:p w:rsid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    </w:t>
      </w:r>
    </w:p>
    <w:p w:rsidR="00185304" w:rsidRDefault="00185304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F738CF" w:rsidRPr="00F738CF" w:rsidRDefault="00F738CF" w:rsidP="00F738CF">
      <w:pPr>
        <w:rPr>
          <w:rFonts w:ascii="Calibri" w:hAnsi="Calibri" w:cs="Calibri"/>
          <w:b/>
          <w:sz w:val="24"/>
          <w:szCs w:val="24"/>
        </w:rPr>
      </w:pPr>
      <w:r w:rsidRPr="00F738CF">
        <w:rPr>
          <w:rFonts w:ascii="Calibri" w:hAnsi="Calibri" w:cs="Calibri"/>
          <w:b/>
          <w:sz w:val="24"/>
          <w:szCs w:val="24"/>
        </w:rPr>
        <w:t>Model updating</w:t>
      </w:r>
    </w:p>
    <w:p w:rsidR="00F738CF" w:rsidRPr="00F738CF" w:rsidRDefault="00F738CF" w:rsidP="00F738CF">
      <w:pPr>
        <w:pStyle w:val="ListParagraph"/>
        <w:numPr>
          <w:ilvl w:val="0"/>
          <w:numId w:val="54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Periodic retraining </w:t>
      </w:r>
      <w:r w:rsidRPr="00F738CF">
        <w:rPr>
          <w:rFonts w:ascii="Calibri" w:hAnsi="Calibri" w:cs="Calibri" w:hint="eastAsia"/>
          <w:sz w:val="24"/>
          <w:szCs w:val="24"/>
        </w:rPr>
        <w:t>са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новим</w:t>
      </w:r>
      <w:r w:rsidRPr="00F738CF">
        <w:rPr>
          <w:rFonts w:ascii="Calibri" w:hAnsi="Calibri" w:cs="Calibri"/>
          <w:sz w:val="24"/>
          <w:szCs w:val="24"/>
        </w:rPr>
        <w:t xml:space="preserve"> </w:t>
      </w:r>
      <w:r w:rsidRPr="00F738CF">
        <w:rPr>
          <w:rFonts w:ascii="Calibri" w:hAnsi="Calibri" w:cs="Calibri" w:hint="eastAsia"/>
          <w:sz w:val="24"/>
          <w:szCs w:val="24"/>
        </w:rPr>
        <w:t>подацима</w:t>
      </w:r>
    </w:p>
    <w:p w:rsidR="00F738CF" w:rsidRPr="00F738CF" w:rsidRDefault="00F738CF" w:rsidP="00F738CF">
      <w:pPr>
        <w:pStyle w:val="ListParagraph"/>
        <w:numPr>
          <w:ilvl w:val="0"/>
          <w:numId w:val="54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Monitoring </w:t>
      </w:r>
      <w:r w:rsidRPr="00F738CF">
        <w:rPr>
          <w:rFonts w:ascii="Calibri" w:hAnsi="Calibri" w:cs="Calibri" w:hint="eastAsia"/>
          <w:sz w:val="24"/>
          <w:szCs w:val="24"/>
        </w:rPr>
        <w:t>за</w:t>
      </w:r>
      <w:r w:rsidRPr="00F738CF">
        <w:rPr>
          <w:rFonts w:ascii="Calibri" w:hAnsi="Calibri" w:cs="Calibri"/>
          <w:sz w:val="24"/>
          <w:szCs w:val="24"/>
        </w:rPr>
        <w:t xml:space="preserve"> concept drift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    </w:t>
      </w:r>
    </w:p>
    <w:p w:rsidR="00F738CF" w:rsidRPr="00F738CF" w:rsidRDefault="00F738CF" w:rsidP="00F738CF">
      <w:pPr>
        <w:rPr>
          <w:rFonts w:ascii="Calibri" w:hAnsi="Calibri" w:cs="Calibri"/>
          <w:b/>
          <w:sz w:val="24"/>
          <w:szCs w:val="24"/>
        </w:rPr>
      </w:pPr>
      <w:r w:rsidRPr="00F738CF">
        <w:rPr>
          <w:rFonts w:ascii="Calibri" w:hAnsi="Calibri" w:cs="Calibri"/>
          <w:b/>
          <w:sz w:val="24"/>
          <w:szCs w:val="24"/>
        </w:rPr>
        <w:t>Dashboard</w:t>
      </w:r>
    </w:p>
    <w:p w:rsidR="00F738CF" w:rsidRPr="00F738CF" w:rsidRDefault="00F738CF" w:rsidP="00F738CF">
      <w:pPr>
        <w:pStyle w:val="ListParagraph"/>
        <w:numPr>
          <w:ilvl w:val="0"/>
          <w:numId w:val="55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Real-time sentiment score </w:t>
      </w:r>
      <w:r w:rsidRPr="00F738CF">
        <w:rPr>
          <w:rFonts w:ascii="Calibri" w:hAnsi="Calibri" w:cs="Calibri" w:hint="eastAsia"/>
          <w:sz w:val="24"/>
          <w:szCs w:val="24"/>
        </w:rPr>
        <w:t>визуализација</w:t>
      </w:r>
    </w:p>
    <w:p w:rsidR="00F738CF" w:rsidRPr="00F738CF" w:rsidRDefault="00F738CF" w:rsidP="00F738CF">
      <w:pPr>
        <w:pStyle w:val="ListParagraph"/>
        <w:numPr>
          <w:ilvl w:val="0"/>
          <w:numId w:val="55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Alerting </w:t>
      </w:r>
      <w:r w:rsidRPr="00F738CF">
        <w:rPr>
          <w:rFonts w:ascii="Calibri" w:hAnsi="Calibri" w:cs="Calibri" w:hint="eastAsia"/>
          <w:sz w:val="24"/>
          <w:szCs w:val="24"/>
        </w:rPr>
        <w:t>за</w:t>
      </w:r>
      <w:r w:rsidRPr="00F738CF">
        <w:rPr>
          <w:rFonts w:ascii="Calibri" w:hAnsi="Calibri" w:cs="Calibri"/>
          <w:sz w:val="24"/>
          <w:szCs w:val="24"/>
        </w:rPr>
        <w:t xml:space="preserve"> extreme sentiment shifts</w:t>
      </w:r>
    </w:p>
    <w:p w:rsidR="007D04D7" w:rsidRPr="00C951A3" w:rsidRDefault="00C951A3" w:rsidP="00C951A3">
      <w:pPr>
        <w:jc w:val="center"/>
        <w:rPr>
          <w:rFonts w:ascii="Times New Roman" w:hAnsi="Times New Roman"/>
          <w:szCs w:val="28"/>
        </w:rPr>
      </w:pPr>
      <w:r w:rsidRPr="00C951A3">
        <w:rPr>
          <w:rFonts w:ascii="Times New Roman" w:hAnsi="Times New Roman"/>
          <w:szCs w:val="28"/>
        </w:rPr>
        <w:t>29</w:t>
      </w:r>
    </w:p>
    <w:p w:rsidR="00F738CF" w:rsidRDefault="00F738CF" w:rsidP="00F738CF">
      <w:pPr>
        <w:pStyle w:val="Heading2"/>
        <w:rPr>
          <w:rFonts w:ascii="Calibri" w:hAnsi="Calibri" w:cs="Calibri"/>
        </w:rPr>
      </w:pPr>
      <w:bookmarkStart w:id="35" w:name="_Toc214300093"/>
      <w:r w:rsidRPr="00F738CF">
        <w:rPr>
          <w:rFonts w:ascii="Calibri" w:hAnsi="Calibri" w:cs="Calibri"/>
        </w:rPr>
        <w:lastRenderedPageBreak/>
        <w:t>5.6 Теоријски допринос</w:t>
      </w:r>
      <w:bookmarkEnd w:id="35"/>
    </w:p>
    <w:p w:rsidR="00F738CF" w:rsidRDefault="00F738CF" w:rsidP="00F738CF"/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Ово истраживање доприноси постојећој литератури на следеће начине: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Pr="00F738CF" w:rsidRDefault="00F738CF" w:rsidP="00F738CF">
      <w:pPr>
        <w:rPr>
          <w:rFonts w:ascii="Calibri" w:hAnsi="Calibri" w:cs="Calibri"/>
          <w:b/>
          <w:sz w:val="24"/>
          <w:szCs w:val="24"/>
        </w:rPr>
      </w:pPr>
      <w:r w:rsidRPr="00F738CF">
        <w:rPr>
          <w:rFonts w:ascii="Calibri" w:hAnsi="Calibri" w:cs="Calibri"/>
          <w:b/>
          <w:sz w:val="24"/>
          <w:szCs w:val="24"/>
        </w:rPr>
        <w:t>Ригорозна lag анализа</w:t>
      </w:r>
    </w:p>
    <w:p w:rsidR="00F738CF" w:rsidRPr="00F738CF" w:rsidRDefault="00F738CF" w:rsidP="00F738CF">
      <w:pPr>
        <w:pStyle w:val="ListParagraph"/>
        <w:numPr>
          <w:ilvl w:val="0"/>
          <w:numId w:val="56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Систематски испитивање lag-а од -7 до +7 дана</w:t>
      </w:r>
    </w:p>
    <w:p w:rsidR="00F738CF" w:rsidRPr="00F738CF" w:rsidRDefault="00F738CF" w:rsidP="00F738CF">
      <w:pPr>
        <w:pStyle w:val="ListParagraph"/>
        <w:numPr>
          <w:ilvl w:val="0"/>
          <w:numId w:val="56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Доказ да цена води sentiment у Bitcoin домену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Pr="00F738CF" w:rsidRDefault="00F738CF" w:rsidP="00F738CF">
      <w:pPr>
        <w:rPr>
          <w:rFonts w:ascii="Calibri" w:hAnsi="Calibri" w:cs="Calibri"/>
          <w:b/>
          <w:sz w:val="24"/>
          <w:szCs w:val="24"/>
        </w:rPr>
      </w:pPr>
      <w:r w:rsidRPr="00F738CF">
        <w:rPr>
          <w:rFonts w:ascii="Calibri" w:hAnsi="Calibri" w:cs="Calibri"/>
          <w:b/>
          <w:sz w:val="24"/>
          <w:szCs w:val="24"/>
        </w:rPr>
        <w:t>Поређење класичних и deep learning приступа</w:t>
      </w:r>
    </w:p>
    <w:p w:rsidR="00F738CF" w:rsidRPr="00F738CF" w:rsidRDefault="00F738CF" w:rsidP="00F738CF">
      <w:pPr>
        <w:pStyle w:val="ListParagraph"/>
        <w:numPr>
          <w:ilvl w:val="0"/>
          <w:numId w:val="57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Демонстрација да SVM може конкурисати BERT-у на малим dataset-има</w:t>
      </w:r>
    </w:p>
    <w:p w:rsidR="00F738CF" w:rsidRPr="00F738CF" w:rsidRDefault="00F738CF" w:rsidP="00F738CF">
      <w:pPr>
        <w:pStyle w:val="ListParagraph"/>
        <w:numPr>
          <w:ilvl w:val="0"/>
          <w:numId w:val="57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Trade-off анализа између accuracy и computational cost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 xml:space="preserve">    </w:t>
      </w:r>
    </w:p>
    <w:p w:rsidR="00F738CF" w:rsidRPr="00F738CF" w:rsidRDefault="00F738CF" w:rsidP="00F738CF">
      <w:pPr>
        <w:rPr>
          <w:rFonts w:ascii="Calibri" w:hAnsi="Calibri" w:cs="Calibri"/>
          <w:b/>
          <w:sz w:val="24"/>
          <w:szCs w:val="24"/>
        </w:rPr>
      </w:pPr>
      <w:r w:rsidRPr="00F738CF">
        <w:rPr>
          <w:rFonts w:ascii="Calibri" w:hAnsi="Calibri" w:cs="Calibri"/>
          <w:b/>
          <w:sz w:val="24"/>
          <w:szCs w:val="24"/>
        </w:rPr>
        <w:t>Методолошки допринос</w:t>
      </w:r>
    </w:p>
    <w:p w:rsidR="00F738CF" w:rsidRPr="00F738CF" w:rsidRDefault="00F738CF" w:rsidP="00F738CF">
      <w:pPr>
        <w:pStyle w:val="ListParagraph"/>
        <w:numPr>
          <w:ilvl w:val="0"/>
          <w:numId w:val="58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Reproducible pipeline са open-source кодом</w:t>
      </w:r>
    </w:p>
    <w:p w:rsidR="00185304" w:rsidRPr="00185304" w:rsidRDefault="00F738CF" w:rsidP="00F738CF">
      <w:pPr>
        <w:pStyle w:val="ListParagraph"/>
        <w:numPr>
          <w:ilvl w:val="0"/>
          <w:numId w:val="58"/>
        </w:num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Детаљне евалуационе метрике и statistical testing</w:t>
      </w:r>
    </w:p>
    <w:p w:rsid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Default="00F738CF" w:rsidP="00F738CF">
      <w:pPr>
        <w:pStyle w:val="Heading2"/>
        <w:rPr>
          <w:rFonts w:ascii="Calibri" w:hAnsi="Calibri" w:cs="Calibri"/>
        </w:rPr>
      </w:pPr>
      <w:bookmarkStart w:id="36" w:name="_Toc214300094"/>
      <w:r w:rsidRPr="00F738CF">
        <w:rPr>
          <w:rFonts w:ascii="Calibri" w:hAnsi="Calibri" w:cs="Calibri"/>
        </w:rPr>
        <w:t>5.7 Финална разматрања</w:t>
      </w:r>
      <w:bookmarkEnd w:id="36"/>
    </w:p>
    <w:p w:rsidR="00F738CF" w:rsidRDefault="00F738CF" w:rsidP="00F738CF"/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Овај дипломски рад демонстрирао је да машинско учење може постићи изузетно високу тачност у аутоматској класификацији сентимента Twitter порука о Bitcoin-у. Међутим, висока тачност класификације не гарантује предиктивну моћ за финансијска тржишта.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Кључна лекција је да</w:t>
      </w:r>
      <w:r w:rsidR="004F3561">
        <w:rPr>
          <w:rFonts w:ascii="Calibri" w:hAnsi="Calibri" w:cs="Calibri"/>
          <w:sz w:val="24"/>
          <w:szCs w:val="24"/>
        </w:rPr>
        <w:t xml:space="preserve"> </w:t>
      </w:r>
      <w:r w:rsidRPr="001B6C8F">
        <w:rPr>
          <w:rFonts w:ascii="Calibri" w:hAnsi="Calibri" w:cs="Calibri"/>
          <w:b/>
          <w:sz w:val="24"/>
          <w:szCs w:val="24"/>
        </w:rPr>
        <w:t>технологија није</w:t>
      </w:r>
      <w:r w:rsidR="004F3561" w:rsidRPr="001B6C8F">
        <w:rPr>
          <w:rFonts w:ascii="Calibri" w:hAnsi="Calibri" w:cs="Calibri"/>
          <w:b/>
          <w:sz w:val="24"/>
          <w:szCs w:val="24"/>
        </w:rPr>
        <w:t xml:space="preserve"> silver bullet</w:t>
      </w:r>
      <w:r w:rsidRPr="00F738CF">
        <w:rPr>
          <w:rFonts w:ascii="Calibri" w:hAnsi="Calibri" w:cs="Calibri"/>
          <w:sz w:val="24"/>
          <w:szCs w:val="24"/>
        </w:rPr>
        <w:t>. Софистицирани ML модели могу тачно класификовати sentiment, али sentiment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F738CF">
        <w:rPr>
          <w:rFonts w:ascii="Calibri" w:hAnsi="Calibri" w:cs="Calibri"/>
          <w:sz w:val="24"/>
          <w:szCs w:val="24"/>
        </w:rPr>
        <w:t>. Ово је важан увид за практичаре који разматрају sentiment-based trading стратегије.</w:t>
      </w:r>
    </w:p>
    <w:p w:rsidR="00F738CF" w:rsidRPr="00F738CF" w:rsidRDefault="00F738CF" w:rsidP="00F738CF">
      <w:pPr>
        <w:rPr>
          <w:rFonts w:ascii="Calibri" w:hAnsi="Calibri" w:cs="Calibri"/>
          <w:sz w:val="24"/>
          <w:szCs w:val="24"/>
        </w:rPr>
      </w:pPr>
    </w:p>
    <w:p w:rsidR="00F738CF" w:rsidRDefault="00F738CF" w:rsidP="00F738CF">
      <w:pPr>
        <w:rPr>
          <w:rFonts w:ascii="Calibri" w:hAnsi="Calibri" w:cs="Calibri"/>
          <w:sz w:val="24"/>
          <w:szCs w:val="24"/>
        </w:rPr>
      </w:pPr>
      <w:r w:rsidRPr="00F738CF">
        <w:rPr>
          <w:rFonts w:ascii="Calibri" w:hAnsi="Calibri" w:cs="Calibri"/>
          <w:sz w:val="24"/>
          <w:szCs w:val="24"/>
        </w:rPr>
        <w:t>Будући правци истраживања леже у комбиновању sentiment анализе са другим сигналима (on-chain metrics, fundamental analysis) кроз мултиваријантне моделе.</w:t>
      </w: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C951A3" w:rsidRDefault="00C951A3" w:rsidP="00F738CF">
      <w:pPr>
        <w:rPr>
          <w:rFonts w:ascii="Calibri" w:hAnsi="Calibri" w:cs="Calibri"/>
          <w:sz w:val="24"/>
          <w:szCs w:val="24"/>
        </w:rPr>
      </w:pPr>
    </w:p>
    <w:p w:rsidR="005230E6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30</w:t>
      </w:r>
    </w:p>
    <w:p w:rsidR="005230E6" w:rsidRDefault="005230E6" w:rsidP="005230E6">
      <w:pPr>
        <w:pStyle w:val="Heading1"/>
      </w:pPr>
      <w:bookmarkStart w:id="37" w:name="_Toc214300095"/>
      <w:r>
        <w:lastRenderedPageBreak/>
        <w:t>Литература</w:t>
      </w:r>
      <w:bookmarkEnd w:id="37"/>
    </w:p>
    <w:p w:rsidR="005230E6" w:rsidRDefault="005230E6" w:rsidP="005230E6">
      <w:pPr>
        <w:rPr>
          <w:rFonts w:asciiTheme="minorHAnsi" w:hAnsiTheme="minorHAnsi"/>
          <w:lang w:val="sr-Cyrl-RS"/>
        </w:rPr>
      </w:pPr>
    </w:p>
    <w:p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[3] Devlin, J., Chang, M. W., Lee, K., &amp; Toutanova, K. (2018). BERT: Pre-training of Deep Bidirectional Transformers for Language Understanding. arXiv preprint arXiv:1810.04805.</w:t>
      </w:r>
    </w:p>
    <w:p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[4] Vaswani, A., Shazeer, N., Parmar, N., et al. (2017). Attention is all you need. Advances in neural information processing systems, 30.</w:t>
      </w:r>
    </w:p>
    <w:p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[5] Cortes, C., &amp; Vapnik, V. (1995). Support-vector networks. Machine learning, 20(3), 273-297.</w:t>
      </w:r>
    </w:p>
    <w:p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[7] Sun, A., Lachanski, M., &amp; Fabozzi, F. J. (2019). Trade the tweet: Social media text mining and sparse matrix factorization for stock market prediction. International Review of Financial Analysis, 66, 101378.</w:t>
      </w:r>
    </w:p>
    <w:p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:rsidR="004643B7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31</w:t>
      </w:r>
    </w:p>
    <w:p w:rsidR="004643B7" w:rsidRDefault="004643B7" w:rsidP="004643B7">
      <w:pPr>
        <w:pStyle w:val="Heading1"/>
      </w:pPr>
      <w:bookmarkStart w:id="38" w:name="_Toc214300096"/>
      <w:r>
        <w:lastRenderedPageBreak/>
        <w:t>Биографија</w:t>
      </w:r>
      <w:bookmarkEnd w:id="38"/>
    </w:p>
    <w:p w:rsidR="004643B7" w:rsidRDefault="004643B7" w:rsidP="004643B7">
      <w:pPr>
        <w:rPr>
          <w:rFonts w:asciiTheme="minorHAnsi" w:hAnsiTheme="minorHAnsi"/>
          <w:lang w:val="sr-Cyrl-RS"/>
        </w:rPr>
      </w:pPr>
    </w:p>
    <w:p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 xml:space="preserve">Борис Летић рођен је 24. јуна 2001. године у Брчком. Четврту основну школу и Гимназију „Васо Пелагић" завршио је у Брчком. Школске 2021/2022. године уписује Факултет техничких наука у Новом Саду, студијски програм Рачунарство и аутоматика. </w:t>
      </w:r>
      <w:r w:rsidRPr="002419B0">
        <w:rPr>
          <w:rFonts w:ascii="Calibri" w:hAnsi="Calibri" w:cs="Calibri"/>
          <w:sz w:val="24"/>
          <w:szCs w:val="24"/>
        </w:rPr>
        <w:t>Положио је све испите предвиђене планом и програмом.</w:t>
      </w: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:rsidR="00185304" w:rsidRPr="001E2484" w:rsidRDefault="00185304" w:rsidP="00185304">
      <w:pPr>
        <w:jc w:val="center"/>
        <w:rPr>
          <w:rFonts w:ascii="Times New Roman" w:hAnsi="Times New Roman"/>
          <w:szCs w:val="28"/>
        </w:rPr>
      </w:pPr>
      <w:r w:rsidRPr="001E2484">
        <w:rPr>
          <w:rFonts w:ascii="Times New Roman" w:hAnsi="Times New Roman"/>
          <w:szCs w:val="28"/>
        </w:rPr>
        <w:t>32</w:t>
      </w:r>
    </w:p>
    <w:sectPr w:rsidR="00185304" w:rsidRPr="001E2484">
      <w:headerReference w:type="first" r:id="rId26"/>
      <w:pgSz w:w="11907" w:h="16840" w:code="9"/>
      <w:pgMar w:top="567" w:right="567" w:bottom="567" w:left="1418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448B" w:rsidRDefault="0049448B">
      <w:pPr>
        <w:spacing w:after="0"/>
      </w:pPr>
      <w:r>
        <w:separator/>
      </w:r>
    </w:p>
  </w:endnote>
  <w:endnote w:type="continuationSeparator" w:id="0">
    <w:p w:rsidR="0049448B" w:rsidRDefault="0049448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448B" w:rsidRDefault="0049448B">
      <w:pPr>
        <w:spacing w:after="0"/>
      </w:pPr>
      <w:r>
        <w:separator/>
      </w:r>
    </w:p>
  </w:footnote>
  <w:footnote w:type="continuationSeparator" w:id="0">
    <w:p w:rsidR="0049448B" w:rsidRDefault="0049448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ED72E2BC"/>
    <w:lvl w:ilvl="0">
      <w:start w:val="1"/>
      <w:numFmt w:val="decimal"/>
      <w:pStyle w:val="Heading1"/>
      <w:lvlText w:val="%1.0"/>
      <w:lvlJc w:val="left"/>
      <w:pPr>
        <w:ind w:left="84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5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4"/>
  </w:num>
  <w:num w:numId="2">
    <w:abstractNumId w:val="6"/>
  </w:num>
  <w:num w:numId="3">
    <w:abstractNumId w:val="0"/>
  </w:num>
  <w:num w:numId="4">
    <w:abstractNumId w:val="44"/>
  </w:num>
  <w:num w:numId="5">
    <w:abstractNumId w:val="40"/>
  </w:num>
  <w:num w:numId="6">
    <w:abstractNumId w:val="27"/>
  </w:num>
  <w:num w:numId="7">
    <w:abstractNumId w:val="18"/>
  </w:num>
  <w:num w:numId="8">
    <w:abstractNumId w:val="50"/>
  </w:num>
  <w:num w:numId="9">
    <w:abstractNumId w:val="52"/>
  </w:num>
  <w:num w:numId="10">
    <w:abstractNumId w:val="30"/>
  </w:num>
  <w:num w:numId="11">
    <w:abstractNumId w:val="19"/>
  </w:num>
  <w:num w:numId="12">
    <w:abstractNumId w:val="35"/>
  </w:num>
  <w:num w:numId="13">
    <w:abstractNumId w:val="49"/>
  </w:num>
  <w:num w:numId="14">
    <w:abstractNumId w:val="46"/>
  </w:num>
  <w:num w:numId="15">
    <w:abstractNumId w:val="41"/>
  </w:num>
  <w:num w:numId="16">
    <w:abstractNumId w:val="51"/>
  </w:num>
  <w:num w:numId="17">
    <w:abstractNumId w:val="11"/>
  </w:num>
  <w:num w:numId="18">
    <w:abstractNumId w:val="3"/>
  </w:num>
  <w:num w:numId="19">
    <w:abstractNumId w:val="26"/>
  </w:num>
  <w:num w:numId="20">
    <w:abstractNumId w:val="56"/>
  </w:num>
  <w:num w:numId="21">
    <w:abstractNumId w:val="42"/>
  </w:num>
  <w:num w:numId="22">
    <w:abstractNumId w:val="23"/>
  </w:num>
  <w:num w:numId="23">
    <w:abstractNumId w:val="24"/>
  </w:num>
  <w:num w:numId="24">
    <w:abstractNumId w:val="47"/>
  </w:num>
  <w:num w:numId="25">
    <w:abstractNumId w:val="5"/>
  </w:num>
  <w:num w:numId="26">
    <w:abstractNumId w:val="36"/>
  </w:num>
  <w:num w:numId="27">
    <w:abstractNumId w:val="25"/>
  </w:num>
  <w:num w:numId="28">
    <w:abstractNumId w:val="28"/>
  </w:num>
  <w:num w:numId="29">
    <w:abstractNumId w:val="33"/>
  </w:num>
  <w:num w:numId="30">
    <w:abstractNumId w:val="10"/>
  </w:num>
  <w:num w:numId="31">
    <w:abstractNumId w:val="48"/>
  </w:num>
  <w:num w:numId="32">
    <w:abstractNumId w:val="17"/>
  </w:num>
  <w:num w:numId="33">
    <w:abstractNumId w:val="53"/>
  </w:num>
  <w:num w:numId="34">
    <w:abstractNumId w:val="34"/>
  </w:num>
  <w:num w:numId="35">
    <w:abstractNumId w:val="55"/>
  </w:num>
  <w:num w:numId="36">
    <w:abstractNumId w:val="13"/>
  </w:num>
  <w:num w:numId="37">
    <w:abstractNumId w:val="1"/>
  </w:num>
  <w:num w:numId="38">
    <w:abstractNumId w:val="8"/>
  </w:num>
  <w:num w:numId="39">
    <w:abstractNumId w:val="20"/>
  </w:num>
  <w:num w:numId="40">
    <w:abstractNumId w:val="43"/>
  </w:num>
  <w:num w:numId="41">
    <w:abstractNumId w:val="37"/>
  </w:num>
  <w:num w:numId="42">
    <w:abstractNumId w:val="14"/>
  </w:num>
  <w:num w:numId="43">
    <w:abstractNumId w:val="15"/>
  </w:num>
  <w:num w:numId="44">
    <w:abstractNumId w:val="12"/>
  </w:num>
  <w:num w:numId="45">
    <w:abstractNumId w:val="39"/>
  </w:num>
  <w:num w:numId="46">
    <w:abstractNumId w:val="16"/>
  </w:num>
  <w:num w:numId="47">
    <w:abstractNumId w:val="29"/>
  </w:num>
  <w:num w:numId="48">
    <w:abstractNumId w:val="2"/>
  </w:num>
  <w:num w:numId="49">
    <w:abstractNumId w:val="38"/>
  </w:num>
  <w:num w:numId="50">
    <w:abstractNumId w:val="32"/>
  </w:num>
  <w:num w:numId="51">
    <w:abstractNumId w:val="7"/>
  </w:num>
  <w:num w:numId="52">
    <w:abstractNumId w:val="45"/>
  </w:num>
  <w:num w:numId="53">
    <w:abstractNumId w:val="57"/>
  </w:num>
  <w:num w:numId="54">
    <w:abstractNumId w:val="31"/>
  </w:num>
  <w:num w:numId="55">
    <w:abstractNumId w:val="22"/>
  </w:num>
  <w:num w:numId="56">
    <w:abstractNumId w:val="9"/>
  </w:num>
  <w:num w:numId="57">
    <w:abstractNumId w:val="4"/>
  </w:num>
  <w:num w:numId="58">
    <w:abstractNumId w:val="21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3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235"/>
    <w:rsid w:val="00040D99"/>
    <w:rsid w:val="00093108"/>
    <w:rsid w:val="00093DE1"/>
    <w:rsid w:val="000C1931"/>
    <w:rsid w:val="000D617B"/>
    <w:rsid w:val="000E6968"/>
    <w:rsid w:val="000F40AD"/>
    <w:rsid w:val="00100D9D"/>
    <w:rsid w:val="00101C19"/>
    <w:rsid w:val="00104847"/>
    <w:rsid w:val="001104AE"/>
    <w:rsid w:val="00123DD4"/>
    <w:rsid w:val="00124ECA"/>
    <w:rsid w:val="00150C1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6C8F"/>
    <w:rsid w:val="001D1A1F"/>
    <w:rsid w:val="001D4FBA"/>
    <w:rsid w:val="001E2484"/>
    <w:rsid w:val="001F49B4"/>
    <w:rsid w:val="00201505"/>
    <w:rsid w:val="0020478A"/>
    <w:rsid w:val="00214BCD"/>
    <w:rsid w:val="00216B2B"/>
    <w:rsid w:val="00234724"/>
    <w:rsid w:val="002353CF"/>
    <w:rsid w:val="002419B0"/>
    <w:rsid w:val="002446FB"/>
    <w:rsid w:val="00250BEC"/>
    <w:rsid w:val="00254E09"/>
    <w:rsid w:val="00284DD0"/>
    <w:rsid w:val="002946A9"/>
    <w:rsid w:val="002A6484"/>
    <w:rsid w:val="002B4031"/>
    <w:rsid w:val="002D7064"/>
    <w:rsid w:val="002E3709"/>
    <w:rsid w:val="002E6948"/>
    <w:rsid w:val="00317A7D"/>
    <w:rsid w:val="00320057"/>
    <w:rsid w:val="00331294"/>
    <w:rsid w:val="00336395"/>
    <w:rsid w:val="0036337A"/>
    <w:rsid w:val="00367C86"/>
    <w:rsid w:val="0038596A"/>
    <w:rsid w:val="0039095B"/>
    <w:rsid w:val="003A060C"/>
    <w:rsid w:val="003D416F"/>
    <w:rsid w:val="003F104F"/>
    <w:rsid w:val="003F3BD9"/>
    <w:rsid w:val="00405C51"/>
    <w:rsid w:val="00443535"/>
    <w:rsid w:val="004537AB"/>
    <w:rsid w:val="00455C0F"/>
    <w:rsid w:val="004643B7"/>
    <w:rsid w:val="004721A5"/>
    <w:rsid w:val="0047514B"/>
    <w:rsid w:val="00482CD9"/>
    <w:rsid w:val="0049448B"/>
    <w:rsid w:val="004A3CBB"/>
    <w:rsid w:val="004A4643"/>
    <w:rsid w:val="004B23F3"/>
    <w:rsid w:val="004B5E9E"/>
    <w:rsid w:val="004B6645"/>
    <w:rsid w:val="004C7E61"/>
    <w:rsid w:val="004F3561"/>
    <w:rsid w:val="004F4201"/>
    <w:rsid w:val="0050793D"/>
    <w:rsid w:val="005230E6"/>
    <w:rsid w:val="005305E7"/>
    <w:rsid w:val="00534262"/>
    <w:rsid w:val="00534514"/>
    <w:rsid w:val="00552F05"/>
    <w:rsid w:val="00567C6F"/>
    <w:rsid w:val="005B110B"/>
    <w:rsid w:val="005B245D"/>
    <w:rsid w:val="005C07C9"/>
    <w:rsid w:val="005D605B"/>
    <w:rsid w:val="005E537E"/>
    <w:rsid w:val="006004CC"/>
    <w:rsid w:val="00621DC7"/>
    <w:rsid w:val="006220B6"/>
    <w:rsid w:val="006451AB"/>
    <w:rsid w:val="006477C6"/>
    <w:rsid w:val="0065095C"/>
    <w:rsid w:val="00666F0A"/>
    <w:rsid w:val="00686D02"/>
    <w:rsid w:val="00686F86"/>
    <w:rsid w:val="006E0BE9"/>
    <w:rsid w:val="00715F29"/>
    <w:rsid w:val="007163A0"/>
    <w:rsid w:val="00725AA0"/>
    <w:rsid w:val="00734BFC"/>
    <w:rsid w:val="00737C6B"/>
    <w:rsid w:val="00767A9D"/>
    <w:rsid w:val="00776ED7"/>
    <w:rsid w:val="00795A4F"/>
    <w:rsid w:val="007B18A9"/>
    <w:rsid w:val="007C50FD"/>
    <w:rsid w:val="007D04D7"/>
    <w:rsid w:val="007D0752"/>
    <w:rsid w:val="007D5A35"/>
    <w:rsid w:val="00810CBC"/>
    <w:rsid w:val="00825C88"/>
    <w:rsid w:val="00841D24"/>
    <w:rsid w:val="00853578"/>
    <w:rsid w:val="008665A7"/>
    <w:rsid w:val="008857C3"/>
    <w:rsid w:val="008A0EFE"/>
    <w:rsid w:val="008A5330"/>
    <w:rsid w:val="008C6A26"/>
    <w:rsid w:val="008C7C15"/>
    <w:rsid w:val="008D150C"/>
    <w:rsid w:val="00906123"/>
    <w:rsid w:val="00915886"/>
    <w:rsid w:val="009254E3"/>
    <w:rsid w:val="00927C4F"/>
    <w:rsid w:val="0093399F"/>
    <w:rsid w:val="0093511C"/>
    <w:rsid w:val="00936871"/>
    <w:rsid w:val="009372EA"/>
    <w:rsid w:val="009A7B35"/>
    <w:rsid w:val="009C78CE"/>
    <w:rsid w:val="009D1451"/>
    <w:rsid w:val="009F28B4"/>
    <w:rsid w:val="00A0091A"/>
    <w:rsid w:val="00A25B73"/>
    <w:rsid w:val="00A45BC0"/>
    <w:rsid w:val="00A614D7"/>
    <w:rsid w:val="00A76E3C"/>
    <w:rsid w:val="00A96CF8"/>
    <w:rsid w:val="00AA0005"/>
    <w:rsid w:val="00AA64C3"/>
    <w:rsid w:val="00AC46CA"/>
    <w:rsid w:val="00AD7F03"/>
    <w:rsid w:val="00B1673B"/>
    <w:rsid w:val="00B3310C"/>
    <w:rsid w:val="00B41AA4"/>
    <w:rsid w:val="00B45968"/>
    <w:rsid w:val="00B5126F"/>
    <w:rsid w:val="00B56393"/>
    <w:rsid w:val="00B7456A"/>
    <w:rsid w:val="00B82D72"/>
    <w:rsid w:val="00B82FAE"/>
    <w:rsid w:val="00C169F8"/>
    <w:rsid w:val="00C20904"/>
    <w:rsid w:val="00C23119"/>
    <w:rsid w:val="00C30FA3"/>
    <w:rsid w:val="00C343DA"/>
    <w:rsid w:val="00C40AF1"/>
    <w:rsid w:val="00C63FBD"/>
    <w:rsid w:val="00C66FA8"/>
    <w:rsid w:val="00C8101F"/>
    <w:rsid w:val="00C951A3"/>
    <w:rsid w:val="00CE09AF"/>
    <w:rsid w:val="00CE7967"/>
    <w:rsid w:val="00CF37FA"/>
    <w:rsid w:val="00D00801"/>
    <w:rsid w:val="00D055A1"/>
    <w:rsid w:val="00D11CEA"/>
    <w:rsid w:val="00D13921"/>
    <w:rsid w:val="00D47798"/>
    <w:rsid w:val="00D52D1A"/>
    <w:rsid w:val="00D6323F"/>
    <w:rsid w:val="00D663EC"/>
    <w:rsid w:val="00D7267A"/>
    <w:rsid w:val="00D870B7"/>
    <w:rsid w:val="00DB7235"/>
    <w:rsid w:val="00DC0F1D"/>
    <w:rsid w:val="00DC259C"/>
    <w:rsid w:val="00DE2B75"/>
    <w:rsid w:val="00E04887"/>
    <w:rsid w:val="00E20C9C"/>
    <w:rsid w:val="00E21883"/>
    <w:rsid w:val="00E352F3"/>
    <w:rsid w:val="00E52F6A"/>
    <w:rsid w:val="00E61D1A"/>
    <w:rsid w:val="00E6398F"/>
    <w:rsid w:val="00E81C74"/>
    <w:rsid w:val="00EB69D1"/>
    <w:rsid w:val="00EE6C0E"/>
    <w:rsid w:val="00F1690F"/>
    <w:rsid w:val="00F20890"/>
    <w:rsid w:val="00F235F4"/>
    <w:rsid w:val="00F25CAD"/>
    <w:rsid w:val="00F40DFE"/>
    <w:rsid w:val="00F5674E"/>
    <w:rsid w:val="00F6309C"/>
    <w:rsid w:val="00F738CF"/>
    <w:rsid w:val="00F7776B"/>
    <w:rsid w:val="00F84662"/>
    <w:rsid w:val="00F95180"/>
    <w:rsid w:val="00FB4FB4"/>
    <w:rsid w:val="00FB51EF"/>
    <w:rsid w:val="00FD7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2ABEC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7776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32</Pages>
  <Words>5273</Words>
  <Characters>30059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Win 11</cp:lastModifiedBy>
  <cp:revision>139</cp:revision>
  <dcterms:created xsi:type="dcterms:W3CDTF">2025-11-15T23:12:00Z</dcterms:created>
  <dcterms:modified xsi:type="dcterms:W3CDTF">2025-11-18T19:31:00Z</dcterms:modified>
</cp:coreProperties>
</file>