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80" w:rsidRDefault="00041980">
      <w:pPr>
        <w:rPr>
          <w:b/>
          <w:bCs/>
        </w:rPr>
      </w:pPr>
      <w:r>
        <w:rPr>
          <w:b/>
          <w:bCs/>
        </w:rPr>
        <w:t xml:space="preserve">11. </w:t>
      </w:r>
      <w:r w:rsidRPr="00041980">
        <w:rPr>
          <w:b/>
          <w:bCs/>
        </w:rPr>
        <w:t>Describe the difference between C# and .NET Framework</w:t>
      </w:r>
    </w:p>
    <w:p w:rsidR="00041980" w:rsidRDefault="00041980">
      <w:pPr>
        <w:rPr>
          <w:b/>
          <w:bCs/>
        </w:rPr>
      </w:pPr>
    </w:p>
    <w:p w:rsidR="00041980" w:rsidRPr="00041980" w:rsidRDefault="00041980">
      <w:pPr>
        <w:rPr>
          <w:rFonts w:ascii="Times New Roman" w:hAnsi="Times New Roman" w:cs="Times New Roman"/>
          <w:bCs/>
          <w:color w:val="000000" w:themeColor="text1"/>
          <w:sz w:val="24"/>
          <w:szCs w:val="24"/>
        </w:rPr>
      </w:pPr>
      <w:r w:rsidRPr="00041980">
        <w:rPr>
          <w:rFonts w:ascii="Times New Roman" w:hAnsi="Times New Roman" w:cs="Times New Roman"/>
          <w:bCs/>
          <w:color w:val="000000" w:themeColor="text1"/>
          <w:sz w:val="24"/>
          <w:szCs w:val="24"/>
        </w:rPr>
        <w:t xml:space="preserve">The difference between C# and the .NET Framework is obvious. C# is part of the .NET Framework. </w:t>
      </w:r>
      <w:r w:rsidRPr="00041980">
        <w:rPr>
          <w:rFonts w:ascii="Times New Roman" w:hAnsi="Times New Roman" w:cs="Times New Roman"/>
          <w:color w:val="000000" w:themeColor="text1"/>
          <w:sz w:val="24"/>
          <w:szCs w:val="24"/>
          <w:shd w:val="clear" w:color="auto" w:fill="FFFFFF"/>
        </w:rPr>
        <w:t xml:space="preserve">C# programs run on the .NET Framework, an integral component of Windows that includes a virtual execution system called the common language runtime (CLR) and a unified set of class libraries. The CLR is the commercial implementation by Microsoft of the common language infrastructure (CLI), an international standard that is the basis for creating execution and development environments in which languages and libraries </w:t>
      </w:r>
      <w:bookmarkStart w:id="0" w:name="_GoBack"/>
      <w:bookmarkEnd w:id="0"/>
      <w:r w:rsidRPr="00041980">
        <w:rPr>
          <w:rFonts w:ascii="Times New Roman" w:hAnsi="Times New Roman" w:cs="Times New Roman"/>
          <w:color w:val="000000" w:themeColor="text1"/>
          <w:sz w:val="24"/>
          <w:szCs w:val="24"/>
          <w:shd w:val="clear" w:color="auto" w:fill="FFFFFF"/>
        </w:rPr>
        <w:t>work together seamlessly.</w:t>
      </w:r>
    </w:p>
    <w:sectPr w:rsidR="00041980" w:rsidRPr="0004198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80"/>
    <w:rsid w:val="00041980"/>
    <w:rsid w:val="00BC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2013-10-30T09:33:00Z</dcterms:created>
  <dcterms:modified xsi:type="dcterms:W3CDTF">2013-10-30T09:36:00Z</dcterms:modified>
</cp:coreProperties>
</file>