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481F" w14:textId="1BA2EF6C" w:rsidR="00E5302B" w:rsidRDefault="00E5302B" w:rsidP="00B40FD2">
      <w:pPr>
        <w:pStyle w:val="Titre1"/>
        <w:spacing w:before="0" w:after="0" w:line="240" w:lineRule="auto"/>
      </w:pPr>
      <w:r w:rsidRPr="00E5302B">
        <w:t xml:space="preserve">Présentation : </w:t>
      </w:r>
      <w:r w:rsidR="00B40FD2">
        <w:t>Le</w:t>
      </w:r>
      <w:r w:rsidRPr="00E5302B">
        <w:t xml:space="preserve"> protocole QUIC</w:t>
      </w:r>
    </w:p>
    <w:p w14:paraId="6E2A9988" w14:textId="77777777" w:rsidR="00B40FD2" w:rsidRPr="00B40FD2" w:rsidRDefault="00B40FD2" w:rsidP="00B40FD2">
      <w:pPr>
        <w:spacing w:after="0" w:line="240" w:lineRule="auto"/>
      </w:pPr>
    </w:p>
    <w:p w14:paraId="36529098" w14:textId="5C545E90" w:rsidR="00E5302B" w:rsidRPr="00B40FD2" w:rsidRDefault="00E5302B" w:rsidP="00B40FD2">
      <w:pPr>
        <w:pStyle w:val="Titre3"/>
        <w:spacing w:before="0" w:after="0" w:line="240" w:lineRule="auto"/>
        <w:rPr>
          <w:sz w:val="24"/>
          <w:szCs w:val="24"/>
        </w:rPr>
      </w:pPr>
      <w:r w:rsidRPr="00B40FD2">
        <w:rPr>
          <w:sz w:val="24"/>
          <w:szCs w:val="24"/>
        </w:rPr>
        <w:t>Les bases : comment Internet transporte les données</w:t>
      </w:r>
    </w:p>
    <w:p w14:paraId="1881E5BF" w14:textId="0842CE3B" w:rsidR="00E5302B" w:rsidRPr="00E5302B" w:rsidRDefault="00E5302B" w:rsidP="00B40FD2">
      <w:pPr>
        <w:numPr>
          <w:ilvl w:val="0"/>
          <w:numId w:val="1"/>
        </w:numPr>
        <w:spacing w:after="0" w:line="240" w:lineRule="auto"/>
      </w:pPr>
      <w:r w:rsidRPr="00E5302B">
        <w:rPr>
          <w:b/>
          <w:bCs/>
        </w:rPr>
        <w:t>TCP (Transmission Control Protocol)</w:t>
      </w:r>
      <w:r w:rsidRPr="00E5302B">
        <w:t xml:space="preserve"> : fiable, mais lent à démarrer.</w:t>
      </w:r>
    </w:p>
    <w:p w14:paraId="4A5791A6" w14:textId="6A4E90C0" w:rsidR="00E5302B" w:rsidRPr="00E5302B" w:rsidRDefault="00E5302B" w:rsidP="00B40FD2">
      <w:pPr>
        <w:numPr>
          <w:ilvl w:val="0"/>
          <w:numId w:val="1"/>
        </w:numPr>
        <w:spacing w:after="0" w:line="240" w:lineRule="auto"/>
      </w:pPr>
      <w:r w:rsidRPr="00E5302B">
        <w:rPr>
          <w:b/>
          <w:bCs/>
        </w:rPr>
        <w:t xml:space="preserve">UDP (User </w:t>
      </w:r>
      <w:proofErr w:type="spellStart"/>
      <w:r w:rsidRPr="00E5302B">
        <w:rPr>
          <w:b/>
          <w:bCs/>
        </w:rPr>
        <w:t>Datagram</w:t>
      </w:r>
      <w:proofErr w:type="spellEnd"/>
      <w:r w:rsidRPr="00E5302B">
        <w:rPr>
          <w:b/>
          <w:bCs/>
        </w:rPr>
        <w:t xml:space="preserve"> Protocol)</w:t>
      </w:r>
      <w:r w:rsidRPr="00E5302B">
        <w:t xml:space="preserve"> : rapide, mais sans garantie de livraison.</w:t>
      </w:r>
    </w:p>
    <w:p w14:paraId="1C7B6F2A" w14:textId="0238EB7B" w:rsidR="00E5302B" w:rsidRDefault="00E5302B" w:rsidP="00B40FD2">
      <w:pPr>
        <w:numPr>
          <w:ilvl w:val="0"/>
          <w:numId w:val="1"/>
        </w:numPr>
        <w:spacing w:after="0" w:line="240" w:lineRule="auto"/>
      </w:pPr>
      <w:r w:rsidRPr="00E5302B">
        <w:rPr>
          <w:b/>
          <w:bCs/>
        </w:rPr>
        <w:t>TLS (Transport Layer Security)</w:t>
      </w:r>
      <w:r w:rsidRPr="00E5302B">
        <w:t xml:space="preserve"> : ajoute la sécurité (chiffrement).</w:t>
      </w:r>
    </w:p>
    <w:p w14:paraId="761B815E" w14:textId="1D06D542" w:rsidR="001E4BA9" w:rsidRPr="00E5302B" w:rsidRDefault="001E4BA9" w:rsidP="001E4BA9">
      <w:pPr>
        <w:spacing w:after="0" w:line="240" w:lineRule="auto"/>
      </w:pPr>
    </w:p>
    <w:p w14:paraId="46645A46" w14:textId="06374F14" w:rsidR="00E5302B" w:rsidRDefault="00E5302B" w:rsidP="00B40FD2">
      <w:pPr>
        <w:spacing w:after="0" w:line="240" w:lineRule="auto"/>
      </w:pPr>
      <w:r w:rsidRPr="00E5302B">
        <w:t>Avant QUIC, ces couches fonctionnaient séparément.</w:t>
      </w:r>
      <w:r w:rsidRPr="00E5302B">
        <w:br/>
        <w:t xml:space="preserve">QUIC les fusionne pour </w:t>
      </w:r>
      <w:r w:rsidRPr="00E5302B">
        <w:rPr>
          <w:b/>
          <w:bCs/>
        </w:rPr>
        <w:t>accélérer et sécuriser</w:t>
      </w:r>
      <w:r w:rsidRPr="00E5302B">
        <w:t xml:space="preserve"> les échanges.</w:t>
      </w:r>
    </w:p>
    <w:p w14:paraId="0C4A9126" w14:textId="28E39BA2" w:rsidR="00B40FD2" w:rsidRPr="00E5302B" w:rsidRDefault="00B40FD2" w:rsidP="00B40FD2">
      <w:pPr>
        <w:spacing w:after="0" w:line="240" w:lineRule="auto"/>
      </w:pPr>
    </w:p>
    <w:p w14:paraId="12E81C3B" w14:textId="5A1F32AC" w:rsidR="00E5302B" w:rsidRPr="00B40FD2" w:rsidRDefault="00E5302B" w:rsidP="00B40FD2">
      <w:pPr>
        <w:pStyle w:val="Titre3"/>
        <w:spacing w:before="0" w:after="0" w:line="240" w:lineRule="auto"/>
        <w:rPr>
          <w:sz w:val="24"/>
          <w:szCs w:val="24"/>
        </w:rPr>
      </w:pPr>
      <w:r w:rsidRPr="00B40FD2">
        <w:rPr>
          <w:sz w:val="24"/>
          <w:szCs w:val="24"/>
        </w:rPr>
        <w:t>QUIC, c’est quoi exactement ?</w:t>
      </w:r>
    </w:p>
    <w:p w14:paraId="5EED99E4" w14:textId="5701DE3C" w:rsidR="00B40FD2" w:rsidRDefault="00E5302B" w:rsidP="00B40FD2">
      <w:pPr>
        <w:spacing w:after="0" w:line="240" w:lineRule="auto"/>
      </w:pPr>
      <w:r w:rsidRPr="00E5302B">
        <w:t xml:space="preserve">QUIC (Quick UDP Internet Connections) est un </w:t>
      </w:r>
      <w:r w:rsidRPr="00E5302B">
        <w:rPr>
          <w:b/>
          <w:bCs/>
        </w:rPr>
        <w:t>protocole de transport</w:t>
      </w:r>
      <w:r w:rsidRPr="00E5302B">
        <w:t xml:space="preserve"> développé par Google, maintenant standardisé par l’IETF</w:t>
      </w:r>
      <w:r w:rsidR="00E13B11">
        <w:t xml:space="preserve">, </w:t>
      </w:r>
      <w:r w:rsidR="00E13B11" w:rsidRPr="00E13B11">
        <w:t xml:space="preserve">Il est notamment utilisé par </w:t>
      </w:r>
      <w:r w:rsidR="00E13B11" w:rsidRPr="00E13B11">
        <w:rPr>
          <w:b/>
          <w:bCs/>
        </w:rPr>
        <w:t>HTTP/3</w:t>
      </w:r>
      <w:r w:rsidR="00E13B11" w:rsidRPr="00E13B11">
        <w:t>.</w:t>
      </w:r>
    </w:p>
    <w:p w14:paraId="6D8FAD04" w14:textId="2DF30402" w:rsidR="00E5302B" w:rsidRPr="00E5302B" w:rsidRDefault="00E5302B" w:rsidP="00B40FD2">
      <w:pPr>
        <w:spacing w:after="0" w:line="240" w:lineRule="auto"/>
      </w:pPr>
      <w:r w:rsidRPr="00E5302B">
        <w:br/>
        <w:t xml:space="preserve">Il repose sur </w:t>
      </w:r>
      <w:r w:rsidRPr="00E5302B">
        <w:rPr>
          <w:b/>
          <w:bCs/>
        </w:rPr>
        <w:t>UDP</w:t>
      </w:r>
      <w:r w:rsidRPr="00E5302B">
        <w:t>, mais ajoute :</w:t>
      </w:r>
    </w:p>
    <w:p w14:paraId="3BED6B63" w14:textId="167E3C2B" w:rsidR="00E5302B" w:rsidRPr="00E5302B" w:rsidRDefault="00B40FD2" w:rsidP="00B40FD2">
      <w:pPr>
        <w:numPr>
          <w:ilvl w:val="0"/>
          <w:numId w:val="2"/>
        </w:numPr>
        <w:spacing w:after="0" w:line="240" w:lineRule="auto"/>
      </w:pPr>
      <w:r w:rsidRPr="00E5302B">
        <w:t>La</w:t>
      </w:r>
      <w:r w:rsidR="00E5302B" w:rsidRPr="00E5302B">
        <w:t xml:space="preserve"> </w:t>
      </w:r>
      <w:r w:rsidR="00E5302B" w:rsidRPr="00E5302B">
        <w:rPr>
          <w:b/>
          <w:bCs/>
        </w:rPr>
        <w:t>fiabilité</w:t>
      </w:r>
      <w:r w:rsidR="00E5302B" w:rsidRPr="00E5302B">
        <w:t xml:space="preserve"> de TCP,</w:t>
      </w:r>
    </w:p>
    <w:p w14:paraId="1E3D9566" w14:textId="7572D97E" w:rsidR="00E5302B" w:rsidRPr="00E5302B" w:rsidRDefault="00B40FD2" w:rsidP="00B40FD2">
      <w:pPr>
        <w:numPr>
          <w:ilvl w:val="0"/>
          <w:numId w:val="2"/>
        </w:numPr>
        <w:spacing w:after="0" w:line="240" w:lineRule="auto"/>
      </w:pPr>
      <w:r w:rsidRPr="00E5302B">
        <w:t>La</w:t>
      </w:r>
      <w:r w:rsidR="00E5302B" w:rsidRPr="00E5302B">
        <w:t xml:space="preserve"> </w:t>
      </w:r>
      <w:r w:rsidR="00E5302B" w:rsidRPr="00E5302B">
        <w:rPr>
          <w:b/>
          <w:bCs/>
        </w:rPr>
        <w:t>sécurité</w:t>
      </w:r>
      <w:r w:rsidR="00E5302B" w:rsidRPr="00E5302B">
        <w:t xml:space="preserve"> de TLS,</w:t>
      </w:r>
    </w:p>
    <w:p w14:paraId="3B993B21" w14:textId="1843D55E" w:rsidR="00E5302B" w:rsidRDefault="00B40FD2" w:rsidP="00B40FD2">
      <w:pPr>
        <w:numPr>
          <w:ilvl w:val="0"/>
          <w:numId w:val="2"/>
        </w:numPr>
        <w:spacing w:after="0" w:line="240" w:lineRule="auto"/>
      </w:pPr>
      <w:r w:rsidRPr="00E5302B">
        <w:t>Et</w:t>
      </w:r>
      <w:r w:rsidR="00E5302B" w:rsidRPr="00E5302B">
        <w:t xml:space="preserve"> la </w:t>
      </w:r>
      <w:r w:rsidR="00E5302B" w:rsidRPr="00E5302B">
        <w:rPr>
          <w:b/>
          <w:bCs/>
        </w:rPr>
        <w:t>vitesse</w:t>
      </w:r>
      <w:r w:rsidR="00E5302B" w:rsidRPr="00E5302B">
        <w:t xml:space="preserve"> d’une connexion directe.</w:t>
      </w:r>
    </w:p>
    <w:p w14:paraId="39083BAF" w14:textId="77777777" w:rsidR="00E13B11" w:rsidRDefault="00E13B11" w:rsidP="00E13B11">
      <w:pPr>
        <w:spacing w:after="0" w:line="240" w:lineRule="auto"/>
      </w:pPr>
    </w:p>
    <w:p w14:paraId="3D9F3A71" w14:textId="3E7E2E51" w:rsidR="002F1A13" w:rsidRDefault="00E13B11" w:rsidP="00E13B11">
      <w:pPr>
        <w:spacing w:after="0" w:line="240" w:lineRule="auto"/>
      </w:pPr>
      <w:r w:rsidRPr="00E13B11">
        <w:rPr>
          <w:b/>
          <w:bCs/>
        </w:rPr>
        <w:t>HTTP/3</w:t>
      </w:r>
      <w:r w:rsidRPr="00E13B11">
        <w:t xml:space="preserve"> est la nouvelle version du protocole utilisé pour afficher les sites web. </w:t>
      </w:r>
    </w:p>
    <w:p w14:paraId="34C3288D" w14:textId="6927BD83" w:rsidR="00E13B11" w:rsidRDefault="00E13B11" w:rsidP="00E13B11">
      <w:pPr>
        <w:spacing w:after="0" w:line="240" w:lineRule="auto"/>
      </w:pPr>
      <w:r w:rsidRPr="00E13B11">
        <w:t xml:space="preserve">Par rapport à </w:t>
      </w:r>
      <w:r w:rsidRPr="00E13B11">
        <w:rPr>
          <w:b/>
          <w:bCs/>
        </w:rPr>
        <w:t>HTTP/2</w:t>
      </w:r>
      <w:r w:rsidRPr="00E13B11">
        <w:t>, il fonctionne avec QUIC, ce qui permet de charger les pages plus rapidement et de rendre la connexion plus stable. Il intègre aussi directement la sécurité, donc les échanges sont à la fois plus rapides et mieux protégés.</w:t>
      </w:r>
    </w:p>
    <w:p w14:paraId="4DA82D32" w14:textId="6FE4AFC4" w:rsidR="00E13B11" w:rsidRPr="00E13B11" w:rsidRDefault="00E13B11" w:rsidP="00E13B11">
      <w:pPr>
        <w:spacing w:after="0" w:line="240" w:lineRule="auto"/>
      </w:pPr>
    </w:p>
    <w:p w14:paraId="42AE8344" w14:textId="62368CE8" w:rsidR="00C41D98" w:rsidRDefault="00E13B11" w:rsidP="00E13B11">
      <w:pPr>
        <w:spacing w:after="0" w:line="240" w:lineRule="auto"/>
      </w:pPr>
      <w:r w:rsidRPr="00E13B11">
        <w:t xml:space="preserve">Concrètement, quand tu regardes une vidéo ou charges un site, </w:t>
      </w:r>
      <w:r w:rsidRPr="00E13B11">
        <w:rPr>
          <w:b/>
          <w:bCs/>
        </w:rPr>
        <w:t>HTTP/3</w:t>
      </w:r>
      <w:r w:rsidRPr="00E13B11">
        <w:t xml:space="preserve"> évite les gros ralentissements en cas de problème de connexion : si une donnée est perdue, seule cette partie est renvoyée au lieu de bloquer tout le reste. </w:t>
      </w:r>
    </w:p>
    <w:p w14:paraId="4A17816E" w14:textId="7F40F781" w:rsidR="00C41D98" w:rsidRDefault="00C41D98" w:rsidP="00E13B11">
      <w:pPr>
        <w:spacing w:after="0" w:line="240" w:lineRule="auto"/>
      </w:pPr>
    </w:p>
    <w:p w14:paraId="25D5464B" w14:textId="3BEE9002" w:rsidR="00E13B11" w:rsidRDefault="00E13B11" w:rsidP="00E13B11">
      <w:pPr>
        <w:spacing w:after="0" w:line="240" w:lineRule="auto"/>
      </w:pPr>
      <w:r w:rsidRPr="00E13B11">
        <w:t>Résultat, tout est plus fluide, surtout sur mobile ou avec un réseau moyen.</w:t>
      </w:r>
    </w:p>
    <w:p w14:paraId="41136090" w14:textId="4E699344" w:rsidR="001E4BA9" w:rsidRPr="00E5302B" w:rsidRDefault="001E4BA9" w:rsidP="001E4BA9">
      <w:pPr>
        <w:spacing w:after="0" w:line="240" w:lineRule="auto"/>
      </w:pPr>
    </w:p>
    <w:p w14:paraId="007E2900" w14:textId="556DE8AD" w:rsidR="00E5302B" w:rsidRDefault="00E5302B" w:rsidP="00B40FD2">
      <w:pPr>
        <w:spacing w:after="0" w:line="240" w:lineRule="auto"/>
      </w:pPr>
      <w:r w:rsidRPr="00E5302B">
        <w:t>En résumé : QUIC = UDP + TLS + intelligence de TCP.</w:t>
      </w:r>
    </w:p>
    <w:p w14:paraId="58AAB63E" w14:textId="40783662" w:rsidR="00B40FD2" w:rsidRPr="00E5302B" w:rsidRDefault="00B40FD2" w:rsidP="00B40FD2">
      <w:pPr>
        <w:spacing w:after="0" w:line="240" w:lineRule="auto"/>
      </w:pPr>
    </w:p>
    <w:p w14:paraId="671A3A55" w14:textId="36A0D487" w:rsidR="001E4BA9" w:rsidRPr="00E13B11" w:rsidRDefault="00E5302B" w:rsidP="00E13B11">
      <w:pPr>
        <w:pStyle w:val="Titre3"/>
        <w:spacing w:before="0" w:after="0" w:line="240" w:lineRule="auto"/>
        <w:rPr>
          <w:sz w:val="24"/>
          <w:szCs w:val="24"/>
        </w:rPr>
      </w:pPr>
      <w:r w:rsidRPr="008D6DF0">
        <w:rPr>
          <w:sz w:val="24"/>
          <w:szCs w:val="24"/>
        </w:rPr>
        <w:t>Exemple</w:t>
      </w:r>
      <w:r w:rsidR="001E4BA9">
        <w:rPr>
          <w:sz w:val="24"/>
          <w:szCs w:val="24"/>
        </w:rPr>
        <w:t xml:space="preserve"> : </w:t>
      </w:r>
      <w:r w:rsidRPr="008D6DF0">
        <w:rPr>
          <w:sz w:val="24"/>
          <w:szCs w:val="24"/>
        </w:rPr>
        <w:t xml:space="preserve"> regarder une vidéo en ligne</w:t>
      </w:r>
    </w:p>
    <w:p w14:paraId="6D14CF59" w14:textId="3C33FD9C" w:rsidR="00E5302B" w:rsidRPr="00E5302B" w:rsidRDefault="00E5302B" w:rsidP="00B40FD2">
      <w:pPr>
        <w:spacing w:after="0" w:line="240" w:lineRule="auto"/>
        <w:rPr>
          <w:b/>
          <w:bCs/>
        </w:rPr>
      </w:pPr>
      <w:r w:rsidRPr="00E5302B">
        <w:rPr>
          <w:b/>
          <w:bCs/>
        </w:rPr>
        <w:t>Sans QUIC</w:t>
      </w:r>
    </w:p>
    <w:p w14:paraId="52637CFB" w14:textId="5865405A" w:rsidR="00E5302B" w:rsidRPr="00E5302B" w:rsidRDefault="00E5302B" w:rsidP="00B40FD2">
      <w:pPr>
        <w:spacing w:after="0" w:line="240" w:lineRule="auto"/>
      </w:pPr>
      <w:r w:rsidRPr="00E5302B">
        <w:t>Quand une vidéo démarre, le navigateur doit :</w:t>
      </w:r>
      <w:r w:rsidR="00827DFD" w:rsidRPr="00827DFD">
        <w:t xml:space="preserve"> </w:t>
      </w:r>
    </w:p>
    <w:p w14:paraId="4DBE8D36" w14:textId="035756E0" w:rsidR="00E5302B" w:rsidRPr="00E5302B" w:rsidRDefault="00E5302B" w:rsidP="00B40FD2">
      <w:pPr>
        <w:numPr>
          <w:ilvl w:val="0"/>
          <w:numId w:val="3"/>
        </w:numPr>
        <w:spacing w:after="0" w:line="240" w:lineRule="auto"/>
      </w:pPr>
      <w:r w:rsidRPr="00E5302B">
        <w:t>Établir une connexion TCP,</w:t>
      </w:r>
    </w:p>
    <w:p w14:paraId="223C3D44" w14:textId="6ECC50A9" w:rsidR="00E5302B" w:rsidRPr="00E5302B" w:rsidRDefault="00E5302B" w:rsidP="00B40FD2">
      <w:pPr>
        <w:numPr>
          <w:ilvl w:val="0"/>
          <w:numId w:val="3"/>
        </w:numPr>
        <w:spacing w:after="0" w:line="240" w:lineRule="auto"/>
      </w:pPr>
      <w:r w:rsidRPr="00E5302B">
        <w:t>Négocier la sécurité TLS,</w:t>
      </w:r>
    </w:p>
    <w:p w14:paraId="7639EF27" w14:textId="1C83EABD" w:rsidR="00827DFD" w:rsidRDefault="00E5302B" w:rsidP="001E4BA9">
      <w:pPr>
        <w:numPr>
          <w:ilvl w:val="0"/>
          <w:numId w:val="3"/>
        </w:numPr>
        <w:spacing w:after="0" w:line="240" w:lineRule="auto"/>
      </w:pPr>
      <w:r w:rsidRPr="00E5302B">
        <w:t>Commencer à charger la vidéo.</w:t>
      </w:r>
      <w:r w:rsidRPr="00E5302B">
        <w:br/>
        <w:t>→ Plusieurs allers-retours entre l’ordinateur et le serveur.</w:t>
      </w:r>
    </w:p>
    <w:p w14:paraId="247509F9" w14:textId="530602DA" w:rsidR="00827DFD" w:rsidRPr="00E5302B" w:rsidRDefault="00D23CE6" w:rsidP="001E4BA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37E14E" wp14:editId="5BBD5476">
            <wp:simplePos x="0" y="0"/>
            <wp:positionH relativeFrom="margin">
              <wp:align>right</wp:align>
            </wp:positionH>
            <wp:positionV relativeFrom="paragraph">
              <wp:posOffset>53388</wp:posOffset>
            </wp:positionV>
            <wp:extent cx="2346913" cy="1564747"/>
            <wp:effectExtent l="0" t="0" r="0" b="0"/>
            <wp:wrapNone/>
            <wp:docPr id="834568694" name="Image 2" descr="Schéma simplifié QUIC vs T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héma simplifié QUIC vs TC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13" cy="156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F164B" w14:textId="77777777" w:rsidR="00E5302B" w:rsidRPr="00E5302B" w:rsidRDefault="00E5302B" w:rsidP="00B40FD2">
      <w:pPr>
        <w:spacing w:after="0" w:line="240" w:lineRule="auto"/>
        <w:rPr>
          <w:b/>
          <w:bCs/>
        </w:rPr>
      </w:pPr>
      <w:r w:rsidRPr="00E5302B">
        <w:rPr>
          <w:b/>
          <w:bCs/>
        </w:rPr>
        <w:t>Avec QUIC</w:t>
      </w:r>
    </w:p>
    <w:p w14:paraId="07EA396D" w14:textId="77777777" w:rsidR="001E4BA9" w:rsidRDefault="00E5302B" w:rsidP="00B40FD2">
      <w:pPr>
        <w:spacing w:after="0" w:line="240" w:lineRule="auto"/>
      </w:pPr>
      <w:r w:rsidRPr="00E5302B">
        <w:t xml:space="preserve">Tout se fait </w:t>
      </w:r>
      <w:r w:rsidRPr="00E5302B">
        <w:rPr>
          <w:b/>
          <w:bCs/>
        </w:rPr>
        <w:t>en un seul échange</w:t>
      </w:r>
      <w:r w:rsidRPr="00E5302B">
        <w:t>.</w:t>
      </w:r>
    </w:p>
    <w:p w14:paraId="49B3F2BB" w14:textId="77777777" w:rsidR="00205C61" w:rsidRDefault="00205C61" w:rsidP="00B40FD2">
      <w:pPr>
        <w:spacing w:after="0" w:line="240" w:lineRule="auto"/>
      </w:pPr>
    </w:p>
    <w:p w14:paraId="6089952B" w14:textId="77777777" w:rsidR="00205C61" w:rsidRDefault="00205C61" w:rsidP="00B40FD2">
      <w:pPr>
        <w:spacing w:after="0" w:line="240" w:lineRule="auto"/>
      </w:pPr>
    </w:p>
    <w:p w14:paraId="57EDC0AD" w14:textId="77777777" w:rsidR="00205C61" w:rsidRDefault="00205C61" w:rsidP="00B40FD2">
      <w:pPr>
        <w:spacing w:after="0" w:line="240" w:lineRule="auto"/>
      </w:pPr>
    </w:p>
    <w:p w14:paraId="6C8EA93D" w14:textId="77777777" w:rsidR="00205C61" w:rsidRDefault="00205C61" w:rsidP="00B40FD2">
      <w:pPr>
        <w:spacing w:after="0" w:line="240" w:lineRule="auto"/>
      </w:pPr>
    </w:p>
    <w:p w14:paraId="38C71AC8" w14:textId="4970D00C" w:rsidR="00E5302B" w:rsidRPr="00E5302B" w:rsidRDefault="00E5302B" w:rsidP="00B40FD2">
      <w:pPr>
        <w:spacing w:after="0" w:line="240" w:lineRule="auto"/>
      </w:pPr>
      <w:r w:rsidRPr="00E5302B">
        <w:br/>
        <w:t>Résultat :</w:t>
      </w:r>
    </w:p>
    <w:p w14:paraId="495B34D6" w14:textId="77777777" w:rsidR="00E5302B" w:rsidRPr="00E5302B" w:rsidRDefault="00E5302B" w:rsidP="00B40FD2">
      <w:pPr>
        <w:numPr>
          <w:ilvl w:val="0"/>
          <w:numId w:val="4"/>
        </w:numPr>
        <w:spacing w:after="0" w:line="240" w:lineRule="auto"/>
      </w:pPr>
      <w:r w:rsidRPr="00E5302B">
        <w:t>La vidéo démarre plus vite,</w:t>
      </w:r>
    </w:p>
    <w:p w14:paraId="4B06C8D6" w14:textId="77777777" w:rsidR="00E5302B" w:rsidRPr="00E5302B" w:rsidRDefault="00E5302B" w:rsidP="00B40FD2">
      <w:pPr>
        <w:numPr>
          <w:ilvl w:val="0"/>
          <w:numId w:val="4"/>
        </w:numPr>
        <w:spacing w:after="0" w:line="240" w:lineRule="auto"/>
      </w:pPr>
      <w:r w:rsidRPr="00E5302B">
        <w:t>Moins de coupures si la connexion change (ex. passage Wi-Fi → 4G),</w:t>
      </w:r>
    </w:p>
    <w:p w14:paraId="74B6FF60" w14:textId="508C236B" w:rsidR="008D6DF0" w:rsidRPr="00E5302B" w:rsidRDefault="00E5302B" w:rsidP="008D6DF0">
      <w:pPr>
        <w:numPr>
          <w:ilvl w:val="0"/>
          <w:numId w:val="4"/>
        </w:numPr>
        <w:spacing w:after="0" w:line="240" w:lineRule="auto"/>
      </w:pPr>
      <w:r w:rsidRPr="00E5302B">
        <w:t>Moins de latence.</w:t>
      </w:r>
    </w:p>
    <w:p w14:paraId="49D84FB4" w14:textId="28742375" w:rsidR="00E5302B" w:rsidRPr="008D6DF0" w:rsidRDefault="00E5302B" w:rsidP="00B40FD2">
      <w:pPr>
        <w:spacing w:after="0" w:line="240" w:lineRule="auto"/>
        <w:rPr>
          <w:rFonts w:eastAsiaTheme="majorEastAsia" w:cstheme="majorBidi"/>
          <w:color w:val="0F4761" w:themeColor="accent1" w:themeShade="BF"/>
          <w:sz w:val="24"/>
          <w:szCs w:val="24"/>
        </w:rPr>
      </w:pPr>
      <w:r w:rsidRPr="008D6DF0">
        <w:rPr>
          <w:rFonts w:eastAsiaTheme="majorEastAsia" w:cstheme="majorBidi"/>
          <w:color w:val="0F4761" w:themeColor="accent1" w:themeShade="BF"/>
          <w:sz w:val="24"/>
          <w:szCs w:val="24"/>
        </w:rPr>
        <w:lastRenderedPageBreak/>
        <w:t>Les avantages clés de QUIC</w:t>
      </w:r>
    </w:p>
    <w:p w14:paraId="0A767F44" w14:textId="77777777" w:rsidR="00E5302B" w:rsidRPr="00E5302B" w:rsidRDefault="00E5302B" w:rsidP="00B40FD2">
      <w:pPr>
        <w:numPr>
          <w:ilvl w:val="0"/>
          <w:numId w:val="5"/>
        </w:numPr>
        <w:spacing w:after="0" w:line="240" w:lineRule="auto"/>
      </w:pPr>
      <w:r w:rsidRPr="00E5302B">
        <w:rPr>
          <w:b/>
          <w:bCs/>
        </w:rPr>
        <w:t>Connexion instantanée</w:t>
      </w:r>
      <w:r w:rsidRPr="00E5302B">
        <w:t xml:space="preserve"> : plus besoin de plusieurs étapes d’initialisation.</w:t>
      </w:r>
    </w:p>
    <w:p w14:paraId="7EFD0321" w14:textId="77777777" w:rsidR="00E5302B" w:rsidRPr="00E5302B" w:rsidRDefault="00E5302B" w:rsidP="00B40FD2">
      <w:pPr>
        <w:numPr>
          <w:ilvl w:val="0"/>
          <w:numId w:val="5"/>
        </w:numPr>
        <w:spacing w:after="0" w:line="240" w:lineRule="auto"/>
      </w:pPr>
      <w:r w:rsidRPr="00E5302B">
        <w:rPr>
          <w:b/>
          <w:bCs/>
        </w:rPr>
        <w:t>Sécurité intégrée</w:t>
      </w:r>
      <w:r w:rsidRPr="00E5302B">
        <w:t xml:space="preserve"> : tout est chiffré par défaut.</w:t>
      </w:r>
    </w:p>
    <w:p w14:paraId="4B6E085E" w14:textId="77777777" w:rsidR="00E5302B" w:rsidRPr="00E5302B" w:rsidRDefault="00E5302B" w:rsidP="00B40FD2">
      <w:pPr>
        <w:numPr>
          <w:ilvl w:val="0"/>
          <w:numId w:val="5"/>
        </w:numPr>
        <w:spacing w:after="0" w:line="240" w:lineRule="auto"/>
      </w:pPr>
      <w:r w:rsidRPr="00E5302B">
        <w:rPr>
          <w:b/>
          <w:bCs/>
        </w:rPr>
        <w:t>Résilience</w:t>
      </w:r>
      <w:r w:rsidRPr="00E5302B">
        <w:t xml:space="preserve"> : si l’adresse IP change, la connexion continue sans interruption.</w:t>
      </w:r>
    </w:p>
    <w:p w14:paraId="5743CFE5" w14:textId="77777777" w:rsidR="00E5302B" w:rsidRDefault="00E5302B" w:rsidP="00B40FD2">
      <w:pPr>
        <w:numPr>
          <w:ilvl w:val="0"/>
          <w:numId w:val="5"/>
        </w:numPr>
        <w:spacing w:after="0" w:line="240" w:lineRule="auto"/>
      </w:pPr>
      <w:r w:rsidRPr="00E5302B">
        <w:rPr>
          <w:b/>
          <w:bCs/>
        </w:rPr>
        <w:t>Multiplexage</w:t>
      </w:r>
      <w:r w:rsidRPr="00E5302B">
        <w:t xml:space="preserve"> : plusieurs flux de données dans une seule connexion (utile pour les pages web complexes).</w:t>
      </w:r>
    </w:p>
    <w:p w14:paraId="77106004" w14:textId="77777777" w:rsidR="008D6DF0" w:rsidRPr="00E5302B" w:rsidRDefault="008D6DF0" w:rsidP="008D6DF0">
      <w:pPr>
        <w:spacing w:after="0" w:line="240" w:lineRule="auto"/>
      </w:pPr>
    </w:p>
    <w:p w14:paraId="5F8B648C" w14:textId="63622106" w:rsidR="00E5302B" w:rsidRPr="008D6DF0" w:rsidRDefault="00E5302B" w:rsidP="00B40FD2">
      <w:pPr>
        <w:spacing w:after="0" w:line="240" w:lineRule="auto"/>
        <w:rPr>
          <w:rFonts w:eastAsiaTheme="majorEastAsia" w:cstheme="majorBidi"/>
          <w:color w:val="0F4761" w:themeColor="accent1" w:themeShade="BF"/>
          <w:sz w:val="24"/>
          <w:szCs w:val="24"/>
        </w:rPr>
      </w:pPr>
      <w:r w:rsidRPr="008D6DF0">
        <w:rPr>
          <w:rFonts w:eastAsiaTheme="majorEastAsia" w:cstheme="majorBidi"/>
          <w:color w:val="0F4761" w:themeColor="accent1" w:themeShade="BF"/>
          <w:sz w:val="24"/>
          <w:szCs w:val="24"/>
        </w:rPr>
        <w:t>Exemple</w:t>
      </w:r>
      <w:r w:rsidR="00E13B11">
        <w:rPr>
          <w:rFonts w:eastAsiaTheme="majorEastAsia" w:cstheme="majorBidi"/>
          <w:color w:val="0F4761" w:themeColor="accent1" w:themeShade="BF"/>
          <w:sz w:val="24"/>
          <w:szCs w:val="24"/>
        </w:rPr>
        <w:t xml:space="preserve"> </w:t>
      </w:r>
      <w:r w:rsidRPr="008D6DF0">
        <w:rPr>
          <w:rFonts w:eastAsiaTheme="majorEastAsia" w:cstheme="majorBidi"/>
          <w:color w:val="0F4761" w:themeColor="accent1" w:themeShade="BF"/>
          <w:sz w:val="24"/>
          <w:szCs w:val="24"/>
        </w:rPr>
        <w:t>:</w:t>
      </w:r>
    </w:p>
    <w:p w14:paraId="019D3F55" w14:textId="25FD4B9E" w:rsidR="00E5302B" w:rsidRDefault="00E5302B" w:rsidP="00B40FD2">
      <w:pPr>
        <w:spacing w:after="0" w:line="240" w:lineRule="auto"/>
      </w:pPr>
      <w:r w:rsidRPr="00E5302B">
        <w:t>Imagine</w:t>
      </w:r>
      <w:r w:rsidR="00F42604">
        <w:t>z</w:t>
      </w:r>
      <w:r w:rsidRPr="00E5302B">
        <w:t xml:space="preserve"> un train (la connexion) avec plusieurs wagons (les flux de données).</w:t>
      </w:r>
      <w:r w:rsidRPr="00E5302B">
        <w:br/>
        <w:t>Avec TCP, si un wagon déraille, tout le train s’arrête.</w:t>
      </w:r>
      <w:r w:rsidRPr="00E5302B">
        <w:br/>
        <w:t>Avec QUIC, chaque wagon roule indépendamment : un problème sur un flux ne bloque pas les autres.</w:t>
      </w:r>
    </w:p>
    <w:p w14:paraId="65036617" w14:textId="77777777" w:rsidR="008D6DF0" w:rsidRPr="00E5302B" w:rsidRDefault="008D6DF0" w:rsidP="00B40FD2">
      <w:pPr>
        <w:spacing w:after="0" w:line="240" w:lineRule="auto"/>
      </w:pPr>
    </w:p>
    <w:p w14:paraId="089345A5" w14:textId="4E70637C" w:rsidR="00E5302B" w:rsidRPr="008D6DF0" w:rsidRDefault="00E5302B" w:rsidP="00B40FD2">
      <w:pPr>
        <w:spacing w:after="0" w:line="240" w:lineRule="auto"/>
        <w:rPr>
          <w:rFonts w:eastAsiaTheme="majorEastAsia" w:cstheme="majorBidi"/>
          <w:color w:val="0F4761" w:themeColor="accent1" w:themeShade="BF"/>
          <w:sz w:val="24"/>
          <w:szCs w:val="24"/>
        </w:rPr>
      </w:pPr>
      <w:r w:rsidRPr="008D6DF0">
        <w:rPr>
          <w:rFonts w:eastAsiaTheme="majorEastAsia" w:cstheme="majorBidi"/>
          <w:color w:val="0F4761" w:themeColor="accent1" w:themeShade="BF"/>
          <w:sz w:val="24"/>
          <w:szCs w:val="24"/>
        </w:rPr>
        <w:t>Où trouve-t-on QUIC aujourd’hui ?</w:t>
      </w:r>
    </w:p>
    <w:p w14:paraId="14E39367" w14:textId="77777777" w:rsidR="00E5302B" w:rsidRPr="00E5302B" w:rsidRDefault="00E5302B" w:rsidP="00B40FD2">
      <w:pPr>
        <w:numPr>
          <w:ilvl w:val="0"/>
          <w:numId w:val="6"/>
        </w:numPr>
        <w:spacing w:after="0" w:line="240" w:lineRule="auto"/>
      </w:pPr>
      <w:r w:rsidRPr="00E5302B">
        <w:rPr>
          <w:b/>
          <w:bCs/>
        </w:rPr>
        <w:t>YouTube</w:t>
      </w:r>
      <w:r w:rsidRPr="00E5302B">
        <w:t xml:space="preserve">, </w:t>
      </w:r>
      <w:r w:rsidRPr="00E5302B">
        <w:rPr>
          <w:b/>
          <w:bCs/>
        </w:rPr>
        <w:t>Google</w:t>
      </w:r>
      <w:r w:rsidRPr="00E5302B">
        <w:t xml:space="preserve">, </w:t>
      </w:r>
      <w:r w:rsidRPr="00E5302B">
        <w:rPr>
          <w:b/>
          <w:bCs/>
        </w:rPr>
        <w:t>Facebook</w:t>
      </w:r>
      <w:r w:rsidRPr="00E5302B">
        <w:t xml:space="preserve">, </w:t>
      </w:r>
      <w:r w:rsidRPr="00E5302B">
        <w:rPr>
          <w:b/>
          <w:bCs/>
        </w:rPr>
        <w:t>Netflix</w:t>
      </w:r>
      <w:r w:rsidRPr="00E5302B">
        <w:t xml:space="preserve">, </w:t>
      </w:r>
      <w:r w:rsidRPr="00E5302B">
        <w:rPr>
          <w:b/>
          <w:bCs/>
        </w:rPr>
        <w:t>Zoom</w:t>
      </w:r>
      <w:r w:rsidRPr="00E5302B">
        <w:t xml:space="preserve">, </w:t>
      </w:r>
      <w:r w:rsidRPr="00E5302B">
        <w:rPr>
          <w:b/>
          <w:bCs/>
        </w:rPr>
        <w:t>WhatsApp</w:t>
      </w:r>
      <w:r w:rsidRPr="00E5302B">
        <w:t xml:space="preserve"> utilisent déjà QUIC.</w:t>
      </w:r>
    </w:p>
    <w:p w14:paraId="799A87D4" w14:textId="77777777" w:rsidR="00E5302B" w:rsidRPr="00E5302B" w:rsidRDefault="00E5302B" w:rsidP="00B40FD2">
      <w:pPr>
        <w:numPr>
          <w:ilvl w:val="0"/>
          <w:numId w:val="6"/>
        </w:numPr>
        <w:spacing w:after="0" w:line="240" w:lineRule="auto"/>
      </w:pPr>
      <w:r w:rsidRPr="00E5302B">
        <w:t>Les navigateurs modernes (Chrome, Edge, Firefox) le prennent en charge.</w:t>
      </w:r>
    </w:p>
    <w:p w14:paraId="3859DB6C" w14:textId="77777777" w:rsidR="00E5302B" w:rsidRDefault="00E5302B" w:rsidP="00B40FD2">
      <w:pPr>
        <w:numPr>
          <w:ilvl w:val="0"/>
          <w:numId w:val="6"/>
        </w:numPr>
        <w:spacing w:after="0" w:line="240" w:lineRule="auto"/>
      </w:pPr>
      <w:r w:rsidRPr="00E5302B">
        <w:t xml:space="preserve">Le protocole </w:t>
      </w:r>
      <w:r w:rsidRPr="00E5302B">
        <w:rPr>
          <w:b/>
          <w:bCs/>
        </w:rPr>
        <w:t>HTTP/3</w:t>
      </w:r>
      <w:r w:rsidRPr="00E5302B">
        <w:t xml:space="preserve"> repose entièrement sur QUIC.</w:t>
      </w:r>
    </w:p>
    <w:p w14:paraId="23D7B312" w14:textId="77777777" w:rsidR="001E4BA9" w:rsidRPr="00E5302B" w:rsidRDefault="001E4BA9" w:rsidP="001E4BA9">
      <w:pPr>
        <w:spacing w:after="0" w:line="240" w:lineRule="auto"/>
      </w:pPr>
    </w:p>
    <w:p w14:paraId="6A4382CB" w14:textId="5D421EED" w:rsidR="00E5302B" w:rsidRPr="008D6DF0" w:rsidRDefault="00E5302B" w:rsidP="00B40FD2">
      <w:pPr>
        <w:spacing w:after="0" w:line="240" w:lineRule="auto"/>
        <w:rPr>
          <w:rFonts w:eastAsiaTheme="majorEastAsia" w:cstheme="majorBidi"/>
          <w:color w:val="0F4761" w:themeColor="accent1" w:themeShade="BF"/>
          <w:sz w:val="24"/>
          <w:szCs w:val="24"/>
        </w:rPr>
      </w:pPr>
      <w:r w:rsidRPr="008D6DF0">
        <w:rPr>
          <w:rFonts w:eastAsiaTheme="majorEastAsia" w:cstheme="majorBidi"/>
          <w:color w:val="0F4761" w:themeColor="accent1" w:themeShade="BF"/>
          <w:sz w:val="24"/>
          <w:szCs w:val="24"/>
        </w:rPr>
        <w:t>En résumé</w:t>
      </w:r>
    </w:p>
    <w:p w14:paraId="2B3C81D8" w14:textId="37D911D7" w:rsidR="00E5302B" w:rsidRPr="00E5302B" w:rsidRDefault="00E5302B" w:rsidP="00B40FD2">
      <w:pPr>
        <w:spacing w:after="0" w:line="240" w:lineRule="auto"/>
      </w:pPr>
      <w:r w:rsidRPr="00E5302B">
        <w:rPr>
          <w:b/>
          <w:bCs/>
        </w:rPr>
        <w:t>Avant (TCP/TLS)</w:t>
      </w:r>
      <w:r w:rsidR="008D6DF0">
        <w:tab/>
      </w:r>
      <w:r w:rsidR="008D6DF0">
        <w:tab/>
      </w:r>
      <w:r w:rsidR="008D6DF0">
        <w:tab/>
      </w:r>
      <w:r w:rsidR="008D6DF0">
        <w:tab/>
      </w:r>
      <w:r w:rsidR="008D6DF0">
        <w:tab/>
      </w:r>
      <w:r w:rsidRPr="00E5302B">
        <w:rPr>
          <w:b/>
          <w:bCs/>
        </w:rPr>
        <w:t>Avec QUIC</w:t>
      </w:r>
    </w:p>
    <w:p w14:paraId="0D242E6B" w14:textId="665E18EC" w:rsidR="00E5302B" w:rsidRPr="00E5302B" w:rsidRDefault="00E5302B" w:rsidP="00B40FD2">
      <w:pPr>
        <w:spacing w:after="0" w:line="240" w:lineRule="auto"/>
      </w:pPr>
      <w:r w:rsidRPr="00E5302B">
        <w:t>Plusieurs étapes de connexion</w:t>
      </w:r>
      <w:r w:rsidR="008D6DF0">
        <w:tab/>
      </w:r>
      <w:r w:rsidR="008D6DF0">
        <w:tab/>
      </w:r>
      <w:r w:rsidR="008D6DF0">
        <w:tab/>
      </w:r>
      <w:r w:rsidRPr="00E5302B">
        <w:t>Une seule étape</w:t>
      </w:r>
    </w:p>
    <w:p w14:paraId="12D6263D" w14:textId="6D206202" w:rsidR="00E5302B" w:rsidRPr="00E5302B" w:rsidRDefault="00E5302B" w:rsidP="00B40FD2">
      <w:pPr>
        <w:spacing w:after="0" w:line="240" w:lineRule="auto"/>
      </w:pPr>
      <w:r w:rsidRPr="00E5302B">
        <w:t>Risque de blocage entre flux</w:t>
      </w:r>
      <w:r w:rsidR="008D6DF0">
        <w:tab/>
      </w:r>
      <w:r w:rsidR="008D6DF0">
        <w:tab/>
      </w:r>
      <w:r w:rsidR="008D6DF0">
        <w:tab/>
      </w:r>
      <w:r w:rsidR="008D6DF0">
        <w:tab/>
      </w:r>
      <w:r w:rsidRPr="00E5302B">
        <w:t>Flux indépendants</w:t>
      </w:r>
    </w:p>
    <w:p w14:paraId="6F6981CA" w14:textId="664B4463" w:rsidR="00E5302B" w:rsidRPr="00E5302B" w:rsidRDefault="00E5302B" w:rsidP="00B40FD2">
      <w:pPr>
        <w:spacing w:after="0" w:line="240" w:lineRule="auto"/>
      </w:pPr>
      <w:r w:rsidRPr="00E5302B">
        <w:t>Connexion lente à reprendre</w:t>
      </w:r>
      <w:r w:rsidR="008D6DF0">
        <w:tab/>
      </w:r>
      <w:r w:rsidR="008D6DF0">
        <w:tab/>
      </w:r>
      <w:r w:rsidR="008D6DF0">
        <w:tab/>
      </w:r>
      <w:r w:rsidR="008D6DF0">
        <w:tab/>
      </w:r>
      <w:r w:rsidRPr="00E5302B">
        <w:t>Connexion persistante</w:t>
      </w:r>
    </w:p>
    <w:p w14:paraId="7F07F608" w14:textId="3C4B375D" w:rsidR="00E5302B" w:rsidRDefault="00E5302B" w:rsidP="00B40FD2">
      <w:pPr>
        <w:spacing w:after="0" w:line="240" w:lineRule="auto"/>
      </w:pPr>
      <w:r w:rsidRPr="00E5302B">
        <w:t>Sécurité ajoutée après coup</w:t>
      </w:r>
      <w:r w:rsidR="008D6DF0">
        <w:tab/>
      </w:r>
      <w:r w:rsidR="008D6DF0">
        <w:tab/>
      </w:r>
      <w:r w:rsidR="008D6DF0">
        <w:tab/>
      </w:r>
      <w:r w:rsidR="008D6DF0">
        <w:tab/>
      </w:r>
      <w:r w:rsidRPr="00E5302B">
        <w:t>Sécurité intégrée</w:t>
      </w:r>
    </w:p>
    <w:p w14:paraId="5350F776" w14:textId="77777777" w:rsidR="008D6DF0" w:rsidRPr="00E5302B" w:rsidRDefault="008D6DF0" w:rsidP="00B40FD2">
      <w:pPr>
        <w:spacing w:after="0" w:line="240" w:lineRule="auto"/>
      </w:pPr>
    </w:p>
    <w:p w14:paraId="6F7690BB" w14:textId="6CEE6746" w:rsidR="00E5302B" w:rsidRPr="008D6DF0" w:rsidRDefault="00EA11A2" w:rsidP="00B40FD2">
      <w:pPr>
        <w:spacing w:after="0" w:line="240" w:lineRule="auto"/>
        <w:rPr>
          <w:rFonts w:eastAsiaTheme="majorEastAsia" w:cstheme="majorBidi"/>
          <w:color w:val="0F4761" w:themeColor="accent1" w:themeShade="BF"/>
          <w:sz w:val="24"/>
          <w:szCs w:val="24"/>
        </w:rPr>
      </w:pPr>
      <w:r>
        <w:rPr>
          <w:rFonts w:eastAsiaTheme="majorEastAsia" w:cstheme="majorBidi"/>
          <w:color w:val="0F4761" w:themeColor="accent1" w:themeShade="BF"/>
          <w:sz w:val="24"/>
          <w:szCs w:val="24"/>
        </w:rPr>
        <w:t>Pour finir</w:t>
      </w:r>
    </w:p>
    <w:p w14:paraId="329B51A4" w14:textId="77777777" w:rsidR="00E5302B" w:rsidRPr="00E5302B" w:rsidRDefault="00E5302B" w:rsidP="00B40FD2">
      <w:pPr>
        <w:spacing w:after="0" w:line="240" w:lineRule="auto"/>
      </w:pPr>
      <w:r w:rsidRPr="00E5302B">
        <w:t>QUIC transforme la manière dont Internet communique :</w:t>
      </w:r>
    </w:p>
    <w:p w14:paraId="0B97D63A" w14:textId="77777777" w:rsidR="00E5302B" w:rsidRPr="00E5302B" w:rsidRDefault="00E5302B" w:rsidP="00B40FD2">
      <w:pPr>
        <w:numPr>
          <w:ilvl w:val="0"/>
          <w:numId w:val="7"/>
        </w:numPr>
        <w:spacing w:after="0" w:line="240" w:lineRule="auto"/>
      </w:pPr>
      <w:r w:rsidRPr="00E5302B">
        <w:t>Plus rapide,</w:t>
      </w:r>
    </w:p>
    <w:p w14:paraId="5B0213C9" w14:textId="77777777" w:rsidR="00E5302B" w:rsidRPr="00E5302B" w:rsidRDefault="00E5302B" w:rsidP="00B40FD2">
      <w:pPr>
        <w:numPr>
          <w:ilvl w:val="0"/>
          <w:numId w:val="7"/>
        </w:numPr>
        <w:spacing w:after="0" w:line="240" w:lineRule="auto"/>
      </w:pPr>
      <w:r w:rsidRPr="00E5302B">
        <w:t>Plus fluide,</w:t>
      </w:r>
    </w:p>
    <w:p w14:paraId="79BDE001" w14:textId="77777777" w:rsidR="00E5302B" w:rsidRPr="00E5302B" w:rsidRDefault="00E5302B" w:rsidP="00B40FD2">
      <w:pPr>
        <w:numPr>
          <w:ilvl w:val="0"/>
          <w:numId w:val="7"/>
        </w:numPr>
        <w:spacing w:after="0" w:line="240" w:lineRule="auto"/>
      </w:pPr>
      <w:r w:rsidRPr="00E5302B">
        <w:t>Plus sûr.</w:t>
      </w:r>
    </w:p>
    <w:p w14:paraId="51686569" w14:textId="2D32751D" w:rsidR="00AA10AF" w:rsidRDefault="00E5302B" w:rsidP="00B40FD2">
      <w:pPr>
        <w:spacing w:after="0" w:line="240" w:lineRule="auto"/>
      </w:pPr>
      <w:r w:rsidRPr="00E5302B">
        <w:t xml:space="preserve">C’est le moteur invisible derrière la nouvelle génération du web : </w:t>
      </w:r>
      <w:r w:rsidRPr="00E5302B">
        <w:rPr>
          <w:b/>
          <w:bCs/>
        </w:rPr>
        <w:t>HTTP/3</w:t>
      </w:r>
      <w:r w:rsidRPr="00E5302B">
        <w:t>.</w:t>
      </w:r>
      <w:r w:rsidRPr="00E5302B">
        <w:br/>
        <w:t>En somme, QUIC, c’est comme passer d’une route de campagne à une autoroute numérique ultra-rapide.</w:t>
      </w:r>
    </w:p>
    <w:p w14:paraId="405E824E" w14:textId="77777777" w:rsidR="00EA11A2" w:rsidRDefault="00EA11A2" w:rsidP="00B40FD2">
      <w:pPr>
        <w:spacing w:after="0" w:line="240" w:lineRule="auto"/>
      </w:pPr>
    </w:p>
    <w:p w14:paraId="78B2DD1A" w14:textId="77777777" w:rsidR="00EA11A2" w:rsidRPr="008D6DF0" w:rsidRDefault="00EA11A2" w:rsidP="000C4C56">
      <w:pPr>
        <w:spacing w:after="0" w:line="240" w:lineRule="auto"/>
        <w:rPr>
          <w:rFonts w:eastAsiaTheme="majorEastAsia" w:cstheme="majorBidi"/>
          <w:color w:val="0F4761" w:themeColor="accent1" w:themeShade="BF"/>
          <w:sz w:val="24"/>
          <w:szCs w:val="24"/>
        </w:rPr>
      </w:pPr>
      <w:r w:rsidRPr="008D6DF0">
        <w:rPr>
          <w:rFonts w:eastAsiaTheme="majorEastAsia" w:cstheme="majorBidi"/>
          <w:color w:val="0F4761" w:themeColor="accent1" w:themeShade="BF"/>
          <w:sz w:val="24"/>
          <w:szCs w:val="24"/>
        </w:rPr>
        <w:t>Conclusion</w:t>
      </w:r>
    </w:p>
    <w:p w14:paraId="31B45FA9" w14:textId="2576792D" w:rsidR="00EA11A2" w:rsidRDefault="00EA11A2" w:rsidP="000C4C56">
      <w:pPr>
        <w:spacing w:after="0" w:line="240" w:lineRule="auto"/>
      </w:pPr>
      <w:r w:rsidRPr="00E5302B">
        <w:t>Imagine</w:t>
      </w:r>
      <w:r w:rsidR="004D2196">
        <w:t>z</w:t>
      </w:r>
      <w:r w:rsidRPr="00E5302B">
        <w:t xml:space="preserve"> une autoroute numérique où circulent les données d’Internet.</w:t>
      </w:r>
    </w:p>
    <w:p w14:paraId="5CBF68A1" w14:textId="361DD656" w:rsidR="00EA11A2" w:rsidRDefault="00EA11A2" w:rsidP="000C4C56">
      <w:pPr>
        <w:spacing w:after="0" w:line="240" w:lineRule="auto"/>
      </w:pPr>
      <w:r w:rsidRPr="00E5302B">
        <w:br/>
        <w:t>Avant, les voitures (les données) devaient passer par plusieurs péages : TCP, TLS, puis HTTP.</w:t>
      </w:r>
      <w:r w:rsidRPr="00E5302B">
        <w:br/>
        <w:t>Résultat : des ralentissements, surtout quand la connexion est mauvaise.</w:t>
      </w:r>
    </w:p>
    <w:p w14:paraId="6C2B0885" w14:textId="284AE852" w:rsidR="00EA11A2" w:rsidRPr="00E5302B" w:rsidRDefault="00EA11A2" w:rsidP="000C4C56">
      <w:pPr>
        <w:spacing w:after="0" w:line="240" w:lineRule="auto"/>
      </w:pPr>
      <w:r w:rsidRPr="00E5302B">
        <w:br/>
        <w:t xml:space="preserve">QUIC, c’est comme une </w:t>
      </w:r>
      <w:r w:rsidRPr="00E5302B">
        <w:rPr>
          <w:b/>
          <w:bCs/>
        </w:rPr>
        <w:t>autoroute express</w:t>
      </w:r>
      <w:r w:rsidRPr="00E5302B">
        <w:t xml:space="preserve"> : un seul péage, plus rapide, plus sûr, et plus fluide.</w:t>
      </w:r>
    </w:p>
    <w:p w14:paraId="655467C5" w14:textId="77777777" w:rsidR="00EA11A2" w:rsidRDefault="00EA11A2" w:rsidP="00B40FD2">
      <w:pPr>
        <w:spacing w:after="0" w:line="240" w:lineRule="auto"/>
      </w:pPr>
    </w:p>
    <w:sectPr w:rsidR="00EA11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4612"/>
    <w:multiLevelType w:val="multilevel"/>
    <w:tmpl w:val="B076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60233"/>
    <w:multiLevelType w:val="multilevel"/>
    <w:tmpl w:val="0446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07E08"/>
    <w:multiLevelType w:val="multilevel"/>
    <w:tmpl w:val="AC5E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21E00"/>
    <w:multiLevelType w:val="multilevel"/>
    <w:tmpl w:val="39D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56ED5"/>
    <w:multiLevelType w:val="multilevel"/>
    <w:tmpl w:val="411E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46B44"/>
    <w:multiLevelType w:val="multilevel"/>
    <w:tmpl w:val="D5FA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818A3"/>
    <w:multiLevelType w:val="multilevel"/>
    <w:tmpl w:val="C0F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276C1"/>
    <w:multiLevelType w:val="multilevel"/>
    <w:tmpl w:val="198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B3519"/>
    <w:multiLevelType w:val="multilevel"/>
    <w:tmpl w:val="8992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713681">
    <w:abstractNumId w:val="0"/>
  </w:num>
  <w:num w:numId="2" w16cid:durableId="2036347152">
    <w:abstractNumId w:val="2"/>
  </w:num>
  <w:num w:numId="3" w16cid:durableId="573247864">
    <w:abstractNumId w:val="8"/>
  </w:num>
  <w:num w:numId="4" w16cid:durableId="1902784366">
    <w:abstractNumId w:val="6"/>
  </w:num>
  <w:num w:numId="5" w16cid:durableId="1545681077">
    <w:abstractNumId w:val="4"/>
  </w:num>
  <w:num w:numId="6" w16cid:durableId="1842694564">
    <w:abstractNumId w:val="3"/>
  </w:num>
  <w:num w:numId="7" w16cid:durableId="506477932">
    <w:abstractNumId w:val="5"/>
  </w:num>
  <w:num w:numId="8" w16cid:durableId="1761025121">
    <w:abstractNumId w:val="1"/>
  </w:num>
  <w:num w:numId="9" w16cid:durableId="13595767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2B"/>
    <w:rsid w:val="000C4C56"/>
    <w:rsid w:val="001B757D"/>
    <w:rsid w:val="001E4BA9"/>
    <w:rsid w:val="001F6B78"/>
    <w:rsid w:val="00205C61"/>
    <w:rsid w:val="002F1A13"/>
    <w:rsid w:val="004D2196"/>
    <w:rsid w:val="005274A0"/>
    <w:rsid w:val="005F3A46"/>
    <w:rsid w:val="00827DFD"/>
    <w:rsid w:val="008D6DF0"/>
    <w:rsid w:val="009414F3"/>
    <w:rsid w:val="00AA10AF"/>
    <w:rsid w:val="00B36E3E"/>
    <w:rsid w:val="00B40FD2"/>
    <w:rsid w:val="00C01BC4"/>
    <w:rsid w:val="00C41D98"/>
    <w:rsid w:val="00D23CE6"/>
    <w:rsid w:val="00E13B11"/>
    <w:rsid w:val="00E37A1E"/>
    <w:rsid w:val="00E5302B"/>
    <w:rsid w:val="00EA11A2"/>
    <w:rsid w:val="00EA3EBF"/>
    <w:rsid w:val="00ED4CF1"/>
    <w:rsid w:val="00F00664"/>
    <w:rsid w:val="00F4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D993B"/>
  <w15:chartTrackingRefBased/>
  <w15:docId w15:val="{3AD702C0-5FF1-4160-A63F-32EA60FC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6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6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6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3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3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3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3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3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3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rojetFE">
    <w:name w:val="Projet FE"/>
    <w:basedOn w:val="Titre1"/>
    <w:next w:val="Normal"/>
    <w:link w:val="ProjetFECar"/>
    <w:qFormat/>
    <w:rsid w:val="00B36E3E"/>
    <w:pPr>
      <w:spacing w:before="240" w:after="0"/>
    </w:pPr>
    <w:rPr>
      <w:color w:val="33CCCC"/>
      <w:spacing w:val="-10"/>
      <w:kern w:val="28"/>
      <w:sz w:val="50"/>
      <w:szCs w:val="32"/>
    </w:rPr>
  </w:style>
  <w:style w:type="character" w:customStyle="1" w:styleId="ProjetFECar">
    <w:name w:val="Projet FE Car"/>
    <w:basedOn w:val="Policepardfaut"/>
    <w:link w:val="ProjetFE"/>
    <w:rsid w:val="00B36E3E"/>
    <w:rPr>
      <w:rFonts w:asciiTheme="majorHAnsi" w:eastAsiaTheme="majorEastAsia" w:hAnsiTheme="majorHAnsi" w:cstheme="majorBidi"/>
      <w:color w:val="33CCCC"/>
      <w:spacing w:val="-10"/>
      <w:kern w:val="28"/>
      <w:sz w:val="50"/>
      <w:szCs w:val="32"/>
    </w:rPr>
  </w:style>
  <w:style w:type="character" w:customStyle="1" w:styleId="Titre1Car">
    <w:name w:val="Titre 1 Car"/>
    <w:basedOn w:val="Policepardfaut"/>
    <w:link w:val="Titre1"/>
    <w:uiPriority w:val="9"/>
    <w:rsid w:val="00B36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ProjetFE2">
    <w:name w:val="Projet FE2"/>
    <w:basedOn w:val="Titre2"/>
    <w:next w:val="Normal"/>
    <w:link w:val="ProjetFE2Car"/>
    <w:qFormat/>
    <w:rsid w:val="00B36E3E"/>
    <w:pPr>
      <w:spacing w:before="40" w:after="0"/>
    </w:pPr>
    <w:rPr>
      <w:color w:val="92D050"/>
      <w:sz w:val="40"/>
      <w:szCs w:val="26"/>
    </w:rPr>
  </w:style>
  <w:style w:type="character" w:customStyle="1" w:styleId="ProjetFE2Car">
    <w:name w:val="Projet FE2 Car"/>
    <w:basedOn w:val="Titre2Car"/>
    <w:link w:val="ProjetFE2"/>
    <w:rsid w:val="00B36E3E"/>
    <w:rPr>
      <w:rFonts w:asciiTheme="majorHAnsi" w:eastAsiaTheme="majorEastAsia" w:hAnsiTheme="majorHAnsi" w:cstheme="majorBidi"/>
      <w:color w:val="92D050"/>
      <w:sz w:val="40"/>
      <w:szCs w:val="26"/>
    </w:rPr>
  </w:style>
  <w:style w:type="character" w:customStyle="1" w:styleId="Titre2Car">
    <w:name w:val="Titre 2 Car"/>
    <w:basedOn w:val="Policepardfaut"/>
    <w:link w:val="Titre2"/>
    <w:uiPriority w:val="9"/>
    <w:rsid w:val="00B36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ProjetFE3">
    <w:name w:val="Projet FE3"/>
    <w:basedOn w:val="Titre3"/>
    <w:next w:val="Normal"/>
    <w:link w:val="ProjetFE3Car"/>
    <w:qFormat/>
    <w:rsid w:val="00B36E3E"/>
    <w:pPr>
      <w:spacing w:before="40" w:after="0"/>
    </w:pPr>
    <w:rPr>
      <w:rFonts w:asciiTheme="majorHAnsi" w:hAnsiTheme="majorHAnsi"/>
      <w:color w:val="33CCCC"/>
      <w:sz w:val="36"/>
      <w:szCs w:val="50"/>
    </w:rPr>
  </w:style>
  <w:style w:type="character" w:customStyle="1" w:styleId="ProjetFE3Car">
    <w:name w:val="Projet FE3 Car"/>
    <w:basedOn w:val="Titre3Car"/>
    <w:link w:val="ProjetFE3"/>
    <w:rsid w:val="00B36E3E"/>
    <w:rPr>
      <w:rFonts w:asciiTheme="majorHAnsi" w:eastAsiaTheme="majorEastAsia" w:hAnsiTheme="majorHAnsi" w:cstheme="majorBidi"/>
      <w:color w:val="33CCCC"/>
      <w:sz w:val="36"/>
      <w:szCs w:val="50"/>
    </w:rPr>
  </w:style>
  <w:style w:type="character" w:customStyle="1" w:styleId="Titre3Car">
    <w:name w:val="Titre 3 Car"/>
    <w:basedOn w:val="Policepardfaut"/>
    <w:link w:val="Titre3"/>
    <w:uiPriority w:val="9"/>
    <w:rsid w:val="00B36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30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30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30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30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30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30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3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3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3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3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30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30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30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3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30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3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546</Words>
  <Characters>2918</Characters>
  <Application>Microsoft Office Word</Application>
  <DocSecurity>0</DocSecurity>
  <Lines>92</Lines>
  <Paragraphs>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Guillemette COUVRAND</dc:creator>
  <cp:keywords/>
  <dc:description/>
  <cp:lastModifiedBy>Guillemette COUVRAND</cp:lastModifiedBy>
  <cp:revision>16</cp:revision>
  <dcterms:created xsi:type="dcterms:W3CDTF">2026-04-08T14:39:00Z</dcterms:created>
  <dcterms:modified xsi:type="dcterms:W3CDTF">2026-04-09T08:29:00Z</dcterms:modified>
</cp:coreProperties>
</file>