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0350" w14:textId="4B039449" w:rsidR="00E519DF" w:rsidRPr="00C16B5B" w:rsidRDefault="00E519DF" w:rsidP="00C16B5B">
      <w:pPr>
        <w:pStyle w:val="Heading1"/>
        <w:keepNext w:val="0"/>
        <w:keepLines w:val="0"/>
        <w:shd w:val="clear" w:color="auto" w:fill="FFFFFF"/>
        <w:spacing w:before="0" w:after="0"/>
        <w:rPr>
          <w:b/>
          <w:color w:val="33475B"/>
          <w:sz w:val="46"/>
          <w:szCs w:val="46"/>
          <w:u w:val="single"/>
        </w:rPr>
      </w:pPr>
      <w:r>
        <w:rPr>
          <w:b/>
          <w:color w:val="33475B"/>
          <w:sz w:val="46"/>
          <w:szCs w:val="46"/>
          <w:u w:val="single"/>
        </w:rPr>
        <w:t>Screen on Kiosk is Frozen</w:t>
      </w:r>
    </w:p>
    <w:p w14:paraId="04270B6D" w14:textId="77777777" w:rsidR="00E519DF" w:rsidRDefault="00E519DF" w:rsidP="00E519D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Issue</w:t>
      </w:r>
    </w:p>
    <w:p w14:paraId="68EE15B5" w14:textId="77777777" w:rsidR="00E519DF" w:rsidRDefault="00E519DF" w:rsidP="00E519D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the scanner is unresponsive to touch when attempting to start a scan, it may be due to </w:t>
      </w:r>
      <w:r>
        <w:rPr>
          <w:rStyle w:val="Strong"/>
          <w:rFonts w:ascii="Segoe UI" w:hAnsi="Segoe UI" w:cs="Segoe UI"/>
          <w:sz w:val="21"/>
          <w:szCs w:val="21"/>
        </w:rPr>
        <w:t>Partner Mode</w:t>
      </w:r>
      <w:r>
        <w:rPr>
          <w:rFonts w:ascii="Segoe UI" w:hAnsi="Segoe UI" w:cs="Segoe UI"/>
          <w:sz w:val="21"/>
          <w:szCs w:val="21"/>
        </w:rPr>
        <w:t xml:space="preserve"> being enabled.</w:t>
      </w:r>
    </w:p>
    <w:p w14:paraId="10C3BB0A" w14:textId="77777777" w:rsidR="00E519DF" w:rsidRDefault="00E519DF" w:rsidP="00E519D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</w:r>
      <w:r w:rsidR="00E519DF">
        <w:rPr>
          <w:rFonts w:ascii="Segoe UI" w:hAnsi="Segoe UI" w:cs="Segoe UI"/>
          <w:noProof/>
          <w:sz w:val="21"/>
          <w:szCs w:val="21"/>
        </w:rPr>
        <w:pict w14:anchorId="172E70B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FEB32E5" w14:textId="77777777" w:rsidR="00E519DF" w:rsidRDefault="00E519DF" w:rsidP="00E519D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🔍</w:t>
      </w:r>
      <w:r>
        <w:rPr>
          <w:rFonts w:ascii="Segoe UI" w:hAnsi="Segoe UI" w:cs="Segoe UI"/>
        </w:rPr>
        <w:t xml:space="preserve"> Step 1: Check for Partner Mode</w:t>
      </w:r>
    </w:p>
    <w:p w14:paraId="3D0C40E0" w14:textId="77777777" w:rsidR="00E519DF" w:rsidRDefault="00E519DF" w:rsidP="00E519DF">
      <w:pPr>
        <w:pStyle w:val="NormalWeb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Look for the Partner Mode Indicator</w:t>
      </w:r>
    </w:p>
    <w:p w14:paraId="1A21A85F" w14:textId="77777777" w:rsidR="00E519DF" w:rsidRDefault="00E519DF" w:rsidP="00E519DF">
      <w:pPr>
        <w:numPr>
          <w:ilvl w:val="1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faint grey circle</w:t>
      </w:r>
      <w:r>
        <w:rPr>
          <w:rFonts w:ascii="Segoe UI" w:hAnsi="Segoe UI" w:cs="Segoe UI"/>
          <w:sz w:val="21"/>
          <w:szCs w:val="21"/>
        </w:rPr>
        <w:t xml:space="preserve"> will appear in the </w:t>
      </w:r>
      <w:r>
        <w:rPr>
          <w:rStyle w:val="Strong"/>
          <w:rFonts w:ascii="Segoe UI" w:hAnsi="Segoe UI" w:cs="Segoe UI"/>
          <w:sz w:val="21"/>
          <w:szCs w:val="21"/>
        </w:rPr>
        <w:t>upper right-hand corner</w:t>
      </w:r>
      <w:r>
        <w:rPr>
          <w:rFonts w:ascii="Segoe UI" w:hAnsi="Segoe UI" w:cs="Segoe UI"/>
          <w:sz w:val="21"/>
          <w:szCs w:val="21"/>
        </w:rPr>
        <w:t xml:space="preserve"> of the home screen if Partner Mode is active.</w:t>
      </w:r>
    </w:p>
    <w:p w14:paraId="1844F392" w14:textId="77777777" w:rsidR="00E519DF" w:rsidRDefault="00E519DF" w:rsidP="00E519DF">
      <w:pPr>
        <w:pStyle w:val="NormalWeb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Unlock Partner Mode</w:t>
      </w:r>
    </w:p>
    <w:p w14:paraId="2840DE37" w14:textId="77777777" w:rsidR="00E519DF" w:rsidRDefault="00E519DF" w:rsidP="00E519DF">
      <w:pPr>
        <w:numPr>
          <w:ilvl w:val="1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Have the customer </w:t>
      </w:r>
      <w:r>
        <w:rPr>
          <w:rStyle w:val="Strong"/>
          <w:rFonts w:ascii="Segoe UI" w:hAnsi="Segoe UI" w:cs="Segoe UI"/>
          <w:sz w:val="21"/>
          <w:szCs w:val="21"/>
        </w:rPr>
        <w:t>tap the grey circle</w:t>
      </w:r>
      <w:r>
        <w:rPr>
          <w:rFonts w:ascii="Segoe UI" w:hAnsi="Segoe UI" w:cs="Segoe UI"/>
          <w:sz w:val="21"/>
          <w:szCs w:val="21"/>
        </w:rPr>
        <w:t>.</w:t>
      </w:r>
    </w:p>
    <w:p w14:paraId="5B99A3F8" w14:textId="77777777" w:rsidR="00E519DF" w:rsidRDefault="00E519DF" w:rsidP="00E519DF">
      <w:pPr>
        <w:numPr>
          <w:ilvl w:val="1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Enter the </w:t>
      </w:r>
      <w:r>
        <w:rPr>
          <w:rStyle w:val="Strong"/>
          <w:rFonts w:ascii="Segoe UI" w:hAnsi="Segoe UI" w:cs="Segoe UI"/>
          <w:sz w:val="21"/>
          <w:szCs w:val="21"/>
        </w:rPr>
        <w:t>Machine Operator password</w:t>
      </w:r>
      <w:r>
        <w:rPr>
          <w:rFonts w:ascii="Segoe UI" w:hAnsi="Segoe UI" w:cs="Segoe UI"/>
          <w:sz w:val="21"/>
          <w:szCs w:val="21"/>
        </w:rPr>
        <w:t xml:space="preserve"> when prompted.</w:t>
      </w:r>
    </w:p>
    <w:p w14:paraId="30343F94" w14:textId="77777777" w:rsidR="00E519DF" w:rsidRDefault="00E519DF" w:rsidP="00E519DF">
      <w:pPr>
        <w:numPr>
          <w:ilvl w:val="2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Example: For Anytime Fitness, the password is typically </w:t>
      </w:r>
      <w:r>
        <w:rPr>
          <w:rStyle w:val="HTMLCode"/>
        </w:rPr>
        <w:t>af01</w:t>
      </w:r>
      <w:r>
        <w:rPr>
          <w:rFonts w:ascii="Segoe UI" w:hAnsi="Segoe UI" w:cs="Segoe UI"/>
          <w:sz w:val="21"/>
          <w:szCs w:val="21"/>
        </w:rPr>
        <w:t>.</w:t>
      </w:r>
    </w:p>
    <w:p w14:paraId="5F77EC7A" w14:textId="77777777" w:rsidR="00E519DF" w:rsidRDefault="00E519DF" w:rsidP="00E519DF">
      <w:pPr>
        <w:pStyle w:val="NormalWeb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Scan Access</w:t>
      </w:r>
    </w:p>
    <w:p w14:paraId="16B7EAC0" w14:textId="77777777" w:rsidR="00E519DF" w:rsidRDefault="00E519DF" w:rsidP="00E519DF">
      <w:pPr>
        <w:numPr>
          <w:ilvl w:val="1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Once the password is entered, the circle will illuminate.</w:t>
      </w:r>
    </w:p>
    <w:p w14:paraId="28B586D7" w14:textId="77777777" w:rsidR="00E519DF" w:rsidRDefault="00E519DF" w:rsidP="00E519DF">
      <w:pPr>
        <w:numPr>
          <w:ilvl w:val="1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customer can now interact with the scanner and complete </w:t>
      </w:r>
      <w:r>
        <w:rPr>
          <w:rStyle w:val="Strong"/>
          <w:rFonts w:ascii="Segoe UI" w:hAnsi="Segoe UI" w:cs="Segoe UI"/>
          <w:sz w:val="21"/>
          <w:szCs w:val="21"/>
        </w:rPr>
        <w:t>one scan</w:t>
      </w:r>
      <w:r>
        <w:rPr>
          <w:rFonts w:ascii="Segoe UI" w:hAnsi="Segoe UI" w:cs="Segoe UI"/>
          <w:sz w:val="21"/>
          <w:szCs w:val="21"/>
        </w:rPr>
        <w:t>.</w:t>
      </w:r>
    </w:p>
    <w:p w14:paraId="5702BDB2" w14:textId="77777777" w:rsidR="00E519DF" w:rsidRDefault="00E519DF" w:rsidP="00E519DF">
      <w:pPr>
        <w:numPr>
          <w:ilvl w:val="1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After the scan, the screen will </w:t>
      </w:r>
      <w:r>
        <w:rPr>
          <w:rStyle w:val="Strong"/>
          <w:rFonts w:ascii="Segoe UI" w:hAnsi="Segoe UI" w:cs="Segoe UI"/>
          <w:sz w:val="21"/>
          <w:szCs w:val="21"/>
        </w:rPr>
        <w:t>lock again</w:t>
      </w:r>
      <w:r>
        <w:rPr>
          <w:rFonts w:ascii="Segoe UI" w:hAnsi="Segoe UI" w:cs="Segoe UI"/>
          <w:sz w:val="21"/>
          <w:szCs w:val="21"/>
        </w:rPr>
        <w:t>.</w:t>
      </w:r>
    </w:p>
    <w:p w14:paraId="1F343C78" w14:textId="77777777" w:rsidR="00E519DF" w:rsidRDefault="00E519DF" w:rsidP="00E519DF">
      <w:pPr>
        <w:pStyle w:val="NormalWeb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Limited Navigation</w:t>
      </w:r>
    </w:p>
    <w:p w14:paraId="3200832A" w14:textId="77777777" w:rsidR="00E519DF" w:rsidRDefault="00E519DF" w:rsidP="00E519DF">
      <w:pPr>
        <w:numPr>
          <w:ilvl w:val="1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only active button on the locked home screen is the </w:t>
      </w:r>
      <w:r>
        <w:rPr>
          <w:rStyle w:val="Strong"/>
          <w:rFonts w:ascii="Segoe UI" w:hAnsi="Segoe UI" w:cs="Segoe UI"/>
          <w:sz w:val="21"/>
          <w:szCs w:val="21"/>
        </w:rPr>
        <w:t>EVOLT logo</w:t>
      </w:r>
      <w:r>
        <w:rPr>
          <w:rFonts w:ascii="Segoe UI" w:hAnsi="Segoe UI" w:cs="Segoe UI"/>
          <w:sz w:val="21"/>
          <w:szCs w:val="21"/>
        </w:rPr>
        <w:t xml:space="preserve"> in the upper-left corner, which opens the </w:t>
      </w:r>
      <w:r>
        <w:rPr>
          <w:rStyle w:val="Strong"/>
          <w:rFonts w:ascii="Segoe UI" w:hAnsi="Segoe UI" w:cs="Segoe UI"/>
          <w:sz w:val="21"/>
          <w:szCs w:val="21"/>
        </w:rPr>
        <w:t>Control Panel</w:t>
      </w:r>
      <w:r>
        <w:rPr>
          <w:rFonts w:ascii="Segoe UI" w:hAnsi="Segoe UI" w:cs="Segoe UI"/>
          <w:sz w:val="21"/>
          <w:szCs w:val="21"/>
        </w:rPr>
        <w:t>.</w:t>
      </w:r>
    </w:p>
    <w:p w14:paraId="58B4A53E" w14:textId="77777777" w:rsidR="00E519DF" w:rsidRDefault="00E519DF" w:rsidP="00E519D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</w:r>
      <w:r w:rsidR="00E519DF">
        <w:rPr>
          <w:rFonts w:ascii="Segoe UI" w:hAnsi="Segoe UI" w:cs="Segoe UI"/>
          <w:noProof/>
          <w:sz w:val="21"/>
          <w:szCs w:val="21"/>
        </w:rPr>
        <w:pict w14:anchorId="6BA5FDB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5342433" w14:textId="77777777" w:rsidR="00E519DF" w:rsidRDefault="00E519DF" w:rsidP="00E519D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Apple Color Emoji" w:hAnsi="Apple Color Emoji" w:cs="Apple Color Emoji"/>
        </w:rPr>
        <w:t>🔁</w:t>
      </w:r>
      <w:r>
        <w:rPr>
          <w:rFonts w:ascii="Segoe UI" w:hAnsi="Segoe UI" w:cs="Segoe UI"/>
        </w:rPr>
        <w:t xml:space="preserve"> Step 2: If the Passcode Is Not Working</w:t>
      </w:r>
    </w:p>
    <w:p w14:paraId="5C5D88D9" w14:textId="77777777" w:rsidR="00E519DF" w:rsidRDefault="00E519DF" w:rsidP="00E519DF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Log Out of Operator Account</w:t>
      </w:r>
    </w:p>
    <w:p w14:paraId="0B57E240" w14:textId="77777777" w:rsidR="00E519DF" w:rsidRDefault="00E519DF" w:rsidP="00E519DF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Navigate to the </w:t>
      </w:r>
      <w:r>
        <w:rPr>
          <w:rStyle w:val="Strong"/>
          <w:rFonts w:ascii="Segoe UI" w:hAnsi="Segoe UI" w:cs="Segoe UI"/>
          <w:sz w:val="21"/>
          <w:szCs w:val="21"/>
        </w:rPr>
        <w:t>Control Panel</w:t>
      </w:r>
      <w:r>
        <w:rPr>
          <w:rFonts w:ascii="Segoe UI" w:hAnsi="Segoe UI" w:cs="Segoe UI"/>
          <w:sz w:val="21"/>
          <w:szCs w:val="21"/>
        </w:rPr>
        <w:t>.</w:t>
      </w:r>
    </w:p>
    <w:p w14:paraId="458F5690" w14:textId="77777777" w:rsidR="00E519DF" w:rsidRDefault="00E519DF" w:rsidP="00E519DF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Log out of the current </w:t>
      </w:r>
      <w:r>
        <w:rPr>
          <w:rStyle w:val="Strong"/>
          <w:rFonts w:ascii="Segoe UI" w:hAnsi="Segoe UI" w:cs="Segoe UI"/>
          <w:sz w:val="21"/>
          <w:szCs w:val="21"/>
        </w:rPr>
        <w:t>Operator Account</w:t>
      </w:r>
      <w:r>
        <w:rPr>
          <w:rFonts w:ascii="Segoe UI" w:hAnsi="Segoe UI" w:cs="Segoe UI"/>
          <w:sz w:val="21"/>
          <w:szCs w:val="21"/>
        </w:rPr>
        <w:t>.</w:t>
      </w:r>
    </w:p>
    <w:p w14:paraId="26F8BDB0" w14:textId="77777777" w:rsidR="00E519DF" w:rsidRDefault="00E519DF" w:rsidP="00E519DF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Log Back In</w:t>
      </w:r>
    </w:p>
    <w:p w14:paraId="2F91C794" w14:textId="77777777" w:rsidR="00E519DF" w:rsidRDefault="00E519DF" w:rsidP="00E519DF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Re-enter the </w:t>
      </w:r>
      <w:r>
        <w:rPr>
          <w:rStyle w:val="Strong"/>
          <w:rFonts w:ascii="Segoe UI" w:hAnsi="Segoe UI" w:cs="Segoe UI"/>
          <w:sz w:val="21"/>
          <w:szCs w:val="21"/>
        </w:rPr>
        <w:t>Operator credentials</w:t>
      </w:r>
      <w:r>
        <w:rPr>
          <w:rFonts w:ascii="Segoe UI" w:hAnsi="Segoe UI" w:cs="Segoe UI"/>
          <w:sz w:val="21"/>
          <w:szCs w:val="21"/>
        </w:rPr>
        <w:t xml:space="preserve"> via the Operator Panel.</w:t>
      </w:r>
    </w:p>
    <w:p w14:paraId="06A24CEA" w14:textId="77777777" w:rsidR="00E519DF" w:rsidRDefault="00E519DF" w:rsidP="00E519DF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Retry Passcode</w:t>
      </w:r>
    </w:p>
    <w:p w14:paraId="1B6D5FD0" w14:textId="77777777" w:rsidR="00E519DF" w:rsidRDefault="00E519DF" w:rsidP="00E519DF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Attempt to unlock Partner Mode again using the passcode.</w:t>
      </w:r>
    </w:p>
    <w:p w14:paraId="4E0167E2" w14:textId="77777777" w:rsidR="00E519DF" w:rsidRDefault="00E519DF" w:rsidP="00E519DF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Escalate if Needed</w:t>
      </w:r>
    </w:p>
    <w:p w14:paraId="26FB2138" w14:textId="77777777" w:rsidR="00E519DF" w:rsidRDefault="00E519DF" w:rsidP="00E519DF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the issue persists, escalate to the </w:t>
      </w:r>
      <w:r>
        <w:rPr>
          <w:rStyle w:val="Strong"/>
          <w:rFonts w:ascii="Segoe UI" w:hAnsi="Segoe UI" w:cs="Segoe UI"/>
          <w:sz w:val="21"/>
          <w:szCs w:val="21"/>
        </w:rPr>
        <w:t>EVOLT Support Team</w:t>
      </w:r>
      <w:r>
        <w:rPr>
          <w:rFonts w:ascii="Segoe UI" w:hAnsi="Segoe UI" w:cs="Segoe UI"/>
          <w:sz w:val="21"/>
          <w:szCs w:val="21"/>
        </w:rPr>
        <w:t xml:space="preserve"> for further investigation.</w:t>
      </w:r>
    </w:p>
    <w:p w14:paraId="1928FDA5" w14:textId="3A29EBC1" w:rsidR="00E519DF" w:rsidRDefault="00E519DF" w:rsidP="00E519D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?</w:t>
      </w:r>
    </w:p>
    <w:p w14:paraId="0D32503C" w14:textId="604EA85D" w:rsidR="00D7485D" w:rsidRPr="00F00F99" w:rsidRDefault="00D7485D" w:rsidP="003D0BB2">
      <w:pPr>
        <w:pStyle w:val="Heading3"/>
        <w:spacing w:line="300" w:lineRule="atLeast"/>
      </w:pPr>
    </w:p>
    <w:sectPr w:rsidR="00D7485D" w:rsidRPr="00F00F99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4DC4D" w14:textId="77777777" w:rsidR="00802B1C" w:rsidRDefault="00802B1C">
      <w:r>
        <w:separator/>
      </w:r>
    </w:p>
  </w:endnote>
  <w:endnote w:type="continuationSeparator" w:id="0">
    <w:p w14:paraId="3DB4DC4F" w14:textId="77777777" w:rsidR="00802B1C" w:rsidRDefault="00802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DC49" w14:textId="77777777" w:rsidR="00802B1C" w:rsidRDefault="00802B1C">
      <w:r>
        <w:separator/>
      </w:r>
    </w:p>
  </w:footnote>
  <w:footnote w:type="continuationSeparator" w:id="0">
    <w:p w14:paraId="3DB4DC4B" w14:textId="77777777" w:rsidR="00802B1C" w:rsidRDefault="00802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32A4"/>
    <w:multiLevelType w:val="multilevel"/>
    <w:tmpl w:val="F2B6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6687"/>
    <w:multiLevelType w:val="multilevel"/>
    <w:tmpl w:val="4C18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870E6"/>
    <w:multiLevelType w:val="multilevel"/>
    <w:tmpl w:val="EFDE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34405C"/>
    <w:multiLevelType w:val="multilevel"/>
    <w:tmpl w:val="B8C8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BC2C0F"/>
    <w:multiLevelType w:val="multilevel"/>
    <w:tmpl w:val="DF8A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1794">
    <w:abstractNumId w:val="21"/>
  </w:num>
  <w:num w:numId="2" w16cid:durableId="662860494">
    <w:abstractNumId w:val="30"/>
  </w:num>
  <w:num w:numId="3" w16cid:durableId="703675410">
    <w:abstractNumId w:val="0"/>
  </w:num>
  <w:num w:numId="4" w16cid:durableId="1282880433">
    <w:abstractNumId w:val="32"/>
  </w:num>
  <w:num w:numId="5" w16cid:durableId="1506551282">
    <w:abstractNumId w:val="27"/>
  </w:num>
  <w:num w:numId="6" w16cid:durableId="1950383228">
    <w:abstractNumId w:val="10"/>
  </w:num>
  <w:num w:numId="7" w16cid:durableId="1871992176">
    <w:abstractNumId w:val="28"/>
  </w:num>
  <w:num w:numId="8" w16cid:durableId="1924560968">
    <w:abstractNumId w:val="19"/>
  </w:num>
  <w:num w:numId="9" w16cid:durableId="696851239">
    <w:abstractNumId w:val="16"/>
  </w:num>
  <w:num w:numId="10" w16cid:durableId="1081758737">
    <w:abstractNumId w:val="6"/>
  </w:num>
  <w:num w:numId="11" w16cid:durableId="460809283">
    <w:abstractNumId w:val="11"/>
  </w:num>
  <w:num w:numId="12" w16cid:durableId="1299454222">
    <w:abstractNumId w:val="12"/>
  </w:num>
  <w:num w:numId="13" w16cid:durableId="390151527">
    <w:abstractNumId w:val="4"/>
  </w:num>
  <w:num w:numId="14" w16cid:durableId="1639334817">
    <w:abstractNumId w:val="18"/>
  </w:num>
  <w:num w:numId="15" w16cid:durableId="23409658">
    <w:abstractNumId w:val="15"/>
  </w:num>
  <w:num w:numId="16" w16cid:durableId="491412962">
    <w:abstractNumId w:val="8"/>
  </w:num>
  <w:num w:numId="17" w16cid:durableId="776633321">
    <w:abstractNumId w:val="9"/>
  </w:num>
  <w:num w:numId="18" w16cid:durableId="865604131">
    <w:abstractNumId w:val="29"/>
  </w:num>
  <w:num w:numId="19" w16cid:durableId="2071493693">
    <w:abstractNumId w:val="23"/>
  </w:num>
  <w:num w:numId="20" w16cid:durableId="692457195">
    <w:abstractNumId w:val="13"/>
  </w:num>
  <w:num w:numId="21" w16cid:durableId="1303578402">
    <w:abstractNumId w:val="2"/>
  </w:num>
  <w:num w:numId="22" w16cid:durableId="972058351">
    <w:abstractNumId w:val="17"/>
  </w:num>
  <w:num w:numId="23" w16cid:durableId="1891527223">
    <w:abstractNumId w:val="1"/>
  </w:num>
  <w:num w:numId="24" w16cid:durableId="965544302">
    <w:abstractNumId w:val="24"/>
  </w:num>
  <w:num w:numId="25" w16cid:durableId="1248274558">
    <w:abstractNumId w:val="31"/>
  </w:num>
  <w:num w:numId="26" w16cid:durableId="678580398">
    <w:abstractNumId w:val="33"/>
  </w:num>
  <w:num w:numId="27" w16cid:durableId="1588344458">
    <w:abstractNumId w:val="22"/>
  </w:num>
  <w:num w:numId="28" w16cid:durableId="1814060434">
    <w:abstractNumId w:val="14"/>
  </w:num>
  <w:num w:numId="29" w16cid:durableId="468134165">
    <w:abstractNumId w:val="26"/>
  </w:num>
  <w:num w:numId="30" w16cid:durableId="438598545">
    <w:abstractNumId w:val="3"/>
  </w:num>
  <w:num w:numId="31" w16cid:durableId="379130254">
    <w:abstractNumId w:val="25"/>
  </w:num>
  <w:num w:numId="32" w16cid:durableId="535511070">
    <w:abstractNumId w:val="7"/>
  </w:num>
  <w:num w:numId="33" w16cid:durableId="968052244">
    <w:abstractNumId w:val="20"/>
  </w:num>
  <w:num w:numId="34" w16cid:durableId="501310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13195"/>
    <w:rsid w:val="000565FE"/>
    <w:rsid w:val="000F0488"/>
    <w:rsid w:val="001204D3"/>
    <w:rsid w:val="00126482"/>
    <w:rsid w:val="00135093"/>
    <w:rsid w:val="00162CA8"/>
    <w:rsid w:val="0016384D"/>
    <w:rsid w:val="00195AC8"/>
    <w:rsid w:val="001E365A"/>
    <w:rsid w:val="002134BD"/>
    <w:rsid w:val="00247A51"/>
    <w:rsid w:val="00251FB4"/>
    <w:rsid w:val="00262272"/>
    <w:rsid w:val="002A3C4A"/>
    <w:rsid w:val="002C3214"/>
    <w:rsid w:val="002E5093"/>
    <w:rsid w:val="002F3508"/>
    <w:rsid w:val="003108A8"/>
    <w:rsid w:val="0032715C"/>
    <w:rsid w:val="0034067F"/>
    <w:rsid w:val="00365A47"/>
    <w:rsid w:val="00393A35"/>
    <w:rsid w:val="003B7ED9"/>
    <w:rsid w:val="003D0BB2"/>
    <w:rsid w:val="003D397C"/>
    <w:rsid w:val="00476F2B"/>
    <w:rsid w:val="004C55AE"/>
    <w:rsid w:val="004E4169"/>
    <w:rsid w:val="004E5C24"/>
    <w:rsid w:val="004F031B"/>
    <w:rsid w:val="00526564"/>
    <w:rsid w:val="00551070"/>
    <w:rsid w:val="00562BF3"/>
    <w:rsid w:val="005672BE"/>
    <w:rsid w:val="005925F4"/>
    <w:rsid w:val="005A1588"/>
    <w:rsid w:val="005D654F"/>
    <w:rsid w:val="005E5FD4"/>
    <w:rsid w:val="00606767"/>
    <w:rsid w:val="00617EAC"/>
    <w:rsid w:val="00625667"/>
    <w:rsid w:val="00627081"/>
    <w:rsid w:val="00630AA3"/>
    <w:rsid w:val="006573F1"/>
    <w:rsid w:val="00662616"/>
    <w:rsid w:val="006B780C"/>
    <w:rsid w:val="006D14AB"/>
    <w:rsid w:val="006F6E12"/>
    <w:rsid w:val="00701674"/>
    <w:rsid w:val="00703E58"/>
    <w:rsid w:val="00763590"/>
    <w:rsid w:val="007636A3"/>
    <w:rsid w:val="00785FA5"/>
    <w:rsid w:val="007868C8"/>
    <w:rsid w:val="007A767A"/>
    <w:rsid w:val="007E396A"/>
    <w:rsid w:val="007F5392"/>
    <w:rsid w:val="00802B1C"/>
    <w:rsid w:val="008264EF"/>
    <w:rsid w:val="00827774"/>
    <w:rsid w:val="00853ACC"/>
    <w:rsid w:val="008769BF"/>
    <w:rsid w:val="008C17AC"/>
    <w:rsid w:val="008C6DB8"/>
    <w:rsid w:val="008D730D"/>
    <w:rsid w:val="00906575"/>
    <w:rsid w:val="00906C11"/>
    <w:rsid w:val="009454CD"/>
    <w:rsid w:val="00966999"/>
    <w:rsid w:val="00991425"/>
    <w:rsid w:val="009A120A"/>
    <w:rsid w:val="009B71B9"/>
    <w:rsid w:val="009D27AB"/>
    <w:rsid w:val="009E3E1B"/>
    <w:rsid w:val="009F0414"/>
    <w:rsid w:val="009F193E"/>
    <w:rsid w:val="00A033FA"/>
    <w:rsid w:val="00A4662A"/>
    <w:rsid w:val="00AA3C77"/>
    <w:rsid w:val="00AB44A2"/>
    <w:rsid w:val="00AB5D40"/>
    <w:rsid w:val="00AD176E"/>
    <w:rsid w:val="00B2138D"/>
    <w:rsid w:val="00B42C6A"/>
    <w:rsid w:val="00B6485A"/>
    <w:rsid w:val="00B80E3E"/>
    <w:rsid w:val="00B86BB8"/>
    <w:rsid w:val="00BA09E2"/>
    <w:rsid w:val="00BA61F7"/>
    <w:rsid w:val="00BD6B11"/>
    <w:rsid w:val="00C02515"/>
    <w:rsid w:val="00C16B5B"/>
    <w:rsid w:val="00C348E3"/>
    <w:rsid w:val="00C43F1D"/>
    <w:rsid w:val="00C52A7F"/>
    <w:rsid w:val="00CC6590"/>
    <w:rsid w:val="00CC72AD"/>
    <w:rsid w:val="00D34D45"/>
    <w:rsid w:val="00D552CA"/>
    <w:rsid w:val="00D7485D"/>
    <w:rsid w:val="00D86E18"/>
    <w:rsid w:val="00D928FD"/>
    <w:rsid w:val="00DB3A6C"/>
    <w:rsid w:val="00E329C0"/>
    <w:rsid w:val="00E35CA7"/>
    <w:rsid w:val="00E37633"/>
    <w:rsid w:val="00E519DF"/>
    <w:rsid w:val="00E94EBE"/>
    <w:rsid w:val="00EB3C53"/>
    <w:rsid w:val="00EB7E20"/>
    <w:rsid w:val="00F00F99"/>
    <w:rsid w:val="00F84211"/>
    <w:rsid w:val="00F96AA1"/>
    <w:rsid w:val="00FA1AD6"/>
    <w:rsid w:val="00FB0813"/>
    <w:rsid w:val="00FC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19FE42-0E80-4717-B4ED-437DC7AA73F8}"/>
</file>

<file path=customXml/itemProps3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Chris Simpfendorfer</cp:lastModifiedBy>
  <cp:revision>5</cp:revision>
  <dcterms:created xsi:type="dcterms:W3CDTF">2025-07-03T00:39:00Z</dcterms:created>
  <dcterms:modified xsi:type="dcterms:W3CDTF">2025-07-03T00:42:00Z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3" name="docLang">
    <vt:lpwstr>en</vt:lpwstr>
  </property>
  <property fmtid="{D5CDD505-2E9C-101B-9397-08002B2CF9AE}" pid="14" name="Order">
    <vt:r8>455200</vt:r8>
  </property>
</Properties>
</file>