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5B96390" w:rsidP="66A8B703" w:rsidRDefault="75B96390" w14:paraId="5E40592A" w14:textId="5652E9AF">
      <w:pPr>
        <w:pStyle w:val="Normal"/>
        <w:shd w:val="clear" w:color="auto" w:fill="FFFFFF" w:themeFill="background1"/>
        <w:spacing w:before="0" w:beforeAutospacing="off" w:after="150" w:afterAutospacing="off"/>
        <w:ind w:left="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33475B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Steps to Unpack a Scanner</w:t>
      </w:r>
    </w:p>
    <w:p w:rsidR="75B96390" w:rsidP="66A8B703" w:rsidRDefault="75B96390" w14:paraId="592C20B2" w14:textId="1C22831A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b w:val="1"/>
          <w:bCs w:val="1"/>
          <w:noProof w:val="0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Prepare the Area</w:t>
      </w:r>
    </w:p>
    <w:p w:rsidR="75B96390" w:rsidP="66A8B703" w:rsidRDefault="75B96390" w14:paraId="4B7F87A4" w14:textId="4AC14C98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>Ensure you have a clean, flat surface to place the scanner and its components.</w:t>
      </w:r>
    </w:p>
    <w:p w:rsidR="75B96390" w:rsidP="66A8B703" w:rsidRDefault="75B96390" w14:paraId="1CC5519F" w14:textId="6EC0CACC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b w:val="1"/>
          <w:bCs w:val="1"/>
          <w:noProof w:val="0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Open the Box</w:t>
      </w:r>
    </w:p>
    <w:p w:rsidR="75B96390" w:rsidP="66A8B703" w:rsidRDefault="75B96390" w14:paraId="521307A1" w14:textId="5C1F55DF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>Carefully cut the tape sealing the box.</w:t>
      </w:r>
    </w:p>
    <w:p w:rsidR="75B96390" w:rsidP="66A8B703" w:rsidRDefault="75B96390" w14:paraId="75B16B5F" w14:textId="7B8E91BE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>Open the flaps and remove any packing materials on top.</w:t>
      </w:r>
    </w:p>
    <w:p w:rsidR="75B96390" w:rsidP="66A8B703" w:rsidRDefault="75B96390" w14:paraId="614D011E" w14:textId="47A6A9F4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b w:val="1"/>
          <w:bCs w:val="1"/>
          <w:noProof w:val="0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Remove Components</w:t>
      </w:r>
    </w:p>
    <w:p w:rsidR="75B96390" w:rsidP="66A8B703" w:rsidRDefault="75B96390" w14:paraId="0138F810" w14:textId="0A793BD5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1F86DB05" w:rsidR="6339BE94">
        <w:rPr>
          <w:noProof w:val="0"/>
          <w:lang w:val="en-AU"/>
        </w:rPr>
        <w:t>Take out the power cable, USB cable, and any other accessories.</w:t>
      </w:r>
    </w:p>
    <w:p w:rsidR="3A4DC78B" w:rsidP="1F86DB05" w:rsidRDefault="3A4DC78B" w14:paraId="5410F45F" w14:textId="3772C2A0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sz w:val="24"/>
          <w:szCs w:val="24"/>
          <w:lang w:val="en-AU"/>
        </w:rPr>
      </w:pPr>
      <w:r w:rsidRPr="1F86DB05" w:rsidR="3A4DC78B">
        <w:rPr>
          <w:noProof w:val="0"/>
          <w:sz w:val="24"/>
          <w:szCs w:val="24"/>
          <w:lang w:val="en-AU"/>
        </w:rPr>
        <w:t>It’s</w:t>
      </w:r>
      <w:r w:rsidRPr="1F86DB05" w:rsidR="3A4DC78B">
        <w:rPr>
          <w:noProof w:val="0"/>
          <w:sz w:val="24"/>
          <w:szCs w:val="24"/>
          <w:lang w:val="en-AU"/>
        </w:rPr>
        <w:t xml:space="preserve"> recommended to then stand the scanner up; and secure it in the upright position by screwing in the two included hex screws using the Allen </w:t>
      </w:r>
      <w:r w:rsidRPr="1F86DB05" w:rsidR="11E86FFC">
        <w:rPr>
          <w:noProof w:val="0"/>
          <w:sz w:val="24"/>
          <w:szCs w:val="24"/>
          <w:lang w:val="en-AU"/>
        </w:rPr>
        <w:t>Key</w:t>
      </w:r>
      <w:r w:rsidRPr="1F86DB05" w:rsidR="3A4DC78B">
        <w:rPr>
          <w:noProof w:val="0"/>
          <w:sz w:val="24"/>
          <w:szCs w:val="24"/>
          <w:lang w:val="en-AU"/>
        </w:rPr>
        <w:t>.</w:t>
      </w:r>
    </w:p>
    <w:p w:rsidR="75B96390" w:rsidP="1F86DB05" w:rsidRDefault="75B96390" w14:paraId="3C93B2C5" w14:textId="0C841B6D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lang w:val="en-AU"/>
        </w:rPr>
      </w:pPr>
      <w:r w:rsidRPr="1F86DB05" w:rsidR="6339BE94">
        <w:rPr>
          <w:noProof w:val="0"/>
          <w:lang w:val="en-AU"/>
        </w:rPr>
        <w:t xml:space="preserve">Gently lift the scanner out of the box, holding it by </w:t>
      </w:r>
      <w:r w:rsidRPr="1F86DB05" w:rsidR="21BD41C5">
        <w:rPr>
          <w:noProof w:val="0"/>
          <w:lang w:val="en-AU"/>
        </w:rPr>
        <w:t>Base and the back of the neck of the unit</w:t>
      </w:r>
      <w:r w:rsidRPr="1F86DB05" w:rsidR="6339BE94">
        <w:rPr>
          <w:noProof w:val="0"/>
          <w:lang w:val="en-AU"/>
        </w:rPr>
        <w:t>.</w:t>
      </w:r>
    </w:p>
    <w:p w:rsidR="75B96390" w:rsidP="66A8B703" w:rsidRDefault="75B96390" w14:paraId="2DAEBEDC" w14:textId="5F269AAB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b w:val="1"/>
          <w:bCs w:val="1"/>
          <w:noProof w:val="0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Check for Damage</w:t>
      </w:r>
    </w:p>
    <w:p w:rsidR="75B96390" w:rsidP="66A8B703" w:rsidRDefault="75B96390" w14:paraId="6A231AD3" w14:textId="3276FDBB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>Inspect the scanner and all components for any visible damage.</w:t>
      </w:r>
    </w:p>
    <w:p w:rsidR="75B96390" w:rsidP="66A8B703" w:rsidRDefault="75B96390" w14:paraId="11C5A0B6" w14:textId="7FEA5C7C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b w:val="1"/>
          <w:bCs w:val="1"/>
          <w:noProof w:val="0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Connect the Power Cable</w:t>
      </w:r>
    </w:p>
    <w:p w:rsidR="75B96390" w:rsidP="66A8B703" w:rsidRDefault="75B96390" w14:paraId="355585D9" w14:textId="2F909AAC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>Ensure the switch at the back of the scanner is flicked to the correct side.</w:t>
      </w:r>
    </w:p>
    <w:p w:rsidR="75B96390" w:rsidP="66A8B703" w:rsidRDefault="75B96390" w14:paraId="2536578D" w14:textId="702D4730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 xml:space="preserve">Disconnect and reconnect the power cable to the block and the scanner, making sure the flat surface is facing upwards when connecting back to the scanner </w:t>
      </w:r>
      <w:hyperlink r:id="R35cffeffe0514889">
        <w:r w:rsidRPr="66A8B703" w:rsidR="6339BE94">
          <w:rPr>
            <w:rStyle w:val="Hyperlink"/>
            <w:noProof w:val="0"/>
            <w:lang w:val="en-AU"/>
          </w:rPr>
          <w:t>1</w:t>
        </w:r>
      </w:hyperlink>
      <w:r w:rsidR="6339BE94">
        <w:drawing>
          <wp:inline wp14:editId="18299579" wp14:anchorId="5FC90CD9">
            <wp:extent cx="9525" cy="9525"/>
            <wp:effectExtent l="0" t="0" r="0" b="0"/>
            <wp:docPr id="2008732130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732130" name=""/>
                    <pic:cNvPicPr/>
                  </pic:nvPicPr>
                  <pic:blipFill>
                    <a:blip xmlns:r="http://schemas.openxmlformats.org/officeDocument/2006/relationships" r:embed="rId14344879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A8B703" w:rsidR="6339BE94">
        <w:rPr>
          <w:noProof w:val="0"/>
          <w:lang w:val="en-AU"/>
        </w:rPr>
        <w:t>.</w:t>
      </w:r>
    </w:p>
    <w:p w:rsidR="75B96390" w:rsidP="66A8B703" w:rsidRDefault="75B96390" w14:paraId="62087D4B" w14:textId="432B5D08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b w:val="1"/>
          <w:bCs w:val="1"/>
          <w:noProof w:val="0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Connect to Power Source</w:t>
      </w:r>
    </w:p>
    <w:p w:rsidR="75B96390" w:rsidP="66A8B703" w:rsidRDefault="75B96390" w14:paraId="229FCCA6" w14:textId="0C96A3F4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>Plug the power cable into a wall outlet or power strip.</w:t>
      </w:r>
    </w:p>
    <w:p w:rsidR="75B96390" w:rsidP="66A8B703" w:rsidRDefault="75B96390" w14:paraId="4BC5EC5D" w14:textId="55DF2B7D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 xml:space="preserve">If the scanner does not power on, try a different outlet or power strip </w:t>
      </w:r>
      <w:hyperlink r:id="R42c489afc65d41d4">
        <w:r w:rsidRPr="66A8B703" w:rsidR="6339BE94">
          <w:rPr>
            <w:rStyle w:val="Hyperlink"/>
            <w:noProof w:val="0"/>
            <w:lang w:val="en-AU"/>
          </w:rPr>
          <w:t>1</w:t>
        </w:r>
      </w:hyperlink>
      <w:r w:rsidR="6339BE94">
        <w:drawing>
          <wp:inline wp14:editId="1F228177" wp14:anchorId="10B03ADF">
            <wp:extent cx="9525" cy="9525"/>
            <wp:effectExtent l="0" t="0" r="0" b="0"/>
            <wp:docPr id="174360093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60093" name=""/>
                    <pic:cNvPicPr/>
                  </pic:nvPicPr>
                  <pic:blipFill>
                    <a:blip xmlns:r="http://schemas.openxmlformats.org/officeDocument/2006/relationships" r:embed="rId2694167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A8B703" w:rsidR="6339BE94">
        <w:rPr>
          <w:noProof w:val="0"/>
          <w:lang w:val="en-AU"/>
        </w:rPr>
        <w:t>.</w:t>
      </w:r>
    </w:p>
    <w:p w:rsidR="75B96390" w:rsidP="66A8B703" w:rsidRDefault="75B96390" w14:paraId="2217921A" w14:textId="514BF1A2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b w:val="1"/>
          <w:bCs w:val="1"/>
          <w:noProof w:val="0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Check for Lights</w:t>
      </w:r>
    </w:p>
    <w:p w:rsidR="75B96390" w:rsidP="66A8B703" w:rsidRDefault="75B96390" w14:paraId="43C85E1A" w14:textId="285B3078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>Look for any lights illuminating from the interior of the unit.</w:t>
      </w:r>
    </w:p>
    <w:p w:rsidR="75B96390" w:rsidP="66A8B703" w:rsidRDefault="75B96390" w14:paraId="6ACD647F" w14:textId="2338E523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 xml:space="preserve">If lights are illuminating, the scanner is receiving power. If not, the issue might be with the power cord or power source </w:t>
      </w:r>
      <w:hyperlink r:id="R81a1bca61c2b4126">
        <w:r w:rsidRPr="66A8B703" w:rsidR="6339BE94">
          <w:rPr>
            <w:rStyle w:val="Hyperlink"/>
            <w:noProof w:val="0"/>
            <w:lang w:val="en-AU"/>
          </w:rPr>
          <w:t>1</w:t>
        </w:r>
      </w:hyperlink>
      <w:r w:rsidR="6339BE94">
        <w:drawing>
          <wp:inline wp14:editId="7F24BF3D" wp14:anchorId="5D229FD4">
            <wp:extent cx="9525" cy="9525"/>
            <wp:effectExtent l="0" t="0" r="0" b="0"/>
            <wp:docPr id="882880070" name="drawing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880070" name=""/>
                    <pic:cNvPicPr/>
                  </pic:nvPicPr>
                  <pic:blipFill>
                    <a:blip xmlns:r="http://schemas.openxmlformats.org/officeDocument/2006/relationships" r:embed="rId13446883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A8B703" w:rsidR="6339BE94">
        <w:rPr>
          <w:noProof w:val="0"/>
          <w:lang w:val="en-AU"/>
        </w:rPr>
        <w:t>.</w:t>
      </w:r>
    </w:p>
    <w:p w:rsidR="75B96390" w:rsidP="66A8B703" w:rsidRDefault="75B96390" w14:paraId="0051D299" w14:textId="6987F087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b w:val="1"/>
          <w:bCs w:val="1"/>
          <w:noProof w:val="0"/>
          <w:sz w:val="24"/>
          <w:szCs w:val="24"/>
          <w:lang w:val="en-AU"/>
        </w:rPr>
      </w:pPr>
      <w:r w:rsidRPr="66A8B703" w:rsidR="6339BE94">
        <w:rPr>
          <w:b w:val="1"/>
          <w:bCs w:val="1"/>
          <w:noProof w:val="0"/>
          <w:lang w:val="en-AU"/>
        </w:rPr>
        <w:t>Set Up the Scanner</w:t>
      </w:r>
    </w:p>
    <w:p w:rsidR="75B96390" w:rsidP="66A8B703" w:rsidRDefault="75B96390" w14:paraId="27BA6250" w14:textId="4F3253B4">
      <w:pPr>
        <w:pStyle w:val="ListParagraph"/>
        <w:numPr>
          <w:ilvl w:val="1"/>
          <w:numId w:val="37"/>
        </w:numPr>
        <w:spacing w:before="0" w:beforeAutospacing="off" w:after="0" w:afterAutospacing="off"/>
        <w:ind/>
        <w:rPr>
          <w:noProof w:val="0"/>
          <w:sz w:val="24"/>
          <w:szCs w:val="24"/>
          <w:lang w:val="en-AU"/>
        </w:rPr>
      </w:pPr>
      <w:r w:rsidRPr="66A8B703" w:rsidR="6339BE94">
        <w:rPr>
          <w:noProof w:val="0"/>
          <w:lang w:val="en-AU"/>
        </w:rPr>
        <w:t>Follow any additional setup instructions provided in the user manual or quick start guide.</w:t>
      </w:r>
    </w:p>
    <w:p w:rsidR="75B96390" w:rsidP="66A8B703" w:rsidRDefault="75B96390" w14:paraId="564F1353" w14:textId="406DF96C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rPr>
          <w:noProof w:val="0"/>
          <w:sz w:val="24"/>
          <w:szCs w:val="24"/>
          <w:lang w:val="en-AU"/>
        </w:rPr>
      </w:pPr>
      <w:r w:rsidRPr="1F86DB05" w:rsidR="6339BE94">
        <w:rPr>
          <w:noProof w:val="0"/>
          <w:lang w:val="en-AU"/>
        </w:rPr>
        <w:t xml:space="preserve">By following these steps, you should be able to successfully unpack and set up your scanner. If you </w:t>
      </w:r>
      <w:r w:rsidRPr="1F86DB05" w:rsidR="6339BE94">
        <w:rPr>
          <w:noProof w:val="0"/>
          <w:lang w:val="en-AU"/>
        </w:rPr>
        <w:t>encounter</w:t>
      </w:r>
      <w:r w:rsidRPr="1F86DB05" w:rsidR="6339BE94">
        <w:rPr>
          <w:noProof w:val="0"/>
          <w:lang w:val="en-AU"/>
        </w:rPr>
        <w:t xml:space="preserve"> any issues, please refer to the troubleshooting steps provided in the user manual or contact support.</w:t>
      </w:r>
    </w:p>
    <w:p w:rsidR="35A908D5" w:rsidP="1F86DB05" w:rsidRDefault="35A908D5" w14:paraId="44705A4C" w14:textId="648426B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1F86DB05" w:rsidR="35A908D5">
        <w:rPr>
          <w:noProof w:val="0"/>
          <w:sz w:val="24"/>
          <w:szCs w:val="24"/>
          <w:lang w:val="en-AU"/>
        </w:rPr>
        <w:t>Reference Video:</w:t>
      </w:r>
      <w:r>
        <w:br/>
      </w:r>
      <w:hyperlink r:id="R1330fc39f3404aec">
        <w:r w:rsidRPr="1F86DB05" w:rsidR="60BF3C3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AU"/>
          </w:rPr>
          <w:t>Evolt_How_to_Unpack (1) (1).mp4</w:t>
        </w:r>
      </w:hyperlink>
    </w:p>
    <w:p w:rsidR="75B96390" w:rsidP="66A8B703" w:rsidRDefault="75B96390" w14:paraId="32015C64" w14:textId="5490560D">
      <w:pPr>
        <w:pStyle w:val="ListParagraph"/>
        <w:shd w:val="clear" w:color="auto" w:fill="FFFFFF" w:themeFill="background1"/>
        <w:spacing w:before="0" w:beforeAutospacing="off" w:after="150" w:afterAutospacing="off"/>
        <w:ind w:left="72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33475B"/>
          <w:sz w:val="24"/>
          <w:szCs w:val="24"/>
          <w:lang w:val="en-AU"/>
        </w:rPr>
      </w:pPr>
      <w:r>
        <w:br/>
      </w:r>
      <w:r>
        <w:br/>
      </w:r>
      <w:r>
        <w:br/>
      </w:r>
    </w:p>
    <w:p w:rsidR="09365F11" w:rsidP="09365F11" w:rsidRDefault="09365F11" w14:paraId="02FF6A0A" w14:textId="6CCA72DA">
      <w:pPr>
        <w:spacing w:before="0" w:beforeAutospacing="off" w:after="160" w:afterAutospacing="off" w:line="276" w:lineRule="auto"/>
        <w:rPr>
          <w:rFonts w:ascii="Segoe UI Emoji" w:hAnsi="Segoe UI Emoji" w:eastAsia="Segoe UI Emoji" w:cs="Segoe UI Emoji"/>
          <w:noProof w:val="0"/>
          <w:sz w:val="24"/>
          <w:szCs w:val="24"/>
          <w:lang w:val="en-AU"/>
        </w:rPr>
      </w:pPr>
    </w:p>
    <w:p w:rsidR="21CC746B" w:rsidP="21CC746B" w:rsidRDefault="21CC746B" w14:paraId="5B6FF8DB" w14:textId="1994BF54">
      <w:pPr>
        <w:pStyle w:val="Normal"/>
        <w:rPr>
          <w:rFonts w:ascii="Aptos" w:hAnsi="Aptos" w:eastAsia="Aptos" w:cs="Aptos"/>
          <w:noProof w:val="0"/>
          <w:sz w:val="24"/>
          <w:szCs w:val="24"/>
          <w:lang w:val="en-AU"/>
        </w:rPr>
      </w:pPr>
    </w:p>
    <w:sectPr w:rsidRPr="0015756A" w:rsidR="006D188F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58F8" w:rsidRDefault="00C258F8" w14:paraId="12248A5A" w14:textId="77777777">
      <w:r>
        <w:separator/>
      </w:r>
    </w:p>
  </w:endnote>
  <w:endnote w:type="continuationSeparator" w:id="0">
    <w:p w:rsidR="00C258F8" w:rsidRDefault="00C258F8" w14:paraId="07403D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:rsidTr="3A8F39D0" w14:paraId="42690442" w14:textId="77777777">
      <w:trPr>
        <w:trHeight w:val="300"/>
      </w:trPr>
      <w:tc>
        <w:tcPr>
          <w:tcW w:w="3120" w:type="dxa"/>
        </w:tcPr>
        <w:p w:rsidR="3A8F39D0" w:rsidP="3A8F39D0" w:rsidRDefault="3A8F39D0" w14:paraId="0A4D10B4" w14:textId="1546A4BB">
          <w:pPr>
            <w:pStyle w:val="Header"/>
            <w:ind w:left="-115"/>
          </w:pPr>
        </w:p>
      </w:tc>
      <w:tc>
        <w:tcPr>
          <w:tcW w:w="3120" w:type="dxa"/>
        </w:tcPr>
        <w:p w:rsidR="3A8F39D0" w:rsidP="3A8F39D0" w:rsidRDefault="3A8F39D0" w14:paraId="29654799" w14:textId="3E0C20D0">
          <w:pPr>
            <w:pStyle w:val="Header"/>
            <w:jc w:val="center"/>
          </w:pPr>
        </w:p>
      </w:tc>
      <w:tc>
        <w:tcPr>
          <w:tcW w:w="3120" w:type="dxa"/>
        </w:tcPr>
        <w:p w:rsidR="3A8F39D0" w:rsidP="3A8F39D0" w:rsidRDefault="3A8F39D0" w14:paraId="6A367868" w14:textId="6B05C1C2">
          <w:pPr>
            <w:pStyle w:val="Header"/>
            <w:ind w:right="-115"/>
            <w:jc w:val="right"/>
          </w:pPr>
        </w:p>
      </w:tc>
    </w:tr>
  </w:tbl>
  <w:p w:rsidR="3A8F39D0" w:rsidP="3A8F39D0" w:rsidRDefault="3A8F39D0" w14:paraId="1A8C05A2" w14:textId="78648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58F8" w:rsidRDefault="00C258F8" w14:paraId="763954ED" w14:textId="77777777">
      <w:r>
        <w:separator/>
      </w:r>
    </w:p>
  </w:footnote>
  <w:footnote w:type="continuationSeparator" w:id="0">
    <w:p w:rsidR="00C258F8" w:rsidRDefault="00C258F8" w14:paraId="7D18B49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53ACC" w:rsidP="00853ACC" w:rsidRDefault="00853ACC" w14:paraId="3D23B7C6" w14:textId="77777777">
    <w:pPr>
      <w:jc w:val="right"/>
    </w:pPr>
  </w:p>
  <w:p w:rsidRPr="008C379C" w:rsidR="00853ACC" w:rsidP="00853ACC" w:rsidRDefault="00853ACC" w14:paraId="1E4DFEBF" w14:textId="77777777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49781D" w:rsidR="00853ACC" w:rsidP="00853ACC" w:rsidRDefault="00853ACC" w14:paraId="3132BABB" w14:textId="77777777">
    <w:pPr>
      <w:pBdr>
        <w:bottom w:val="single" w:color="5D245A" w:sz="4" w:space="1"/>
      </w:pBdr>
      <w:jc w:val="right"/>
      <w:rPr>
        <w:rStyle w:val="Strong"/>
        <w:color w:val="000000" w:themeColor="text1"/>
      </w:rPr>
    </w:pPr>
    <w:hyperlink w:history="1" r:id="rId2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:rsidR="00853ACC" w:rsidP="00562BF3" w:rsidRDefault="00562BF3" w14:paraId="02326D81" w14:textId="79B59EFE">
    <w:pPr>
      <w:pStyle w:val="Header"/>
      <w:tabs>
        <w:tab w:val="clear" w:pos="4513"/>
        <w:tab w:val="clear" w:pos="9026"/>
        <w:tab w:val="left" w:pos="968"/>
      </w:tabs>
    </w:pPr>
    <w:r>
      <w:tab/>
    </w:r>
  </w:p>
  <w:p w:rsidR="006D14AB" w:rsidRDefault="006D14AB" w14:paraId="3DB4DC48" w14:textId="77460F3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6b1fe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19809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dd12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cd6b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12F3B"/>
    <w:multiLevelType w:val="multilevel"/>
    <w:tmpl w:val="3BD0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20285D"/>
    <w:multiLevelType w:val="hybridMultilevel"/>
    <w:tmpl w:val="7C8E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24778"/>
    <w:multiLevelType w:val="multilevel"/>
    <w:tmpl w:val="36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1" w16cid:durableId="55981794">
    <w:abstractNumId w:val="21"/>
  </w:num>
  <w:num w:numId="2" w16cid:durableId="662860494">
    <w:abstractNumId w:val="30"/>
  </w:num>
  <w:num w:numId="3" w16cid:durableId="703675410">
    <w:abstractNumId w:val="0"/>
  </w:num>
  <w:num w:numId="4" w16cid:durableId="1282880433">
    <w:abstractNumId w:val="32"/>
  </w:num>
  <w:num w:numId="5" w16cid:durableId="1506551282">
    <w:abstractNumId w:val="26"/>
  </w:num>
  <w:num w:numId="6" w16cid:durableId="1950383228">
    <w:abstractNumId w:val="8"/>
  </w:num>
  <w:num w:numId="7" w16cid:durableId="1871992176">
    <w:abstractNumId w:val="27"/>
  </w:num>
  <w:num w:numId="8" w16cid:durableId="1924560968">
    <w:abstractNumId w:val="20"/>
  </w:num>
  <w:num w:numId="9" w16cid:durableId="696851239">
    <w:abstractNumId w:val="16"/>
  </w:num>
  <w:num w:numId="10" w16cid:durableId="1081758737">
    <w:abstractNumId w:val="4"/>
  </w:num>
  <w:num w:numId="11" w16cid:durableId="460809283">
    <w:abstractNumId w:val="9"/>
  </w:num>
  <w:num w:numId="12" w16cid:durableId="1299454222">
    <w:abstractNumId w:val="11"/>
  </w:num>
  <w:num w:numId="13" w16cid:durableId="390151527">
    <w:abstractNumId w:val="3"/>
  </w:num>
  <w:num w:numId="14" w16cid:durableId="1639334817">
    <w:abstractNumId w:val="18"/>
  </w:num>
  <w:num w:numId="15" w16cid:durableId="23409658">
    <w:abstractNumId w:val="15"/>
  </w:num>
  <w:num w:numId="16" w16cid:durableId="491412962">
    <w:abstractNumId w:val="5"/>
  </w:num>
  <w:num w:numId="17" w16cid:durableId="776633321">
    <w:abstractNumId w:val="6"/>
  </w:num>
  <w:num w:numId="18" w16cid:durableId="865604131">
    <w:abstractNumId w:val="28"/>
  </w:num>
  <w:num w:numId="19" w16cid:durableId="2071493693">
    <w:abstractNumId w:val="23"/>
  </w:num>
  <w:num w:numId="20" w16cid:durableId="692457195">
    <w:abstractNumId w:val="12"/>
  </w:num>
  <w:num w:numId="21" w16cid:durableId="1303578402">
    <w:abstractNumId w:val="2"/>
  </w:num>
  <w:num w:numId="22" w16cid:durableId="972058351">
    <w:abstractNumId w:val="17"/>
  </w:num>
  <w:num w:numId="23" w16cid:durableId="1891527223">
    <w:abstractNumId w:val="1"/>
  </w:num>
  <w:num w:numId="24" w16cid:durableId="965544302">
    <w:abstractNumId w:val="24"/>
  </w:num>
  <w:num w:numId="25" w16cid:durableId="1248274558">
    <w:abstractNumId w:val="31"/>
  </w:num>
  <w:num w:numId="26" w16cid:durableId="678580398">
    <w:abstractNumId w:val="33"/>
  </w:num>
  <w:num w:numId="27" w16cid:durableId="1588344458">
    <w:abstractNumId w:val="22"/>
  </w:num>
  <w:num w:numId="28" w16cid:durableId="1814060434">
    <w:abstractNumId w:val="13"/>
  </w:num>
  <w:num w:numId="29" w16cid:durableId="468134165">
    <w:abstractNumId w:val="25"/>
  </w:num>
  <w:num w:numId="30" w16cid:durableId="2112891581">
    <w:abstractNumId w:val="14"/>
  </w:num>
  <w:num w:numId="31" w16cid:durableId="1843231578">
    <w:abstractNumId w:val="10"/>
  </w:num>
  <w:num w:numId="32" w16cid:durableId="983434051">
    <w:abstractNumId w:val="7"/>
  </w:num>
  <w:num w:numId="33" w16cid:durableId="1269433629">
    <w:abstractNumId w:val="29"/>
  </w:num>
  <w:num w:numId="34" w16cid:durableId="200285100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7DDCB"/>
    <w:rsid w:val="000A6677"/>
    <w:rsid w:val="000F0488"/>
    <w:rsid w:val="001204D3"/>
    <w:rsid w:val="00126482"/>
    <w:rsid w:val="00135093"/>
    <w:rsid w:val="0015756A"/>
    <w:rsid w:val="0016228C"/>
    <w:rsid w:val="00162CA8"/>
    <w:rsid w:val="0016384D"/>
    <w:rsid w:val="00195AC8"/>
    <w:rsid w:val="001A0187"/>
    <w:rsid w:val="001E365A"/>
    <w:rsid w:val="002134BD"/>
    <w:rsid w:val="00225D59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A7773"/>
    <w:rsid w:val="003B7ED9"/>
    <w:rsid w:val="003D397C"/>
    <w:rsid w:val="00476F2B"/>
    <w:rsid w:val="004C55AE"/>
    <w:rsid w:val="004E5C24"/>
    <w:rsid w:val="00501630"/>
    <w:rsid w:val="00526564"/>
    <w:rsid w:val="00551070"/>
    <w:rsid w:val="005542CD"/>
    <w:rsid w:val="00562BF3"/>
    <w:rsid w:val="005672BE"/>
    <w:rsid w:val="005815F2"/>
    <w:rsid w:val="005925F4"/>
    <w:rsid w:val="005C3D3D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D188F"/>
    <w:rsid w:val="006F6E12"/>
    <w:rsid w:val="00701674"/>
    <w:rsid w:val="00703E58"/>
    <w:rsid w:val="00711CB3"/>
    <w:rsid w:val="00763590"/>
    <w:rsid w:val="007636A3"/>
    <w:rsid w:val="007868C8"/>
    <w:rsid w:val="007A767A"/>
    <w:rsid w:val="007E396A"/>
    <w:rsid w:val="007E44D0"/>
    <w:rsid w:val="007F5392"/>
    <w:rsid w:val="00802B1C"/>
    <w:rsid w:val="008264EF"/>
    <w:rsid w:val="00827774"/>
    <w:rsid w:val="00853ACC"/>
    <w:rsid w:val="008769BF"/>
    <w:rsid w:val="008C6DB8"/>
    <w:rsid w:val="008D60B6"/>
    <w:rsid w:val="008D730D"/>
    <w:rsid w:val="00906C11"/>
    <w:rsid w:val="00910A2C"/>
    <w:rsid w:val="00937C16"/>
    <w:rsid w:val="009454CD"/>
    <w:rsid w:val="00966999"/>
    <w:rsid w:val="00980539"/>
    <w:rsid w:val="009A120A"/>
    <w:rsid w:val="009B2C93"/>
    <w:rsid w:val="009B71B9"/>
    <w:rsid w:val="009D27AB"/>
    <w:rsid w:val="009E3E1B"/>
    <w:rsid w:val="009F0414"/>
    <w:rsid w:val="009F193E"/>
    <w:rsid w:val="00AA3C77"/>
    <w:rsid w:val="00AB44A2"/>
    <w:rsid w:val="00AB5D40"/>
    <w:rsid w:val="00AD176E"/>
    <w:rsid w:val="00B2138D"/>
    <w:rsid w:val="00B52CF1"/>
    <w:rsid w:val="00B55358"/>
    <w:rsid w:val="00B80E3E"/>
    <w:rsid w:val="00BA09E2"/>
    <w:rsid w:val="00BA61F7"/>
    <w:rsid w:val="00BD6B11"/>
    <w:rsid w:val="00C02515"/>
    <w:rsid w:val="00C07E7B"/>
    <w:rsid w:val="00C21218"/>
    <w:rsid w:val="00C258F8"/>
    <w:rsid w:val="00C348E3"/>
    <w:rsid w:val="00C43F1D"/>
    <w:rsid w:val="00C52A7F"/>
    <w:rsid w:val="00C83DE2"/>
    <w:rsid w:val="00CC6590"/>
    <w:rsid w:val="00CC72AD"/>
    <w:rsid w:val="00D552CA"/>
    <w:rsid w:val="00D7485D"/>
    <w:rsid w:val="00D843A8"/>
    <w:rsid w:val="00D8446D"/>
    <w:rsid w:val="00D86E18"/>
    <w:rsid w:val="00D928FD"/>
    <w:rsid w:val="00DB3A6C"/>
    <w:rsid w:val="00E329C0"/>
    <w:rsid w:val="00E35CA7"/>
    <w:rsid w:val="00E37633"/>
    <w:rsid w:val="00E71379"/>
    <w:rsid w:val="00E94EBE"/>
    <w:rsid w:val="00EA64D8"/>
    <w:rsid w:val="00EB3C53"/>
    <w:rsid w:val="00EB7E20"/>
    <w:rsid w:val="00EC60CC"/>
    <w:rsid w:val="00EE41B6"/>
    <w:rsid w:val="00EF02B0"/>
    <w:rsid w:val="00F00F99"/>
    <w:rsid w:val="00F77A9D"/>
    <w:rsid w:val="00F83835"/>
    <w:rsid w:val="00F84211"/>
    <w:rsid w:val="00F96AA1"/>
    <w:rsid w:val="00FA1AD6"/>
    <w:rsid w:val="00FB0813"/>
    <w:rsid w:val="00FC3365"/>
    <w:rsid w:val="00FF0C37"/>
    <w:rsid w:val="03137203"/>
    <w:rsid w:val="06F122E3"/>
    <w:rsid w:val="0785A420"/>
    <w:rsid w:val="09365F11"/>
    <w:rsid w:val="093B13F1"/>
    <w:rsid w:val="0DE7596C"/>
    <w:rsid w:val="113EFBB2"/>
    <w:rsid w:val="1150A295"/>
    <w:rsid w:val="11E86FFC"/>
    <w:rsid w:val="15CB6C0B"/>
    <w:rsid w:val="173CA6AE"/>
    <w:rsid w:val="1EB6BD4E"/>
    <w:rsid w:val="1F82206D"/>
    <w:rsid w:val="1F86DB05"/>
    <w:rsid w:val="1FF74A82"/>
    <w:rsid w:val="210368F5"/>
    <w:rsid w:val="211369A6"/>
    <w:rsid w:val="21BD41C5"/>
    <w:rsid w:val="21CC746B"/>
    <w:rsid w:val="244D9D8C"/>
    <w:rsid w:val="24E494EE"/>
    <w:rsid w:val="25F88C5A"/>
    <w:rsid w:val="296172F1"/>
    <w:rsid w:val="29766C58"/>
    <w:rsid w:val="2A0F5986"/>
    <w:rsid w:val="2AC24FFA"/>
    <w:rsid w:val="2C0974B9"/>
    <w:rsid w:val="2D64D894"/>
    <w:rsid w:val="32EB292E"/>
    <w:rsid w:val="35A908D5"/>
    <w:rsid w:val="36B260EA"/>
    <w:rsid w:val="386D81D6"/>
    <w:rsid w:val="39119891"/>
    <w:rsid w:val="3A4DC78B"/>
    <w:rsid w:val="3A8F39D0"/>
    <w:rsid w:val="3D35668F"/>
    <w:rsid w:val="41E7F525"/>
    <w:rsid w:val="44BF51B5"/>
    <w:rsid w:val="48DE3C8F"/>
    <w:rsid w:val="49985D7F"/>
    <w:rsid w:val="4CDA4F70"/>
    <w:rsid w:val="4F247AF4"/>
    <w:rsid w:val="540DD853"/>
    <w:rsid w:val="558E21D3"/>
    <w:rsid w:val="55AB8E26"/>
    <w:rsid w:val="5727FCB1"/>
    <w:rsid w:val="581002B9"/>
    <w:rsid w:val="5BB9C2FE"/>
    <w:rsid w:val="5D0EAC7F"/>
    <w:rsid w:val="5DBFF1D8"/>
    <w:rsid w:val="5E86ECC8"/>
    <w:rsid w:val="60BF3C3C"/>
    <w:rsid w:val="611F5F0A"/>
    <w:rsid w:val="619D4BD4"/>
    <w:rsid w:val="62131DAE"/>
    <w:rsid w:val="6339BE94"/>
    <w:rsid w:val="63CD319B"/>
    <w:rsid w:val="66A8B703"/>
    <w:rsid w:val="698313B6"/>
    <w:rsid w:val="6D08DD70"/>
    <w:rsid w:val="703F882D"/>
    <w:rsid w:val="75B96390"/>
    <w:rsid w:val="7897B382"/>
    <w:rsid w:val="78B2F0ED"/>
    <w:rsid w:val="7A7461C0"/>
    <w:rsid w:val="7B7922B2"/>
    <w:rsid w:val="7DAFA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80C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360evolt.sharepoint.com/sites/EvoltTechnology/Shared%20Documents/Evolt%20Technology/Support/Doco/Scanner%20not%20powering%20on.docx?isSPOFile=1&amp;xsdata=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%3D&amp;sdata=bWhMeGc1UEI5NUtzM0lhYjB5c1dqai8zbWU5MFlTVUlCM3BRdDdVMHZvOD0%3D&amp;ovuser=972b6fdd-997d-4530-9540-54777caacb5c%2Cmitchell.todd%40evolt360.au" TargetMode="External" Id="R35cffeffe0514889" /><Relationship Type="http://schemas.openxmlformats.org/officeDocument/2006/relationships/image" Target="/media/image.jpg" Id="rId1434487932" /><Relationship Type="http://schemas.openxmlformats.org/officeDocument/2006/relationships/hyperlink" Target="https://360evolt.sharepoint.com/sites/EvoltTechnology/Shared%20Documents/Evolt%20Technology/Support/Doco/Scanner%20not%20powering%20on.docx?isSPOFile=1&amp;xsdata=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%3D&amp;sdata=bWhMeGc1UEI5NUtzM0lhYjB5c1dqai8zbWU5MFlTVUlCM3BRdDdVMHZvOD0%3D&amp;ovuser=972b6fdd-997d-4530-9540-54777caacb5c%2Cmitchell.todd%40evolt360.au" TargetMode="External" Id="R42c489afc65d41d4" /><Relationship Type="http://schemas.openxmlformats.org/officeDocument/2006/relationships/image" Target="/media/image2.jpg" Id="rId269416742" /><Relationship Type="http://schemas.openxmlformats.org/officeDocument/2006/relationships/hyperlink" Target="https://360evolt.sharepoint.com/sites/EvoltTechnology/Shared%20Documents/Evolt%20Technology/Support/Doco/Scanner%20not%20powering%20on.docx?isSPOFile=1&amp;xsdata=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%3D&amp;sdata=bWhMeGc1UEI5NUtzM0lhYjB5c1dqai8zbWU5MFlTVUlCM3BRdDdVMHZvOD0%3D&amp;ovuser=972b6fdd-997d-4530-9540-54777caacb5c%2Cmitchell.todd%40evolt360.au" TargetMode="External" Id="R81a1bca61c2b4126" /><Relationship Type="http://schemas.openxmlformats.org/officeDocument/2006/relationships/image" Target="/media/image3.jpg" Id="rId1344688360" /><Relationship Type="http://schemas.openxmlformats.org/officeDocument/2006/relationships/hyperlink" Target="https://360evolt.sharepoint.com/:v:/s/support/EXjYK8AAiU1Lr4j4mFyGfEMB10GDs20UUZRcEqFDnuDrjA?e=QMRXs1" TargetMode="External" Id="R1330fc39f3404aec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2.xml><?xml version="1.0" encoding="utf-8"?>
<ds:datastoreItem xmlns:ds="http://schemas.openxmlformats.org/officeDocument/2006/customXml" ds:itemID="{C0E711E2-1AB8-48D5-86BF-DC796FC81DB1}"/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Eric Sutton</cp:lastModifiedBy>
  <cp:revision>20</cp:revision>
  <dcterms:created xsi:type="dcterms:W3CDTF">2025-06-23T23:49:00Z</dcterms:created>
  <dcterms:modified xsi:type="dcterms:W3CDTF">2025-07-07T19:13:16Z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457200</vt:r8>
  </property>
</Properties>
</file>