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96" w:rsidRDefault="00865196" w:rsidP="0086519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>____________________________________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 and Report</w:t>
      </w:r>
    </w:p>
    <w:p w:rsidR="00865196" w:rsidRDefault="00865196" w:rsidP="0086519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</w:p>
    <w:p w:rsidR="00865196" w:rsidRDefault="00865196" w:rsidP="0086519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PokemonTool</w:t>
      </w:r>
      <w:proofErr w:type="spellEnd"/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July 26, 2015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Team Members: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t>Myron Kolodiy,</w:t>
      </w:r>
      <w:r>
        <w:rPr>
          <w:rFonts w:ascii="Times New Roman" w:hAnsi="Times New Roman" w:cs="Times New Roman"/>
          <w:sz w:val="24"/>
        </w:rPr>
        <w:t xml:space="preserve"> Boris Valerstein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Professor: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 Adrian Barb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Penn State University</w:t>
      </w:r>
    </w:p>
    <w:p w:rsidR="00865196" w:rsidRDefault="00865196" w:rsidP="00865196"/>
    <w:p w:rsidR="00865196" w:rsidRDefault="00865196" w:rsidP="00865196"/>
    <w:p w:rsidR="00865196" w:rsidRDefault="00865196" w:rsidP="00865196"/>
    <w:p w:rsidR="00865196" w:rsidRDefault="00865196" w:rsidP="00865196"/>
    <w:p w:rsidR="00865196" w:rsidRDefault="00865196" w:rsidP="00865196"/>
    <w:p w:rsidR="00865196" w:rsidRDefault="00865196" w:rsidP="00865196"/>
    <w:p w:rsidR="00437FA4" w:rsidRDefault="00E43ACA"/>
    <w:p w:rsidR="00865196" w:rsidRDefault="00865196"/>
    <w:p w:rsidR="00865196" w:rsidRDefault="00865196" w:rsidP="00865196">
      <w:pPr>
        <w:pStyle w:val="Heading1"/>
      </w:pPr>
      <w:bookmarkStart w:id="0" w:name="_Toc425744825"/>
      <w:r>
        <w:lastRenderedPageBreak/>
        <w:t xml:space="preserve">1 </w:t>
      </w:r>
      <w:bookmarkEnd w:id="0"/>
      <w:r>
        <w:t>Overview</w:t>
      </w:r>
    </w:p>
    <w:p w:rsidR="00865196" w:rsidRDefault="00865196" w:rsidP="00865196">
      <w:pPr>
        <w:pStyle w:val="BodyText"/>
        <w:rPr>
          <w:lang w:eastAsia="hi-IN" w:bidi="hi-IN"/>
        </w:rPr>
      </w:pPr>
    </w:p>
    <w:p w:rsidR="00865196" w:rsidRDefault="00865196" w:rsidP="00865196">
      <w:pPr>
        <w:pStyle w:val="BodyText"/>
        <w:rPr>
          <w:lang w:eastAsia="hi-IN" w:bidi="hi-IN"/>
        </w:rPr>
      </w:pPr>
      <w:r>
        <w:rPr>
          <w:lang w:eastAsia="hi-IN" w:bidi="hi-IN"/>
        </w:rPr>
        <w:t xml:space="preserve">This document includes the results of running the test suite on the </w:t>
      </w:r>
      <w:proofErr w:type="spellStart"/>
      <w:r>
        <w:rPr>
          <w:lang w:eastAsia="hi-IN" w:bidi="hi-IN"/>
        </w:rPr>
        <w:t>PokemonTool</w:t>
      </w:r>
      <w:proofErr w:type="spellEnd"/>
      <w:r>
        <w:rPr>
          <w:lang w:eastAsia="hi-IN" w:bidi="hi-IN"/>
        </w:rPr>
        <w:t xml:space="preserve"> application. These test cases are prepared from the functional requirements in the Software Requirements Document</w:t>
      </w:r>
      <w:r w:rsidR="00E874F3">
        <w:rPr>
          <w:lang w:eastAsia="hi-IN" w:bidi="hi-IN"/>
        </w:rPr>
        <w:t xml:space="preserve"> (SRS)</w:t>
      </w:r>
      <w:r>
        <w:rPr>
          <w:lang w:eastAsia="hi-IN" w:bidi="hi-IN"/>
        </w:rPr>
        <w:t>.</w:t>
      </w:r>
    </w:p>
    <w:p w:rsidR="00865196" w:rsidRDefault="00865196" w:rsidP="00865196">
      <w:pPr>
        <w:pStyle w:val="BodyText"/>
        <w:rPr>
          <w:lang w:eastAsia="hi-IN" w:bidi="hi-IN"/>
        </w:rPr>
      </w:pPr>
    </w:p>
    <w:p w:rsidR="00865196" w:rsidRPr="00865196" w:rsidRDefault="00865196" w:rsidP="00865196">
      <w:pPr>
        <w:pStyle w:val="BodyText"/>
        <w:rPr>
          <w:lang w:eastAsia="hi-IN" w:bidi="hi-IN"/>
        </w:rPr>
      </w:pPr>
    </w:p>
    <w:p w:rsidR="00865196" w:rsidRDefault="00865196" w:rsidP="00865196">
      <w:pPr>
        <w:pStyle w:val="Heading1"/>
      </w:pPr>
      <w:r>
        <w:t>2 White Box Testing</w:t>
      </w:r>
    </w:p>
    <w:p w:rsidR="00865196" w:rsidRDefault="00865196"/>
    <w:p w:rsidR="00865196" w:rsidRDefault="00865196">
      <w:r>
        <w:t>The goal of a complete white box test quite was not completed. The Junit framework was used to white box test a very small portion of the application. The framework exists for further enhancement in later revisions.</w:t>
      </w:r>
    </w:p>
    <w:p w:rsidR="00865196" w:rsidRDefault="00865196"/>
    <w:p w:rsidR="00865196" w:rsidRDefault="00865196" w:rsidP="00865196">
      <w:pPr>
        <w:pStyle w:val="Heading1"/>
      </w:pPr>
      <w:r>
        <w:t>3 Black Box Testing</w:t>
      </w:r>
    </w:p>
    <w:p w:rsidR="00865196" w:rsidRDefault="00865196" w:rsidP="00865196">
      <w:pPr>
        <w:pStyle w:val="BodyText"/>
        <w:rPr>
          <w:lang w:eastAsia="hi-IN" w:bidi="hi-IN"/>
        </w:rPr>
      </w:pPr>
    </w:p>
    <w:p w:rsidR="00321404" w:rsidRDefault="00242932" w:rsidP="00321404">
      <w:pPr>
        <w:pStyle w:val="Heading2"/>
      </w:pPr>
      <w:bookmarkStart w:id="1" w:name="_Toc358023070"/>
      <w:bookmarkStart w:id="2" w:name="_Toc425744831"/>
      <w:r>
        <w:t>3</w:t>
      </w:r>
      <w:r w:rsidR="00321404">
        <w:t xml:space="preserve">.1 </w:t>
      </w:r>
      <w:bookmarkEnd w:id="1"/>
      <w:r w:rsidR="00321404">
        <w:t>User Interface</w:t>
      </w:r>
      <w:bookmarkEnd w:id="2"/>
      <w:r w:rsidR="00E874F3">
        <w:t xml:space="preserve"> (UI) </w:t>
      </w:r>
    </w:p>
    <w:p w:rsidR="00321404" w:rsidRDefault="00321404" w:rsidP="00321404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321404" w:rsidTr="00D81BFB">
        <w:tc>
          <w:tcPr>
            <w:tcW w:w="6138" w:type="dxa"/>
          </w:tcPr>
          <w:p w:rsidR="00321404" w:rsidRPr="00321404" w:rsidRDefault="00321404" w:rsidP="0032140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321404" w:rsidRPr="00321404" w:rsidRDefault="00321404" w:rsidP="00321404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321404" w:rsidRPr="00321404" w:rsidRDefault="00D81BFB" w:rsidP="00321404">
            <w:r>
              <w:t>SRS Requirement</w:t>
            </w:r>
          </w:p>
        </w:tc>
      </w:tr>
      <w:tr w:rsidR="00321404" w:rsidTr="00D81BFB">
        <w:tc>
          <w:tcPr>
            <w:tcW w:w="6138" w:type="dxa"/>
          </w:tcPr>
          <w:p w:rsidR="00321404" w:rsidRDefault="00321404" w:rsidP="00321404">
            <w:r>
              <w:t>The UI looks as shown and specified in the SRS.</w:t>
            </w:r>
          </w:p>
        </w:tc>
        <w:tc>
          <w:tcPr>
            <w:tcW w:w="1620" w:type="dxa"/>
          </w:tcPr>
          <w:p w:rsidR="00321404" w:rsidRDefault="00321404" w:rsidP="00321404">
            <w:r>
              <w:t>Passed</w:t>
            </w:r>
          </w:p>
        </w:tc>
        <w:tc>
          <w:tcPr>
            <w:tcW w:w="1890" w:type="dxa"/>
          </w:tcPr>
          <w:p w:rsidR="00321404" w:rsidRDefault="00D81BFB" w:rsidP="00321404">
            <w:r>
              <w:t>2.1</w:t>
            </w:r>
          </w:p>
        </w:tc>
      </w:tr>
    </w:tbl>
    <w:p w:rsidR="00321404" w:rsidRPr="00321404" w:rsidRDefault="00321404" w:rsidP="00321404"/>
    <w:p w:rsidR="00242932" w:rsidRDefault="00242932" w:rsidP="00242932">
      <w:pPr>
        <w:pStyle w:val="Heading2"/>
      </w:pPr>
      <w:r>
        <w:t xml:space="preserve">3.2 Status </w:t>
      </w:r>
    </w:p>
    <w:p w:rsidR="00321404" w:rsidRDefault="00321404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242932" w:rsidTr="00FC1C2B">
        <w:tc>
          <w:tcPr>
            <w:tcW w:w="6138" w:type="dxa"/>
          </w:tcPr>
          <w:p w:rsidR="00242932" w:rsidRPr="00321404" w:rsidRDefault="00242932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242932" w:rsidRPr="00321404" w:rsidRDefault="00242932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242932" w:rsidRPr="00321404" w:rsidRDefault="00242932" w:rsidP="00FC1C2B">
            <w:r>
              <w:t>SRS Requirement</w:t>
            </w:r>
          </w:p>
        </w:tc>
      </w:tr>
      <w:tr w:rsidR="00242932" w:rsidTr="00FC1C2B">
        <w:tc>
          <w:tcPr>
            <w:tcW w:w="6138" w:type="dxa"/>
          </w:tcPr>
          <w:p w:rsidR="00242932" w:rsidRDefault="002D6B61" w:rsidP="00FC1C2B">
            <w:r>
              <w:t xml:space="preserve">Touching </w:t>
            </w:r>
            <w:r w:rsidR="00242932">
              <w:t xml:space="preserve">confusion lights up the indicator. </w:t>
            </w:r>
            <w:r>
              <w:t xml:space="preserve">Touching </w:t>
            </w:r>
            <w:r w:rsidR="00242932">
              <w:t>it again turns off the light up effect. The database counter is updated.</w:t>
            </w:r>
          </w:p>
          <w:p w:rsidR="00242932" w:rsidRDefault="002D6B61" w:rsidP="00242932">
            <w:r>
              <w:t xml:space="preserve">Touching </w:t>
            </w:r>
            <w:r w:rsidR="00242932">
              <w:t xml:space="preserve">burn lights up the indicator. </w:t>
            </w:r>
            <w:r>
              <w:t xml:space="preserve">Touching </w:t>
            </w:r>
            <w:r w:rsidR="00242932">
              <w:t>it again turns off the light up effect. The database counter is updated.</w:t>
            </w:r>
          </w:p>
          <w:p w:rsidR="00242932" w:rsidRDefault="002D6B61" w:rsidP="00242932">
            <w:r>
              <w:t xml:space="preserve">Touching </w:t>
            </w:r>
            <w:r w:rsidR="00242932">
              <w:t xml:space="preserve">poison lights up the indicator. </w:t>
            </w:r>
            <w:r>
              <w:t xml:space="preserve">Touching </w:t>
            </w:r>
            <w:r w:rsidR="00242932">
              <w:t>it again turns off the light up effect. The database counter is updated.</w:t>
            </w:r>
          </w:p>
          <w:p w:rsidR="00242932" w:rsidRDefault="002D6B61" w:rsidP="00242932">
            <w:r>
              <w:t xml:space="preserve">Touching </w:t>
            </w:r>
            <w:r w:rsidR="00242932">
              <w:t xml:space="preserve">sleep lights up the indicator. </w:t>
            </w:r>
            <w:r>
              <w:t xml:space="preserve">Touching </w:t>
            </w:r>
            <w:r w:rsidR="00242932">
              <w:t>it again turns off the light up effect. The database counter is updated.</w:t>
            </w:r>
          </w:p>
          <w:p w:rsidR="00242932" w:rsidRDefault="002D6B61" w:rsidP="002D6B61">
            <w:r>
              <w:t xml:space="preserve">Touching </w:t>
            </w:r>
            <w:r w:rsidR="00242932">
              <w:t xml:space="preserve">paralysis lights up the indicator. </w:t>
            </w:r>
            <w:r>
              <w:t xml:space="preserve">Touching </w:t>
            </w:r>
            <w:r w:rsidR="00242932">
              <w:t>it again turns off the light up effect. The database counter is updated.</w:t>
            </w:r>
          </w:p>
        </w:tc>
        <w:tc>
          <w:tcPr>
            <w:tcW w:w="1620" w:type="dxa"/>
          </w:tcPr>
          <w:p w:rsidR="00242932" w:rsidRDefault="00242932" w:rsidP="00FC1C2B">
            <w:r>
              <w:t>Passed</w:t>
            </w:r>
          </w:p>
          <w:p w:rsidR="0090645F" w:rsidRDefault="0090645F" w:rsidP="0090645F"/>
          <w:p w:rsidR="0090645F" w:rsidRDefault="0090645F" w:rsidP="0090645F">
            <w:r>
              <w:t>Passed</w:t>
            </w:r>
          </w:p>
          <w:p w:rsidR="0090645F" w:rsidRDefault="0090645F" w:rsidP="0090645F"/>
          <w:p w:rsidR="0090645F" w:rsidRDefault="0090645F" w:rsidP="0090645F">
            <w:r>
              <w:t>Passed</w:t>
            </w:r>
          </w:p>
          <w:p w:rsidR="0090645F" w:rsidRDefault="0090645F" w:rsidP="0090645F"/>
          <w:p w:rsidR="0090645F" w:rsidRDefault="0090645F" w:rsidP="0090645F">
            <w:r>
              <w:t>Passed</w:t>
            </w:r>
          </w:p>
          <w:p w:rsidR="0090645F" w:rsidRDefault="0090645F" w:rsidP="0090645F"/>
          <w:p w:rsidR="0090645F" w:rsidRDefault="0090645F" w:rsidP="0090645F">
            <w:r>
              <w:t>Passed</w:t>
            </w:r>
          </w:p>
          <w:p w:rsidR="0090645F" w:rsidRDefault="0090645F" w:rsidP="00FC1C2B"/>
        </w:tc>
        <w:tc>
          <w:tcPr>
            <w:tcW w:w="1890" w:type="dxa"/>
          </w:tcPr>
          <w:p w:rsidR="00242932" w:rsidRDefault="00242932" w:rsidP="00FC1C2B">
            <w:r>
              <w:t>2.2, 2.2.1, 2.2.2, 2.2.3, 2.2.4, 2.2.5</w:t>
            </w:r>
          </w:p>
        </w:tc>
      </w:tr>
    </w:tbl>
    <w:p w:rsidR="00A41C2B" w:rsidRDefault="00A41C2B"/>
    <w:p w:rsidR="00A41C2B" w:rsidRDefault="00A41C2B">
      <w:pPr>
        <w:spacing w:line="276" w:lineRule="auto"/>
      </w:pPr>
      <w:r>
        <w:br w:type="page"/>
      </w:r>
    </w:p>
    <w:p w:rsidR="00A41C2B" w:rsidRDefault="00A41C2B" w:rsidP="00A41C2B">
      <w:pPr>
        <w:pStyle w:val="Heading2"/>
      </w:pPr>
      <w:r>
        <w:lastRenderedPageBreak/>
        <w:t>3.3 Health Indicator</w:t>
      </w:r>
    </w:p>
    <w:p w:rsidR="00A41C2B" w:rsidRDefault="00A41C2B" w:rsidP="00A41C2B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A41C2B" w:rsidTr="00FC1C2B">
        <w:tc>
          <w:tcPr>
            <w:tcW w:w="6138" w:type="dxa"/>
          </w:tcPr>
          <w:p w:rsidR="00A41C2B" w:rsidRPr="00321404" w:rsidRDefault="00A41C2B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A41C2B" w:rsidRPr="00321404" w:rsidRDefault="00A41C2B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A41C2B" w:rsidRPr="00321404" w:rsidRDefault="00A41C2B" w:rsidP="00FC1C2B">
            <w:r>
              <w:t>SRS Requirement</w:t>
            </w:r>
          </w:p>
        </w:tc>
      </w:tr>
      <w:tr w:rsidR="00A41C2B" w:rsidTr="00FC1C2B">
        <w:tc>
          <w:tcPr>
            <w:tcW w:w="6138" w:type="dxa"/>
          </w:tcPr>
          <w:p w:rsidR="00A41C2B" w:rsidRDefault="00A41C2B" w:rsidP="00A41C2B">
            <w:r>
              <w:t>The health indicator starts with a value of 0.</w:t>
            </w:r>
          </w:p>
          <w:p w:rsidR="00A41C2B" w:rsidRDefault="002D6B61" w:rsidP="00A41C2B">
            <w:r>
              <w:t xml:space="preserve">Touching </w:t>
            </w:r>
            <w:r w:rsidR="00A41C2B">
              <w:t xml:space="preserve">the minus sign decreases the value by 10. </w:t>
            </w:r>
            <w:r>
              <w:t xml:space="preserve">Touching </w:t>
            </w:r>
            <w:r w:rsidR="00A41C2B">
              <w:t>the minus sign to bring the value to 0 turns the 0 green.</w:t>
            </w:r>
          </w:p>
          <w:p w:rsidR="00A41C2B" w:rsidRDefault="002D6B61" w:rsidP="00A41C2B">
            <w:r>
              <w:t xml:space="preserve">Touching </w:t>
            </w:r>
            <w:r w:rsidR="00A41C2B">
              <w:t>the plus sign increases the value</w:t>
            </w:r>
            <w:bookmarkStart w:id="3" w:name="_GoBack"/>
            <w:bookmarkEnd w:id="3"/>
            <w:r w:rsidR="00A41C2B">
              <w:t xml:space="preserve"> by 10. </w:t>
            </w:r>
            <w:r>
              <w:t xml:space="preserve">Touching </w:t>
            </w:r>
            <w:r w:rsidR="00A41C2B">
              <w:t>the plus sign to bring the value to 990 turns the 990 red.</w:t>
            </w:r>
          </w:p>
        </w:tc>
        <w:tc>
          <w:tcPr>
            <w:tcW w:w="1620" w:type="dxa"/>
          </w:tcPr>
          <w:p w:rsidR="00A41C2B" w:rsidRDefault="00A41C2B" w:rsidP="00FC1C2B">
            <w:r>
              <w:t>Passed</w:t>
            </w:r>
          </w:p>
          <w:p w:rsidR="00280550" w:rsidRDefault="00280550" w:rsidP="00280550">
            <w:r>
              <w:t>Passed</w:t>
            </w:r>
          </w:p>
          <w:p w:rsidR="00280550" w:rsidRDefault="00280550" w:rsidP="00FC1C2B"/>
          <w:p w:rsidR="00280550" w:rsidRDefault="00280550" w:rsidP="00280550">
            <w:r>
              <w:t>Passed</w:t>
            </w:r>
          </w:p>
          <w:p w:rsidR="00280550" w:rsidRDefault="00280550" w:rsidP="00FC1C2B"/>
        </w:tc>
        <w:tc>
          <w:tcPr>
            <w:tcW w:w="1890" w:type="dxa"/>
          </w:tcPr>
          <w:p w:rsidR="00A41C2B" w:rsidRDefault="00A41C2B" w:rsidP="00FC1C2B">
            <w:r>
              <w:t>2.3, 2.3.1, 2.3.2</w:t>
            </w:r>
          </w:p>
        </w:tc>
      </w:tr>
    </w:tbl>
    <w:p w:rsidR="00A41C2B" w:rsidRPr="00321404" w:rsidRDefault="00A41C2B" w:rsidP="00A41C2B"/>
    <w:p w:rsidR="0055363D" w:rsidRDefault="0055363D" w:rsidP="0055363D">
      <w:pPr>
        <w:pStyle w:val="Heading2"/>
      </w:pPr>
      <w:r>
        <w:t>3.4 Refresh</w:t>
      </w:r>
    </w:p>
    <w:p w:rsidR="0055363D" w:rsidRDefault="0055363D" w:rsidP="0055363D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55363D" w:rsidTr="00FC1C2B">
        <w:tc>
          <w:tcPr>
            <w:tcW w:w="6138" w:type="dxa"/>
          </w:tcPr>
          <w:p w:rsidR="0055363D" w:rsidRPr="00321404" w:rsidRDefault="0055363D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55363D" w:rsidRPr="00321404" w:rsidRDefault="0055363D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55363D" w:rsidRPr="00321404" w:rsidRDefault="0055363D" w:rsidP="00FC1C2B">
            <w:r>
              <w:t>SRS Requirement</w:t>
            </w:r>
          </w:p>
        </w:tc>
      </w:tr>
      <w:tr w:rsidR="0055363D" w:rsidTr="00FC1C2B">
        <w:tc>
          <w:tcPr>
            <w:tcW w:w="6138" w:type="dxa"/>
          </w:tcPr>
          <w:p w:rsidR="0055363D" w:rsidRDefault="005637C6" w:rsidP="00FC1C2B">
            <w:r>
              <w:t>Touching refresh sets the health point indicator to a green 0 value.</w:t>
            </w:r>
          </w:p>
        </w:tc>
        <w:tc>
          <w:tcPr>
            <w:tcW w:w="1620" w:type="dxa"/>
          </w:tcPr>
          <w:p w:rsidR="0055363D" w:rsidRDefault="0055363D" w:rsidP="00FC1C2B">
            <w:r>
              <w:t>Passed</w:t>
            </w:r>
          </w:p>
        </w:tc>
        <w:tc>
          <w:tcPr>
            <w:tcW w:w="1890" w:type="dxa"/>
          </w:tcPr>
          <w:p w:rsidR="0055363D" w:rsidRDefault="005637C6" w:rsidP="00FC1C2B">
            <w:r>
              <w:t>2.4</w:t>
            </w:r>
          </w:p>
        </w:tc>
      </w:tr>
    </w:tbl>
    <w:p w:rsidR="0055363D" w:rsidRPr="00321404" w:rsidRDefault="0055363D" w:rsidP="0055363D"/>
    <w:p w:rsidR="005819A2" w:rsidRDefault="005819A2" w:rsidP="005819A2">
      <w:pPr>
        <w:pStyle w:val="Heading2"/>
      </w:pPr>
      <w:r>
        <w:t>3.5 Bench</w:t>
      </w:r>
    </w:p>
    <w:p w:rsidR="005819A2" w:rsidRDefault="005819A2" w:rsidP="005819A2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5819A2" w:rsidTr="00FC1C2B">
        <w:tc>
          <w:tcPr>
            <w:tcW w:w="6138" w:type="dxa"/>
          </w:tcPr>
          <w:p w:rsidR="005819A2" w:rsidRPr="00321404" w:rsidRDefault="005819A2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5819A2" w:rsidRPr="00321404" w:rsidRDefault="005819A2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5819A2" w:rsidRPr="00321404" w:rsidRDefault="005819A2" w:rsidP="00FC1C2B">
            <w:r>
              <w:t>SRS Requirement</w:t>
            </w:r>
          </w:p>
        </w:tc>
      </w:tr>
      <w:tr w:rsidR="005819A2" w:rsidTr="00FC1C2B">
        <w:tc>
          <w:tcPr>
            <w:tcW w:w="6138" w:type="dxa"/>
          </w:tcPr>
          <w:p w:rsidR="005819A2" w:rsidRDefault="00FA5075" w:rsidP="00FC1C2B">
            <w:r>
              <w:t xml:space="preserve">Touching the bench opens up the bench window, displaying 5 </w:t>
            </w:r>
            <w:proofErr w:type="spellStart"/>
            <w:r>
              <w:t>Pokeballs</w:t>
            </w:r>
            <w:proofErr w:type="spellEnd"/>
            <w:r>
              <w:t xml:space="preserve"> with 0 default numerical value health points.</w:t>
            </w:r>
          </w:p>
          <w:p w:rsidR="00FA5075" w:rsidRDefault="004F06AF" w:rsidP="00FC1C2B">
            <w:r>
              <w:t xml:space="preserve">Each </w:t>
            </w:r>
            <w:proofErr w:type="spellStart"/>
            <w:r>
              <w:t>Pokeball</w:t>
            </w:r>
            <w:proofErr w:type="spellEnd"/>
            <w:r>
              <w:t xml:space="preserve"> can be selected by touching it.</w:t>
            </w:r>
          </w:p>
          <w:p w:rsidR="004F06AF" w:rsidRDefault="004F06AF" w:rsidP="00FC1C2B">
            <w:r>
              <w:t xml:space="preserve">Touching the minus sign decreases the health point value of all selected </w:t>
            </w:r>
            <w:proofErr w:type="spellStart"/>
            <w:r>
              <w:t>Pokeballs</w:t>
            </w:r>
            <w:proofErr w:type="spellEnd"/>
            <w:r>
              <w:t xml:space="preserve"> by 10, with a minimum value of 0.</w:t>
            </w:r>
          </w:p>
          <w:p w:rsidR="004F06AF" w:rsidRDefault="004F06AF" w:rsidP="004F06AF">
            <w:r>
              <w:t xml:space="preserve">Touching the plus sign increases the health point value of all selected </w:t>
            </w:r>
            <w:proofErr w:type="spellStart"/>
            <w:r>
              <w:t>Pokeballs</w:t>
            </w:r>
            <w:proofErr w:type="spellEnd"/>
            <w:r>
              <w:t xml:space="preserve"> by 10, with a maximum value of 990.</w:t>
            </w:r>
          </w:p>
          <w:p w:rsidR="00FF788F" w:rsidRDefault="00FF788F" w:rsidP="004F06AF">
            <w:r>
              <w:t xml:space="preserve">Prior to selecting any </w:t>
            </w:r>
            <w:proofErr w:type="spellStart"/>
            <w:r>
              <w:t>Pokeballs</w:t>
            </w:r>
            <w:proofErr w:type="spellEnd"/>
            <w:r>
              <w:t xml:space="preserve">, the </w:t>
            </w:r>
            <w:proofErr w:type="spellStart"/>
            <w:r>
              <w:t>Pokeball</w:t>
            </w:r>
            <w:proofErr w:type="spellEnd"/>
            <w:r>
              <w:t xml:space="preserve"> button is visible. Touching it selects all </w:t>
            </w:r>
            <w:proofErr w:type="spellStart"/>
            <w:r>
              <w:t>Pokeballs</w:t>
            </w:r>
            <w:proofErr w:type="spellEnd"/>
            <w:r>
              <w:t>.</w:t>
            </w:r>
          </w:p>
          <w:p w:rsidR="00FF788F" w:rsidRDefault="00FF788F" w:rsidP="004F06AF">
            <w:r>
              <w:t xml:space="preserve">When selecting a </w:t>
            </w:r>
            <w:proofErr w:type="spellStart"/>
            <w:r>
              <w:t>Pokeball</w:t>
            </w:r>
            <w:proofErr w:type="spellEnd"/>
            <w:r>
              <w:t xml:space="preserve">, the </w:t>
            </w:r>
            <w:proofErr w:type="spellStart"/>
            <w:r>
              <w:t>Pokeball</w:t>
            </w:r>
            <w:proofErr w:type="spellEnd"/>
            <w:r>
              <w:t xml:space="preserve"> button turns into the swap button.</w:t>
            </w:r>
          </w:p>
          <w:p w:rsidR="00FF788F" w:rsidRDefault="00FF788F" w:rsidP="004F06AF">
            <w:r>
              <w:t xml:space="preserve">Touching the swap button swaps the health point value of the selected </w:t>
            </w:r>
            <w:proofErr w:type="spellStart"/>
            <w:r>
              <w:t>Pokeball</w:t>
            </w:r>
            <w:proofErr w:type="spellEnd"/>
            <w:r>
              <w:t xml:space="preserve"> and the health indicator.</w:t>
            </w:r>
          </w:p>
        </w:tc>
        <w:tc>
          <w:tcPr>
            <w:tcW w:w="1620" w:type="dxa"/>
          </w:tcPr>
          <w:p w:rsidR="005819A2" w:rsidRDefault="005819A2" w:rsidP="00FC1C2B">
            <w:r>
              <w:t>Passed</w:t>
            </w:r>
          </w:p>
          <w:p w:rsidR="00280550" w:rsidRDefault="00280550" w:rsidP="00280550">
            <w:r>
              <w:t>Passed</w:t>
            </w:r>
          </w:p>
          <w:p w:rsidR="00280550" w:rsidRDefault="00280550" w:rsidP="00FC1C2B"/>
          <w:p w:rsidR="00280550" w:rsidRDefault="00280550" w:rsidP="00280550">
            <w:r>
              <w:t>Passed</w:t>
            </w:r>
          </w:p>
          <w:p w:rsidR="00280550" w:rsidRDefault="00280550" w:rsidP="00FC1C2B"/>
          <w:p w:rsidR="00280550" w:rsidRDefault="00280550" w:rsidP="00280550">
            <w:r>
              <w:t>Passed</w:t>
            </w:r>
          </w:p>
          <w:p w:rsidR="00280550" w:rsidRDefault="00280550" w:rsidP="00FC1C2B"/>
          <w:p w:rsidR="00280550" w:rsidRDefault="00280550" w:rsidP="00280550">
            <w:r>
              <w:t>Passed</w:t>
            </w:r>
          </w:p>
          <w:p w:rsidR="00280550" w:rsidRDefault="00280550" w:rsidP="00280550">
            <w:r>
              <w:t>Passed</w:t>
            </w:r>
          </w:p>
          <w:p w:rsidR="00280550" w:rsidRDefault="00280550" w:rsidP="00280550">
            <w:r>
              <w:t>Passed</w:t>
            </w:r>
          </w:p>
          <w:p w:rsidR="00280550" w:rsidRDefault="00280550" w:rsidP="00FC1C2B"/>
          <w:p w:rsidR="00280550" w:rsidRDefault="00280550" w:rsidP="00280550">
            <w:r>
              <w:t>Passed</w:t>
            </w:r>
          </w:p>
          <w:p w:rsidR="00280550" w:rsidRDefault="00280550" w:rsidP="00FC1C2B"/>
        </w:tc>
        <w:tc>
          <w:tcPr>
            <w:tcW w:w="1890" w:type="dxa"/>
          </w:tcPr>
          <w:p w:rsidR="005819A2" w:rsidRDefault="005819A2" w:rsidP="00FA5075">
            <w:r>
              <w:t xml:space="preserve">2.5, 2.5.1, 2.5.2, 2.5.3, </w:t>
            </w:r>
            <w:r w:rsidR="00FA5075">
              <w:t xml:space="preserve">2.5.4, </w:t>
            </w:r>
            <w:r>
              <w:t>2.5.</w:t>
            </w:r>
            <w:r w:rsidR="00FA5075">
              <w:t>4</w:t>
            </w:r>
            <w:r>
              <w:t>.1, 2.5.</w:t>
            </w:r>
            <w:r w:rsidR="00FA5075">
              <w:t>4</w:t>
            </w:r>
            <w:r>
              <w:t>.2</w:t>
            </w:r>
          </w:p>
        </w:tc>
      </w:tr>
    </w:tbl>
    <w:p w:rsidR="005819A2" w:rsidRPr="00321404" w:rsidRDefault="005819A2" w:rsidP="005819A2"/>
    <w:p w:rsidR="0090645F" w:rsidRDefault="0090645F" w:rsidP="0090645F">
      <w:pPr>
        <w:pStyle w:val="Heading2"/>
      </w:pPr>
      <w:r>
        <w:t xml:space="preserve">3.6 </w:t>
      </w:r>
      <w:r w:rsidR="00EB07F2">
        <w:t>Coin Flip</w:t>
      </w:r>
    </w:p>
    <w:p w:rsidR="0090645F" w:rsidRDefault="0090645F" w:rsidP="0090645F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90645F" w:rsidTr="00FC1C2B">
        <w:tc>
          <w:tcPr>
            <w:tcW w:w="6138" w:type="dxa"/>
          </w:tcPr>
          <w:p w:rsidR="0090645F" w:rsidRPr="00321404" w:rsidRDefault="0090645F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90645F" w:rsidRPr="00321404" w:rsidRDefault="0090645F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90645F" w:rsidRPr="00321404" w:rsidRDefault="0090645F" w:rsidP="00FC1C2B">
            <w:r>
              <w:t>SRS Requirement</w:t>
            </w:r>
          </w:p>
        </w:tc>
      </w:tr>
      <w:tr w:rsidR="0090645F" w:rsidTr="00FC1C2B">
        <w:tc>
          <w:tcPr>
            <w:tcW w:w="6138" w:type="dxa"/>
          </w:tcPr>
          <w:p w:rsidR="0090645F" w:rsidRDefault="00184A55" w:rsidP="00FC1C2B">
            <w:r>
              <w:t>The coin is displayed with the Pikachu face by default.</w:t>
            </w:r>
          </w:p>
          <w:p w:rsidR="00184A55" w:rsidRDefault="00184A55" w:rsidP="00FC1C2B">
            <w:r>
              <w:t>Touching the coin starts the coin flip animation.</w:t>
            </w:r>
          </w:p>
          <w:p w:rsidR="00184A55" w:rsidRDefault="00184A55" w:rsidP="00FC1C2B">
            <w:r>
              <w:t xml:space="preserve">The coin flip animation ends after a second, displaying either the Pikachu face or the </w:t>
            </w:r>
            <w:proofErr w:type="spellStart"/>
            <w:r>
              <w:t>Pokemon</w:t>
            </w:r>
            <w:proofErr w:type="spellEnd"/>
            <w:r>
              <w:t xml:space="preserve"> logo.</w:t>
            </w:r>
          </w:p>
        </w:tc>
        <w:tc>
          <w:tcPr>
            <w:tcW w:w="1620" w:type="dxa"/>
          </w:tcPr>
          <w:p w:rsidR="0090645F" w:rsidRDefault="0090645F" w:rsidP="00FC1C2B">
            <w:r>
              <w:t>Passed</w:t>
            </w:r>
          </w:p>
          <w:p w:rsidR="00184A55" w:rsidRDefault="00184A55" w:rsidP="00FC1C2B">
            <w:r>
              <w:t>Passed</w:t>
            </w:r>
          </w:p>
          <w:p w:rsidR="00184A55" w:rsidRDefault="00184A55" w:rsidP="00FC1C2B">
            <w:r>
              <w:t>Passed</w:t>
            </w:r>
          </w:p>
        </w:tc>
        <w:tc>
          <w:tcPr>
            <w:tcW w:w="1890" w:type="dxa"/>
          </w:tcPr>
          <w:p w:rsidR="0090645F" w:rsidRDefault="00EB07F2" w:rsidP="00FC1C2B">
            <w:r>
              <w:t>2.6</w:t>
            </w:r>
          </w:p>
        </w:tc>
      </w:tr>
    </w:tbl>
    <w:p w:rsidR="0090645F" w:rsidRPr="00321404" w:rsidRDefault="0090645F" w:rsidP="0090645F"/>
    <w:p w:rsidR="00181E97" w:rsidRDefault="00181E97">
      <w:pPr>
        <w:spacing w:line="276" w:lineRule="auto"/>
      </w:pPr>
      <w:r>
        <w:br w:type="page"/>
      </w:r>
    </w:p>
    <w:p w:rsidR="00181E97" w:rsidRDefault="00181E97" w:rsidP="00181E97">
      <w:pPr>
        <w:pStyle w:val="Heading2"/>
      </w:pPr>
      <w:r>
        <w:lastRenderedPageBreak/>
        <w:t>3.7 Menu</w:t>
      </w:r>
    </w:p>
    <w:p w:rsidR="00181E97" w:rsidRDefault="00181E97" w:rsidP="00181E97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181E97" w:rsidTr="00FC1C2B">
        <w:tc>
          <w:tcPr>
            <w:tcW w:w="6138" w:type="dxa"/>
          </w:tcPr>
          <w:p w:rsidR="00181E97" w:rsidRPr="00321404" w:rsidRDefault="00181E97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181E97" w:rsidRPr="00321404" w:rsidRDefault="00181E97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181E97" w:rsidRPr="00321404" w:rsidRDefault="00181E97" w:rsidP="00FC1C2B">
            <w:r>
              <w:t>SRS Requirement</w:t>
            </w:r>
          </w:p>
        </w:tc>
      </w:tr>
      <w:tr w:rsidR="00181E97" w:rsidTr="00FC1C2B">
        <w:tc>
          <w:tcPr>
            <w:tcW w:w="6138" w:type="dxa"/>
          </w:tcPr>
          <w:p w:rsidR="00181E97" w:rsidRDefault="005A1264" w:rsidP="00FC1C2B">
            <w:r>
              <w:t xml:space="preserve">The menu button appears in the middle-right of the screen, as shown in the user interface. </w:t>
            </w:r>
          </w:p>
          <w:p w:rsidR="005A1264" w:rsidRDefault="005A1264" w:rsidP="00FC1C2B">
            <w:r>
              <w:t>The menu button brings up the option to go to the settings menu.</w:t>
            </w:r>
          </w:p>
          <w:p w:rsidR="005A1264" w:rsidRDefault="005A1264" w:rsidP="00FC1C2B">
            <w:r>
              <w:t>The settings menu has the option to adjust screen rotation, which is a toggle of on or off.</w:t>
            </w:r>
          </w:p>
          <w:p w:rsidR="005A1264" w:rsidRDefault="005A1264" w:rsidP="00FC1C2B">
            <w:r>
              <w:t>The appearance of the settings menu looks as specified in the SRS.</w:t>
            </w:r>
          </w:p>
          <w:p w:rsidR="005A1264" w:rsidRDefault="005A1264" w:rsidP="00FC1C2B">
            <w:r>
              <w:t xml:space="preserve">When the toggle is set to off, the current rotation of the device will affect the current orientation of the </w:t>
            </w:r>
            <w:proofErr w:type="spellStart"/>
            <w:r>
              <w:t>PokemonTool</w:t>
            </w:r>
            <w:proofErr w:type="spellEnd"/>
            <w:r>
              <w:t xml:space="preserve"> application.</w:t>
            </w:r>
          </w:p>
          <w:p w:rsidR="005A1264" w:rsidRDefault="005A1264" w:rsidP="00FC1C2B">
            <w:r>
              <w:t xml:space="preserve">When the toggle is set to on, the current rotation of the device is disregarded and the </w:t>
            </w:r>
            <w:proofErr w:type="spellStart"/>
            <w:r>
              <w:t>PokemonTool</w:t>
            </w:r>
            <w:proofErr w:type="spellEnd"/>
            <w:r>
              <w:t xml:space="preserve"> application is fixed in vertical layout.</w:t>
            </w:r>
          </w:p>
        </w:tc>
        <w:tc>
          <w:tcPr>
            <w:tcW w:w="1620" w:type="dxa"/>
          </w:tcPr>
          <w:p w:rsidR="00181E97" w:rsidRDefault="00181E97" w:rsidP="00FC1C2B">
            <w:r>
              <w:t>Passed</w:t>
            </w:r>
          </w:p>
          <w:p w:rsidR="005A1264" w:rsidRDefault="005A1264" w:rsidP="00FC1C2B"/>
          <w:p w:rsidR="005A1264" w:rsidRDefault="005A1264" w:rsidP="00FC1C2B">
            <w:r>
              <w:t>Passed</w:t>
            </w:r>
          </w:p>
          <w:p w:rsidR="005A1264" w:rsidRDefault="005A1264" w:rsidP="00FC1C2B">
            <w:r>
              <w:t>Passed</w:t>
            </w:r>
          </w:p>
          <w:p w:rsidR="005A1264" w:rsidRDefault="005A1264" w:rsidP="00FC1C2B"/>
          <w:p w:rsidR="005A1264" w:rsidRDefault="005A1264" w:rsidP="00FC1C2B">
            <w:r>
              <w:t>Passed</w:t>
            </w:r>
          </w:p>
          <w:p w:rsidR="005A1264" w:rsidRDefault="005A1264" w:rsidP="00FC1C2B"/>
          <w:p w:rsidR="005A1264" w:rsidRDefault="005A1264" w:rsidP="00FC1C2B">
            <w:r>
              <w:t>Passed</w:t>
            </w:r>
          </w:p>
          <w:p w:rsidR="005A1264" w:rsidRDefault="005A1264" w:rsidP="00FC1C2B"/>
          <w:p w:rsidR="005A1264" w:rsidRDefault="005A1264" w:rsidP="00FC1C2B"/>
          <w:p w:rsidR="005A1264" w:rsidRDefault="005A1264" w:rsidP="00FC1C2B">
            <w:r>
              <w:t>Passed</w:t>
            </w:r>
          </w:p>
        </w:tc>
        <w:tc>
          <w:tcPr>
            <w:tcW w:w="1890" w:type="dxa"/>
          </w:tcPr>
          <w:p w:rsidR="00181E97" w:rsidRDefault="00BC7246" w:rsidP="00FC1C2B">
            <w:r>
              <w:t>2.7</w:t>
            </w:r>
            <w:r w:rsidR="004111D2">
              <w:t>, 2.7.1, 2.7.1.1</w:t>
            </w:r>
          </w:p>
        </w:tc>
      </w:tr>
    </w:tbl>
    <w:p w:rsidR="00A41C2B" w:rsidRDefault="00A41C2B"/>
    <w:p w:rsidR="00644E2A" w:rsidRDefault="00644E2A"/>
    <w:p w:rsidR="00644E2A" w:rsidRDefault="00644E2A" w:rsidP="00644E2A">
      <w:pPr>
        <w:pStyle w:val="Heading2"/>
      </w:pPr>
      <w:r>
        <w:t>3.8 Database</w:t>
      </w:r>
    </w:p>
    <w:p w:rsidR="00644E2A" w:rsidRDefault="00644E2A" w:rsidP="00644E2A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644E2A" w:rsidTr="00FC1C2B">
        <w:tc>
          <w:tcPr>
            <w:tcW w:w="6138" w:type="dxa"/>
          </w:tcPr>
          <w:p w:rsidR="00644E2A" w:rsidRPr="00321404" w:rsidRDefault="00644E2A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644E2A" w:rsidRPr="00321404" w:rsidRDefault="00644E2A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644E2A" w:rsidRPr="00321404" w:rsidRDefault="00644E2A" w:rsidP="00FC1C2B">
            <w:r>
              <w:t>SRS Requirement</w:t>
            </w:r>
          </w:p>
        </w:tc>
      </w:tr>
      <w:tr w:rsidR="00644E2A" w:rsidTr="00FC1C2B">
        <w:tc>
          <w:tcPr>
            <w:tcW w:w="6138" w:type="dxa"/>
          </w:tcPr>
          <w:p w:rsidR="00644E2A" w:rsidRDefault="00644E2A" w:rsidP="00FC1C2B">
            <w:r>
              <w:t>The external database is updated every 5 minutes.</w:t>
            </w:r>
          </w:p>
          <w:p w:rsidR="00644E2A" w:rsidRDefault="00644E2A" w:rsidP="00FC1C2B">
            <w:r>
              <w:t>The counters are updated correctly for each time the status indicators are toggled on.</w:t>
            </w:r>
          </w:p>
          <w:p w:rsidR="00B84F9C" w:rsidRDefault="00B84F9C" w:rsidP="00C42EC3">
            <w:r>
              <w:t xml:space="preserve">The 5 minute timer is </w:t>
            </w:r>
            <w:r w:rsidR="00C42EC3">
              <w:t>continuous</w:t>
            </w:r>
            <w:r>
              <w:t xml:space="preserve"> when switching between the settings menu and the main user interface.</w:t>
            </w:r>
          </w:p>
        </w:tc>
        <w:tc>
          <w:tcPr>
            <w:tcW w:w="1620" w:type="dxa"/>
          </w:tcPr>
          <w:p w:rsidR="00644E2A" w:rsidRDefault="00644E2A" w:rsidP="00FC1C2B">
            <w:r>
              <w:t>Passed</w:t>
            </w:r>
          </w:p>
          <w:p w:rsidR="00644E2A" w:rsidRDefault="00644E2A" w:rsidP="00FC1C2B">
            <w:r>
              <w:t>Passed</w:t>
            </w:r>
          </w:p>
          <w:p w:rsidR="00B84F9C" w:rsidRDefault="00B84F9C" w:rsidP="00FC1C2B"/>
          <w:p w:rsidR="00B84F9C" w:rsidRDefault="00B84F9C" w:rsidP="00FC1C2B">
            <w:r>
              <w:t>Passed</w:t>
            </w:r>
          </w:p>
        </w:tc>
        <w:tc>
          <w:tcPr>
            <w:tcW w:w="1890" w:type="dxa"/>
          </w:tcPr>
          <w:p w:rsidR="00644E2A" w:rsidRDefault="00644E2A" w:rsidP="00FC1C2B">
            <w:r>
              <w:t>2.8</w:t>
            </w:r>
          </w:p>
        </w:tc>
      </w:tr>
    </w:tbl>
    <w:p w:rsidR="00644E2A" w:rsidRDefault="00644E2A"/>
    <w:p w:rsidR="00B853D2" w:rsidRDefault="00B853D2"/>
    <w:p w:rsidR="00B853D2" w:rsidRDefault="00B853D2" w:rsidP="00B853D2">
      <w:pPr>
        <w:pStyle w:val="Heading1"/>
      </w:pPr>
      <w:r>
        <w:t>4 Performance Testing</w:t>
      </w:r>
    </w:p>
    <w:p w:rsidR="00B853D2" w:rsidRDefault="00B853D2"/>
    <w:p w:rsidR="00B853D2" w:rsidRDefault="00B853D2">
      <w:r>
        <w:t>Each of the above test cases has a reaction time of less than 100 milliseconds, which meets non-functional requirement 3.3 in the SRS.</w:t>
      </w:r>
    </w:p>
    <w:sectPr w:rsidR="00B8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9A20B8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96"/>
    <w:rsid w:val="00106096"/>
    <w:rsid w:val="00181E97"/>
    <w:rsid w:val="00184A55"/>
    <w:rsid w:val="00242932"/>
    <w:rsid w:val="00280550"/>
    <w:rsid w:val="002D6B61"/>
    <w:rsid w:val="00321404"/>
    <w:rsid w:val="004111D2"/>
    <w:rsid w:val="00450543"/>
    <w:rsid w:val="004F06AF"/>
    <w:rsid w:val="0055363D"/>
    <w:rsid w:val="005637C6"/>
    <w:rsid w:val="005819A2"/>
    <w:rsid w:val="0058601C"/>
    <w:rsid w:val="005A1264"/>
    <w:rsid w:val="00644E2A"/>
    <w:rsid w:val="00865196"/>
    <w:rsid w:val="0090645F"/>
    <w:rsid w:val="00A41C2B"/>
    <w:rsid w:val="00B84F9C"/>
    <w:rsid w:val="00B853D2"/>
    <w:rsid w:val="00BC7246"/>
    <w:rsid w:val="00C42EC3"/>
    <w:rsid w:val="00D81BFB"/>
    <w:rsid w:val="00E43ACA"/>
    <w:rsid w:val="00E874F3"/>
    <w:rsid w:val="00EB07F2"/>
    <w:rsid w:val="00FA5075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BCF94-C2F2-4174-BF4A-DA406C0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E2A"/>
    <w:pPr>
      <w:spacing w:line="240" w:lineRule="auto"/>
    </w:pPr>
  </w:style>
  <w:style w:type="paragraph" w:styleId="Heading1">
    <w:name w:val="heading 1"/>
    <w:basedOn w:val="Normal"/>
    <w:next w:val="BodyText"/>
    <w:link w:val="Heading1Char"/>
    <w:qFormat/>
    <w:rsid w:val="00865196"/>
    <w:pPr>
      <w:keepNext/>
      <w:widowControl w:val="0"/>
      <w:numPr>
        <w:numId w:val="1"/>
      </w:numPr>
      <w:suppressAutoHyphens/>
      <w:spacing w:before="240" w:after="120"/>
      <w:outlineLvl w:val="0"/>
    </w:pPr>
    <w:rPr>
      <w:rFonts w:ascii="Arial" w:eastAsia="Microsoft YaHei" w:hAnsi="Arial" w:cs="Mangal"/>
      <w:b/>
      <w:bCs/>
      <w:sz w:val="32"/>
      <w:szCs w:val="32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BodyText"/>
    <w:link w:val="Heading6Char"/>
    <w:qFormat/>
    <w:rsid w:val="00865196"/>
    <w:pPr>
      <w:keepNext/>
      <w:widowControl w:val="0"/>
      <w:numPr>
        <w:ilvl w:val="5"/>
        <w:numId w:val="1"/>
      </w:numPr>
      <w:suppressAutoHyphens/>
      <w:spacing w:before="240" w:after="120"/>
      <w:outlineLvl w:val="5"/>
    </w:pPr>
    <w:rPr>
      <w:rFonts w:ascii="Arial" w:eastAsia="Microsoft YaHei" w:hAnsi="Arial" w:cs="Mangal"/>
      <w:b/>
      <w:bCs/>
      <w:i/>
      <w:sz w:val="21"/>
      <w:szCs w:val="2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5196"/>
    <w:rPr>
      <w:rFonts w:ascii="Arial" w:eastAsia="Microsoft YaHei" w:hAnsi="Arial" w:cs="Mangal"/>
      <w:b/>
      <w:bCs/>
      <w:sz w:val="32"/>
      <w:szCs w:val="32"/>
      <w:lang w:eastAsia="hi-IN" w:bidi="hi-IN"/>
    </w:rPr>
  </w:style>
  <w:style w:type="character" w:customStyle="1" w:styleId="Heading6Char">
    <w:name w:val="Heading 6 Char"/>
    <w:basedOn w:val="DefaultParagraphFont"/>
    <w:link w:val="Heading6"/>
    <w:rsid w:val="00865196"/>
    <w:rPr>
      <w:rFonts w:ascii="Arial" w:eastAsia="Microsoft YaHei" w:hAnsi="Arial" w:cs="Mangal"/>
      <w:b/>
      <w:bCs/>
      <w:i/>
      <w:sz w:val="21"/>
      <w:szCs w:val="21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8651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5196"/>
  </w:style>
  <w:style w:type="character" w:customStyle="1" w:styleId="Heading2Char">
    <w:name w:val="Heading 2 Char"/>
    <w:basedOn w:val="DefaultParagraphFont"/>
    <w:link w:val="Heading2"/>
    <w:uiPriority w:val="9"/>
    <w:rsid w:val="00321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21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Vanguard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Valerstein,Boris</dc:creator>
  <cp:lastModifiedBy>mightymyron</cp:lastModifiedBy>
  <cp:revision>26</cp:revision>
  <dcterms:created xsi:type="dcterms:W3CDTF">2015-08-04T14:52:00Z</dcterms:created>
  <dcterms:modified xsi:type="dcterms:W3CDTF">2015-08-08T18:03:00Z</dcterms:modified>
</cp:coreProperties>
</file>