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Consumer Perception of Artificial Intelligence and Generative Artificial Intelligence in Marketing: A Thematic Literature Review</w:t>
      </w:r>
    </w:p>
    <w:p>
      <w:pPr>
        <w:jc w:val="center"/>
      </w:pPr>
      <w:r>
        <w:t>Pojui Hsiao</w:t>
      </w:r>
    </w:p>
    <w:p>
      <w:pPr>
        <w:jc w:val="center"/>
      </w:pPr>
      <w:r>
        <w:t>School of Computer Science and Statistics</w:t>
      </w:r>
    </w:p>
    <w:p>
      <w:pPr>
        <w:jc w:val="center"/>
      </w:pPr>
      <w:r>
        <w:t>M.Sc. in Interactive Digital Media</w:t>
      </w:r>
    </w:p>
    <w:p>
      <w:pPr>
        <w:jc w:val="center"/>
      </w:pPr>
      <w:r>
        <w:t>[Supervisor Name]</w:t>
      </w:r>
    </w:p>
    <w:p>
      <w:r>
        <w:br w:type="page"/>
      </w:r>
    </w:p>
    <w:p>
      <w:pPr>
        <w:pStyle w:val="Heading1"/>
      </w:pPr>
      <w:r>
        <w:t>Abstract</w:t>
      </w:r>
    </w:p>
    <w:p>
      <w:r>
        <w:t>This dissertation examines how artificial intelligence (AI) and generative artificial intelligence (GenAI) influence consumer perception in marketing contexts. As AI becomes more visible in personalised advertising, recommendation systems, service interactions, and content creation, consumer response is shaped not only by efficiency and convenience but also by concerns about trust, authenticity, privacy, and behavioural influence. Although the literature on AI in marketing has expanded rapidly, it remains fragmented across applications and often isolates individual constructs rather than explaining how they interact.</w:t>
      </w:r>
    </w:p>
    <w:p>
      <w:r>
        <w:t>To address this gap, the study adopts a qualitative literature review using thematic analysis. Peer-reviewed academic studies on AI, GenAI, and consumer perception in marketing were selected and analysed to identify recurring themes and conceptual tensions. The review focuses on how consumers interpret AI-mediated marketing communication and how these interpretations affect attitudes and behavioural intentions.</w:t>
      </w:r>
    </w:p>
    <w:p>
      <w:r>
        <w:t>The findings show that consumer perception of AI in marketing is neither uniformly positive nor uniformly negative. Trust emerges as a central mediating factor, while authenticity becomes especially important when AI is involved in emotionally expressive or creative communication. Personalisation can improve perceived relevance and usefulness, but its benefits are often constrained by privacy concerns and perceived intrusiveness. Behavioural outcomes such as purchase intention, engagement, and donation intention are therefore shaped by the interaction of several perceptual mechanisms rather than by AI adoption alone.</w:t>
      </w:r>
    </w:p>
    <w:p>
      <w:r>
        <w:t>The dissertation concludes that AI in marketing should be understood as a consumer-facing relational issue rather than only a technological or managerial one. It contributes to the literature by offering a consumer-centred synthesis of the main themes that shape responses to AI and GenAI marketing practices.</w:t>
      </w:r>
    </w:p>
    <w:p>
      <w:pPr>
        <w:pStyle w:val="Heading1"/>
      </w:pPr>
      <w:r>
        <w:t>Lay Abstract</w:t>
      </w:r>
    </w:p>
    <w:p>
      <w:r>
        <w:t>This dissertation looks at how people feel when businesses use artificial intelligence in marketing. Today, AI is used to recommend products, personalise advertisements, answer customer questions, and even create promotional text or images. While these tools can make marketing faster and more relevant, they can also make people uneasy. Some people may find AI useful and convenient, while others may feel that it is intrusive, less trustworthy, or less genuine than human communication.</w:t>
      </w:r>
    </w:p>
    <w:p>
      <w:r>
        <w:t>The study does not collect survey or interview data. Instead, it reviews and analyses existing academic research on AI in marketing. By comparing published studies, the dissertation identifies the main patterns in how consumers react to AI-generated or AI-supported marketing.</w:t>
      </w:r>
    </w:p>
    <w:p>
      <w:r>
        <w:t>The review shows that consumer reactions depend on more than just whether AI is effective. People are more likely to respond positively when AI makes marketing feel helpful, relevant, and easy to use. However, negative reactions become more likely when AI reduces a sense of authenticity, raises privacy concerns, or makes consumers feel that communication is too automated. Overall, the dissertation argues that successful use of AI in marketing depends on how people interpret its presence, not just on what the technology can do.</w:t>
      </w:r>
    </w:p>
    <w:p>
      <w:pPr>
        <w:pStyle w:val="Heading1"/>
      </w:pPr>
      <w:r>
        <w:t>Acknowledgements</w:t>
      </w:r>
    </w:p>
    <w:p>
      <w:r>
        <w:t>I would like to express my sincere gratitude to my supervisor for their guidance, encouragement, and feedback throughout this dissertation. Their advice helped me refine the focus of the study and develop a clearer understanding of the literature.</w:t>
      </w:r>
    </w:p>
    <w:p>
      <w:r>
        <w:t>I am also grateful to the lecturers and staff of the School of Computer Science and Statistics for their support during my studies in Interactive Digital Media. Finally, I would like to thank my family and friends for their patience and encouragement throughout the research and writing process.</w:t>
      </w:r>
    </w:p>
    <w:p>
      <w:r>
        <w:br w:type="page"/>
      </w:r>
    </w:p>
    <w:p>
      <w:pPr>
        <w:pStyle w:val="Heading1"/>
      </w:pPr>
      <w:r>
        <w:t>Introduction</w:t>
      </w:r>
    </w:p>
    <w:p>
      <w:pPr>
        <w:pStyle w:val="Heading2"/>
      </w:pPr>
      <w:r>
        <w:t>Research Background</w:t>
      </w:r>
    </w:p>
    <w:p>
      <w:r>
        <w:t>Artificial intelligence (AI) has become a major force in contemporary marketing. Across digital platforms, firms now use AI to support recommendation systems, personalised advertising, customer segmentation, predictive analytics, chatbots, and automated decision-making. Recent scholarship suggests that AI is no longer a peripheral tool used only for back-end optimisation; instead, it increasingly shapes how brands communicate with consumers, how marketing decisions are made, and how value is created in the marketplace (Haleem et al., 2022; Kumar et al., 2024; Jain and Kumar, 2024).</w:t>
      </w:r>
    </w:p>
    <w:p>
      <w:r>
        <w:t>The rapid diffusion of generative artificial intelligence (GenAI) has intensified this transformation. In contrast to earlier forms of predictive AI, which primarily supported classification, targeting, and forecasting, GenAI can directly produce marketing content such as text, images, product descriptions, promotional copy, and interactive brand messages. As a result, AI is no longer only involved in analysing consumer data; it is also participating in the creation of the marketing message itself (Hermann and Puntoni, 2024; Ubal et al., 2024). This development raises new questions about whether consumers interpret AI-mediated communication in the same way as human-created communication.</w:t>
      </w:r>
    </w:p>
    <w:p>
      <w:r>
        <w:t>From a marketing perspective, this shift matters because consumer responses are not determined solely by functional efficiency. Consumers also evaluate whether a message seems trustworthy, authentic, relevant, credible, intrusive, or helpful. These judgments shape broader outcomes such as attitudes towards the brand, willingness to engage, and purchase intention. Although AI can improve convenience and personalisation, its use may simultaneously generate unease when consumers perceive automation as impersonal, deceptive, or overly dependent on personal data (Kumar et al., 2024; Mohd Amin et al., 2025). Understanding consumer perception is therefore central to understanding the broader consequences of AI adoption in marketing.</w:t>
      </w:r>
    </w:p>
    <w:p>
      <w:pPr>
        <w:pStyle w:val="Heading2"/>
      </w:pPr>
      <w:r>
        <w:t>Research Problem</w:t>
      </w:r>
    </w:p>
    <w:p>
      <w:r>
        <w:t>The use of AI in marketing presents a tension between commercial opportunity and consumer acceptance. On the one hand, AI promises improved efficiency, scalability, and relevance. Personalised recommendations, automated customer support, and AI-generated promotional content can make marketing more responsive to consumer needs and organisational goals. On the other hand, these same practices may trigger concerns about privacy, transparency, manipulation, authenticity, and the erosion of human connection in brand communication (Ubal et al., 2024; Hermann and Puntoni, 2024).</w:t>
      </w:r>
    </w:p>
    <w:p>
      <w:r>
        <w:t>This tension becomes particularly visible in studies of AI-generated and AI-disclosed marketing content. Emerging empirical work shows that consumers often respond differently when they know a message, image, or advertisement has been created by AI rather than by a human. For example, emotional marketing communication attributed to AI can reduce perceived authenticity and weaken favourable consumer responses (Kirk and Givi, 2025). Similarly, disclosure labels can increase novelty while also decreasing authenticity, producing mixed effects on attitudes and purchase intention (Shi and Jiang, 2026). Studies on AI-generated advertising and visual content also suggest that trust and purchase intention may decline when AI authorship is salient, especially in high-involvement or emotionally sensitive contexts (Israfilzade, 2025; Belanche and Ib{\'a, 2025; Zhang and Hur, 2025).</w:t>
      </w:r>
    </w:p>
    <w:p>
      <w:r>
        <w:t>At the same time, not all findings are negative. Research on AI-powered personalisation indicates that relevance, usefulness, and trust can mediate positive consumer responses, particularly when AI applications are perceived as valuable rather than merely automated (An and Ngo, 2025; Srivastava and Gurme, 2026). This suggests that consumer perception of AI marketing is neither uniformly positive nor uniformly negative. Instead, it appears to depend on a set of interconnected perceptual dimensions that operate differently across contexts, content types, and degrees of AI visibility.</w:t>
      </w:r>
    </w:p>
    <w:p>
      <w:r>
        <w:t>Despite growing interest in this area, the literature remains fragmented. Existing studies often examine trust, authenticity, privacy, usefulness, or purchase intention as separate issues, and many focus on specific applications such as AI-generated advertising, recommendation systems, or disclosure labels. As a result, there is still a need for a more integrated account of how AI and GenAI influence consumer perception across marketing contexts. This dissertation addresses that need by synthesising the literature through a thematic review focused explicitly on the consumer perspective.</w:t>
      </w:r>
    </w:p>
    <w:p>
      <w:pPr>
        <w:pStyle w:val="Heading2"/>
      </w:pPr>
      <w:r>
        <w:t>Research Aim</w:t>
      </w:r>
    </w:p>
    <w:p>
      <w:r>
        <w:t>The aim of this dissertation is to examine how artificial intelligence and generative artificial intelligence influence consumer perception in marketing contexts.</w:t>
      </w:r>
    </w:p>
    <w:p>
      <w:pPr>
        <w:pStyle w:val="Heading2"/>
      </w:pPr>
      <w:r>
        <w:t>Research Objectives</w:t>
      </w:r>
    </w:p>
    <w:p>
      <w:pPr>
        <w:pStyle w:val="ListNumber"/>
      </w:pPr>
      <w:r>
        <w:t>To review academic literature on AI and generative AI in marketing.</w:t>
      </w:r>
    </w:p>
    <w:p>
      <w:pPr>
        <w:pStyle w:val="ListNumber"/>
      </w:pPr>
      <w:r>
        <w:t>To identify the main consumer perception themes that recur across this literature.</w:t>
      </w:r>
    </w:p>
    <w:p>
      <w:pPr>
        <w:pStyle w:val="ListNumber"/>
      </w:pPr>
      <w:r>
        <w:t>To analyse how themes such as trust, authenticity, personalisation, privacy concerns, and perceived usefulness shape consumer responses to AI-driven marketing.</w:t>
      </w:r>
    </w:p>
    <w:p>
      <w:pPr>
        <w:pStyle w:val="ListNumber"/>
      </w:pPr>
      <w:r>
        <w:t>To develop a thematic understanding of the opportunities and tensions created by AI-mediated marketing communication.</w:t>
      </w:r>
    </w:p>
    <w:p>
      <w:pPr>
        <w:pStyle w:val="Heading2"/>
      </w:pPr>
      <w:r>
        <w:t>Research Questions</w:t>
      </w:r>
    </w:p>
    <w:p>
      <w:pPr>
        <w:pStyle w:val="ListNumber"/>
      </w:pPr>
      <w:r>
        <w:t>How does existing literature describe the influence of AI and generative AI on consumer perception in marketing?</w:t>
      </w:r>
    </w:p>
    <w:p>
      <w:pPr>
        <w:pStyle w:val="ListNumber"/>
      </w:pPr>
      <w:r>
        <w:t>What recurring themes appear in consumer responses to AI-driven marketing practices?</w:t>
      </w:r>
    </w:p>
    <w:p>
      <w:pPr>
        <w:pStyle w:val="ListNumber"/>
      </w:pPr>
      <w:r>
        <w:t>How do trust, authenticity, personalisation, privacy concerns, and perceived usefulness shape consumer attitudes and behavioural intentions towards AI marketing?</w:t>
      </w:r>
    </w:p>
    <w:p>
      <w:pPr>
        <w:pStyle w:val="Heading2"/>
      </w:pPr>
      <w:r>
        <w:t>Significance of the Study</w:t>
      </w:r>
    </w:p>
    <w:p>
      <w:r>
        <w:t>This study is significant for both academic and practical reasons. Academically, it contributes to a developing body of literature at the intersection of AI, consumer behaviour, and marketing communication. While research on AI in marketing has expanded rapidly, the consumer perspective remains conceptually dispersed across different applications and theoretical lenses (Jain and Kumar, 2024; Ubal et al., 2024). By bringing together literature on predictive AI, generative AI, advertising, personalisation, and disclosure, this dissertation offers a clearer account of the perceptual mechanisms that shape consumer responses.</w:t>
      </w:r>
    </w:p>
    <w:p>
      <w:r>
        <w:t>Practically, the study is relevant for marketers and organisations that are increasingly incorporating AI into customer-facing activities. Businesses may assume that efficiency and innovation automatically improve consumer evaluations, yet the literature suggests that acceptance depends on how consumers interpret the meaning of AI use. If AI-generated content is seen as useful and relevant, it may strengthen engagement and purchase intention; if it is seen as inauthentic, misleading, or invasive, it may damage trust and brand relationships (Kirk and Givi, 2025; An and Ngo, 2025; Israfilzade, 2025). A better understanding of these dynamics can help organisations deploy AI more responsibly and strategically.</w:t>
      </w:r>
    </w:p>
    <w:p>
      <w:pPr>
        <w:pStyle w:val="Heading2"/>
      </w:pPr>
      <w:r>
        <w:t>Scope of the Study</w:t>
      </w:r>
    </w:p>
    <w:p>
      <w:r>
        <w:t>This dissertation focuses on consumer perception in marketing rather than on the technical performance of AI systems. It examines literature on AI-enabled marketing practices including personalised advertising, recommendation systems, AI-generated advertising content, chatbots, and social media communication. The study considers both traditional predictive AI and newer forms of generative AI, especially where AI becomes visible in the marketing message or consumer experience.</w:t>
      </w:r>
    </w:p>
    <w:p>
      <w:r>
        <w:t>The dissertation is limited to secondary research and does not involve primary data collection. Its purpose is not to test causal relationships empirically, but to synthesise and interpret existing academic evidence. The emphasis is therefore on identifying recurring themes, tensions, and patterns in the literature rather than on evaluating the engineering performance of AI technologies.</w:t>
      </w:r>
    </w:p>
    <w:p>
      <w:pPr>
        <w:pStyle w:val="Heading2"/>
      </w:pPr>
      <w:r>
        <w:t>Dissertation Structure</w:t>
      </w:r>
    </w:p>
    <w:p>
      <w:r>
        <w:t>This dissertation is organised into five chapters. Chapter 1 introduces the research background, problem, aim, objectives, research questions, and scope of the study. Chapter 2 reviews the literature on AI, generative AI, and consumer perception in marketing, and develops the conceptual basis for the study. Chapter 3 explains the methodology, including the literature selection process and thematic analysis approach. Chapter 4 presents and discusses the main themes identified from the reviewed literature. Chapter 5 concludes the dissertation by summarising the findings, outlining the implications of the study, and suggesting directions for future research.</w:t>
      </w:r>
    </w:p>
    <w:p>
      <w:r>
        <w:br w:type="page"/>
      </w:r>
    </w:p>
    <w:p>
      <w:pPr>
        <w:pStyle w:val="Heading1"/>
      </w:pPr>
      <w:r>
        <w:t>Literature Review</w:t>
      </w:r>
    </w:p>
    <w:p>
      <w:pPr>
        <w:pStyle w:val="Heading2"/>
      </w:pPr>
      <w:r>
        <w:t>Introduction</w:t>
      </w:r>
    </w:p>
    <w:p>
      <w:r>
        <w:t>This chapter reviews the literature on artificial intelligence (AI), generative artificial intelligence (GenAI), and consumer perception in marketing. Its main purpose is to establish the conceptual foundation for this dissertation and to identify the recurring themes that shape how consumers respond to AI-mediated marketing activity. While AI has long been used to support segmentation, targeting, forecasting, and automation, GenAI has made AI far more visible within marketing communication itself. This shift matters because consumers are no longer responding only to products, brands, or platforms. They are also responding to the role AI plays in creating, personalising, and delivering marketing messages.</w:t>
      </w:r>
    </w:p>
    <w:p>
      <w:r>
        <w:t>Although the literature on AI in marketing has expanded rapidly, it remains somewhat fragmented. Some studies treat AI primarily as a strategic or operational capability that improves efficiency and decision-making, while others focus on consumer responses to AI-generated content, disclosure labels, recommendation systems, or personalised advertising (Davenport et al., 2020; Haleem et al., 2022; Kumar et al., 2024; Chan and Choi, 2025). As a result, the field contains a wide range of useful insights, but these are often spread across different applications and theoretical traditions. This matters because the same technology may be evaluated very differently depending on whether it is used to improve convenience, automate service, or produce emotionally expressive marketing communication. This chapter therefore adopts a consumer-centred perspective and synthesises the literature around the themes most relevant to this dissertation: trust, authenticity, personalisation, privacy concerns, and behavioural outcomes.</w:t>
      </w:r>
    </w:p>
    <w:p>
      <w:pPr>
        <w:pStyle w:val="Heading2"/>
      </w:pPr>
      <w:r>
        <w:t>Artificial Intelligence in Marketing</w:t>
      </w:r>
    </w:p>
    <w:p>
      <w:r>
        <w:t>AI is now deeply embedded in contemporary marketing practice. Earlier discussions of AI in marketing often focused on its functional value, particularly its ability to analyse large datasets, predict customer behaviour, automate routine decisions, and improve targeting accuracy (Haleem et al., 2022; Jain and Kumar, 2024). In this earlier phase, AI largely operated in the background as a decision-support tool. Its value lay in efficiency, optimisation, and scale rather than in direct visibility to consumers.</w:t>
      </w:r>
    </w:p>
    <w:p>
      <w:r>
        <w:t>More recent work suggests that AI should be understood not merely as a technical tool, but as a force that is reshaping the logic of marketing itself. Davenport et al. argue that AI is changing the future of marketing by altering how firms gather customer insights, design interactions, automate communication, and make strategic decisions (Davenport et al., 2020). Kumar et al. similarly show that AI now extends across multiple marketing functions, including customer engagement, campaign design, content delivery, and decision automation (Kumar et al., 2024). In parallel, Mohd Amin et al. suggest that the adoption of AI in marketing strategies is transforming business landscapes by making predictive analytics and intelligent personalisation central to value creation (Mohd Amin et al., 2025).</w:t>
      </w:r>
    </w:p>
    <w:p>
      <w:r>
        <w:t>This broader view is important for the present dissertation because it highlights that AI does more than make marketing more efficient. It also changes how firms relate to consumers and how consumers interpret those interactions. Earlier studies are generally more optimistic when AI remains in the background as an analytical or service-support tool. By contrast, more recent work becomes more cautious when AI is visible in communication itself, because consumers begin to judge not only the outcome of marketing but also the source and meaning of the message. Once AI becomes visible within advertising, service encounters, and branded communication, consumer perception becomes a central concern rather than a secondary outcome.</w:t>
      </w:r>
    </w:p>
    <w:p>
      <w:pPr>
        <w:pStyle w:val="Heading2"/>
      </w:pPr>
      <w:r>
        <w:t>From Predictive AI to Generative AI</w:t>
      </w:r>
    </w:p>
    <w:p>
      <w:r>
        <w:t>The emergence of GenAI marks a significant shift in the literature. Hermann and Puntoni distinguish between earlier predictive forms of AI, which mainly support decisions behind the scenes, and generative systems that actively produce text, images, and other content experienced directly by consumers (Hermann and Puntoni, 2024). This distinction is particularly important in marketing because it moves AI from an invisible analytical infrastructure to a visible participant in communication.</w:t>
      </w:r>
    </w:p>
    <w:p>
      <w:r>
        <w:t>Chan and Choi argue that GenAI is rapidly becoming embedded across marketing practice, including advertising, service design, creative production, and innovation processes (Chan and Choi, 2025). Their work is useful because it shows that GenAI should not be treated simply as an extension of traditional AI adoption. Instead, it raises new questions about content ownership, disclosure, ethics, and consumer acceptance. In a similar vein, Ubal et al. contend that consumer responses to AI depend not only on the technical capabilities of the system, but also on the psychological and contextual cues that shape whether AI is interpreted as useful, appropriate, competent, or socially acceptable (Ubal et al., 2024). A key implication here is that consumer reactions are often more positive when AI enhances speed, relevance, or accessibility, but more negative when it appears to replace human creativity or emotional judgement. For a dissertation concerned with perception, this shift from predictive AI to GenAI is especially significant because it introduces stronger tensions between efficiency, creativity, trust, and authenticity.</w:t>
      </w:r>
    </w:p>
    <w:p>
      <w:pPr>
        <w:pStyle w:val="Heading2"/>
      </w:pPr>
      <w:r>
        <w:t>Consumer Perception as a Conceptual Lens</w:t>
      </w:r>
    </w:p>
    <w:p>
      <w:r>
        <w:t>Consumer perception provides a useful lens through which to examine AI in marketing because it directs attention away from technical capability alone and towards interpretation, evaluation, and response. In this context, the central issue is not simply what AI can do, but how consumers make sense of its presence in the marketplace and how that interpretation shapes subsequent attitudes and behaviours.</w:t>
      </w:r>
    </w:p>
    <w:p>
      <w:r>
        <w:t>Puntoni et al. offer one of the most useful conceptual foundations for this line of inquiry. They argue that consumer experiences with AI are shaped by recurring tensions linked to data capture, classification, delegation, and social interaction (Puntoni et al., 2021). These experiences may generate convenience and perceived usefulness, but they may also produce feelings of exploitation, misunderstanding, replacement, or alienation. This perspective is particularly valuable because it explains why consumer responses to AI are often mixed rather than consistently positive or negative. It also helps connect a wide range of empirical findings under a broader experiential framework.</w:t>
      </w:r>
    </w:p>
    <w:p>
      <w:r>
        <w:t>Related review work reinforces this multidimensional understanding of consumer perception. Ubal et al. propose that AI-consumer interaction is influenced by psychological, contextual, and relational factors rather than by one single evaluative criterion (Ubal et al., 2024). Similarly, Hermann and Puntoni suggest that the move towards GenAI intensifies interpretive complexity because consumers are increasingly confronted with AI as a creator rather than merely a predictor (Hermann and Puntoni, 2024). Taken together, this literature suggests that trust, authenticity, personalisation, privacy, and behavioural intention should be treated as interconnected dimensions of consumer perception rather than isolated variables.</w:t>
      </w:r>
    </w:p>
    <w:p>
      <w:pPr>
        <w:pStyle w:val="Heading2"/>
      </w:pPr>
      <w:r>
        <w:t>Key Themes in AI Marketing and Consumer Perception</w:t>
      </w:r>
    </w:p>
    <w:p>
      <w:pPr>
        <w:pStyle w:val="Heading3"/>
      </w:pPr>
      <w:r>
        <w:t>Trust and AI-Enabled Customer Experience</w:t>
      </w:r>
    </w:p>
    <w:p>
      <w:r>
        <w:t>Trust is one of the most consistently discussed themes in the AI marketing literature. It generally refers to the extent to which consumers perceive AI-enabled systems and AI-mediated messages as reliable, competent, and aligned with their interests. Trust matters because it often mediates the relationship between technological capability and favourable consumer response.</w:t>
      </w:r>
    </w:p>
    <w:p>
      <w:r>
        <w:t>Ameen et al. make this point clearly in their study of AI-enabled customer experience. They show that trust plays a central role in shaping how consumers evaluate AI-supported service interactions, especially where convenience, personalisation, and perceived service quality are involved (Ameen et al., 2021). Their work is especially useful for this dissertation because it demonstrates that AI-driven experiences are not evaluated solely on efficiency grounds. Consumers also care about whether those experiences feel dependable, understandable, and worth the trade-offs involved.</w:t>
      </w:r>
    </w:p>
    <w:p>
      <w:r>
        <w:t>Other studies reinforce the importance of trust in more specific marketing contexts. An and Ngo find that trust is strengthened when AI-powered personalised advertising is perceived as relevant and useful, which in turn supports purchase intention (An and Ngo, 2025). In contrast, Israfilzade shows that consumer trust can weaken when advertising is known to be AI-generated rather than human-created, especially where consumers interpret AI authorship as reducing credibility or sincerity (Israfilzade, 2025). In social media settings, Srivastava and Gurme similarly find that trust remains a key pathway through which personalisation influences consumer behaviour, although this effect is weakened when privacy concerns become salient (Srivastava and Gurme, 2026). What emerges across these studies is a clear contextual difference: AI tends to receive more positive trust evaluations when it supports relevance and convenience behind the scenes, but more negative evaluations when it becomes highly visible in the message itself or when data use feels opaque. Overall, the literature suggests that trust is not an automatic outcome of technological sophistication; it depends on whether consumers see AI as useful, legitimate, and socially acceptable.</w:t>
      </w:r>
    </w:p>
    <w:p>
      <w:pPr>
        <w:pStyle w:val="Heading3"/>
      </w:pPr>
      <w:r>
        <w:t>Authenticity, Emotion, and AI-Generated Content</w:t>
      </w:r>
    </w:p>
    <w:p>
      <w:r>
        <w:t>Authenticity has become especially prominent in the GenAI literature because AI-generated content raises questions about originality, sincerity, and human presence. This issue is particularly important in marketing communication, where consumers often respond not only to informational content but also to perceived emotional intention and symbolic meaning.</w:t>
      </w:r>
    </w:p>
    <w:p>
      <w:r>
        <w:t>Arango, Singaraju, and Niininen offer strong evidence that AI-generated content can alter emotional response in meaningful ways. In their study of charitable giving advertisements, AI-generated ads reduced perceived authenticity and emotional connection, which in turn affected empathy and donation intention (Arango et al., 2023). This is highly relevant to the present dissertation because it shows that AI-generated content may influence consumers even when the informational message remains broadly similar. What changes is the perceived genuineness of the communication and the emotional bond it creates.</w:t>
      </w:r>
    </w:p>
    <w:p>
      <w:r>
        <w:t>Kirk and Givi make a related argument in their discussion of the "AI-authorship effect". They show that consumers respond less favourably to emotionally expressive marketing communication when they believe it was produced by AI rather than by a human, largely because perceived authenticity declines (Kirk and Givi, 2025). Shi and Jiang similarly demonstrate that AI disclosure labels can generate a mixed response: they may increase novelty, but they can also lower authenticity and weaken consumer attitudes or purchase intention (Shi and Jiang, 2026). These studies are broadly consistent, but they also suggest an important nuance. Negative responses become strongest in contexts where consumers expect empathy, sincerity, or human creativity, whereas novelty may partly offset those concerns in lower-stakes or more experimental settings. Taken together, these studies suggest that authenticity should be treated as a central mechanism in consumer evaluations of GenAI marketing content rather than as a peripheral aesthetic concern.</w:t>
      </w:r>
    </w:p>
    <w:p>
      <w:pPr>
        <w:pStyle w:val="Heading3"/>
      </w:pPr>
      <w:r>
        <w:t>Personalisation, Relevance, and Perceived Usefulness</w:t>
      </w:r>
    </w:p>
    <w:p>
      <w:r>
        <w:t>One of the most widely cited benefits of AI in marketing is its capacity to deliver personalised experiences. AI can tailor recommendations, advertisements, and service encounters in ways that increase relevance, reduce search effort, and potentially improve customer satisfaction (Haleem et al., 2022; Kumar et al., 2024). This makes personalisation a central justification for AI adoption from a managerial perspective.</w:t>
      </w:r>
    </w:p>
    <w:p>
      <w:r>
        <w:t>However, the literature shows that personalisation is not inherently persuasive. Its positive effect depends on how consumers interpret it. Ameen et al. suggest that AI-enabled customer experience becomes more favourable when consumers perceive benefits such as convenience and improved service quality, but this evaluation is still shaped by trust and perceived sacrifice (Ameen et al., 2021). Similarly, An and Ngo find that the effect of AI-powered personalised advertising on purchase intention is strengthened when personalisation is understood as relevant and useful rather than merely technologically advanced (An and Ngo, 2025). This implies that the same mechanism can produce both positive and negative responses: personalisation is welcomed when it reduces effort and improves fit, but it becomes problematic when it feels excessive, mechanistic, or too closely tied to data surveillance. These studies suggest that personalisation works best when it feels helpful and proportionate, not when it appears intrusive or overly automated.</w:t>
      </w:r>
    </w:p>
    <w:p>
      <w:pPr>
        <w:pStyle w:val="Heading3"/>
      </w:pPr>
      <w:r>
        <w:t>Privacy Concerns, Transparency, and Perceived Intrusiveness</w:t>
      </w:r>
    </w:p>
    <w:p>
      <w:r>
        <w:t>Privacy concerns remain one of the most persistent tensions in the literature on AI marketing. Since many AI applications rely on the collection and interpretation of behavioural and personal data, consumers may feel uneasy about tracking, profiling, or opaque data practices. This issue becomes especially important when personalisation is perceived to cross the boundary from relevance into surveillance.</w:t>
      </w:r>
    </w:p>
    <w:p>
      <w:r>
        <w:t>Boerman et al., although writing in the context of online behavioural advertising rather than GenAI, provide an important foundation for understanding this issue. Their review highlights how personalisation, transparency, disclosure, and perceived intrusiveness are closely linked, and it shows that consumer responses to targeted advertising are shaped by whether data use feels visible, fair, and controllable (Boerman et al., 2017). This earlier literature remains highly relevant because AI-driven personalisation intensifies many of the same tensions.</w:t>
      </w:r>
    </w:p>
    <w:p>
      <w:r>
        <w:t>More recent AI-focused studies confirm that privacy remains a major barrier to consumer acceptance. Davenport et al. identify privacy and bias as structural challenges in the future development of AI marketing (Davenport et al., 2020). Kumar et al. and Mohd Amin et al. likewise show that concerns around data use and ethical governance continue to shape the adoption and evaluation of AI systems in marketing (Kumar et al., 2024; Mohd Amin et al., 2025). Empirical evidence from social media contexts also supports this view, with Srivastava and Gurme finding that privacy concerns weaken favourable behavioural responses even where personalisation and trust are otherwise present (Srivastava and Gurme, 2026). Compared with the more positive literature on relevance and convenience, this work shows that favourable responses to AI are conditional rather than stable. Privacy, then, is not just an ethical issue in the abstract; it is a perceptual barrier that can directly undermine the effectiveness of AI-enabled marketing practice.</w:t>
      </w:r>
    </w:p>
    <w:p>
      <w:pPr>
        <w:pStyle w:val="Heading3"/>
      </w:pPr>
      <w:r>
        <w:t>Behavioural Outcomes: Purchase Intention, Engagement, and Donation Intention</w:t>
      </w:r>
    </w:p>
    <w:p>
      <w:r>
        <w:t>Many studies ultimately connect consumer perception to behavioural outcomes such as purchase intention, engagement, recommendation, and donation intention. This is significant because it demonstrates that perceptual themes are not merely abstract attitudes. They have practical consequences for market behaviour.</w:t>
      </w:r>
    </w:p>
    <w:p>
      <w:r>
        <w:t>Existing evidence suggests that AI can improve behavioural outcomes when consumers interpret its use as relevant, useful, and supportive of their goals. An and Ngo, for example, show that relevance, usefulness, and trust positively contribute to purchase intention in AI-powered personalised advertising (An and Ngo, 2025). However, these effects are not stable across all contexts. Arango et al. show that reduced authenticity and emotional connection can lower donation intention in charitable advertising (Arango et al., 2023). Research on GenAI visual content similarly suggests that behavioural responses vary depending on context, involvement level, and the reasons given for AI use. Belanche et al. find that real images are often preferred in high-involvement and hedonic service contexts, while Zhang and Hur show that disclosure of motives such as privacy protection, visual appeal, or cost efficiency can alter consumer attitudes towards AI-generated advertising images (Belanche and Ib{\'a, 2025; Zhang and Hur, 2025). The pattern here is not contradictory so much as conditional: AI tends to support positive behavioural outcomes when it delivers practical value without challenging expectations of sincerity, but it becomes less effective when the product category, message type, or emotional context makes human authenticity more important. These findings indicate that behavioural outcomes are shaped by the interaction of several perceptual mechanisms rather than by AI use alone.</w:t>
      </w:r>
    </w:p>
    <w:p>
      <w:pPr>
        <w:pStyle w:val="Heading2"/>
      </w:pPr>
      <w:r>
        <w:t>Synthesis and Research Gap</w:t>
      </w:r>
    </w:p>
    <w:p>
      <w:r>
        <w:t>Taken together, the literature suggests that AI in marketing is best understood through a series of interrelated perceptual tensions. AI can improve convenience, relevance, and efficiency, yet it may also weaken authenticity, reduce emotional connection, and intensify privacy concerns. These tensions become more visible in GenAI contexts because AI is no longer only supporting decisions behind the scenes. It is increasingly involved in producing the very content consumers see and evaluate.</w:t>
      </w:r>
    </w:p>
    <w:p>
      <w:r>
        <w:t>Several gaps remain despite the rapid growth of this field. First, the literature is still fragmented across different applications such as service automation, personalised advertising, disclosure labels, social media engagement, and AI-generated visual or textual content. Second, many studies focus on one variable at a time, such as trust, authenticity, or privacy, without fully explaining how these factors interact in shaping consumer responses. Third, while some empirical studies report positive outcomes for AI when usefulness and convenience are salient, others report negative outcomes when authenticity, emotional sensitivity, or privacy become more important. These differences are often context-specific, but the literature does not yet integrate them clearly enough into one consumer-centred explanation. Finally, broad conceptual discussions of AI and GenAI in marketing often sit separately from narrower empirical studies, making it difficult to construct an integrated account of when AI is perceived positively and when it is resisted (Chan and Choi, 2025; Puntoni et al., 2021; Ubal et al., 2024). This dissertation addresses these gaps by conducting a thematic literature review focused on the key dimensions through which consumers interpret AI and GenAI in marketing environments.</w:t>
      </w:r>
    </w:p>
    <w:p>
      <w:pPr>
        <w:pStyle w:val="Heading2"/>
      </w:pPr>
      <w:r>
        <w:t>Summary</w:t>
      </w:r>
    </w:p>
    <w:p>
      <w:r>
        <w:t>This chapter has reviewed the literature on AI and GenAI in marketing from a consumer perception perspective. It has shown that AI in marketing cannot be assessed only in terms of efficiency or innovation. Consumer responses are shaped by a more complex set of perceptual dimensions, especially trust, authenticity, personalisation, privacy concerns, and behavioural intention. These themes provide the conceptual basis for the methodology and thematic analysis developed in the following chapters.</w:t>
      </w:r>
    </w:p>
    <w:p>
      <w:r>
        <w:br w:type="page"/>
      </w:r>
    </w:p>
    <w:p>
      <w:pPr>
        <w:pStyle w:val="Heading1"/>
      </w:pPr>
      <w:r>
        <w:t>Methodology</w:t>
      </w:r>
    </w:p>
    <w:p>
      <w:pPr>
        <w:pStyle w:val="Heading2"/>
      </w:pPr>
      <w:r>
        <w:t>Research Approach</w:t>
      </w:r>
    </w:p>
    <w:p>
      <w:r>
        <w:t>This study adopts a qualitative research approach based on a literature review. Rather than collecting primary data, the research focuses on analysing existing academic studies related to artificial intelligence (AI), generative AI, and consumer perception in marketing.</w:t>
      </w:r>
    </w:p>
    <w:p>
      <w:pPr>
        <w:pStyle w:val="Heading2"/>
      </w:pPr>
      <w:r>
        <w:t>Research Design</w:t>
      </w:r>
    </w:p>
    <w:p>
      <w:r>
        <w:t>The study uses thematic analysis to identify patterns and themes across selected academic literature. This approach allows the research to organise and interpret complex findings from multiple sources.</w:t>
      </w:r>
    </w:p>
    <w:p>
      <w:pPr>
        <w:pStyle w:val="Heading2"/>
      </w:pPr>
      <w:r>
        <w:t>Data Collection</w:t>
      </w:r>
    </w:p>
    <w:p>
      <w:r>
        <w:t>The data for this study consists of academic journal articles related to AI in marketing and consumer perception. These articles were selected using academic databases such as Google Scholar, Scopus, and ScienceDirect.</w:t>
      </w:r>
    </w:p>
    <w:p>
      <w:r>
        <w:t>Keywords used for searching include:</w:t>
      </w:r>
    </w:p>
    <w:p>
      <w:pPr>
        <w:pStyle w:val="ListBullet"/>
      </w:pPr>
      <w:r>
        <w:t>Artificial intelligence in marketing</w:t>
      </w:r>
    </w:p>
    <w:p>
      <w:pPr>
        <w:pStyle w:val="ListBullet"/>
      </w:pPr>
      <w:r>
        <w:t>Generative AI advertising</w:t>
      </w:r>
    </w:p>
    <w:p>
      <w:pPr>
        <w:pStyle w:val="ListBullet"/>
      </w:pPr>
      <w:r>
        <w:t>Consumer perception AI</w:t>
      </w:r>
    </w:p>
    <w:p>
      <w:pPr>
        <w:pStyle w:val="ListBullet"/>
      </w:pPr>
      <w:r>
        <w:t>AI-generated content</w:t>
      </w:r>
    </w:p>
    <w:p>
      <w:pPr>
        <w:pStyle w:val="ListBullet"/>
      </w:pPr>
      <w:r>
        <w:t>AI trust, authenticity, and privacy</w:t>
      </w:r>
    </w:p>
    <w:p>
      <w:pPr>
        <w:pStyle w:val="Heading2"/>
      </w:pPr>
      <w:r>
        <w:t>Data Selection Criteria</w:t>
      </w:r>
    </w:p>
    <w:p>
      <w:r>
        <w:t>To ensure relevance and quality, the following criteria were applied:</w:t>
      </w:r>
    </w:p>
    <w:p>
      <w:pPr>
        <w:pStyle w:val="ListBullet"/>
      </w:pPr>
      <w:r>
        <w:t>Peer-reviewed journal articles</w:t>
      </w:r>
    </w:p>
    <w:p>
      <w:pPr>
        <w:pStyle w:val="ListBullet"/>
      </w:pPr>
      <w:r>
        <w:t>Published between 2020 and 2025</w:t>
      </w:r>
    </w:p>
    <w:p>
      <w:pPr>
        <w:pStyle w:val="ListBullet"/>
      </w:pPr>
      <w:r>
        <w:t>Focus on AI or generative AI in marketing</w:t>
      </w:r>
    </w:p>
    <w:p>
      <w:pPr>
        <w:pStyle w:val="ListBullet"/>
      </w:pPr>
      <w:r>
        <w:t>Discuss consumer perception or related concepts</w:t>
      </w:r>
    </w:p>
    <w:p>
      <w:r>
        <w:t>A total of approximately 15–25 articles were selected for detailed analysis.</w:t>
      </w:r>
    </w:p>
    <w:p>
      <w:pPr>
        <w:pStyle w:val="Heading2"/>
      </w:pPr>
      <w:r>
        <w:t>Thematic Analysis</w:t>
      </w:r>
    </w:p>
    <w:p>
      <w:r>
        <w:t>Thematic analysis was used to identify key themes across the selected literature. The process followed several steps:</w:t>
      </w:r>
    </w:p>
    <w:p>
      <w:pPr>
        <w:pStyle w:val="ListNumber"/>
      </w:pPr>
      <w:r>
        <w:t>Familiarisation with the data through reading the articles</w:t>
      </w:r>
    </w:p>
    <w:p>
      <w:pPr>
        <w:pStyle w:val="ListNumber"/>
      </w:pPr>
      <w:r>
        <w:t>Initial coding of key concepts and findings</w:t>
      </w:r>
    </w:p>
    <w:p>
      <w:pPr>
        <w:pStyle w:val="ListNumber"/>
      </w:pPr>
      <w:r>
        <w:t>Grouping codes into broader themes</w:t>
      </w:r>
    </w:p>
    <w:p>
      <w:pPr>
        <w:pStyle w:val="ListNumber"/>
      </w:pPr>
      <w:r>
        <w:t>Reviewing and refining themes</w:t>
      </w:r>
    </w:p>
    <w:p>
      <w:r>
        <w:t>Key themes identified include trust, authenticity, personalisation, privacy concerns, and purchase intention.</w:t>
      </w:r>
    </w:p>
    <w:p>
      <w:pPr>
        <w:pStyle w:val="Heading2"/>
      </w:pPr>
      <w:r>
        <w:t>Limitations</w:t>
      </w:r>
    </w:p>
    <w:p>
      <w:r>
        <w:t>This study has several limitations. First, it relies only on secondary data, which may limit the depth of analysis. Second, the selection of literature may introduce bias. Third, the findings are based on interpretation and may not represent all consumer perspectives.</w:t>
      </w:r>
    </w:p>
    <w:p>
      <w:pPr>
        <w:pStyle w:val="Heading2"/>
      </w:pPr>
      <w:r>
        <w:t>Summary</w:t>
      </w:r>
    </w:p>
    <w:p>
      <w:r>
        <w:t>This chapter has outlined the research approach, data collection process, and analytical method used in this study. The next chapter presents the findings based on thematic analysis.</w:t>
      </w:r>
    </w:p>
    <w:p>
      <w:r>
        <w:br w:type="page"/>
      </w:r>
    </w:p>
    <w:p>
      <w:pPr>
        <w:pStyle w:val="Heading1"/>
      </w:pPr>
      <w:r>
        <w:t>Findings and Discussion</w:t>
      </w:r>
    </w:p>
    <w:p>
      <w:pPr>
        <w:pStyle w:val="Heading2"/>
      </w:pPr>
      <w:r>
        <w:t>Introduction</w:t>
      </w:r>
    </w:p>
    <w:p>
      <w:r>
        <w:t>This chapter presents the findings from the thematic analysis of the selected literature. It identifies key themes related to consumer perception in AI-driven marketing and discusses how these themes interact.</w:t>
      </w:r>
    </w:p>
    <w:p>
      <w:pPr>
        <w:pStyle w:val="Heading2"/>
      </w:pPr>
      <w:r>
        <w:t>Overview of Identified Themes</w:t>
      </w:r>
    </w:p>
    <w:p>
      <w:r>
        <w:t>The analysis revealed five main themes:</w:t>
      </w:r>
    </w:p>
    <w:p>
      <w:pPr>
        <w:pStyle w:val="ListBullet"/>
      </w:pPr>
      <w:r>
        <w:t>Trust</w:t>
      </w:r>
    </w:p>
    <w:p>
      <w:pPr>
        <w:pStyle w:val="ListBullet"/>
      </w:pPr>
      <w:r>
        <w:t>Authenticity</w:t>
      </w:r>
    </w:p>
    <w:p>
      <w:pPr>
        <w:pStyle w:val="ListBullet"/>
      </w:pPr>
      <w:r>
        <w:t>Personalisation</w:t>
      </w:r>
    </w:p>
    <w:p>
      <w:pPr>
        <w:pStyle w:val="ListBullet"/>
      </w:pPr>
      <w:r>
        <w:t>Privacy Concerns</w:t>
      </w:r>
    </w:p>
    <w:p>
      <w:pPr>
        <w:pStyle w:val="ListBullet"/>
      </w:pPr>
      <w:r>
        <w:t>Purchase Intention</w:t>
      </w:r>
    </w:p>
    <w:p>
      <w:r>
        <w:t>These themes represent the most common patterns found across the selected studies.</w:t>
      </w:r>
    </w:p>
    <w:p>
      <w:pPr>
        <w:pStyle w:val="Heading2"/>
      </w:pPr>
      <w:r>
        <w:t>Trust</w:t>
      </w:r>
    </w:p>
    <w:p>
      <w:r>
        <w:t>Trust is one of the most frequently discussed themes in AI marketing literature. Many studies suggest that AI can both increase and decrease consumer trust.</w:t>
      </w:r>
    </w:p>
    <w:p>
      <w:r>
        <w:t>On one hand, AI systems are often perceived as efficient and data-driven, which can enhance trust. On the other hand, the lack of transparency and human involvement may reduce trust, especially when consumers are aware that content is generated by AI.</w:t>
      </w:r>
    </w:p>
    <w:p>
      <w:pPr>
        <w:pStyle w:val="Heading2"/>
      </w:pPr>
      <w:r>
        <w:t>Authenticity</w:t>
      </w:r>
    </w:p>
    <w:p>
      <w:r>
        <w:t>Authenticity is closely related to how consumers evaluate AI-generated content. Several studies indicate that AI-generated messages may be perceived as less authentic, particularly in emotional or human-centred communication.</w:t>
      </w:r>
    </w:p>
    <w:p>
      <w:r>
        <w:t>This effect becomes stronger when consumers are informed that the content is created by AI. As a result, authenticity plays a key role in shaping consumer attitudes.</w:t>
      </w:r>
    </w:p>
    <w:p>
      <w:pPr>
        <w:pStyle w:val="Heading2"/>
      </w:pPr>
      <w:r>
        <w:t>Personalisation</w:t>
      </w:r>
    </w:p>
    <w:p>
      <w:r>
        <w:t>AI enables a high level of personalisation in marketing. Personalised recommendations and targeted advertising can improve relevance and user experience.</w:t>
      </w:r>
    </w:p>
    <w:p>
      <w:r>
        <w:t>However, excessive personalisation may also lead to discomfort, especially when consumers feel that their data is being overly monitored.</w:t>
      </w:r>
    </w:p>
    <w:p>
      <w:pPr>
        <w:pStyle w:val="Heading2"/>
      </w:pPr>
      <w:r>
        <w:t>Privacy Concerns</w:t>
      </w:r>
    </w:p>
    <w:p>
      <w:r>
        <w:t>Privacy concerns are a major issue in AI-driven marketing. Consumers may worry about how their personal data is collected and used.</w:t>
      </w:r>
    </w:p>
    <w:p>
      <w:r>
        <w:t>These concerns can negatively influence trust and reduce the effectiveness of AI-based marketing strategies.</w:t>
      </w:r>
    </w:p>
    <w:p>
      <w:pPr>
        <w:pStyle w:val="Heading2"/>
      </w:pPr>
      <w:r>
        <w:t>Purchase Intention</w:t>
      </w:r>
    </w:p>
    <w:p>
      <w:r>
        <w:t>AI influences consumer decision-making through recommendation systems and targeted communication.</w:t>
      </w:r>
    </w:p>
    <w:p>
      <w:r>
        <w:t>When consumers perceive AI as useful and trustworthy, purchase intention tends to increase. However, negative perceptions related to authenticity or privacy may reduce willingness to purchase.</w:t>
      </w:r>
    </w:p>
    <w:p>
      <w:pPr>
        <w:pStyle w:val="Heading2"/>
      </w:pPr>
      <w:r>
        <w:t>Interrelationship Between Themes</w:t>
      </w:r>
    </w:p>
    <w:p>
      <w:r>
        <w:t>The findings suggest that these themes are interconnected. For example:</w:t>
      </w:r>
    </w:p>
    <w:p>
      <w:pPr>
        <w:pStyle w:val="ListBullet"/>
      </w:pPr>
      <w:r>
        <w:t>Lower authenticity can reduce trust</w:t>
      </w:r>
    </w:p>
    <w:p>
      <w:pPr>
        <w:pStyle w:val="ListBullet"/>
      </w:pPr>
      <w:r>
        <w:t>Privacy concerns can weaken the positive effects of personalisation</w:t>
      </w:r>
    </w:p>
    <w:p>
      <w:pPr>
        <w:pStyle w:val="ListBullet"/>
      </w:pPr>
      <w:r>
        <w:t>Trust plays a central role in determining purchase intention</w:t>
      </w:r>
    </w:p>
    <w:p>
      <w:r>
        <w:t>This indicates that consumer perception in AI marketing is not influenced by a single factor, but by the interaction of multiple themes.</w:t>
      </w:r>
    </w:p>
    <w:p>
      <w:pPr>
        <w:pStyle w:val="Heading2"/>
      </w:pPr>
      <w:r>
        <w:t>Discussion</w:t>
      </w:r>
    </w:p>
    <w:p>
      <w:r>
        <w:t>The findings align with existing literature that highlights both the benefits and risks of AI in marketing. While AI improves efficiency and personalisation, it also introduces challenges related to trust, authenticity, and privacy.</w:t>
      </w:r>
    </w:p>
    <w:p>
      <w:r>
        <w:t>This supports the idea that AI marketing involves a trade-off. Consumers may accept AI-driven services if the perceived benefits outweigh the risks.</w:t>
      </w:r>
    </w:p>
    <w:p>
      <w:pPr>
        <w:pStyle w:val="Heading2"/>
      </w:pPr>
      <w:r>
        <w:t>Summary</w:t>
      </w:r>
    </w:p>
    <w:p>
      <w:r>
        <w:t>This chapter has presented the main findings from the thematic analysis. It has shown that consumer perception is shaped by multiple interconnected factors. The next chapter will conclude the study and discuss implications and future research.</w:t>
      </w:r>
    </w:p>
    <w:p>
      <w:r>
        <w:br w:type="page"/>
      </w:r>
    </w:p>
    <w:p>
      <w:pPr>
        <w:pStyle w:val="Heading1"/>
      </w:pPr>
      <w:r>
        <w:t>Conclusion</w:t>
      </w:r>
    </w:p>
    <w:p>
      <w:pPr>
        <w:pStyle w:val="Heading2"/>
      </w:pPr>
      <w:r>
        <w:t>Introduction</w:t>
      </w:r>
    </w:p>
    <w:p>
      <w:r>
        <w:t>This chapter summarises the key findings of the study, discusses theoretical and practical implications, and outlines limitations and directions for future research.</w:t>
      </w:r>
    </w:p>
    <w:p>
      <w:pPr>
        <w:pStyle w:val="Heading2"/>
      </w:pPr>
      <w:r>
        <w:t>Summary of Findings</w:t>
      </w:r>
    </w:p>
    <w:p>
      <w:r>
        <w:t>This dissertation examined how artificial intelligence (AI) and generative AI influence consumer perception in marketing. Through a thematic analysis of existing literature, five key themes were identified: trust, authenticity, personalisation, privacy concerns, and purchase intention.</w:t>
      </w:r>
    </w:p>
    <w:p>
      <w:r>
        <w:t>The findings suggest that AI has a dual impact on consumer perception. On one hand, AI improves efficiency, relevance, and personalisation in marketing. On the other hand, it raises concerns related to authenticity, transparency, and privacy. These conflicting effects indicate that AI-driven marketing involves a trade-off between benefits and risks.</w:t>
      </w:r>
    </w:p>
    <w:p>
      <w:r>
        <w:t>Trust was found to be a central factor linking all other themes. Consumers are more likely to accept AI-driven marketing when they perceive it as trustworthy and useful. However, when authenticity is questioned or privacy concerns arise, trust may decrease, leading to lower purchase intention.</w:t>
      </w:r>
    </w:p>
    <w:p>
      <w:pPr>
        <w:pStyle w:val="Heading2"/>
      </w:pPr>
      <w:r>
        <w:t>Theoretical Implications</w:t>
      </w:r>
    </w:p>
    <w:p>
      <w:r>
        <w:t>This study contributes to the literature by integrating research on AI in marketing with consumer perception theories. It highlights the importance of examining multiple interconnected factors rather than focusing on a single variable.</w:t>
      </w:r>
    </w:p>
    <w:p>
      <w:r>
        <w:t>In particular, the study emphasises the role of authenticity and trust in shaping consumer responses to AI-generated content. It also extends existing research by considering generative AI as a distinct category that directly influences marketing communication.</w:t>
      </w:r>
    </w:p>
    <w:p>
      <w:pPr>
        <w:pStyle w:val="Heading2"/>
      </w:pPr>
      <w:r>
        <w:t>Practical Implications</w:t>
      </w:r>
    </w:p>
    <w:p>
      <w:r>
        <w:t>From a practical perspective, the findings suggest that marketers should carefully balance the use of AI technologies with consumer expectations.</w:t>
      </w:r>
    </w:p>
    <w:p>
      <w:r>
        <w:t>First, transparency is important. Clearly communicating the use of AI may help reduce uncertainty and increase trust.</w:t>
      </w:r>
    </w:p>
    <w:p>
      <w:r>
        <w:t>Second, firms should ensure that AI-generated content maintains a level of authenticity, especially in emotional or human-centred communication.</w:t>
      </w:r>
    </w:p>
    <w:p>
      <w:r>
        <w:t>Third, data usage should be managed responsibly to reduce privacy concerns and build long-term consumer trust.</w:t>
      </w:r>
    </w:p>
    <w:p>
      <w:pPr>
        <w:pStyle w:val="Heading2"/>
      </w:pPr>
      <w:r>
        <w:t>Limitations</w:t>
      </w:r>
    </w:p>
    <w:p>
      <w:r>
        <w:t>This study has several limitations. It relies on secondary data and does not include primary empirical research. The selection of literature may also introduce bias, as only a limited number of studies were analysed.</w:t>
      </w:r>
    </w:p>
    <w:p>
      <w:r>
        <w:t>In addition, the findings are based on interpretation and may not fully capture the diversity of consumer experiences across different cultural and market contexts.</w:t>
      </w:r>
    </w:p>
    <w:p>
      <w:pPr>
        <w:pStyle w:val="Heading2"/>
      </w:pPr>
      <w:r>
        <w:t>Future Research</w:t>
      </w:r>
    </w:p>
    <w:p>
      <w:r>
        <w:t>Future research could address these limitations by conducting empirical studies, such as surveys or experiments, to test the relationships identified in this study.</w:t>
      </w:r>
    </w:p>
    <w:p>
      <w:r>
        <w:t>Further research is also needed to explore how different types of AI applications influence consumer perception in various contexts. In particular, the impact of generative AI on authenticity and trust remains an important area for investigation.</w:t>
      </w:r>
    </w:p>
    <w:p>
      <w:pPr>
        <w:pStyle w:val="Heading2"/>
      </w:pPr>
      <w:r>
        <w:t>Final Remarks</w:t>
      </w:r>
    </w:p>
    <w:p>
      <w:r>
        <w:t>Artificial intelligence and generative AI are transforming the marketing landscape. While they offer significant opportunities for improving efficiency and personalisation, they also introduce new challenges for consumer perception.</w:t>
      </w:r>
    </w:p>
    <w:p>
      <w:r>
        <w:t>Understanding how consumers respond to AI-driven marketing is therefore essential for both researchers and practitioners. This study provides a foundation for future research in this evolving field.</w:t>
      </w:r>
    </w:p>
    <w:p>
      <w:r>
        <w:br w:type="page"/>
      </w:r>
    </w:p>
    <w:p>
      <w:pPr>
        <w:pStyle w:val="Heading1"/>
      </w:pPr>
      <w:r>
        <w:t>References</w:t>
      </w:r>
    </w:p>
    <w:p>
      <w:r>
        <w:t>A. Haleem, M. Javaid, M. A. Qadri, R. P. Singh, and R. Suman, ``Artificial intelligence (AI) applications for marketing: A literature-based study,'' International Journal of Intelligent Networks, vol. 3, pp. 119--132, 2022.</w:t>
      </w:r>
    </w:p>
    <w:p>
      <w:r>
        <w:t>V. Kumar, A. R. Ashraf, and W. Nadeem, ``AI-powered marketing: What, where, and how?'' International Journal of Information Management, vol. 77, p. 102783, 2024.</w:t>
      </w:r>
    </w:p>
    <w:p>
      <w:r>
        <w:t>R. Jain and A. Kumar, ``Artificial intelligence in marketing: Two decades review,'' NMIMS Management Review, vol. 32, no. 2, pp. 75--83, 2024.</w:t>
      </w:r>
    </w:p>
    <w:p>
      <w:r>
        <w:t>E. Hermann and S. Puntoni, ``Artificial intelligence and consumer behavior: From predictive to generative AI,'' Journal of Business Research, vol. 180, p. 114720, 2024.</w:t>
      </w:r>
    </w:p>
    <w:p>
      <w:r>
        <w:t>V. O. Ubal, M. Lisjak, and M. Mende, ``Cracking the consumers' code: A framework for understanding the artificial intelligence--consumer interface,'' Current Opinion in Psychology, vol. 58, p. 101832, 2024.</w:t>
      </w:r>
    </w:p>
    <w:p>
      <w:r>
        <w:t>M. R. Mohd Amin, A. Asbi, V. M. Sivakumaran, J. Kim, and E. Septiarini, ``Artificial intelligence (AI) adoption in marketing strategies: Navigating the present and shaping the future business landscape,'' Social Sciences \&amp; Humanities Open, vol. 12, p. 102048, 2025.</w:t>
      </w:r>
    </w:p>
    <w:p>
      <w:r>
        <w:t>C. P. Kirk and J. Givi, ``The AI-authorship effect: Understanding authenticity, moral disgust, and consumer responses to AI-generated marketing communications,'' Journal of Business Research, vol. 186, p. 114984, 2025.</w:t>
      </w:r>
    </w:p>
    <w:p>
      <w:r>
        <w:t>Y. Shi and Z. Jiang, ``Consumer responses to AI disclosure labels: The role of novelty and authenticity,'' Sage Open, vol. 16, no. 1, p. 21582440261417793, 2026.</w:t>
      </w:r>
    </w:p>
    <w:p>
      <w:r>
        <w:t>K. Israfilzade, ``AI-generated versus human-created advertising: Effects on consumer trust and purchase intent,'' Equilibrium. Quarterly Journal of Economics and Economic Policy, vol. 20, pp. 1301--1337, 2025.</w:t>
      </w:r>
    </w:p>
    <w:p>
      <w:r>
        <w:t>D. Belanche, S. Ib\'a\ nez-S\'anchez, P. Jord\'an, and S. Matas, ``Customer reactions to generative AI vs. real images in high-involvement and hedonic services,'' International Journal of Information Management, vol. 85, p. 102954, 2025.</w:t>
      </w:r>
    </w:p>
    <w:p>
      <w:r>
        <w:t>L. Zhang and C. Hur, ``The impact of generative AI images on consumer attitudes in advertising,'' Administrative Sciences, vol. 15, no. 10, p. 395, 2025.</w:t>
      </w:r>
    </w:p>
    <w:p>
      <w:r>
        <w:t>G. K. An and T. T. A. Ngo, ``AI-powered personalized advertising and purchase intention in vietnam's digital landscape: The role of trust, relevance, and usefulness,'' Journal of Open Innovation: Technology, Market, and Complexity, vol. 11, no. 3, p. 100580, 2025.</w:t>
      </w:r>
    </w:p>
    <w:p>
      <w:r>
        <w:t>R. K. Srivastava and V. Gurme, ``Artificial intelligence and consumer behaviour on social media: A study of personalization, trust, and privacy,'' Measurement: Digitalization, vol. 5, p. 100021, 2026.</w:t>
      </w:r>
    </w:p>
    <w:p>
      <w:r>
        <w:t>T. Davenport, A. Guha, D. Grewal, and T. Bressgott, ``How artificial intelligence will change the future of marketing,'' Journal of the Academy of Marketing Science, vol. 48, no. 1, pp. 24--42, 2020.</w:t>
      </w:r>
    </w:p>
    <w:p>
      <w:r>
        <w:t>H.-L. Chan and T.-M. Choi, ``Using generative artificial intelligence (GenAI) in marketing: Development and practices,'' Journal of Business Research, vol. 191, p. 115276, 2025.</w:t>
      </w:r>
    </w:p>
    <w:p>
      <w:r>
        <w:t>S. Puntoni, R. W. Reczek, M. Giesler, and S. Botti, ``Consumers and artificial intelligence: An experiential perspective,'' Journal of Marketing, vol. 85, no. 1, pp. 131--151, 2021.</w:t>
      </w:r>
    </w:p>
    <w:p>
      <w:r>
        <w:t>N. Ameen, A. Tarhini, A. Reppel, and A. Anand, ``Customer experiences in the age of artificial intelligence,'' Computers in Human Behavior, vol. 114, p. 106548, 2021.</w:t>
      </w:r>
    </w:p>
    <w:p>
      <w:r>
        <w:t>L. Arango, S. P. Singaraju, and O. Niininen, ``Consumer responses to AI-generated charitable giving ads,'' Journal of Advertising, vol. 52, no. 4, pp. 486--503, 2023.</w:t>
      </w:r>
    </w:p>
    <w:p>
      <w:r>
        <w:t>S. C. Boerman, S. Kruikemeier, and F. J. Zuiderveen Borgesius, ``Online behavioral advertising: A literature review and research agenda,'' Journal of Advertising, vol. 46, no. 3, pp. 363--376,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