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0F3" w:rsidRDefault="002E00F3">
      <w:r>
        <w:t>Borja Rojo</w:t>
      </w:r>
    </w:p>
    <w:p w:rsidR="002E00F3" w:rsidRDefault="002E00F3">
      <w:r>
        <w:t>11/22/13</w:t>
      </w:r>
    </w:p>
    <w:p w:rsidR="002E00F3" w:rsidRDefault="002E00F3">
      <w:proofErr w:type="spellStart"/>
      <w:r>
        <w:t>Bocko</w:t>
      </w:r>
      <w:proofErr w:type="spellEnd"/>
    </w:p>
    <w:p w:rsidR="002E00F3" w:rsidRDefault="002E00F3"/>
    <w:p w:rsidR="002E00F3" w:rsidRPr="002E00F3" w:rsidRDefault="002E00F3">
      <w:pPr>
        <w:rPr>
          <w:b/>
        </w:rPr>
      </w:pPr>
      <w:bookmarkStart w:id="0" w:name="_GoBack"/>
      <w:r w:rsidRPr="002E00F3">
        <w:rPr>
          <w:b/>
        </w:rPr>
        <w:t>EAS 103 Lab #4</w:t>
      </w:r>
    </w:p>
    <w:bookmarkEnd w:id="0"/>
    <w:p w:rsidR="002E00F3" w:rsidRDefault="002E00F3"/>
    <w:p w:rsidR="00E365FB" w:rsidRDefault="007F13E8">
      <w:r>
        <w:t>Q1</w:t>
      </w:r>
    </w:p>
    <w:p w:rsidR="007F13E8" w:rsidRDefault="007F13E8"/>
    <w:p w:rsidR="007F13E8" w:rsidRDefault="007F13E8">
      <w:r>
        <w:t>As I lower the sampling rate of the file, the upper frequencies of the sound file fall away. It makes the sound seem much more muffled. It is reminiscent of the quality of sound that coms from a telephone.</w:t>
      </w:r>
    </w:p>
    <w:p w:rsidR="007F13E8" w:rsidRDefault="007F13E8"/>
    <w:p w:rsidR="007F13E8" w:rsidRDefault="007F13E8">
      <w:r>
        <w:t>Q2</w:t>
      </w:r>
    </w:p>
    <w:p w:rsidR="007F13E8" w:rsidRDefault="007F13E8"/>
    <w:p w:rsidR="007F13E8" w:rsidRDefault="007F13E8">
      <w:r>
        <w:t>The quantization effects are noticeable once the bit resolution drops to 12 bits. There is an increase in noise in the background that takes away from the quality of the recording and slowly over powers it. At 4 bits, the sound is still recognizable if close attention is given, but anything less than that sounds like static.</w:t>
      </w:r>
    </w:p>
    <w:p w:rsidR="007F13E8" w:rsidRDefault="007F13E8"/>
    <w:p w:rsidR="007F13E8" w:rsidRDefault="007F13E8">
      <w:r>
        <w:t>Q3</w:t>
      </w:r>
    </w:p>
    <w:p w:rsidR="007F13E8" w:rsidRDefault="007F13E8"/>
    <w:tbl>
      <w:tblPr>
        <w:tblStyle w:val="TableGrid"/>
        <w:tblW w:w="0" w:type="auto"/>
        <w:tblLook w:val="04A0" w:firstRow="1" w:lastRow="0" w:firstColumn="1" w:lastColumn="0" w:noHBand="0" w:noVBand="1"/>
      </w:tblPr>
      <w:tblGrid>
        <w:gridCol w:w="2952"/>
        <w:gridCol w:w="2952"/>
        <w:gridCol w:w="2952"/>
      </w:tblGrid>
      <w:tr w:rsidR="007F13E8" w:rsidTr="007F13E8">
        <w:tc>
          <w:tcPr>
            <w:tcW w:w="2952" w:type="dxa"/>
          </w:tcPr>
          <w:p w:rsidR="007F13E8" w:rsidRDefault="007F13E8">
            <w:r>
              <w:t>Bit Resolution</w:t>
            </w:r>
          </w:p>
        </w:tc>
        <w:tc>
          <w:tcPr>
            <w:tcW w:w="2952" w:type="dxa"/>
          </w:tcPr>
          <w:p w:rsidR="007F13E8" w:rsidRDefault="007F13E8">
            <w:r>
              <w:t>Signal dB</w:t>
            </w:r>
          </w:p>
        </w:tc>
        <w:tc>
          <w:tcPr>
            <w:tcW w:w="2952" w:type="dxa"/>
          </w:tcPr>
          <w:p w:rsidR="007F13E8" w:rsidRDefault="007F13E8">
            <w:r>
              <w:t>Noise dB</w:t>
            </w:r>
            <w:r w:rsidR="00342665">
              <w:t xml:space="preserve"> (Max)</w:t>
            </w:r>
          </w:p>
        </w:tc>
      </w:tr>
      <w:tr w:rsidR="007F13E8" w:rsidTr="007F13E8">
        <w:tc>
          <w:tcPr>
            <w:tcW w:w="2952" w:type="dxa"/>
          </w:tcPr>
          <w:p w:rsidR="007F13E8" w:rsidRDefault="00342665">
            <w:r>
              <w:t>16</w:t>
            </w:r>
          </w:p>
        </w:tc>
        <w:tc>
          <w:tcPr>
            <w:tcW w:w="2952" w:type="dxa"/>
          </w:tcPr>
          <w:p w:rsidR="007F13E8" w:rsidRDefault="00342665">
            <w:r>
              <w:t xml:space="preserve">53 </w:t>
            </w:r>
            <w:proofErr w:type="spellStart"/>
            <w:r>
              <w:t>udB</w:t>
            </w:r>
            <w:proofErr w:type="spellEnd"/>
          </w:p>
        </w:tc>
        <w:tc>
          <w:tcPr>
            <w:tcW w:w="2952" w:type="dxa"/>
          </w:tcPr>
          <w:p w:rsidR="007F13E8" w:rsidRDefault="00342665">
            <w:r>
              <w:t xml:space="preserve">26.5 </w:t>
            </w:r>
            <w:proofErr w:type="spellStart"/>
            <w:r>
              <w:t>udB</w:t>
            </w:r>
            <w:proofErr w:type="spellEnd"/>
          </w:p>
        </w:tc>
      </w:tr>
      <w:tr w:rsidR="00342665" w:rsidTr="007F13E8">
        <w:tc>
          <w:tcPr>
            <w:tcW w:w="2952" w:type="dxa"/>
          </w:tcPr>
          <w:p w:rsidR="00342665" w:rsidRDefault="00342665">
            <w:r>
              <w:t>15</w:t>
            </w:r>
          </w:p>
        </w:tc>
        <w:tc>
          <w:tcPr>
            <w:tcW w:w="2952" w:type="dxa"/>
          </w:tcPr>
          <w:p w:rsidR="00342665" w:rsidRDefault="00342665">
            <w:r>
              <w:t xml:space="preserve">106 </w:t>
            </w:r>
            <w:proofErr w:type="spellStart"/>
            <w:r>
              <w:t>udB</w:t>
            </w:r>
            <w:proofErr w:type="spellEnd"/>
          </w:p>
        </w:tc>
        <w:tc>
          <w:tcPr>
            <w:tcW w:w="2952" w:type="dxa"/>
          </w:tcPr>
          <w:p w:rsidR="00342665" w:rsidRDefault="00342665" w:rsidP="00342665">
            <w:r>
              <w:t xml:space="preserve">53 </w:t>
            </w:r>
            <w:proofErr w:type="spellStart"/>
            <w:r>
              <w:t>udB</w:t>
            </w:r>
            <w:proofErr w:type="spellEnd"/>
          </w:p>
        </w:tc>
      </w:tr>
      <w:tr w:rsidR="00342665" w:rsidTr="007F13E8">
        <w:tc>
          <w:tcPr>
            <w:tcW w:w="2952" w:type="dxa"/>
          </w:tcPr>
          <w:p w:rsidR="00342665" w:rsidRDefault="00342665">
            <w:r>
              <w:t>14</w:t>
            </w:r>
          </w:p>
        </w:tc>
        <w:tc>
          <w:tcPr>
            <w:tcW w:w="2952" w:type="dxa"/>
          </w:tcPr>
          <w:p w:rsidR="00342665" w:rsidRDefault="00342665">
            <w:r>
              <w:t xml:space="preserve">212 </w:t>
            </w:r>
            <w:proofErr w:type="spellStart"/>
            <w:r>
              <w:t>udB</w:t>
            </w:r>
            <w:proofErr w:type="spellEnd"/>
          </w:p>
        </w:tc>
        <w:tc>
          <w:tcPr>
            <w:tcW w:w="2952" w:type="dxa"/>
          </w:tcPr>
          <w:p w:rsidR="00342665" w:rsidRDefault="00342665" w:rsidP="00342665">
            <w:r>
              <w:t xml:space="preserve">106 </w:t>
            </w:r>
            <w:proofErr w:type="spellStart"/>
            <w:r>
              <w:t>udB</w:t>
            </w:r>
            <w:proofErr w:type="spellEnd"/>
          </w:p>
        </w:tc>
      </w:tr>
      <w:tr w:rsidR="00342665" w:rsidTr="007F13E8">
        <w:tc>
          <w:tcPr>
            <w:tcW w:w="2952" w:type="dxa"/>
          </w:tcPr>
          <w:p w:rsidR="00342665" w:rsidRDefault="00342665">
            <w:r>
              <w:t>13</w:t>
            </w:r>
          </w:p>
        </w:tc>
        <w:tc>
          <w:tcPr>
            <w:tcW w:w="2952" w:type="dxa"/>
          </w:tcPr>
          <w:p w:rsidR="00342665" w:rsidRDefault="00342665">
            <w:r>
              <w:t xml:space="preserve">424 </w:t>
            </w:r>
            <w:proofErr w:type="spellStart"/>
            <w:r>
              <w:t>udB</w:t>
            </w:r>
            <w:proofErr w:type="spellEnd"/>
          </w:p>
        </w:tc>
        <w:tc>
          <w:tcPr>
            <w:tcW w:w="2952" w:type="dxa"/>
          </w:tcPr>
          <w:p w:rsidR="00342665" w:rsidRDefault="00342665" w:rsidP="00342665">
            <w:r>
              <w:t xml:space="preserve">212 </w:t>
            </w:r>
            <w:proofErr w:type="spellStart"/>
            <w:r>
              <w:t>udB</w:t>
            </w:r>
            <w:proofErr w:type="spellEnd"/>
          </w:p>
        </w:tc>
      </w:tr>
      <w:tr w:rsidR="00342665" w:rsidTr="007F13E8">
        <w:tc>
          <w:tcPr>
            <w:tcW w:w="2952" w:type="dxa"/>
          </w:tcPr>
          <w:p w:rsidR="00342665" w:rsidRDefault="00342665">
            <w:r>
              <w:t>12</w:t>
            </w:r>
          </w:p>
        </w:tc>
        <w:tc>
          <w:tcPr>
            <w:tcW w:w="2952" w:type="dxa"/>
          </w:tcPr>
          <w:p w:rsidR="00342665" w:rsidRDefault="00342665" w:rsidP="00342665">
            <w:r>
              <w:t xml:space="preserve">848 </w:t>
            </w:r>
            <w:proofErr w:type="spellStart"/>
            <w:r>
              <w:t>udB</w:t>
            </w:r>
            <w:proofErr w:type="spellEnd"/>
          </w:p>
        </w:tc>
        <w:tc>
          <w:tcPr>
            <w:tcW w:w="2952" w:type="dxa"/>
          </w:tcPr>
          <w:p w:rsidR="00342665" w:rsidRDefault="00342665" w:rsidP="00342665">
            <w:r>
              <w:t xml:space="preserve">424 </w:t>
            </w:r>
            <w:proofErr w:type="spellStart"/>
            <w:r>
              <w:t>udB</w:t>
            </w:r>
            <w:proofErr w:type="spellEnd"/>
          </w:p>
        </w:tc>
      </w:tr>
      <w:tr w:rsidR="00342665" w:rsidTr="007F13E8">
        <w:tc>
          <w:tcPr>
            <w:tcW w:w="2952" w:type="dxa"/>
          </w:tcPr>
          <w:p w:rsidR="00342665" w:rsidRDefault="00342665">
            <w:r>
              <w:t>11</w:t>
            </w:r>
          </w:p>
        </w:tc>
        <w:tc>
          <w:tcPr>
            <w:tcW w:w="2952" w:type="dxa"/>
          </w:tcPr>
          <w:p w:rsidR="00342665" w:rsidRDefault="00342665" w:rsidP="00342665">
            <w:r>
              <w:t xml:space="preserve">1.6 </w:t>
            </w:r>
            <w:proofErr w:type="spellStart"/>
            <w:r>
              <w:t>mdB</w:t>
            </w:r>
            <w:proofErr w:type="spellEnd"/>
          </w:p>
        </w:tc>
        <w:tc>
          <w:tcPr>
            <w:tcW w:w="2952" w:type="dxa"/>
          </w:tcPr>
          <w:p w:rsidR="00342665" w:rsidRDefault="00342665" w:rsidP="00342665">
            <w:r>
              <w:t xml:space="preserve">848 </w:t>
            </w:r>
            <w:proofErr w:type="spellStart"/>
            <w:r>
              <w:t>udB</w:t>
            </w:r>
            <w:proofErr w:type="spellEnd"/>
          </w:p>
        </w:tc>
      </w:tr>
      <w:tr w:rsidR="00342665" w:rsidTr="007F13E8">
        <w:tc>
          <w:tcPr>
            <w:tcW w:w="2952" w:type="dxa"/>
          </w:tcPr>
          <w:p w:rsidR="00342665" w:rsidRDefault="00342665">
            <w:r>
              <w:t>10</w:t>
            </w:r>
          </w:p>
        </w:tc>
        <w:tc>
          <w:tcPr>
            <w:tcW w:w="2952" w:type="dxa"/>
          </w:tcPr>
          <w:p w:rsidR="00342665" w:rsidRDefault="00342665" w:rsidP="00342665">
            <w:r>
              <w:t xml:space="preserve">3.2 </w:t>
            </w:r>
            <w:proofErr w:type="spellStart"/>
            <w:r>
              <w:t>mdB</w:t>
            </w:r>
            <w:proofErr w:type="spellEnd"/>
          </w:p>
        </w:tc>
        <w:tc>
          <w:tcPr>
            <w:tcW w:w="2952" w:type="dxa"/>
          </w:tcPr>
          <w:p w:rsidR="00342665" w:rsidRDefault="00342665" w:rsidP="00342665">
            <w:r>
              <w:t xml:space="preserve">1.6 </w:t>
            </w:r>
            <w:proofErr w:type="spellStart"/>
            <w:r>
              <w:t>mdB</w:t>
            </w:r>
            <w:proofErr w:type="spellEnd"/>
          </w:p>
        </w:tc>
      </w:tr>
      <w:tr w:rsidR="00342665" w:rsidTr="007F13E8">
        <w:tc>
          <w:tcPr>
            <w:tcW w:w="2952" w:type="dxa"/>
          </w:tcPr>
          <w:p w:rsidR="00342665" w:rsidRDefault="00342665">
            <w:r>
              <w:t>9</w:t>
            </w:r>
          </w:p>
        </w:tc>
        <w:tc>
          <w:tcPr>
            <w:tcW w:w="2952" w:type="dxa"/>
          </w:tcPr>
          <w:p w:rsidR="00342665" w:rsidRDefault="00342665" w:rsidP="00342665">
            <w:r>
              <w:t xml:space="preserve">6.4 </w:t>
            </w:r>
            <w:proofErr w:type="spellStart"/>
            <w:r>
              <w:t>mdB</w:t>
            </w:r>
            <w:proofErr w:type="spellEnd"/>
          </w:p>
        </w:tc>
        <w:tc>
          <w:tcPr>
            <w:tcW w:w="2952" w:type="dxa"/>
          </w:tcPr>
          <w:p w:rsidR="00342665" w:rsidRDefault="00342665" w:rsidP="00342665">
            <w:r>
              <w:t xml:space="preserve">3.2 </w:t>
            </w:r>
            <w:proofErr w:type="spellStart"/>
            <w:r>
              <w:t>mdB</w:t>
            </w:r>
            <w:proofErr w:type="spellEnd"/>
          </w:p>
        </w:tc>
      </w:tr>
      <w:tr w:rsidR="00342665" w:rsidTr="007F13E8">
        <w:tc>
          <w:tcPr>
            <w:tcW w:w="2952" w:type="dxa"/>
          </w:tcPr>
          <w:p w:rsidR="00342665" w:rsidRDefault="00342665">
            <w:r>
              <w:t>8</w:t>
            </w:r>
          </w:p>
        </w:tc>
        <w:tc>
          <w:tcPr>
            <w:tcW w:w="2952" w:type="dxa"/>
          </w:tcPr>
          <w:p w:rsidR="00342665" w:rsidRDefault="00342665">
            <w:r>
              <w:t xml:space="preserve">12.8 </w:t>
            </w:r>
            <w:proofErr w:type="spellStart"/>
            <w:r>
              <w:t>mdB</w:t>
            </w:r>
            <w:proofErr w:type="spellEnd"/>
          </w:p>
        </w:tc>
        <w:tc>
          <w:tcPr>
            <w:tcW w:w="2952" w:type="dxa"/>
          </w:tcPr>
          <w:p w:rsidR="00342665" w:rsidRDefault="00342665" w:rsidP="00342665">
            <w:r>
              <w:t xml:space="preserve">6.4 </w:t>
            </w:r>
            <w:proofErr w:type="spellStart"/>
            <w:r>
              <w:t>mdB</w:t>
            </w:r>
            <w:proofErr w:type="spellEnd"/>
          </w:p>
        </w:tc>
      </w:tr>
      <w:tr w:rsidR="00342665" w:rsidTr="007F13E8">
        <w:tc>
          <w:tcPr>
            <w:tcW w:w="2952" w:type="dxa"/>
          </w:tcPr>
          <w:p w:rsidR="00342665" w:rsidRDefault="00342665">
            <w:r>
              <w:t>7</w:t>
            </w:r>
          </w:p>
        </w:tc>
        <w:tc>
          <w:tcPr>
            <w:tcW w:w="2952" w:type="dxa"/>
          </w:tcPr>
          <w:p w:rsidR="00342665" w:rsidRDefault="00342665">
            <w:r>
              <w:t xml:space="preserve">25.6 </w:t>
            </w:r>
            <w:proofErr w:type="spellStart"/>
            <w:r>
              <w:t>mdB</w:t>
            </w:r>
            <w:proofErr w:type="spellEnd"/>
          </w:p>
        </w:tc>
        <w:tc>
          <w:tcPr>
            <w:tcW w:w="2952" w:type="dxa"/>
          </w:tcPr>
          <w:p w:rsidR="00342665" w:rsidRDefault="00342665" w:rsidP="00342665">
            <w:r>
              <w:t xml:space="preserve">12.8 </w:t>
            </w:r>
            <w:proofErr w:type="spellStart"/>
            <w:r>
              <w:t>mdB</w:t>
            </w:r>
            <w:proofErr w:type="spellEnd"/>
          </w:p>
        </w:tc>
      </w:tr>
      <w:tr w:rsidR="00342665" w:rsidTr="007F13E8">
        <w:tc>
          <w:tcPr>
            <w:tcW w:w="2952" w:type="dxa"/>
          </w:tcPr>
          <w:p w:rsidR="00342665" w:rsidRDefault="00342665">
            <w:r>
              <w:t>6</w:t>
            </w:r>
          </w:p>
        </w:tc>
        <w:tc>
          <w:tcPr>
            <w:tcW w:w="2952" w:type="dxa"/>
          </w:tcPr>
          <w:p w:rsidR="00342665" w:rsidRDefault="00342665">
            <w:r>
              <w:t xml:space="preserve">51.2 </w:t>
            </w:r>
            <w:proofErr w:type="spellStart"/>
            <w:r>
              <w:t>mdB</w:t>
            </w:r>
            <w:proofErr w:type="spellEnd"/>
          </w:p>
        </w:tc>
        <w:tc>
          <w:tcPr>
            <w:tcW w:w="2952" w:type="dxa"/>
          </w:tcPr>
          <w:p w:rsidR="00342665" w:rsidRDefault="00342665" w:rsidP="00342665">
            <w:r>
              <w:t xml:space="preserve">25.6 </w:t>
            </w:r>
            <w:proofErr w:type="spellStart"/>
            <w:r>
              <w:t>mdB</w:t>
            </w:r>
            <w:proofErr w:type="spellEnd"/>
          </w:p>
        </w:tc>
      </w:tr>
      <w:tr w:rsidR="00342665" w:rsidTr="007F13E8">
        <w:tc>
          <w:tcPr>
            <w:tcW w:w="2952" w:type="dxa"/>
          </w:tcPr>
          <w:p w:rsidR="00342665" w:rsidRDefault="00342665">
            <w:r>
              <w:t>5</w:t>
            </w:r>
          </w:p>
        </w:tc>
        <w:tc>
          <w:tcPr>
            <w:tcW w:w="2952" w:type="dxa"/>
          </w:tcPr>
          <w:p w:rsidR="00342665" w:rsidRDefault="00342665">
            <w:r>
              <w:t xml:space="preserve">102.4 </w:t>
            </w:r>
            <w:proofErr w:type="spellStart"/>
            <w:r>
              <w:t>mdB</w:t>
            </w:r>
            <w:proofErr w:type="spellEnd"/>
          </w:p>
        </w:tc>
        <w:tc>
          <w:tcPr>
            <w:tcW w:w="2952" w:type="dxa"/>
          </w:tcPr>
          <w:p w:rsidR="00342665" w:rsidRDefault="00342665" w:rsidP="00342665">
            <w:r>
              <w:t xml:space="preserve">51.2 </w:t>
            </w:r>
            <w:proofErr w:type="spellStart"/>
            <w:r>
              <w:t>mdB</w:t>
            </w:r>
            <w:proofErr w:type="spellEnd"/>
          </w:p>
        </w:tc>
      </w:tr>
      <w:tr w:rsidR="00342665" w:rsidTr="007F13E8">
        <w:tc>
          <w:tcPr>
            <w:tcW w:w="2952" w:type="dxa"/>
          </w:tcPr>
          <w:p w:rsidR="00342665" w:rsidRDefault="00342665">
            <w:r>
              <w:t>4</w:t>
            </w:r>
          </w:p>
        </w:tc>
        <w:tc>
          <w:tcPr>
            <w:tcW w:w="2952" w:type="dxa"/>
          </w:tcPr>
          <w:p w:rsidR="00342665" w:rsidRDefault="00342665">
            <w:r>
              <w:t xml:space="preserve">204.8 </w:t>
            </w:r>
            <w:proofErr w:type="spellStart"/>
            <w:r>
              <w:t>mdB</w:t>
            </w:r>
            <w:proofErr w:type="spellEnd"/>
          </w:p>
        </w:tc>
        <w:tc>
          <w:tcPr>
            <w:tcW w:w="2952" w:type="dxa"/>
          </w:tcPr>
          <w:p w:rsidR="00342665" w:rsidRDefault="00342665" w:rsidP="00342665">
            <w:r>
              <w:t xml:space="preserve">102.4 </w:t>
            </w:r>
            <w:proofErr w:type="spellStart"/>
            <w:r>
              <w:t>mdB</w:t>
            </w:r>
            <w:proofErr w:type="spellEnd"/>
          </w:p>
        </w:tc>
      </w:tr>
      <w:tr w:rsidR="00342665" w:rsidTr="007F13E8">
        <w:tc>
          <w:tcPr>
            <w:tcW w:w="2952" w:type="dxa"/>
          </w:tcPr>
          <w:p w:rsidR="00342665" w:rsidRDefault="00342665">
            <w:r>
              <w:t>3</w:t>
            </w:r>
          </w:p>
        </w:tc>
        <w:tc>
          <w:tcPr>
            <w:tcW w:w="2952" w:type="dxa"/>
          </w:tcPr>
          <w:p w:rsidR="00342665" w:rsidRDefault="00342665">
            <w:r>
              <w:t xml:space="preserve">409.6 </w:t>
            </w:r>
            <w:proofErr w:type="spellStart"/>
            <w:r>
              <w:t>mdB</w:t>
            </w:r>
            <w:proofErr w:type="spellEnd"/>
          </w:p>
        </w:tc>
        <w:tc>
          <w:tcPr>
            <w:tcW w:w="2952" w:type="dxa"/>
          </w:tcPr>
          <w:p w:rsidR="00342665" w:rsidRDefault="00342665" w:rsidP="00342665">
            <w:r>
              <w:t xml:space="preserve">204.8 </w:t>
            </w:r>
            <w:proofErr w:type="spellStart"/>
            <w:r>
              <w:t>mdB</w:t>
            </w:r>
            <w:proofErr w:type="spellEnd"/>
          </w:p>
        </w:tc>
      </w:tr>
      <w:tr w:rsidR="00342665" w:rsidTr="007F13E8">
        <w:tc>
          <w:tcPr>
            <w:tcW w:w="2952" w:type="dxa"/>
          </w:tcPr>
          <w:p w:rsidR="00342665" w:rsidRDefault="00342665">
            <w:r>
              <w:t>2</w:t>
            </w:r>
          </w:p>
        </w:tc>
        <w:tc>
          <w:tcPr>
            <w:tcW w:w="2952" w:type="dxa"/>
          </w:tcPr>
          <w:p w:rsidR="00342665" w:rsidRDefault="00342665">
            <w:r>
              <w:t xml:space="preserve">819.2 </w:t>
            </w:r>
            <w:proofErr w:type="spellStart"/>
            <w:r>
              <w:t>mdB</w:t>
            </w:r>
            <w:proofErr w:type="spellEnd"/>
          </w:p>
        </w:tc>
        <w:tc>
          <w:tcPr>
            <w:tcW w:w="2952" w:type="dxa"/>
          </w:tcPr>
          <w:p w:rsidR="00342665" w:rsidRDefault="00342665" w:rsidP="00342665">
            <w:r>
              <w:t xml:space="preserve">409.6 </w:t>
            </w:r>
            <w:proofErr w:type="spellStart"/>
            <w:r>
              <w:t>mdB</w:t>
            </w:r>
            <w:proofErr w:type="spellEnd"/>
          </w:p>
        </w:tc>
      </w:tr>
      <w:tr w:rsidR="00342665" w:rsidTr="007F13E8">
        <w:tc>
          <w:tcPr>
            <w:tcW w:w="2952" w:type="dxa"/>
          </w:tcPr>
          <w:p w:rsidR="00342665" w:rsidRDefault="00342665">
            <w:r>
              <w:t>1</w:t>
            </w:r>
          </w:p>
        </w:tc>
        <w:tc>
          <w:tcPr>
            <w:tcW w:w="2952" w:type="dxa"/>
          </w:tcPr>
          <w:p w:rsidR="00342665" w:rsidRDefault="00342665">
            <w:r>
              <w:t>1.6 dB</w:t>
            </w:r>
          </w:p>
        </w:tc>
        <w:tc>
          <w:tcPr>
            <w:tcW w:w="2952" w:type="dxa"/>
          </w:tcPr>
          <w:p w:rsidR="00342665" w:rsidRDefault="00342665" w:rsidP="00342665">
            <w:r>
              <w:t xml:space="preserve">819.2 </w:t>
            </w:r>
            <w:proofErr w:type="spellStart"/>
            <w:r>
              <w:t>mdB</w:t>
            </w:r>
            <w:proofErr w:type="spellEnd"/>
          </w:p>
        </w:tc>
      </w:tr>
    </w:tbl>
    <w:p w:rsidR="007F13E8" w:rsidRDefault="007F13E8"/>
    <w:p w:rsidR="007F13E8" w:rsidRDefault="007F13E8"/>
    <w:p w:rsidR="007F13E8" w:rsidRDefault="007F13E8">
      <w:r>
        <w:t>Q4</w:t>
      </w:r>
    </w:p>
    <w:p w:rsidR="007F13E8" w:rsidRDefault="007F13E8"/>
    <w:p w:rsidR="007F13E8" w:rsidRDefault="007F13E8">
      <w:r>
        <w:t xml:space="preserve">The signal to noise ratio is different at every bit resolution, and the bit drop needed to double the noise volume at each bit resolution is different for each bit resolution as well. At 12 bits, a drop to 8 bits makes it sound like the noise level has doubled in </w:t>
      </w:r>
      <w:r>
        <w:lastRenderedPageBreak/>
        <w:t>the sounds file.</w:t>
      </w:r>
      <w:r w:rsidR="00342665">
        <w:t xml:space="preserve"> The ratio for the noise level in the 12 bits to 8 </w:t>
      </w:r>
      <w:proofErr w:type="gramStart"/>
      <w:r w:rsidR="00342665">
        <w:t>bits  is</w:t>
      </w:r>
      <w:proofErr w:type="gramEnd"/>
      <w:r w:rsidR="00342665">
        <w:t xml:space="preserve">  slightly more then 6 </w:t>
      </w:r>
      <w:proofErr w:type="spellStart"/>
      <w:r w:rsidR="00342665">
        <w:t>db</w:t>
      </w:r>
      <w:proofErr w:type="spellEnd"/>
      <w:r w:rsidR="00342665">
        <w:t xml:space="preserve"> in reality.</w:t>
      </w:r>
    </w:p>
    <w:p w:rsidR="007F13E8" w:rsidRDefault="007F13E8"/>
    <w:p w:rsidR="002E00F3" w:rsidRDefault="002E00F3"/>
    <w:p w:rsidR="002E00F3" w:rsidRDefault="002E00F3"/>
    <w:p w:rsidR="002E00F3" w:rsidRDefault="002E00F3"/>
    <w:p w:rsidR="007F13E8" w:rsidRDefault="007F13E8">
      <w:r>
        <w:t>Q5</w:t>
      </w:r>
    </w:p>
    <w:p w:rsidR="007F13E8" w:rsidRDefault="007F13E8"/>
    <w:p w:rsidR="007F13E8" w:rsidRDefault="002E00F3">
      <w:r>
        <w:t>There aren’t many ways to achieve better data compression and retain quality, though one technique involves averaging values of samples together and recording at a high sampling rate. This would require a 1-bit sample resolution, but at a sampling rate that is hundreds of times faster then normal. This allows for higher frequencies to get captured because of the high sampling rate and keeps the integrity of the recorded sound.</w:t>
      </w:r>
    </w:p>
    <w:sectPr w:rsidR="007F13E8"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E8"/>
    <w:rsid w:val="002E00F3"/>
    <w:rsid w:val="00342665"/>
    <w:rsid w:val="007F13E8"/>
    <w:rsid w:val="00972508"/>
    <w:rsid w:val="00E36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266</Words>
  <Characters>1518</Characters>
  <Application>Microsoft Macintosh Word</Application>
  <DocSecurity>0</DocSecurity>
  <Lines>12</Lines>
  <Paragraphs>3</Paragraphs>
  <ScaleCrop>false</ScaleCrop>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2013-11-22T16:14:00Z</dcterms:created>
  <dcterms:modified xsi:type="dcterms:W3CDTF">2013-11-22T16:49:00Z</dcterms:modified>
</cp:coreProperties>
</file>