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7DA555" w14:textId="77777777" w:rsidR="007A6961" w:rsidRDefault="001574AC">
      <w:r>
        <w:t>Laboratory 1</w:t>
      </w:r>
    </w:p>
    <w:p w14:paraId="113C518C" w14:textId="77777777" w:rsidR="001574AC" w:rsidRDefault="001574AC">
      <w:r>
        <w:t>Transmission Lines and LAN Cable Meter</w:t>
      </w:r>
    </w:p>
    <w:p w14:paraId="52112D04" w14:textId="77777777" w:rsidR="001574AC" w:rsidRDefault="001574AC"/>
    <w:p w14:paraId="77F8E564" w14:textId="77777777" w:rsidR="001574AC" w:rsidRDefault="001574AC">
      <w:r>
        <w:t>Abstract:</w:t>
      </w:r>
    </w:p>
    <w:p w14:paraId="22851F99" w14:textId="77777777" w:rsidR="001574AC" w:rsidRDefault="001574AC"/>
    <w:p w14:paraId="6819E435" w14:textId="77777777" w:rsidR="001574AC" w:rsidRDefault="001574AC">
      <w:r>
        <w:t xml:space="preserve">A characteristics and performance test was made on the RG-59 coaxial cable and the 10Base-T multi-wire cable. Each cable is longer than 50 feet where they each have impedances of 75Ω and 100Ω respectively. </w:t>
      </w:r>
      <w:r w:rsidR="00E61987">
        <w:t xml:space="preserve">The FLUKE 650 LAN Cable Meter, FLUKE DSP-2000 Cable Analyzer, and FLUKE Networks Cable IQ Qualification Test were all used to classify wire fidelity and impedance. Measurements were made on “Black Boxes” with the 10Base-T to check their connectivity and </w:t>
      </w:r>
      <w:r w:rsidR="001C3A94">
        <w:t>TDR measurements were made with the</w:t>
      </w:r>
      <w:r w:rsidR="00E61987">
        <w:t xml:space="preserve"> </w:t>
      </w:r>
      <w:r w:rsidR="001C3A94">
        <w:t>RG-59 cable with a variety of extensions and terminations including the RG-58 short cable, a short circuit termination, and a load termination. Lastly, the L and C of the cables were measured on the lab’s LCR meter.</w:t>
      </w:r>
    </w:p>
    <w:p w14:paraId="4454A4DD" w14:textId="77777777" w:rsidR="001C3A94" w:rsidRDefault="001C3A94"/>
    <w:p w14:paraId="7E45836E" w14:textId="77777777" w:rsidR="001C3A94" w:rsidRDefault="002934ED">
      <w:r>
        <w:t>Part I</w:t>
      </w:r>
    </w:p>
    <w:p w14:paraId="4BD0084C" w14:textId="77777777" w:rsidR="002934ED" w:rsidRDefault="002934ED"/>
    <w:p w14:paraId="06DB36D6" w14:textId="77777777" w:rsidR="002934ED" w:rsidRDefault="002934ED">
      <w:r>
        <w:t>1. Long Cable Test</w:t>
      </w:r>
    </w:p>
    <w:p w14:paraId="22D36073" w14:textId="77777777" w:rsidR="002934ED" w:rsidRDefault="002934ED"/>
    <w:p w14:paraId="2227D1CE" w14:textId="77777777" w:rsidR="002934ED" w:rsidRDefault="002934ED">
      <w:r>
        <w:t xml:space="preserve">The 10Base-T Cable was </w:t>
      </w:r>
      <w:r w:rsidR="009635B2">
        <w:t>evaluated using</w:t>
      </w:r>
      <w:r>
        <w:t xml:space="preserve"> the FLUKE Networks Cable IQ Qualifications Tester</w:t>
      </w:r>
      <w:r w:rsidR="009635B2">
        <w:t xml:space="preserve">. One end was connected to the device and the other to a </w:t>
      </w:r>
      <w:proofErr w:type="spellStart"/>
      <w:r w:rsidR="009635B2">
        <w:t>wiremap</w:t>
      </w:r>
      <w:proofErr w:type="spellEnd"/>
      <w:r w:rsidR="009635B2">
        <w:t xml:space="preserve"> adapter. A passed </w:t>
      </w:r>
      <w:proofErr w:type="spellStart"/>
      <w:r w:rsidR="009635B2">
        <w:t>autotest</w:t>
      </w:r>
      <w:proofErr w:type="spellEnd"/>
      <w:r w:rsidR="009635B2">
        <w:t xml:space="preserve"> indicated the following results:</w:t>
      </w:r>
    </w:p>
    <w:p w14:paraId="6CA87DE3" w14:textId="77777777" w:rsidR="009635B2" w:rsidRDefault="009635B2"/>
    <w:p w14:paraId="16F25432" w14:textId="77777777" w:rsidR="009635B2" w:rsidRDefault="009635B2">
      <w:r>
        <w:t>Length: 16.2m</w:t>
      </w:r>
    </w:p>
    <w:p w14:paraId="6994B6D6" w14:textId="77777777" w:rsidR="009635B2" w:rsidRDefault="009635B2"/>
    <w:p w14:paraId="0937242F" w14:textId="77777777" w:rsidR="009635B2" w:rsidRDefault="009635B2">
      <w:r>
        <w:t xml:space="preserve">2. “Black Box” </w:t>
      </w:r>
      <w:proofErr w:type="spellStart"/>
      <w:r>
        <w:t>wiremap</w:t>
      </w:r>
      <w:proofErr w:type="spellEnd"/>
      <w:r>
        <w:t xml:space="preserve"> </w:t>
      </w:r>
      <w:proofErr w:type="spellStart"/>
      <w:r>
        <w:t>examiniation</w:t>
      </w:r>
      <w:proofErr w:type="spellEnd"/>
    </w:p>
    <w:p w14:paraId="2373DCE4" w14:textId="77777777" w:rsidR="009635B2" w:rsidRDefault="009635B2"/>
    <w:p w14:paraId="2EEDEB0D" w14:textId="77777777" w:rsidR="009635B2" w:rsidRDefault="009635B2">
      <w:r>
        <w:t>The 10Base-T Cable was then connected to a variety of “Black Boxes” to check for issues in connectivity.</w:t>
      </w:r>
    </w:p>
    <w:p w14:paraId="785F0B7D" w14:textId="77777777" w:rsidR="009635B2" w:rsidRDefault="009635B2"/>
    <w:p w14:paraId="7148BC55" w14:textId="77777777" w:rsidR="009635B2" w:rsidRDefault="009635B2">
      <w:r>
        <w:t>Box 1: No errors, Length: 18.6m</w:t>
      </w:r>
    </w:p>
    <w:p w14:paraId="0E6E07E3" w14:textId="77777777" w:rsidR="009635B2" w:rsidRDefault="009635B2">
      <w:r>
        <w:rPr>
          <w:noProof/>
        </w:rPr>
        <w:drawing>
          <wp:inline distT="0" distB="0" distL="0" distR="0" wp14:anchorId="12079C3E" wp14:editId="4901B29E">
            <wp:extent cx="1900291" cy="1424934"/>
            <wp:effectExtent l="9207" t="0" r="0" b="0"/>
            <wp:docPr id="1" name="Picture 1" descr="/Users/borjarojo/Downloads/20160926_122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orjarojo/Downloads/20160926_12230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1917683" cy="1437976"/>
                    </a:xfrm>
                    <a:prstGeom prst="rect">
                      <a:avLst/>
                    </a:prstGeom>
                    <a:noFill/>
                    <a:ln>
                      <a:noFill/>
                    </a:ln>
                  </pic:spPr>
                </pic:pic>
              </a:graphicData>
            </a:graphic>
          </wp:inline>
        </w:drawing>
      </w:r>
    </w:p>
    <w:p w14:paraId="2E313E72" w14:textId="77777777" w:rsidR="009635B2" w:rsidRDefault="009635B2"/>
    <w:p w14:paraId="323570FC" w14:textId="77777777" w:rsidR="009635B2" w:rsidRDefault="009635B2">
      <w:r>
        <w:br w:type="page"/>
      </w:r>
    </w:p>
    <w:p w14:paraId="473C37A8" w14:textId="77777777" w:rsidR="00E0153B" w:rsidRDefault="009635B2">
      <w:r>
        <w:lastRenderedPageBreak/>
        <w:t>Box 2: Broken connection at port 1</w:t>
      </w:r>
      <w:r w:rsidR="00E0153B">
        <w:t>, Length: 19.1m</w:t>
      </w:r>
    </w:p>
    <w:p w14:paraId="6C300624" w14:textId="77777777" w:rsidR="009635B2" w:rsidRDefault="00E0153B">
      <w:r>
        <w:rPr>
          <w:noProof/>
        </w:rPr>
        <w:drawing>
          <wp:inline distT="0" distB="0" distL="0" distR="0" wp14:anchorId="612E24CC" wp14:editId="4246984D">
            <wp:extent cx="1931513" cy="1448634"/>
            <wp:effectExtent l="0" t="12700" r="12065" b="12065"/>
            <wp:docPr id="2" name="Picture 2" descr="/Users/borjarojo/Downloads/20160926_122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orjarojo/Downloads/20160926_12240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1962153" cy="1471614"/>
                    </a:xfrm>
                    <a:prstGeom prst="rect">
                      <a:avLst/>
                    </a:prstGeom>
                    <a:noFill/>
                    <a:ln>
                      <a:noFill/>
                    </a:ln>
                  </pic:spPr>
                </pic:pic>
              </a:graphicData>
            </a:graphic>
          </wp:inline>
        </w:drawing>
      </w:r>
    </w:p>
    <w:p w14:paraId="09687251" w14:textId="77777777" w:rsidR="00E0153B" w:rsidRDefault="00E0153B"/>
    <w:p w14:paraId="06F63BCF" w14:textId="77777777" w:rsidR="00E0153B" w:rsidRDefault="00E0153B">
      <w:r>
        <w:t>Box 3: Short from 1 to 2, Length: 19.1m</w:t>
      </w:r>
    </w:p>
    <w:p w14:paraId="2F613863" w14:textId="77777777" w:rsidR="00E0153B" w:rsidRDefault="00E0153B">
      <w:r>
        <w:rPr>
          <w:noProof/>
        </w:rPr>
        <w:drawing>
          <wp:inline distT="0" distB="0" distL="0" distR="0" wp14:anchorId="294D94EC" wp14:editId="2056D822">
            <wp:extent cx="1900660" cy="1425495"/>
            <wp:effectExtent l="9208" t="0" r="0" b="0"/>
            <wp:docPr id="3" name="Picture 3" descr="/Users/borjarojo/Downloads/20160926_122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orjarojo/Downloads/20160926_12261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1970220" cy="1477665"/>
                    </a:xfrm>
                    <a:prstGeom prst="rect">
                      <a:avLst/>
                    </a:prstGeom>
                    <a:noFill/>
                    <a:ln>
                      <a:noFill/>
                    </a:ln>
                  </pic:spPr>
                </pic:pic>
              </a:graphicData>
            </a:graphic>
          </wp:inline>
        </w:drawing>
      </w:r>
    </w:p>
    <w:p w14:paraId="3FBCECAE" w14:textId="77777777" w:rsidR="00E0153B" w:rsidRDefault="00E0153B"/>
    <w:p w14:paraId="4DD0AA53" w14:textId="77777777" w:rsidR="00E0153B" w:rsidRDefault="00E0153B">
      <w:r>
        <w:t>Box 4: Cross between ports 1 and 2, Length: 18.6m</w:t>
      </w:r>
    </w:p>
    <w:p w14:paraId="59230732" w14:textId="77777777" w:rsidR="00E0153B" w:rsidRDefault="00E0153B">
      <w:r>
        <w:rPr>
          <w:noProof/>
        </w:rPr>
        <w:drawing>
          <wp:inline distT="0" distB="0" distL="0" distR="0" wp14:anchorId="3EAE653F" wp14:editId="436EF402">
            <wp:extent cx="2004166" cy="1503124"/>
            <wp:effectExtent l="0" t="3493" r="0" b="0"/>
            <wp:docPr id="4" name="Picture 4" descr="/Users/borjarojo/Downloads/20160926_12264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borjarojo/Downloads/20160926_122643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2045474" cy="1534105"/>
                    </a:xfrm>
                    <a:prstGeom prst="rect">
                      <a:avLst/>
                    </a:prstGeom>
                    <a:noFill/>
                    <a:ln>
                      <a:noFill/>
                    </a:ln>
                  </pic:spPr>
                </pic:pic>
              </a:graphicData>
            </a:graphic>
          </wp:inline>
        </w:drawing>
      </w:r>
    </w:p>
    <w:p w14:paraId="2FD7E939" w14:textId="77777777" w:rsidR="00E0153B" w:rsidRDefault="00E0153B"/>
    <w:p w14:paraId="091B044E" w14:textId="77777777" w:rsidR="00E0153B" w:rsidRDefault="00E0153B">
      <w:r>
        <w:br w:type="page"/>
      </w:r>
    </w:p>
    <w:p w14:paraId="6C80DA95" w14:textId="77777777" w:rsidR="00E0153B" w:rsidRDefault="00E0153B">
      <w:r>
        <w:t>Box 5: Cross between ports 1 and 3, Cross between ports 2 and 6, Length: 18.6m</w:t>
      </w:r>
    </w:p>
    <w:p w14:paraId="264E7374" w14:textId="77777777" w:rsidR="00E0153B" w:rsidRDefault="00E0153B">
      <w:r>
        <w:rPr>
          <w:noProof/>
        </w:rPr>
        <w:drawing>
          <wp:inline distT="0" distB="0" distL="0" distR="0" wp14:anchorId="1293CD91" wp14:editId="4B41E92D">
            <wp:extent cx="2050203" cy="1537653"/>
            <wp:effectExtent l="2222" t="0" r="9843" b="9842"/>
            <wp:docPr id="5" name="Picture 5" descr="/Users/borjarojo/Downloads/20160926_122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borjarojo/Downloads/20160926_12271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2117797" cy="1588348"/>
                    </a:xfrm>
                    <a:prstGeom prst="rect">
                      <a:avLst/>
                    </a:prstGeom>
                    <a:noFill/>
                    <a:ln>
                      <a:noFill/>
                    </a:ln>
                  </pic:spPr>
                </pic:pic>
              </a:graphicData>
            </a:graphic>
          </wp:inline>
        </w:drawing>
      </w:r>
    </w:p>
    <w:p w14:paraId="2AAFDD38" w14:textId="77777777" w:rsidR="00E0153B" w:rsidRDefault="00E0153B"/>
    <w:p w14:paraId="37C66A09" w14:textId="77777777" w:rsidR="00E0153B" w:rsidRDefault="00E0153B">
      <w:r>
        <w:t>3. 10Base-T Cable impedance measurement using FLUKE DSP-2000 Cable Analyzer</w:t>
      </w:r>
    </w:p>
    <w:p w14:paraId="51DEBA0E" w14:textId="77777777" w:rsidR="00E0153B" w:rsidRDefault="00E0153B"/>
    <w:p w14:paraId="68947C4E" w14:textId="77777777" w:rsidR="00E0153B" w:rsidRDefault="00502C3E">
      <w:r>
        <w:t>Wire Length: 15.7m</w:t>
      </w:r>
    </w:p>
    <w:p w14:paraId="2371B8A5" w14:textId="77777777" w:rsidR="00502C3E" w:rsidRDefault="00502C3E">
      <w:r>
        <w:t>Resistance: 2.3Ω for both</w:t>
      </w:r>
    </w:p>
    <w:p w14:paraId="5CC55287" w14:textId="77777777" w:rsidR="00502C3E" w:rsidRDefault="00502C3E">
      <w:r>
        <w:t>Propagation Delay: 1&amp;2 = 76ns; 3&amp;6 = 78ns</w:t>
      </w:r>
    </w:p>
    <w:p w14:paraId="18FBF4EA" w14:textId="77777777" w:rsidR="00502C3E" w:rsidRDefault="00502C3E">
      <w:r>
        <w:t>Impedance: 1&amp;2 = 104Ω; 3&amp;6 = 101Ω</w:t>
      </w:r>
    </w:p>
    <w:p w14:paraId="14EF6FC1" w14:textId="77777777" w:rsidR="00502C3E" w:rsidRDefault="00502C3E">
      <w:r>
        <w:t>Attenuation: 10.4</w:t>
      </w:r>
    </w:p>
    <w:p w14:paraId="409F022D" w14:textId="77777777" w:rsidR="00502C3E" w:rsidRDefault="00502C3E"/>
    <w:p w14:paraId="2F2341A1" w14:textId="77777777" w:rsidR="00502C3E" w:rsidRDefault="00502C3E">
      <w:r>
        <w:t xml:space="preserve">The values are the same for each pair except for the propagation delay and the impedance. The difference in impedance can be attributed to small differences in length or connection quality. The difference in propagation delay is directly related to the propagation speed of an EM wave. That speed is directly related to the impedance, so it follows that the propagation delay varies along with the impedance. </w:t>
      </w:r>
    </w:p>
    <w:p w14:paraId="769989B0" w14:textId="77777777" w:rsidR="00502C3E" w:rsidRDefault="00502C3E"/>
    <w:p w14:paraId="7B441AB9" w14:textId="77777777" w:rsidR="00502C3E" w:rsidRDefault="00502C3E">
      <w:r>
        <w:t>Part 2:</w:t>
      </w:r>
    </w:p>
    <w:p w14:paraId="7EC219B9" w14:textId="77777777" w:rsidR="00686272" w:rsidRDefault="00686272"/>
    <w:p w14:paraId="7761CB69" w14:textId="77777777" w:rsidR="00686272" w:rsidRDefault="00A03391">
      <w:r>
        <w:t>TDR Plots for corresponding configurations</w:t>
      </w:r>
    </w:p>
    <w:p w14:paraId="7DC56910" w14:textId="77777777" w:rsidR="00A03391" w:rsidRDefault="00A03391"/>
    <w:p w14:paraId="195C76A3" w14:textId="77777777" w:rsidR="00A03391" w:rsidRDefault="00A03391">
      <w:r>
        <w:t>RG-59 + open circuit</w:t>
      </w:r>
    </w:p>
    <w:p w14:paraId="0B400D61" w14:textId="77777777" w:rsidR="00E0153B" w:rsidRDefault="00A03391">
      <w:r>
        <w:rPr>
          <w:noProof/>
        </w:rPr>
        <w:drawing>
          <wp:inline distT="0" distB="0" distL="0" distR="0" wp14:anchorId="3A9B3159" wp14:editId="6EC1008A">
            <wp:extent cx="1851556" cy="1388666"/>
            <wp:effectExtent l="2858" t="0" r="6032" b="6033"/>
            <wp:docPr id="6" name="Picture 6" descr="/Users/borjarojo/Downloads/Photos/20160926_124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borjarojo/Downloads/Photos/20160926_12403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1871587" cy="1403689"/>
                    </a:xfrm>
                    <a:prstGeom prst="rect">
                      <a:avLst/>
                    </a:prstGeom>
                    <a:noFill/>
                    <a:ln>
                      <a:noFill/>
                    </a:ln>
                  </pic:spPr>
                </pic:pic>
              </a:graphicData>
            </a:graphic>
          </wp:inline>
        </w:drawing>
      </w:r>
    </w:p>
    <w:p w14:paraId="334E04A0" w14:textId="77777777" w:rsidR="00A03391" w:rsidRDefault="00A03391"/>
    <w:p w14:paraId="5314456A" w14:textId="77777777" w:rsidR="00A03391" w:rsidRDefault="00A03391">
      <w:r>
        <w:t>RG-59</w:t>
      </w:r>
      <w:r>
        <w:t xml:space="preserve"> + short circuit</w:t>
      </w:r>
    </w:p>
    <w:p w14:paraId="4BB7E4CD" w14:textId="77777777" w:rsidR="00A03391" w:rsidRDefault="00A03391">
      <w:r>
        <w:rPr>
          <w:noProof/>
        </w:rPr>
        <w:drawing>
          <wp:inline distT="0" distB="0" distL="0" distR="0" wp14:anchorId="7D3EACD5" wp14:editId="68796D93">
            <wp:extent cx="1978025" cy="1483519"/>
            <wp:effectExtent l="0" t="6667" r="0" b="0"/>
            <wp:docPr id="7" name="Picture 7" descr="/Users/borjarojo/Downloads/Photos/20160926_124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borjarojo/Downloads/Photos/20160926_12405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990970" cy="1493228"/>
                    </a:xfrm>
                    <a:prstGeom prst="rect">
                      <a:avLst/>
                    </a:prstGeom>
                    <a:noFill/>
                    <a:ln>
                      <a:noFill/>
                    </a:ln>
                  </pic:spPr>
                </pic:pic>
              </a:graphicData>
            </a:graphic>
          </wp:inline>
        </w:drawing>
      </w:r>
    </w:p>
    <w:p w14:paraId="68D15886" w14:textId="77777777" w:rsidR="00A03391" w:rsidRDefault="00A03391"/>
    <w:p w14:paraId="423DF488" w14:textId="77777777" w:rsidR="00A03391" w:rsidRDefault="00A03391">
      <w:r>
        <w:t>RG-59</w:t>
      </w:r>
      <w:r>
        <w:t xml:space="preserve"> + load</w:t>
      </w:r>
    </w:p>
    <w:p w14:paraId="5DDAD5CE" w14:textId="77777777" w:rsidR="00A03391" w:rsidRDefault="00A03391">
      <w:r>
        <w:rPr>
          <w:noProof/>
        </w:rPr>
        <w:drawing>
          <wp:inline distT="0" distB="0" distL="0" distR="0" wp14:anchorId="156D8688" wp14:editId="25CED8FD">
            <wp:extent cx="2004139" cy="1503105"/>
            <wp:effectExtent l="0" t="3493" r="0" b="0"/>
            <wp:docPr id="8" name="Picture 8" descr="/Users/borjarojo/Downloads/Photos/20160926_124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borjarojo/Downloads/Photos/20160926_12413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011717" cy="1508788"/>
                    </a:xfrm>
                    <a:prstGeom prst="rect">
                      <a:avLst/>
                    </a:prstGeom>
                    <a:noFill/>
                    <a:ln>
                      <a:noFill/>
                    </a:ln>
                  </pic:spPr>
                </pic:pic>
              </a:graphicData>
            </a:graphic>
          </wp:inline>
        </w:drawing>
      </w:r>
    </w:p>
    <w:p w14:paraId="2F4915DB" w14:textId="77777777" w:rsidR="00A03391" w:rsidRDefault="00A03391"/>
    <w:p w14:paraId="21D83A1E" w14:textId="77777777" w:rsidR="00A03391" w:rsidRDefault="00A03391">
      <w:r>
        <w:t>RG-59</w:t>
      </w:r>
      <w:r>
        <w:t xml:space="preserve"> + RG-58 + open</w:t>
      </w:r>
    </w:p>
    <w:p w14:paraId="7F3A5647" w14:textId="77777777" w:rsidR="00A03391" w:rsidRDefault="00A03391">
      <w:r>
        <w:rPr>
          <w:noProof/>
        </w:rPr>
        <w:drawing>
          <wp:inline distT="0" distB="0" distL="0" distR="0" wp14:anchorId="0B6723A0" wp14:editId="0ECE7011">
            <wp:extent cx="2026920" cy="1520190"/>
            <wp:effectExtent l="0" t="635" r="4445" b="4445"/>
            <wp:docPr id="9" name="Picture 9" descr="/Users/borjarojo/Downloads/Photos/20160926_124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borjarojo/Downloads/Photos/20160926_12432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027095" cy="1520321"/>
                    </a:xfrm>
                    <a:prstGeom prst="rect">
                      <a:avLst/>
                    </a:prstGeom>
                    <a:noFill/>
                    <a:ln>
                      <a:noFill/>
                    </a:ln>
                  </pic:spPr>
                </pic:pic>
              </a:graphicData>
            </a:graphic>
          </wp:inline>
        </w:drawing>
      </w:r>
    </w:p>
    <w:p w14:paraId="7C0CE9A2" w14:textId="77777777" w:rsidR="00A03391" w:rsidRDefault="00A03391"/>
    <w:p w14:paraId="166BF832" w14:textId="77777777" w:rsidR="00EA2D4E" w:rsidRDefault="00EA2D4E">
      <w:r>
        <w:br w:type="page"/>
      </w:r>
    </w:p>
    <w:p w14:paraId="471D51E2" w14:textId="77777777" w:rsidR="00A03391" w:rsidRDefault="00A03391">
      <w:r>
        <w:t>RG-59</w:t>
      </w:r>
      <w:r>
        <w:t xml:space="preserve"> + RG-58 + short</w:t>
      </w:r>
    </w:p>
    <w:p w14:paraId="4ADB1C06" w14:textId="77777777" w:rsidR="00A03391" w:rsidRDefault="00A03391">
      <w:r>
        <w:rPr>
          <w:noProof/>
        </w:rPr>
        <w:drawing>
          <wp:inline distT="0" distB="0" distL="0" distR="0" wp14:anchorId="20AE05D5" wp14:editId="4F22850F">
            <wp:extent cx="2045019" cy="1533764"/>
            <wp:effectExtent l="1587" t="0" r="0" b="0"/>
            <wp:docPr id="10" name="Picture 10" descr="/Users/borjarojo/Downloads/Photos/20160926_124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borjarojo/Downloads/Photos/20160926_12434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050835" cy="1538126"/>
                    </a:xfrm>
                    <a:prstGeom prst="rect">
                      <a:avLst/>
                    </a:prstGeom>
                    <a:noFill/>
                    <a:ln>
                      <a:noFill/>
                    </a:ln>
                  </pic:spPr>
                </pic:pic>
              </a:graphicData>
            </a:graphic>
          </wp:inline>
        </w:drawing>
      </w:r>
    </w:p>
    <w:p w14:paraId="52CEF29D" w14:textId="77777777" w:rsidR="00EA2D4E" w:rsidRDefault="00EA2D4E"/>
    <w:p w14:paraId="683E421B" w14:textId="77777777" w:rsidR="00A03391" w:rsidRDefault="00A03391" w:rsidP="00A03391">
      <w:r>
        <w:t>RG-59</w:t>
      </w:r>
      <w:r>
        <w:t xml:space="preserve"> + RG-58 + load</w:t>
      </w:r>
    </w:p>
    <w:p w14:paraId="377AF42E" w14:textId="77777777" w:rsidR="00A03391" w:rsidRDefault="00EA2D4E">
      <w:r>
        <w:rPr>
          <w:noProof/>
        </w:rPr>
        <w:drawing>
          <wp:inline distT="0" distB="0" distL="0" distR="0" wp14:anchorId="7A5771A1" wp14:editId="07AF1DE2">
            <wp:extent cx="2053060" cy="1539795"/>
            <wp:effectExtent l="2858" t="0" r="7302" b="7303"/>
            <wp:docPr id="11" name="Picture 11" descr="/Users/borjarojo/Downloads/Photos/20160926_124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borjarojo/Downloads/Photos/20160926_12440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062514" cy="1546886"/>
                    </a:xfrm>
                    <a:prstGeom prst="rect">
                      <a:avLst/>
                    </a:prstGeom>
                    <a:noFill/>
                    <a:ln>
                      <a:noFill/>
                    </a:ln>
                  </pic:spPr>
                </pic:pic>
              </a:graphicData>
            </a:graphic>
          </wp:inline>
        </w:drawing>
      </w:r>
    </w:p>
    <w:p w14:paraId="02F6518C" w14:textId="77777777" w:rsidR="00EA2D4E" w:rsidRDefault="00EA2D4E"/>
    <w:p w14:paraId="3EA30A40" w14:textId="77777777" w:rsidR="00EA2D4E" w:rsidRDefault="00EA2D4E">
      <w:r>
        <w:t>RG-59 + RG-174</w:t>
      </w:r>
    </w:p>
    <w:p w14:paraId="0FCD2168" w14:textId="77777777" w:rsidR="00EA2D4E" w:rsidRDefault="00EA2D4E">
      <w:r>
        <w:rPr>
          <w:noProof/>
        </w:rPr>
        <w:drawing>
          <wp:inline distT="0" distB="0" distL="0" distR="0" wp14:anchorId="641A2C42" wp14:editId="5B20D2EA">
            <wp:extent cx="2045547" cy="1534160"/>
            <wp:effectExtent l="1588" t="0" r="0" b="0"/>
            <wp:docPr id="12" name="Picture 12" descr="/Users/borjarojo/Downloads/Photos/20160926_124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borjarojo/Downloads/Photos/20160926_12464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052350" cy="1539262"/>
                    </a:xfrm>
                    <a:prstGeom prst="rect">
                      <a:avLst/>
                    </a:prstGeom>
                    <a:noFill/>
                    <a:ln>
                      <a:noFill/>
                    </a:ln>
                  </pic:spPr>
                </pic:pic>
              </a:graphicData>
            </a:graphic>
          </wp:inline>
        </w:drawing>
      </w:r>
    </w:p>
    <w:p w14:paraId="4B874954" w14:textId="77777777" w:rsidR="00EA2D4E" w:rsidRDefault="00EA2D4E"/>
    <w:p w14:paraId="2014FE59" w14:textId="77777777" w:rsidR="00EA2D4E" w:rsidRDefault="00EA2D4E">
      <w:r>
        <w:t>This reading indicates that this is a wire. If this were a cable, the reading would indicate that the cable was longer than the previous measurements. This plot also looks like a longer version of the RG-59 with an open circuit configuration.</w:t>
      </w:r>
    </w:p>
    <w:p w14:paraId="606E6636" w14:textId="77777777" w:rsidR="00EA2D4E" w:rsidRDefault="00EA2D4E"/>
    <w:p w14:paraId="06540335" w14:textId="77777777" w:rsidR="00EA2D4E" w:rsidRDefault="00EA2D4E">
      <w:r>
        <w:t>TDR Plots for the resistor, capacitor, diode, and inductor</w:t>
      </w:r>
    </w:p>
    <w:p w14:paraId="600BB6B5" w14:textId="77777777" w:rsidR="00EA2D4E" w:rsidRDefault="00EA2D4E"/>
    <w:p w14:paraId="3C6D2F45" w14:textId="77777777" w:rsidR="00EA2D4E" w:rsidRDefault="00EA2D4E">
      <w:r>
        <w:t>Resistor</w:t>
      </w:r>
    </w:p>
    <w:p w14:paraId="43BB4B06" w14:textId="77777777" w:rsidR="00EA2D4E" w:rsidRDefault="00EA2D4E">
      <w:r>
        <w:rPr>
          <w:noProof/>
        </w:rPr>
        <w:drawing>
          <wp:inline distT="0" distB="0" distL="0" distR="0" wp14:anchorId="15484D47" wp14:editId="11C95059">
            <wp:extent cx="1831340" cy="1373505"/>
            <wp:effectExtent l="317" t="0" r="0" b="0"/>
            <wp:docPr id="13" name="Picture 13" descr="/Users/borjarojo/Downloads/Photos/20160926_124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borjarojo/Downloads/Photos/20160926_12481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1831340" cy="1373505"/>
                    </a:xfrm>
                    <a:prstGeom prst="rect">
                      <a:avLst/>
                    </a:prstGeom>
                    <a:noFill/>
                    <a:ln>
                      <a:noFill/>
                    </a:ln>
                  </pic:spPr>
                </pic:pic>
              </a:graphicData>
            </a:graphic>
          </wp:inline>
        </w:drawing>
      </w:r>
    </w:p>
    <w:p w14:paraId="033A00AC" w14:textId="77777777" w:rsidR="00EA2D4E" w:rsidRDefault="00EA2D4E"/>
    <w:p w14:paraId="633871A4" w14:textId="77777777" w:rsidR="00EA2D4E" w:rsidRDefault="00EA2D4E">
      <w:r>
        <w:t>The small change in load impedance indicates that there is a section of the circuit whose impedance does not change so much with accordance to EM waves, which makes sense considering this is a resistor.</w:t>
      </w:r>
    </w:p>
    <w:p w14:paraId="076C9266" w14:textId="77777777" w:rsidR="00032A1E" w:rsidRDefault="00032A1E"/>
    <w:p w14:paraId="6B391A29" w14:textId="77777777" w:rsidR="00032A1E" w:rsidRDefault="00032A1E">
      <w:r>
        <w:t>Capacitor</w:t>
      </w:r>
    </w:p>
    <w:p w14:paraId="08AD7F33" w14:textId="77777777" w:rsidR="00032A1E" w:rsidRDefault="00032A1E">
      <w:r>
        <w:rPr>
          <w:noProof/>
        </w:rPr>
        <w:drawing>
          <wp:inline distT="0" distB="0" distL="0" distR="0" wp14:anchorId="731C189B" wp14:editId="17E8EDF1">
            <wp:extent cx="1851660" cy="1388745"/>
            <wp:effectExtent l="2857" t="0" r="5398" b="5397"/>
            <wp:docPr id="14" name="Picture 14" descr="/Users/borjarojo/Downloads/Photos/20160926_124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borjarojo/Downloads/Photos/20160926_12484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1851660" cy="1388745"/>
                    </a:xfrm>
                    <a:prstGeom prst="rect">
                      <a:avLst/>
                    </a:prstGeom>
                    <a:noFill/>
                    <a:ln>
                      <a:noFill/>
                    </a:ln>
                  </pic:spPr>
                </pic:pic>
              </a:graphicData>
            </a:graphic>
          </wp:inline>
        </w:drawing>
      </w:r>
    </w:p>
    <w:p w14:paraId="02F57503" w14:textId="77777777" w:rsidR="00032A1E" w:rsidRDefault="00032A1E"/>
    <w:p w14:paraId="1D96B162" w14:textId="77777777" w:rsidR="00032A1E" w:rsidRDefault="00032A1E">
      <w:r>
        <w:t>This result is a negative reflection of the load change when the cable is just open. This makes sense as a quick pulse makes the circuit seem as though it is short circuited due to the uncharged capacitor. This result looks very similar to that of the RG-59 with a short circuit in the previous section.</w:t>
      </w:r>
    </w:p>
    <w:p w14:paraId="391FC669" w14:textId="77777777" w:rsidR="00032A1E" w:rsidRDefault="00032A1E"/>
    <w:p w14:paraId="130B7168" w14:textId="77777777" w:rsidR="00032A1E" w:rsidRDefault="00032A1E">
      <w:r>
        <w:br w:type="page"/>
      </w:r>
    </w:p>
    <w:p w14:paraId="390A4C4B" w14:textId="77777777" w:rsidR="00032A1E" w:rsidRDefault="00032A1E">
      <w:r>
        <w:t>Diode</w:t>
      </w:r>
    </w:p>
    <w:p w14:paraId="5B1DA4D9" w14:textId="77777777" w:rsidR="00032A1E" w:rsidRDefault="00032A1E">
      <w:r>
        <w:rPr>
          <w:noProof/>
        </w:rPr>
        <w:drawing>
          <wp:inline distT="0" distB="0" distL="0" distR="0" wp14:anchorId="5DFD054D" wp14:editId="4EC13124">
            <wp:extent cx="2158762" cy="1619071"/>
            <wp:effectExtent l="0" t="9525" r="0" b="0"/>
            <wp:docPr id="15" name="Picture 15" descr="/Users/borjarojo/Downloads/Photos/20160926_12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borjarojo/Downloads/Photos/20160926_12501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2171223" cy="1628417"/>
                    </a:xfrm>
                    <a:prstGeom prst="rect">
                      <a:avLst/>
                    </a:prstGeom>
                    <a:noFill/>
                    <a:ln>
                      <a:noFill/>
                    </a:ln>
                  </pic:spPr>
                </pic:pic>
              </a:graphicData>
            </a:graphic>
          </wp:inline>
        </w:drawing>
      </w:r>
    </w:p>
    <w:p w14:paraId="1B49FD3D" w14:textId="77777777" w:rsidR="00032A1E" w:rsidRDefault="00032A1E"/>
    <w:p w14:paraId="0084CFED" w14:textId="77777777" w:rsidR="00032A1E" w:rsidRDefault="00032A1E">
      <w:r>
        <w:t xml:space="preserve">This result is rather foreign as no component previously measures emulates the characteristics of the diode. This curve seems to be almost truncated. Most of the other readings have relatively smooth curves. The change in impedance seems to stop in the middle of the reading. This can be due to the diode turning on </w:t>
      </w:r>
      <w:proofErr w:type="gramStart"/>
      <w:r>
        <w:t>an</w:t>
      </w:r>
      <w:proofErr w:type="gramEnd"/>
      <w:r>
        <w:t xml:space="preserve"> suddenly acting like a short, where before it acted as an open.</w:t>
      </w:r>
    </w:p>
    <w:p w14:paraId="02296482" w14:textId="77777777" w:rsidR="00032A1E" w:rsidRDefault="00032A1E"/>
    <w:p w14:paraId="0901858E" w14:textId="77777777" w:rsidR="00032A1E" w:rsidRDefault="00032A1E">
      <w:r>
        <w:t>Inductor</w:t>
      </w:r>
    </w:p>
    <w:p w14:paraId="1A6D4BA6" w14:textId="77777777" w:rsidR="00032A1E" w:rsidRDefault="00032A1E">
      <w:r>
        <w:rPr>
          <w:noProof/>
        </w:rPr>
        <w:drawing>
          <wp:inline distT="0" distB="0" distL="0" distR="0" wp14:anchorId="64870792" wp14:editId="2B3A4F8C">
            <wp:extent cx="2151699" cy="1613774"/>
            <wp:effectExtent l="0" t="10478" r="0" b="0"/>
            <wp:docPr id="16" name="Picture 16" descr="/Users/borjarojo/Downloads/Photos/20160926_125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borjarojo/Downloads/Photos/20160926_12511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2166435" cy="1624826"/>
                    </a:xfrm>
                    <a:prstGeom prst="rect">
                      <a:avLst/>
                    </a:prstGeom>
                    <a:noFill/>
                    <a:ln>
                      <a:noFill/>
                    </a:ln>
                  </pic:spPr>
                </pic:pic>
              </a:graphicData>
            </a:graphic>
          </wp:inline>
        </w:drawing>
      </w:r>
    </w:p>
    <w:p w14:paraId="6DFBED33" w14:textId="77777777" w:rsidR="00032A1E" w:rsidRDefault="00032A1E"/>
    <w:p w14:paraId="74C7B2B6" w14:textId="77777777" w:rsidR="00032A1E" w:rsidRDefault="00032A1E">
      <w:r>
        <w:t>This result matches the open circuit configuration in the previous section. This makes sense as an inductor in a circuit acts as an open</w:t>
      </w:r>
      <w:r w:rsidR="00582A14">
        <w:t xml:space="preserve"> loop when only a short pulse is given to the circuit. Therefore, the reading should see an open and communicate that reaction, which it did.</w:t>
      </w:r>
    </w:p>
    <w:p w14:paraId="2C1FF39E" w14:textId="77777777" w:rsidR="00582A14" w:rsidRDefault="00582A14"/>
    <w:p w14:paraId="60D1C5D8" w14:textId="77777777" w:rsidR="00582A14" w:rsidRDefault="00582A14">
      <w:r>
        <w:br w:type="page"/>
      </w:r>
    </w:p>
    <w:p w14:paraId="6A9FDA50" w14:textId="77777777" w:rsidR="00582A14" w:rsidRDefault="00582A14">
      <w:r>
        <w:t>Part 3</w:t>
      </w:r>
    </w:p>
    <w:p w14:paraId="11873004" w14:textId="77777777" w:rsidR="00582A14" w:rsidRDefault="00582A14"/>
    <w:p w14:paraId="0A49D416" w14:textId="77777777" w:rsidR="00582A14" w:rsidRDefault="00582A14">
      <w:r>
        <w:t>Length: 17.5m</w:t>
      </w:r>
    </w:p>
    <w:p w14:paraId="4D5A002C" w14:textId="77777777" w:rsidR="00582A14" w:rsidRDefault="00582A14">
      <w:r>
        <w:t>Impedance: 80Ω</w:t>
      </w:r>
    </w:p>
    <w:p w14:paraId="10C569F6" w14:textId="77777777" w:rsidR="00582A14" w:rsidRDefault="00582A14">
      <w:r>
        <w:t>Resistance: 5.4Ω</w:t>
      </w:r>
    </w:p>
    <w:p w14:paraId="007EAAE8" w14:textId="77777777" w:rsidR="00582A14" w:rsidRDefault="00582A14"/>
    <w:p w14:paraId="166F4406" w14:textId="77777777" w:rsidR="00582A14" w:rsidRDefault="00582A14">
      <w:r>
        <w:t>There is a slight difference in the length values of the previous measurements. These readings find a longer length then the previous measurements.</w:t>
      </w:r>
    </w:p>
    <w:p w14:paraId="4591676F" w14:textId="77777777" w:rsidR="00582A14" w:rsidRDefault="00582A14"/>
    <w:p w14:paraId="7639D6B7" w14:textId="77777777" w:rsidR="00582A14" w:rsidRDefault="00582A14">
      <w:r>
        <w:t>Box Impedance Measurements:</w:t>
      </w:r>
    </w:p>
    <w:p w14:paraId="23EF1448" w14:textId="77777777" w:rsidR="00582A14" w:rsidRDefault="00582A14"/>
    <w:p w14:paraId="25E9D3EB" w14:textId="77777777" w:rsidR="00582A14" w:rsidRDefault="00582A14">
      <w:r>
        <w:t>Box 11: 73.7Ω</w:t>
      </w:r>
    </w:p>
    <w:p w14:paraId="167395F9" w14:textId="77777777" w:rsidR="00582A14" w:rsidRDefault="00582A14">
      <w:r>
        <w:t>Box 16: 5.4Ω</w:t>
      </w:r>
    </w:p>
    <w:p w14:paraId="6B4D1C63" w14:textId="77777777" w:rsidR="00582A14" w:rsidRDefault="00582A14">
      <w:r>
        <w:t>Box 17: 28.9Ω</w:t>
      </w:r>
    </w:p>
    <w:p w14:paraId="0847053E" w14:textId="77777777" w:rsidR="00582A14" w:rsidRDefault="00582A14"/>
    <w:p w14:paraId="27A0D7FE" w14:textId="77777777" w:rsidR="00582A14" w:rsidRDefault="00582A14">
      <w:r>
        <w:t>Part 4</w:t>
      </w:r>
    </w:p>
    <w:p w14:paraId="608AF527" w14:textId="77777777" w:rsidR="00582A14" w:rsidRDefault="00582A14"/>
    <w:p w14:paraId="4DEBB6C1" w14:textId="77777777" w:rsidR="00582A14" w:rsidRDefault="00582A14">
      <w:r>
        <w:t>RG-59</w:t>
      </w:r>
    </w:p>
    <w:p w14:paraId="66CEDEEE" w14:textId="77777777" w:rsidR="00582A14" w:rsidRDefault="00582A14">
      <w:r>
        <w:t xml:space="preserve">Capacitance: 1.03 </w:t>
      </w:r>
      <w:proofErr w:type="spellStart"/>
      <w:r>
        <w:t>nF</w:t>
      </w:r>
      <w:proofErr w:type="spellEnd"/>
    </w:p>
    <w:p w14:paraId="294B41FB" w14:textId="77777777" w:rsidR="00582A14" w:rsidRDefault="00582A14">
      <w:r>
        <w:t>Inductance: 0.9 H</w:t>
      </w:r>
    </w:p>
    <w:p w14:paraId="472EF4C7" w14:textId="77777777" w:rsidR="00582A14" w:rsidRDefault="00582A14"/>
    <w:p w14:paraId="6F7151C7" w14:textId="77777777" w:rsidR="00582A14" w:rsidRDefault="00582A14">
      <w:r>
        <w:t>10Base-T</w:t>
      </w:r>
    </w:p>
    <w:p w14:paraId="695B372D" w14:textId="77777777" w:rsidR="00582A14" w:rsidRDefault="00582A14">
      <w:r>
        <w:t>Capacitance: 1.41nF</w:t>
      </w:r>
    </w:p>
    <w:p w14:paraId="6B60AB29" w14:textId="77777777" w:rsidR="00582A14" w:rsidRDefault="00582A14">
      <w:r>
        <w:t>Inductance: .57 H</w:t>
      </w:r>
    </w:p>
    <w:p w14:paraId="769340B9" w14:textId="77777777" w:rsidR="00582A14" w:rsidRDefault="00582A14"/>
    <w:p w14:paraId="0A26EABA" w14:textId="77777777" w:rsidR="00582A14" w:rsidRDefault="007863C3">
      <w:r>
        <w:t>*</w:t>
      </w:r>
      <w:bookmarkStart w:id="0" w:name="_GoBack"/>
      <w:bookmarkEnd w:id="0"/>
      <w:r w:rsidR="00582A14">
        <w:t>My calculated results were</w:t>
      </w:r>
      <w:r>
        <w:t xml:space="preserve"> way off, and this was verified with the TA’s. The measured results are as expected.</w:t>
      </w:r>
    </w:p>
    <w:sectPr w:rsidR="00582A14" w:rsidSect="00705E89">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8D476C" w14:textId="77777777" w:rsidR="00D429F4" w:rsidRDefault="00D429F4" w:rsidP="001574AC">
      <w:r>
        <w:separator/>
      </w:r>
    </w:p>
  </w:endnote>
  <w:endnote w:type="continuationSeparator" w:id="0">
    <w:p w14:paraId="15E56A20" w14:textId="77777777" w:rsidR="00D429F4" w:rsidRDefault="00D429F4" w:rsidP="001574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B6F5F8" w14:textId="77777777" w:rsidR="00D429F4" w:rsidRDefault="00D429F4" w:rsidP="001574AC">
      <w:r>
        <w:separator/>
      </w:r>
    </w:p>
  </w:footnote>
  <w:footnote w:type="continuationSeparator" w:id="0">
    <w:p w14:paraId="2BF32F62" w14:textId="77777777" w:rsidR="00D429F4" w:rsidRDefault="00D429F4" w:rsidP="001574A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E9146" w14:textId="77777777" w:rsidR="001574AC" w:rsidRDefault="001574AC">
    <w:pPr>
      <w:pStyle w:val="Header"/>
    </w:pPr>
    <w:r>
      <w:tab/>
    </w:r>
    <w:r>
      <w:tab/>
      <w:t>Borja Rojo</w:t>
    </w:r>
  </w:p>
  <w:p w14:paraId="3C382144" w14:textId="77777777" w:rsidR="001574AC" w:rsidRDefault="001574AC">
    <w:pPr>
      <w:pStyle w:val="Header"/>
    </w:pPr>
    <w:r>
      <w:tab/>
    </w:r>
    <w:r>
      <w:tab/>
      <w:t>Lab Partner: Nick Weinstein</w:t>
    </w:r>
  </w:p>
  <w:p w14:paraId="50610AD7" w14:textId="77777777" w:rsidR="001574AC" w:rsidRDefault="001574AC" w:rsidP="001574AC">
    <w:pPr>
      <w:pStyle w:val="Header"/>
    </w:pPr>
    <w:r>
      <w:tab/>
    </w:r>
    <w:r>
      <w:tab/>
      <w:t>ECE 230</w:t>
    </w:r>
  </w:p>
  <w:p w14:paraId="35E9AB7B" w14:textId="77777777" w:rsidR="001574AC" w:rsidRPr="001574AC" w:rsidRDefault="001574AC" w:rsidP="001574AC">
    <w:pPr>
      <w:pStyle w:val="Header"/>
    </w:pPr>
    <w:r>
      <w:tab/>
    </w:r>
    <w:r>
      <w:tab/>
      <w:t>Sobolewski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4AC"/>
    <w:rsid w:val="00032A1E"/>
    <w:rsid w:val="00141E7D"/>
    <w:rsid w:val="001574AC"/>
    <w:rsid w:val="001C3A94"/>
    <w:rsid w:val="002934ED"/>
    <w:rsid w:val="00470AE7"/>
    <w:rsid w:val="00502C3E"/>
    <w:rsid w:val="00582A14"/>
    <w:rsid w:val="00686272"/>
    <w:rsid w:val="00705E89"/>
    <w:rsid w:val="007863C3"/>
    <w:rsid w:val="009635B2"/>
    <w:rsid w:val="00967531"/>
    <w:rsid w:val="00A03391"/>
    <w:rsid w:val="00AF74E1"/>
    <w:rsid w:val="00D429F4"/>
    <w:rsid w:val="00E0153B"/>
    <w:rsid w:val="00E34B16"/>
    <w:rsid w:val="00E61987"/>
    <w:rsid w:val="00EA2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7849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74AC"/>
    <w:pPr>
      <w:tabs>
        <w:tab w:val="center" w:pos="4680"/>
        <w:tab w:val="right" w:pos="9360"/>
      </w:tabs>
    </w:pPr>
  </w:style>
  <w:style w:type="character" w:customStyle="1" w:styleId="HeaderChar">
    <w:name w:val="Header Char"/>
    <w:basedOn w:val="DefaultParagraphFont"/>
    <w:link w:val="Header"/>
    <w:uiPriority w:val="99"/>
    <w:rsid w:val="001574AC"/>
  </w:style>
  <w:style w:type="paragraph" w:styleId="Footer">
    <w:name w:val="footer"/>
    <w:basedOn w:val="Normal"/>
    <w:link w:val="FooterChar"/>
    <w:uiPriority w:val="99"/>
    <w:unhideWhenUsed/>
    <w:rsid w:val="001574AC"/>
    <w:pPr>
      <w:tabs>
        <w:tab w:val="center" w:pos="4680"/>
        <w:tab w:val="right" w:pos="9360"/>
      </w:tabs>
    </w:pPr>
  </w:style>
  <w:style w:type="character" w:customStyle="1" w:styleId="FooterChar">
    <w:name w:val="Footer Char"/>
    <w:basedOn w:val="DefaultParagraphFont"/>
    <w:link w:val="Footer"/>
    <w:uiPriority w:val="99"/>
    <w:rsid w:val="001574AC"/>
  </w:style>
  <w:style w:type="paragraph" w:styleId="ListParagraph">
    <w:name w:val="List Paragraph"/>
    <w:basedOn w:val="Normal"/>
    <w:uiPriority w:val="34"/>
    <w:qFormat/>
    <w:rsid w:val="002934ED"/>
    <w:pPr>
      <w:ind w:left="720"/>
      <w:contextualSpacing/>
    </w:pPr>
  </w:style>
  <w:style w:type="character" w:styleId="Hyperlink">
    <w:name w:val="Hyperlink"/>
    <w:basedOn w:val="DefaultParagraphFont"/>
    <w:uiPriority w:val="99"/>
    <w:semiHidden/>
    <w:unhideWhenUsed/>
    <w:rsid w:val="009635B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041535">
      <w:bodyDiv w:val="1"/>
      <w:marLeft w:val="0"/>
      <w:marRight w:val="0"/>
      <w:marTop w:val="0"/>
      <w:marBottom w:val="0"/>
      <w:divBdr>
        <w:top w:val="none" w:sz="0" w:space="0" w:color="auto"/>
        <w:left w:val="none" w:sz="0" w:space="0" w:color="auto"/>
        <w:bottom w:val="none" w:sz="0" w:space="0" w:color="auto"/>
        <w:right w:val="none" w:sz="0" w:space="0" w:color="auto"/>
      </w:divBdr>
    </w:div>
    <w:div w:id="9749930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8</Pages>
  <Words>641</Words>
  <Characters>3660</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Rojo</dc:creator>
  <cp:keywords/>
  <dc:description/>
  <cp:lastModifiedBy>Borja Rojo</cp:lastModifiedBy>
  <cp:revision>1</cp:revision>
  <dcterms:created xsi:type="dcterms:W3CDTF">2016-10-24T13:52:00Z</dcterms:created>
  <dcterms:modified xsi:type="dcterms:W3CDTF">2016-10-24T16:00:00Z</dcterms:modified>
</cp:coreProperties>
</file>