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UD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Act inicial para ver dónde están respecto a la asignatura y sus inquietudes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Power point reducido (resumen sin quitar nada esencial)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Huella ecológica (ejercicio de concienciación)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Dejo 2 casos de estudio para hacer en grupo (Transversales) cada grupo debe presentar su caso de estudio y puede ser rebatido por el resto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SMR y ASIR: Actividad de video y debate.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RETO: Describe la huella ecológica de los trabajadores y da unas pautas para ayudar a reducirla durante el horario laboral.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UD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Power point  Acuerdo de Paris (2º) y los solo los ODS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Hay un power point para el profesor donde por cada ODS vienen algunas medidas que se pueden tomar por los ciudadanos o los alumnos del curso, posibilidad de trabajarlo con ellos según se ven los ODS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Casos de estudio para hacer en grupo (Transversales) cada grupo debe presentar su caso de estudio y puede ser rebatido por el resto (2 casos puestos, hay dos mas en el material del profesor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Tb hay solucionario con preguntas cortas (material profesor)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 repaso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RETO: Añade una referencia clara en vuestro negocio donde contribuyas a al menos 2 ODS.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UD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Power point abreviado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Casos de estudio para hacer en grupo (Transversales) cada grupo debe presentar su caso de estudio y puede ser rebatido por el resto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SMR y ASIR: Actividad de podcast y debate.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RETO: Mirar que clase de economía es la de vuestro proyecto, y hacer un planteamiento para convertirla en circular.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UD 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Actividad inicial sobre esclavitud y sostenibilidad en empresas y consumo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Power point abreviado</w:t>
      </w:r>
    </w:p>
    <w:p w:rsidR="00000000" w:rsidDel="00000000" w:rsidP="00000000" w:rsidRDefault="00000000" w:rsidRPr="00000000" w14:paraId="00000019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UD 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Power point abreviado</w:t>
      </w:r>
    </w:p>
    <w:p w:rsidR="00000000" w:rsidDel="00000000" w:rsidP="00000000" w:rsidRDefault="00000000" w:rsidRPr="00000000" w14:paraId="0000001C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Caso de estudio Misión, Visión, Valores y Propósito.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SMR y ASIR: Actividad de video y debate.</w:t>
      </w:r>
    </w:p>
    <w:p w:rsidR="00000000" w:rsidDel="00000000" w:rsidP="00000000" w:rsidRDefault="00000000" w:rsidRPr="00000000" w14:paraId="0000001E">
      <w:pPr>
        <w:rPr/>
      </w:pPr>
      <w:bookmarkStart w:colFirst="0" w:colLast="0" w:name="_heading=h.naykx9r6ftbg" w:id="1"/>
      <w:bookmarkEnd w:id="1"/>
      <w:r w:rsidDel="00000000" w:rsidR="00000000" w:rsidRPr="00000000">
        <w:rPr>
          <w:rtl w:val="0"/>
        </w:rPr>
        <w:t xml:space="preserve">RETO: Desarrollo del plan de sostenibilidad (o al menos FASE 1 si se necesitan sus horas para otros módulos).</w:t>
      </w:r>
    </w:p>
    <w:p w:rsidR="00000000" w:rsidDel="00000000" w:rsidP="00000000" w:rsidRDefault="00000000" w:rsidRPr="00000000" w14:paraId="0000001F">
      <w:pPr>
        <w:rPr/>
      </w:pPr>
      <w:bookmarkStart w:colFirst="0" w:colLast="0" w:name="_heading=h.12pwhxz2zqi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bookmarkStart w:colFirst="0" w:colLast="0" w:name="_heading=h.oq6ixotsauh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bookmarkStart w:colFirst="0" w:colLast="0" w:name="_heading=h.8f1snhmbja1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bookmarkStart w:colFirst="0" w:colLast="0" w:name="_heading=h.5jkykkxeg3i0" w:id="5"/>
      <w:bookmarkEnd w:id="5"/>
      <w:r w:rsidDel="00000000" w:rsidR="00000000" w:rsidRPr="00000000">
        <w:rPr>
          <w:rtl w:val="0"/>
        </w:rPr>
        <w:t xml:space="preserve">*Se deja el material completo de Marcombo en un archivo comprimido. Hay material extra de donde sacar preguntas teóricas, test para exámenes o ejercicios extra. </w:t>
      </w:r>
    </w:p>
    <w:p w:rsidR="00000000" w:rsidDel="00000000" w:rsidP="00000000" w:rsidRDefault="00000000" w:rsidRPr="00000000" w14:paraId="00000023">
      <w:pPr>
        <w:rPr/>
      </w:pPr>
      <w:bookmarkStart w:colFirst="0" w:colLast="0" w:name="_heading=h.twumbkk6d73m" w:id="6"/>
      <w:bookmarkEnd w:id="6"/>
      <w:r w:rsidDel="00000000" w:rsidR="00000000" w:rsidRPr="00000000">
        <w:rPr>
          <w:rtl w:val="0"/>
        </w:rPr>
        <w:t xml:space="preserve">**El curso planteado es para evaluar mediante los casos de uso planteados y la participación de los estudiantes en éstos.</w:t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5wakrpgzg57m" w:id="7"/>
      <w:bookmarkEnd w:id="7"/>
      <w:r w:rsidDel="00000000" w:rsidR="00000000" w:rsidRPr="00000000">
        <w:rPr>
          <w:rtl w:val="0"/>
        </w:rPr>
        <w:t xml:space="preserve">*** Para los ciclos de SMR y ASIR, al ser el módulo de segundo curso y dos horas semanales, son en total 42h en lugar de 30h. Para esas 12h extra se aportan, en las UD 1, 3 y 5, actividades extra de visionado de videos o escucha de audios y posterior debate.</w:t>
      </w:r>
    </w:p>
    <w:p w:rsidR="00000000" w:rsidDel="00000000" w:rsidP="00000000" w:rsidRDefault="00000000" w:rsidRPr="00000000" w14:paraId="00000025">
      <w:pPr>
        <w:rPr/>
      </w:pPr>
      <w:bookmarkStart w:colFirst="0" w:colLast="0" w:name="_heading=h.py2a0pk3ay0n" w:id="8"/>
      <w:bookmarkEnd w:id="8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6kByJo5H53QBIaP8BUdoADjLcw==">CgMxLjAyCGguZ2pkZ3hzMghoLmdqZGd4czIOaC5uYXlreDlyNmZ0YmcyDmguMTJwd2h4ejJ6cWllMg5oLm9xNml4b3RzYXVoMzIOaC44ZjFzbmhtYmphMTkyDmguNWpreWtreGVnM2kwMg5oLnR3dW1ia2s2ZDczbTIOaC41d2FrcnBnemc1N20yDmgucHkyYTBwazNheTBuOAByITFIMnEydG1rN3U0VVFLckx3VFhBaTZMOUdkeDJZSWZGOQ==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2025-03-07T10:30:00Z</dcterms:created>
  <dc:creator>Beñat Pikaza</dc:creator>
</cp:coreProperties>
</file>