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B621" w14:textId="1EE73146" w:rsidR="00A627BC" w:rsidRDefault="000507A8" w:rsidP="000507A8">
      <w:pPr>
        <w:pStyle w:val="Ttulo"/>
        <w:pBdr>
          <w:bottom w:val="single" w:sz="4" w:space="1" w:color="auto"/>
        </w:pBdr>
        <w:jc w:val="center"/>
        <w:rPr>
          <w:rFonts w:ascii="Abadi" w:hAnsi="Abadi"/>
          <w:lang w:val="es-ES"/>
        </w:rPr>
      </w:pPr>
      <w:r>
        <w:rPr>
          <w:rFonts w:ascii="Abadi" w:hAnsi="Abadi"/>
          <w:lang w:val="es-ES"/>
        </w:rPr>
        <w:t>Unidad 5. Fases de desarrollo/ejecución del software</w:t>
      </w:r>
    </w:p>
    <w:sdt>
      <w:sdtPr>
        <w:id w:val="-1433278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uk-UA" w:eastAsia="en-US"/>
        </w:rPr>
      </w:sdtEndPr>
      <w:sdtContent>
        <w:p w14:paraId="40B10120" w14:textId="474E4BD7" w:rsidR="005264C1" w:rsidRDefault="005264C1" w:rsidP="00534F75">
          <w:pPr>
            <w:pStyle w:val="TtuloTDC"/>
            <w:jc w:val="center"/>
          </w:pPr>
          <w:r>
            <w:t>Contenido</w:t>
          </w:r>
        </w:p>
        <w:p w14:paraId="425B0105" w14:textId="336C0676" w:rsidR="0048383A" w:rsidRPr="00534F75" w:rsidRDefault="005264C1">
          <w:pPr>
            <w:pStyle w:val="TDC1"/>
            <w:tabs>
              <w:tab w:val="left" w:pos="44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40689" w:history="1">
            <w:r w:rsidR="0048383A" w:rsidRPr="00534F75">
              <w:rPr>
                <w:rStyle w:val="Hipervnculo"/>
                <w:rFonts w:ascii="Abadi" w:hAnsi="Abadi"/>
                <w:noProof/>
                <w:lang w:val="es-ES"/>
              </w:rPr>
              <w:t>1.</w:t>
            </w:r>
            <w:r w:rsidR="0048383A"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="0048383A" w:rsidRPr="00534F75">
              <w:rPr>
                <w:rStyle w:val="Hipervnculo"/>
                <w:rFonts w:ascii="Abadi" w:hAnsi="Abadi"/>
                <w:noProof/>
                <w:lang w:val="es-ES"/>
              </w:rPr>
              <w:t>Análisis</w:t>
            </w:r>
            <w:r w:rsidR="0048383A" w:rsidRPr="00534F75">
              <w:rPr>
                <w:rFonts w:ascii="Abadi" w:hAnsi="Abadi"/>
                <w:noProof/>
                <w:webHidden/>
              </w:rPr>
              <w:tab/>
            </w:r>
            <w:r w:rsidR="0048383A"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="0048383A" w:rsidRPr="00534F75">
              <w:rPr>
                <w:rFonts w:ascii="Abadi" w:hAnsi="Abadi"/>
                <w:noProof/>
                <w:webHidden/>
              </w:rPr>
              <w:instrText xml:space="preserve"> PAGEREF _Toc84940689 \h </w:instrText>
            </w:r>
            <w:r w:rsidR="0048383A" w:rsidRPr="00534F75">
              <w:rPr>
                <w:rFonts w:ascii="Abadi" w:hAnsi="Abadi"/>
                <w:noProof/>
                <w:webHidden/>
              </w:rPr>
            </w:r>
            <w:r w:rsidR="0048383A"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="0048383A" w:rsidRPr="00534F75">
              <w:rPr>
                <w:rFonts w:ascii="Abadi" w:hAnsi="Abadi"/>
                <w:noProof/>
                <w:webHidden/>
              </w:rPr>
              <w:t>2</w:t>
            </w:r>
            <w:r w:rsidR="0048383A"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3842E50C" w14:textId="5CBC2369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690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_Toc84940690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2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7959DB17" w14:textId="0BEA4B5C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691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b.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_Toc84940691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2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07370A7A" w14:textId="24644870" w:rsidR="0048383A" w:rsidRPr="00534F75" w:rsidRDefault="0048383A">
          <w:pPr>
            <w:pStyle w:val="TDC1"/>
            <w:tabs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692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2. Diseño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_Toc84940692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6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6599AD61" w14:textId="2E9E91B8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693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_Toc84940693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6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539D51E1" w14:textId="1B8892E8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694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b.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_Toc84940694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6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555B174D" w14:textId="0063C3D2" w:rsidR="0048383A" w:rsidRPr="00534F75" w:rsidRDefault="0048383A">
          <w:pPr>
            <w:pStyle w:val="TDC3"/>
            <w:tabs>
              <w:tab w:val="left" w:pos="88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695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1)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Diseño estructurado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_Toc84940695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6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2299DAC3" w14:textId="52893ADD" w:rsidR="0048383A" w:rsidRPr="00534F75" w:rsidRDefault="0048383A">
          <w:pPr>
            <w:pStyle w:val="TDC3"/>
            <w:tabs>
              <w:tab w:val="left" w:pos="88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696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2)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Diseño orientado a objetos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_Toc84940696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7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036A3300" w14:textId="61869B29" w:rsidR="0048383A" w:rsidRPr="00534F75" w:rsidRDefault="0048383A">
          <w:pPr>
            <w:pStyle w:val="TDC1"/>
            <w:tabs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697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3. Codificación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_Toc84940697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8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1C333768" w14:textId="4709862B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698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_Toc84940698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8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73E1514B" w14:textId="49A138F4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699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b.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_Toc84940699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8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25F89326" w14:textId="57F4EFDE" w:rsidR="0048383A" w:rsidRPr="00534F75" w:rsidRDefault="0048383A">
          <w:pPr>
            <w:pStyle w:val="TDC3"/>
            <w:tabs>
              <w:tab w:val="left" w:pos="88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00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1)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Fases en la obtención del código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_Toc84940700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8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4C31D7AB" w14:textId="007A806F" w:rsidR="0048383A" w:rsidRPr="00534F75" w:rsidRDefault="0048383A">
          <w:pPr>
            <w:pStyle w:val="TDC3"/>
            <w:tabs>
              <w:tab w:val="left" w:pos="88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01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2)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Máquinas virtuales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_Toc84940701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10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2F2BA42C" w14:textId="05A5C064" w:rsidR="0048383A" w:rsidRPr="00534F75" w:rsidRDefault="0048383A">
          <w:pPr>
            <w:pStyle w:val="TDC3"/>
            <w:tabs>
              <w:tab w:val="left" w:pos="88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02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3)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SDG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_Toc84940702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10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3845F8C9" w14:textId="52C6B8F0" w:rsidR="0048383A" w:rsidRPr="00534F75" w:rsidRDefault="0048383A">
          <w:pPr>
            <w:pStyle w:val="TDC3"/>
            <w:tabs>
              <w:tab w:val="left" w:pos="88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03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4)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Entornos de ejecución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_Toc84940703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10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6F6617D3" w14:textId="5F4EB43A" w:rsidR="0048383A" w:rsidRPr="00534F75" w:rsidRDefault="0048383A">
          <w:pPr>
            <w:pStyle w:val="TDC3"/>
            <w:tabs>
              <w:tab w:val="left" w:pos="88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04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5)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Java RuntimeEnviroment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_Toc84940704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11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3AACED91" w14:textId="08026471" w:rsidR="0048383A" w:rsidRPr="00534F75" w:rsidRDefault="0048383A">
          <w:pPr>
            <w:pStyle w:val="TDC1"/>
            <w:tabs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05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4. Pruebas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_Toc84940705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12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1722AD85" w14:textId="1061AF51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06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_Toc84940706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12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286772A0" w14:textId="01D7303F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07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b.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_Toc84940707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12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23A53D84" w14:textId="48752B8E" w:rsidR="0048383A" w:rsidRPr="00534F75" w:rsidRDefault="0048383A">
          <w:pPr>
            <w:pStyle w:val="TDC1"/>
            <w:tabs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08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5. Documentación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_Toc84940708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13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1535BF2E" w14:textId="01F2F4F4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09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_Toc84940709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13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49F41377" w14:textId="355A7B2C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10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b.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_Toc84940710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13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339B8835" w14:textId="7140F7EF" w:rsidR="0048383A" w:rsidRPr="00534F75" w:rsidRDefault="0048383A">
          <w:pPr>
            <w:pStyle w:val="TDC1"/>
            <w:tabs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11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6. Explotación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_Toc84940711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14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70C53A22" w14:textId="60635C0F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12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_Toc84940712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14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5954253C" w14:textId="31C3EBD4" w:rsidR="0048383A" w:rsidRPr="00534F75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13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b.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_Toc84940713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14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0C254472" w14:textId="78976A6E" w:rsidR="0048383A" w:rsidRPr="00534F75" w:rsidRDefault="0048383A">
          <w:pPr>
            <w:pStyle w:val="TDC1"/>
            <w:tabs>
              <w:tab w:val="right" w:leader="dot" w:pos="8494"/>
            </w:tabs>
            <w:rPr>
              <w:rFonts w:ascii="Abadi" w:eastAsiaTheme="minorEastAsia" w:hAnsi="Abadi"/>
              <w:noProof/>
              <w:lang w:val="es-ES" w:eastAsia="es-ES"/>
            </w:rPr>
          </w:pPr>
          <w:hyperlink w:anchor="_Toc84940714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7. Mantenimiento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_Toc84940714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14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0CBF6E22" w14:textId="0E29D7A9" w:rsidR="0048383A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940715" w:history="1"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534F75">
              <w:rPr>
                <w:rFonts w:ascii="Abadi" w:eastAsiaTheme="minorEastAsia" w:hAnsi="Abadi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534F75">
              <w:rPr>
                <w:rFonts w:ascii="Abadi" w:hAnsi="Abadi"/>
                <w:noProof/>
                <w:webHidden/>
              </w:rPr>
              <w:tab/>
            </w:r>
            <w:r w:rsidRPr="00534F75">
              <w:rPr>
                <w:rFonts w:ascii="Abadi" w:hAnsi="Abadi"/>
                <w:noProof/>
                <w:webHidden/>
              </w:rPr>
              <w:fldChar w:fldCharType="begin"/>
            </w:r>
            <w:r w:rsidRPr="00534F75">
              <w:rPr>
                <w:rFonts w:ascii="Abadi" w:hAnsi="Abadi"/>
                <w:noProof/>
                <w:webHidden/>
              </w:rPr>
              <w:instrText xml:space="preserve"> PAGEREF _Toc84940715 \h </w:instrText>
            </w:r>
            <w:r w:rsidRPr="00534F75">
              <w:rPr>
                <w:rFonts w:ascii="Abadi" w:hAnsi="Abadi"/>
                <w:noProof/>
                <w:webHidden/>
              </w:rPr>
            </w:r>
            <w:r w:rsidRPr="00534F75">
              <w:rPr>
                <w:rFonts w:ascii="Abadi" w:hAnsi="Abadi"/>
                <w:noProof/>
                <w:webHidden/>
              </w:rPr>
              <w:fldChar w:fldCharType="separate"/>
            </w:r>
            <w:r w:rsidRPr="00534F75">
              <w:rPr>
                <w:rFonts w:ascii="Abadi" w:hAnsi="Abadi"/>
                <w:noProof/>
                <w:webHidden/>
              </w:rPr>
              <w:t>14</w:t>
            </w:r>
            <w:r w:rsidRPr="00534F75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26F0C1FB" w14:textId="2C1BA37C" w:rsidR="0048383A" w:rsidRDefault="0048383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940716" w:history="1">
            <w:r w:rsidRPr="001F0D2E">
              <w:rPr>
                <w:rStyle w:val="Hipervnculo"/>
                <w:noProof/>
                <w:lang w:val="es-ES"/>
              </w:rPr>
              <w:t>b.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534F75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0E00" w14:textId="7D4E736D" w:rsidR="005264C1" w:rsidRDefault="005264C1">
          <w:r>
            <w:rPr>
              <w:b/>
              <w:bCs/>
            </w:rPr>
            <w:fldChar w:fldCharType="end"/>
          </w:r>
        </w:p>
      </w:sdtContent>
    </w:sdt>
    <w:p w14:paraId="265A12E3" w14:textId="25FC29E8" w:rsidR="000507A8" w:rsidRDefault="000507A8">
      <w:pPr>
        <w:rPr>
          <w:lang w:val="es-ES"/>
        </w:rPr>
      </w:pPr>
      <w:r>
        <w:rPr>
          <w:lang w:val="es-ES"/>
        </w:rPr>
        <w:br w:type="page"/>
      </w:r>
    </w:p>
    <w:p w14:paraId="55E0806C" w14:textId="26E392B1" w:rsidR="000507A8" w:rsidRDefault="000507A8" w:rsidP="0048383A">
      <w:pPr>
        <w:pStyle w:val="Ttulo1"/>
        <w:numPr>
          <w:ilvl w:val="0"/>
          <w:numId w:val="2"/>
        </w:numPr>
        <w:pBdr>
          <w:bottom w:val="single" w:sz="4" w:space="1" w:color="auto"/>
        </w:pBdr>
        <w:rPr>
          <w:lang w:val="es-ES"/>
        </w:rPr>
      </w:pPr>
      <w:bookmarkStart w:id="0" w:name="_Toc84940689"/>
      <w:r>
        <w:rPr>
          <w:lang w:val="es-ES"/>
        </w:rPr>
        <w:lastRenderedPageBreak/>
        <w:t>Análisis</w:t>
      </w:r>
      <w:bookmarkEnd w:id="0"/>
    </w:p>
    <w:p w14:paraId="481DF34B" w14:textId="77777777" w:rsidR="00534F75" w:rsidRDefault="005206F3" w:rsidP="005206F3">
      <w:pPr>
        <w:pStyle w:val="Ttulo2"/>
        <w:numPr>
          <w:ilvl w:val="0"/>
          <w:numId w:val="7"/>
        </w:numPr>
        <w:rPr>
          <w:lang w:val="es-ES"/>
        </w:rPr>
      </w:pPr>
      <w:bookmarkStart w:id="1" w:name="_Toc84940690"/>
      <w:r>
        <w:rPr>
          <w:lang w:val="es-ES"/>
        </w:rPr>
        <w:t>Mapa conceptual</w:t>
      </w:r>
      <w:bookmarkEnd w:id="1"/>
    </w:p>
    <w:p w14:paraId="41A9D25A" w14:textId="36BE1C01" w:rsidR="005206F3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4E914984">
          <v:rect id="_x0000_i1041" style="width:0;height:1.5pt" o:hralign="center" o:hrstd="t" o:hr="t" fillcolor="#a0a0a0" stroked="f"/>
        </w:pict>
      </w:r>
    </w:p>
    <w:p w14:paraId="4858ECAF" w14:textId="77777777" w:rsidR="003F1F65" w:rsidRPr="003F1F65" w:rsidRDefault="003F1F65" w:rsidP="003F1F65">
      <w:pPr>
        <w:rPr>
          <w:lang w:val="es-ES"/>
        </w:rPr>
      </w:pPr>
    </w:p>
    <w:p w14:paraId="1896785F" w14:textId="77777777" w:rsidR="00534F75" w:rsidRDefault="005206F3" w:rsidP="00534F75">
      <w:pPr>
        <w:pStyle w:val="Ttulo2"/>
        <w:numPr>
          <w:ilvl w:val="0"/>
          <w:numId w:val="7"/>
        </w:numPr>
        <w:rPr>
          <w:lang w:val="es-ES"/>
        </w:rPr>
      </w:pPr>
      <w:bookmarkStart w:id="2" w:name="_Toc84940691"/>
      <w:r>
        <w:rPr>
          <w:lang w:val="es-ES"/>
        </w:rPr>
        <w:t>Preguntas y dudas</w:t>
      </w:r>
      <w:bookmarkEnd w:id="2"/>
    </w:p>
    <w:p w14:paraId="783A1520" w14:textId="33430B85" w:rsidR="003F1F65" w:rsidRPr="003F1F65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33B4ABD4">
          <v:rect id="_x0000_i1042" style="width:0;height:1.5pt" o:hralign="center" o:hrstd="t" o:hr="t" fillcolor="#a0a0a0" stroked="f"/>
        </w:pict>
      </w:r>
    </w:p>
    <w:p w14:paraId="731A6069" w14:textId="23A6238B" w:rsidR="005206F3" w:rsidRPr="00EA2550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EA2550">
        <w:rPr>
          <w:rFonts w:ascii="Times New Roman" w:hAnsi="Times New Roman" w:cs="Times New Roman"/>
          <w:b/>
          <w:bCs/>
          <w:lang w:val="es-ES"/>
        </w:rPr>
        <w:t>¿Qué dos tipos de requisitos establece el análisis?</w:t>
      </w:r>
    </w:p>
    <w:p w14:paraId="0BCBF310" w14:textId="3E0311FB" w:rsidR="003F1F65" w:rsidRDefault="005264C1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el análisis se establecen los requisitos funcionales y no funcionales del sistema.</w:t>
      </w:r>
    </w:p>
    <w:p w14:paraId="16D596D7" w14:textId="77777777" w:rsidR="006049A4" w:rsidRPr="003F1F65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55F19334" w14:textId="188C53CC" w:rsidR="005206F3" w:rsidRPr="00EA2550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EA2550">
        <w:rPr>
          <w:rFonts w:ascii="Times New Roman" w:hAnsi="Times New Roman" w:cs="Times New Roman"/>
          <w:b/>
          <w:bCs/>
          <w:lang w:val="es-ES"/>
        </w:rPr>
        <w:t>¿Qué se establece en la fase de análisis?</w:t>
      </w:r>
    </w:p>
    <w:p w14:paraId="4DC91D43" w14:textId="22453310" w:rsidR="005264C1" w:rsidRDefault="005264C1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esta fase, se estab</w:t>
      </w:r>
      <w:r w:rsidR="00AF3C49">
        <w:rPr>
          <w:rFonts w:ascii="Times New Roman" w:hAnsi="Times New Roman" w:cs="Times New Roman"/>
          <w:lang w:val="es-ES"/>
        </w:rPr>
        <w:t>lece los pasos a seguir para conseguir el producto final deseado por el cliente, a partir de los requisitos que este establezca.</w:t>
      </w:r>
    </w:p>
    <w:p w14:paraId="53C4BFE8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2FA923DC" w14:textId="0D956040" w:rsidR="005206F3" w:rsidRPr="00EA2550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EA2550">
        <w:rPr>
          <w:rFonts w:ascii="Times New Roman" w:hAnsi="Times New Roman" w:cs="Times New Roman"/>
          <w:b/>
          <w:bCs/>
          <w:lang w:val="es-ES"/>
        </w:rPr>
        <w:t>¿En qué técnica las entrevistas están dirigidas a la alta dirección?</w:t>
      </w:r>
    </w:p>
    <w:p w14:paraId="369A30A5" w14:textId="5C99B7B5" w:rsidR="00EA2550" w:rsidRDefault="00EA2550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técnica dirigida para la alta dirección es la planificación conjunta de requisitos.</w:t>
      </w:r>
    </w:p>
    <w:p w14:paraId="10297A4A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06D16CF7" w14:textId="2E9025E0" w:rsidR="005206F3" w:rsidRPr="00EA2550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EA2550">
        <w:rPr>
          <w:rFonts w:ascii="Times New Roman" w:hAnsi="Times New Roman" w:cs="Times New Roman"/>
          <w:b/>
          <w:bCs/>
          <w:lang w:val="es-ES"/>
        </w:rPr>
        <w:t>¿Qué se obtiene al terminar la fase de análisis?</w:t>
      </w:r>
    </w:p>
    <w:p w14:paraId="6B09BF4A" w14:textId="6524405D" w:rsidR="00EA2550" w:rsidRDefault="00EA2550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Al terminar esta, obtenemos el documente ERS, el cual es un informe de las especificaciones de requisitos del software.</w:t>
      </w:r>
    </w:p>
    <w:p w14:paraId="3AC61829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3D833871" w14:textId="18A7B299" w:rsidR="00EA2550" w:rsidRPr="00EA2550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EA2550">
        <w:rPr>
          <w:rFonts w:ascii="Times New Roman" w:hAnsi="Times New Roman" w:cs="Times New Roman"/>
          <w:b/>
          <w:bCs/>
          <w:lang w:val="es-ES"/>
        </w:rPr>
        <w:t>¿En qué técnica participan muchos tipos de miembros del proyecto y se apoya en la dinámica de grupos</w:t>
      </w:r>
      <w:r w:rsidR="00EA2550" w:rsidRPr="00EA2550">
        <w:rPr>
          <w:rFonts w:ascii="Times New Roman" w:hAnsi="Times New Roman" w:cs="Times New Roman"/>
          <w:b/>
          <w:bCs/>
          <w:lang w:val="es-ES"/>
        </w:rPr>
        <w:t>?</w:t>
      </w:r>
    </w:p>
    <w:p w14:paraId="747B4F40" w14:textId="5B8CEC45" w:rsidR="00EA2550" w:rsidRDefault="00EA2550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la técnica de “Desarrollo conjunto de aplicaciones”</w:t>
      </w:r>
    </w:p>
    <w:p w14:paraId="4850F718" w14:textId="77777777" w:rsidR="006049A4" w:rsidRPr="00EA2550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6AC26F8A" w14:textId="28945A98" w:rsidR="005206F3" w:rsidRPr="00EA2550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EA2550">
        <w:rPr>
          <w:rFonts w:ascii="Times New Roman" w:hAnsi="Times New Roman" w:cs="Times New Roman"/>
          <w:b/>
          <w:bCs/>
          <w:lang w:val="es-ES"/>
        </w:rPr>
        <w:t>¿Qué es un requisito funcional?</w:t>
      </w:r>
    </w:p>
    <w:p w14:paraId="5E644EC9" w14:textId="18820024" w:rsidR="00EA2550" w:rsidRDefault="00EA2550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requisito funcional es el conjunto de los servicios que el sistema debe proporcionar, es decir, las funciones que va a realizar la aplicación del cliente junto con su respuesta y comportamiento en situaciones inesperadas.</w:t>
      </w:r>
    </w:p>
    <w:p w14:paraId="4E4C2DFC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403E042F" w14:textId="78F8D4E7" w:rsidR="005206F3" w:rsidRPr="00EA2550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EA2550">
        <w:rPr>
          <w:rFonts w:ascii="Times New Roman" w:hAnsi="Times New Roman" w:cs="Times New Roman"/>
          <w:b/>
          <w:bCs/>
          <w:lang w:val="es-ES"/>
        </w:rPr>
        <w:t>¿Qué es un requisito no funcional?</w:t>
      </w:r>
    </w:p>
    <w:p w14:paraId="7D0C8B0A" w14:textId="3789EF59" w:rsidR="00EA2550" w:rsidRDefault="00EA2550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Consiste en el grupo de las restricciones que afectan al sistema.</w:t>
      </w:r>
    </w:p>
    <w:p w14:paraId="41B00379" w14:textId="77777777" w:rsidR="006049A4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26334D00" w14:textId="68FD34A7" w:rsidR="005206F3" w:rsidRPr="00EA2550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EA2550">
        <w:rPr>
          <w:rFonts w:ascii="Times New Roman" w:hAnsi="Times New Roman" w:cs="Times New Roman"/>
          <w:b/>
          <w:bCs/>
          <w:lang w:val="es-ES"/>
        </w:rPr>
        <w:t>¿Un requisito que pide que el usuario pueda hacer una copia de seguridad de que tipo es?</w:t>
      </w:r>
    </w:p>
    <w:p w14:paraId="520C28E6" w14:textId="3A32E2C2" w:rsidR="006049A4" w:rsidRDefault="00EA2550" w:rsidP="00534F7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responde al tipo funcional</w:t>
      </w:r>
      <w:r w:rsidR="00AF3C49">
        <w:rPr>
          <w:rFonts w:ascii="Times New Roman" w:hAnsi="Times New Roman" w:cs="Times New Roman"/>
          <w:lang w:val="es-ES"/>
        </w:rPr>
        <w:t>, porque en ella, se le indica al sistema que debe hacer.</w:t>
      </w:r>
    </w:p>
    <w:p w14:paraId="4D31F84E" w14:textId="110F9B49" w:rsidR="00534F75" w:rsidRDefault="00534F75" w:rsidP="00534F7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1EC4F5EB" w14:textId="77777777" w:rsidR="00534F75" w:rsidRPr="006049A4" w:rsidRDefault="00534F75" w:rsidP="00534F7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191DCF3F" w14:textId="5ECEFEFD" w:rsidR="005206F3" w:rsidRPr="00AF3C49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AF3C49">
        <w:rPr>
          <w:rFonts w:ascii="Times New Roman" w:hAnsi="Times New Roman" w:cs="Times New Roman"/>
          <w:b/>
          <w:bCs/>
          <w:lang w:val="es-ES"/>
        </w:rPr>
        <w:lastRenderedPageBreak/>
        <w:t>Enumera las fases del desarrollo del software</w:t>
      </w:r>
    </w:p>
    <w:p w14:paraId="46192267" w14:textId="3EC2CE63" w:rsidR="00EA2550" w:rsidRDefault="00EA2550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fases de desarrollo del software son los siguientes:</w:t>
      </w:r>
    </w:p>
    <w:p w14:paraId="527482E2" w14:textId="428170C5" w:rsidR="00EA2550" w:rsidRDefault="00EA2550" w:rsidP="003F1F65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Análisis</w:t>
      </w:r>
    </w:p>
    <w:p w14:paraId="7AD0097C" w14:textId="1C526EEC" w:rsidR="00EA2550" w:rsidRDefault="00EA2550" w:rsidP="003F1F65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Diseño</w:t>
      </w:r>
    </w:p>
    <w:p w14:paraId="21760AF5" w14:textId="37626873" w:rsidR="00EA2550" w:rsidRDefault="00EA2550" w:rsidP="003F1F65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</w:t>
      </w:r>
      <w:r w:rsidR="00AF3C49">
        <w:rPr>
          <w:rFonts w:ascii="Times New Roman" w:hAnsi="Times New Roman" w:cs="Times New Roman"/>
          <w:lang w:val="es-ES"/>
        </w:rPr>
        <w:t>nstrucción</w:t>
      </w:r>
    </w:p>
    <w:p w14:paraId="554DC2DE" w14:textId="47C1C950" w:rsidR="00AF3C49" w:rsidRDefault="00AF3C49" w:rsidP="003F1F65">
      <w:pPr>
        <w:pStyle w:val="Prrafodelista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Codificación</w:t>
      </w:r>
    </w:p>
    <w:p w14:paraId="7054CA37" w14:textId="622EFAA0" w:rsidR="00AF3C49" w:rsidRDefault="00AF3C49" w:rsidP="003F1F65">
      <w:pPr>
        <w:pStyle w:val="Prrafodelista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Pruebas</w:t>
      </w:r>
    </w:p>
    <w:p w14:paraId="3F51C095" w14:textId="5DE16146" w:rsidR="00AF3C49" w:rsidRDefault="00AF3C49" w:rsidP="003F1F65">
      <w:pPr>
        <w:pStyle w:val="Prrafodelista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Instalación</w:t>
      </w:r>
    </w:p>
    <w:p w14:paraId="2A5DA7C0" w14:textId="76905A89" w:rsidR="00AF3C49" w:rsidRDefault="00AF3C49" w:rsidP="003F1F65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Mantenimiento</w:t>
      </w:r>
    </w:p>
    <w:p w14:paraId="1AEE2119" w14:textId="5CCED1A5" w:rsidR="00AF3C49" w:rsidRDefault="00AF3C49" w:rsidP="003F1F65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Validación y verificación</w:t>
      </w:r>
    </w:p>
    <w:p w14:paraId="054D9970" w14:textId="77777777" w:rsidR="006049A4" w:rsidRPr="00AF3C49" w:rsidRDefault="006049A4" w:rsidP="006049A4">
      <w:pPr>
        <w:pStyle w:val="Prrafodelista"/>
        <w:spacing w:line="360" w:lineRule="auto"/>
        <w:ind w:left="1070"/>
        <w:jc w:val="both"/>
        <w:rPr>
          <w:rFonts w:ascii="Times New Roman" w:hAnsi="Times New Roman" w:cs="Times New Roman"/>
          <w:lang w:val="es-ES"/>
        </w:rPr>
      </w:pPr>
    </w:p>
    <w:p w14:paraId="27A459FD" w14:textId="107A860F" w:rsidR="005206F3" w:rsidRPr="00AF3C49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AF3C49">
        <w:rPr>
          <w:rFonts w:ascii="Times New Roman" w:hAnsi="Times New Roman" w:cs="Times New Roman"/>
          <w:b/>
          <w:bCs/>
          <w:lang w:val="es-ES"/>
        </w:rPr>
        <w:t>¿Un requisito que pide que el usuario pueda visualizar en un mapa una ruta en coche de que tipo es?</w:t>
      </w:r>
    </w:p>
    <w:p w14:paraId="4775A007" w14:textId="397840C8" w:rsidR="00AF3C49" w:rsidRDefault="00AF3C49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responde al tipo no funcional, ya que se le indica al sistema como debe hacer una tarea determinada ya previamente.</w:t>
      </w:r>
    </w:p>
    <w:p w14:paraId="555A1378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671CF7EE" w14:textId="1B2AF5A5" w:rsidR="005206F3" w:rsidRPr="00AF3C49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AF3C49">
        <w:rPr>
          <w:rFonts w:ascii="Times New Roman" w:hAnsi="Times New Roman" w:cs="Times New Roman"/>
          <w:b/>
          <w:bCs/>
          <w:lang w:val="es-ES"/>
        </w:rPr>
        <w:t>¿Qué representan las entidades externas en un DFD?</w:t>
      </w:r>
    </w:p>
    <w:p w14:paraId="5A1E789B" w14:textId="7DF4CD50" w:rsidR="00AF3C49" w:rsidRDefault="00AF3C49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entidades externas representan a los componentes que no forman parte del sistema. Tienen forma de rectángulo.</w:t>
      </w:r>
    </w:p>
    <w:p w14:paraId="33756389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5D604811" w14:textId="77777777" w:rsidR="005206F3" w:rsidRPr="00AF3C49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AF3C49">
        <w:rPr>
          <w:rFonts w:ascii="Times New Roman" w:hAnsi="Times New Roman" w:cs="Times New Roman"/>
          <w:b/>
          <w:bCs/>
          <w:lang w:val="es-ES"/>
        </w:rPr>
        <w:t xml:space="preserve">¿En qué técnica de representación de requisitos se representan con rectángulos las </w:t>
      </w:r>
    </w:p>
    <w:p w14:paraId="51B98F83" w14:textId="2E1F3DCD" w:rsidR="005206F3" w:rsidRPr="00AF3C49" w:rsidRDefault="005206F3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lang w:val="es-ES"/>
        </w:rPr>
      </w:pPr>
      <w:r w:rsidRPr="00AF3C49">
        <w:rPr>
          <w:rFonts w:ascii="Times New Roman" w:hAnsi="Times New Roman" w:cs="Times New Roman"/>
          <w:b/>
          <w:bCs/>
          <w:lang w:val="es-ES"/>
        </w:rPr>
        <w:t>entidades y con rombos la relaciones?</w:t>
      </w:r>
    </w:p>
    <w:p w14:paraId="7F92ACEC" w14:textId="082F2289" w:rsidR="00AF3C49" w:rsidRDefault="00AF3C49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representación responde a la técnica “Diagrama Entidad/ Relación DER”.</w:t>
      </w:r>
    </w:p>
    <w:p w14:paraId="134CA223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59A78264" w14:textId="600F39D4" w:rsidR="00AF3C49" w:rsidRPr="00AF3C49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AF3C49">
        <w:rPr>
          <w:rFonts w:ascii="Times New Roman" w:hAnsi="Times New Roman" w:cs="Times New Roman"/>
          <w:b/>
          <w:bCs/>
          <w:lang w:val="es-ES"/>
        </w:rPr>
        <w:t>¿Qué representan los flujos de datos en un DFD</w:t>
      </w:r>
      <w:r w:rsidR="00AF3C49" w:rsidRPr="00AF3C49">
        <w:rPr>
          <w:rFonts w:ascii="Times New Roman" w:hAnsi="Times New Roman" w:cs="Times New Roman"/>
          <w:b/>
          <w:bCs/>
          <w:lang w:val="es-ES"/>
        </w:rPr>
        <w:t>?</w:t>
      </w:r>
    </w:p>
    <w:p w14:paraId="513F87DB" w14:textId="15B55FD9" w:rsidR="00AF3C49" w:rsidRDefault="00AF3C49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flujos de datos representan los movimientos de los datos del sistema, a través de flechas.</w:t>
      </w:r>
    </w:p>
    <w:p w14:paraId="6A2AD4B5" w14:textId="77777777" w:rsidR="006049A4" w:rsidRPr="003F1F65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24DA47D4" w14:textId="0D4BC370" w:rsidR="005206F3" w:rsidRPr="00B34CCA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34CCA">
        <w:rPr>
          <w:rFonts w:ascii="Times New Roman" w:hAnsi="Times New Roman" w:cs="Times New Roman"/>
          <w:b/>
          <w:bCs/>
          <w:lang w:val="es-ES"/>
        </w:rPr>
        <w:t>¿Qué técnica consiste en hablar con el cliente?</w:t>
      </w:r>
    </w:p>
    <w:p w14:paraId="2E95623A" w14:textId="390B5161" w:rsidR="00AF3C49" w:rsidRDefault="00B34CCA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entrevista, la técnica más tradicional, consiste en hablar con el cliente.</w:t>
      </w:r>
    </w:p>
    <w:p w14:paraId="023DBE2C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650265BB" w14:textId="3A319DA9" w:rsidR="005206F3" w:rsidRPr="00B34CCA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34CCA">
        <w:rPr>
          <w:rFonts w:ascii="Times New Roman" w:hAnsi="Times New Roman" w:cs="Times New Roman"/>
          <w:b/>
          <w:bCs/>
          <w:lang w:val="es-ES"/>
        </w:rPr>
        <w:t>¿Qué técnicas se utilizan en el análisis?</w:t>
      </w:r>
    </w:p>
    <w:p w14:paraId="1C7A3BB5" w14:textId="1401829D" w:rsidR="00B34CCA" w:rsidRDefault="00B34CCA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técnicas que se emplean en el análisis son:</w:t>
      </w:r>
    </w:p>
    <w:p w14:paraId="3BDC8FC9" w14:textId="00E0210D" w:rsidR="00B34CCA" w:rsidRDefault="00B34CCA" w:rsidP="003F1F65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Entrevista</w:t>
      </w:r>
    </w:p>
    <w:p w14:paraId="3160933D" w14:textId="1169F2F3" w:rsidR="00B34CCA" w:rsidRDefault="00B34CCA" w:rsidP="003F1F65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Desarrollo conjunto de aplicaciones</w:t>
      </w:r>
    </w:p>
    <w:p w14:paraId="289A12FE" w14:textId="78F53E8F" w:rsidR="00B34CCA" w:rsidRDefault="00B34CCA" w:rsidP="003F1F65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Planificación conjunta de requisitos</w:t>
      </w:r>
    </w:p>
    <w:p w14:paraId="54B82FB7" w14:textId="0B103691" w:rsidR="006049A4" w:rsidRPr="006049A4" w:rsidRDefault="00B34CCA" w:rsidP="006049A4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Brain</w:t>
      </w:r>
      <w:r w:rsidR="003F1F65">
        <w:rPr>
          <w:rFonts w:ascii="Times New Roman" w:hAnsi="Times New Roman" w:cs="Times New Roman"/>
          <w:lang w:val="es-ES"/>
        </w:rPr>
        <w:t>S</w:t>
      </w:r>
      <w:r>
        <w:rPr>
          <w:rFonts w:ascii="Times New Roman" w:hAnsi="Times New Roman" w:cs="Times New Roman"/>
          <w:lang w:val="es-ES"/>
        </w:rPr>
        <w:t>torming</w:t>
      </w:r>
    </w:p>
    <w:p w14:paraId="2805AF58" w14:textId="77777777" w:rsidR="005206F3" w:rsidRPr="00B34CCA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34CCA">
        <w:rPr>
          <w:rFonts w:ascii="Times New Roman" w:hAnsi="Times New Roman" w:cs="Times New Roman"/>
          <w:b/>
          <w:bCs/>
          <w:lang w:val="es-ES"/>
        </w:rPr>
        <w:lastRenderedPageBreak/>
        <w:t xml:space="preserve">¿Qué técnica de representación de requisitos representa el flujo de los datos entre los </w:t>
      </w:r>
    </w:p>
    <w:p w14:paraId="170D4505" w14:textId="6EDB8363" w:rsidR="00B34CCA" w:rsidRPr="00B34CCA" w:rsidRDefault="005206F3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lang w:val="es-ES"/>
        </w:rPr>
      </w:pPr>
      <w:r w:rsidRPr="00B34CCA">
        <w:rPr>
          <w:rFonts w:ascii="Times New Roman" w:hAnsi="Times New Roman" w:cs="Times New Roman"/>
          <w:b/>
          <w:bCs/>
          <w:lang w:val="es-ES"/>
        </w:rPr>
        <w:t>distintos procesos, entidades externas y almacenes que forman el sistema?</w:t>
      </w:r>
    </w:p>
    <w:p w14:paraId="764C52B7" w14:textId="5F7D8965" w:rsidR="00B34CCA" w:rsidRDefault="00B34CCA" w:rsidP="003F1F65">
      <w:pPr>
        <w:pStyle w:val="Prrafodelista"/>
        <w:spacing w:line="360" w:lineRule="auto"/>
        <w:ind w:left="360" w:hanging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Esa técnica de representación es denominada “Diagrama de flujo de datos DFD”</w:t>
      </w:r>
    </w:p>
    <w:p w14:paraId="6E0CC0DB" w14:textId="77777777" w:rsidR="006049A4" w:rsidRPr="00B34CCA" w:rsidRDefault="006049A4" w:rsidP="003F1F65">
      <w:pPr>
        <w:pStyle w:val="Prrafodelista"/>
        <w:spacing w:line="360" w:lineRule="auto"/>
        <w:ind w:left="360" w:hanging="360"/>
        <w:jc w:val="both"/>
        <w:rPr>
          <w:rFonts w:ascii="Times New Roman" w:hAnsi="Times New Roman" w:cs="Times New Roman"/>
          <w:lang w:val="es-ES"/>
        </w:rPr>
      </w:pPr>
    </w:p>
    <w:p w14:paraId="000829BB" w14:textId="01E147EF" w:rsidR="005206F3" w:rsidRPr="00B34CCA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34CCA">
        <w:rPr>
          <w:rFonts w:ascii="Times New Roman" w:hAnsi="Times New Roman" w:cs="Times New Roman"/>
          <w:b/>
          <w:bCs/>
          <w:lang w:val="es-ES"/>
        </w:rPr>
        <w:t>¿Qué técnica de representación de requisitos describe detalladamente los datos utilizados por el sistema?</w:t>
      </w:r>
    </w:p>
    <w:p w14:paraId="3A9154B2" w14:textId="4AF2A44B" w:rsidR="00B34CCA" w:rsidRDefault="00B34CCA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técnica que descripción con lujo de detalles los datos utilizados por el sistema es el “Diccionario de datos DD”</w:t>
      </w:r>
    </w:p>
    <w:p w14:paraId="5995B640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54359245" w14:textId="17682049" w:rsidR="005206F3" w:rsidRPr="00B34CCA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34CCA">
        <w:rPr>
          <w:rFonts w:ascii="Times New Roman" w:hAnsi="Times New Roman" w:cs="Times New Roman"/>
          <w:b/>
          <w:bCs/>
          <w:lang w:val="es-ES"/>
        </w:rPr>
        <w:t>¿Qué identifican los procesos en un DFD?</w:t>
      </w:r>
    </w:p>
    <w:p w14:paraId="10AB4FC3" w14:textId="1CE5B1FB" w:rsidR="00B34CCA" w:rsidRDefault="00B34CCA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procesos identifican las funciones dentro del sistema, en forma de burbujas ovaladas.</w:t>
      </w:r>
    </w:p>
    <w:p w14:paraId="32E9B5DD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263948C5" w14:textId="466F822E" w:rsidR="005206F3" w:rsidRPr="00B34CCA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34CCA">
        <w:rPr>
          <w:rFonts w:ascii="Times New Roman" w:hAnsi="Times New Roman" w:cs="Times New Roman"/>
          <w:b/>
          <w:bCs/>
          <w:lang w:val="es-ES"/>
        </w:rPr>
        <w:t>¿Qué técnica de representación de requisitos utiliza escenarios para describir como se usa la aplicación?</w:t>
      </w:r>
    </w:p>
    <w:p w14:paraId="13183021" w14:textId="02C659C3" w:rsidR="003F1F65" w:rsidRDefault="00B34CCA" w:rsidP="006049A4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técnica que se basa en escenarios que describen como se usa el software, es “Casos de uso”</w:t>
      </w:r>
    </w:p>
    <w:p w14:paraId="0E6E2F56" w14:textId="77777777" w:rsidR="006049A4" w:rsidRPr="003F1F65" w:rsidRDefault="006049A4" w:rsidP="006049A4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7EA97DA9" w14:textId="253F0C48" w:rsidR="005206F3" w:rsidRPr="00B34CCA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34CCA">
        <w:rPr>
          <w:rFonts w:ascii="Times New Roman" w:hAnsi="Times New Roman" w:cs="Times New Roman"/>
          <w:b/>
          <w:bCs/>
          <w:lang w:val="es-ES"/>
        </w:rPr>
        <w:t>¿Un requisito que pide que la aplicación se pueda usar en dispositivos móviles de que tipo es?</w:t>
      </w:r>
    </w:p>
    <w:p w14:paraId="7EC6EE89" w14:textId="69D4A40E" w:rsidR="00B34CCA" w:rsidRDefault="00B34CCA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trata de un requisito funcional, al indicar que se debe hacer.</w:t>
      </w:r>
    </w:p>
    <w:p w14:paraId="1DA6A3C6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4746C344" w14:textId="07F016B2" w:rsidR="005206F3" w:rsidRPr="00B34CCA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34CCA">
        <w:rPr>
          <w:rFonts w:ascii="Times New Roman" w:hAnsi="Times New Roman" w:cs="Times New Roman"/>
          <w:b/>
          <w:bCs/>
          <w:lang w:val="es-ES"/>
        </w:rPr>
        <w:t>¿En qué técnica se generan ideas desde diferentes puntos de vista?</w:t>
      </w:r>
    </w:p>
    <w:p w14:paraId="20A3505B" w14:textId="74E9D136" w:rsidR="00B34CCA" w:rsidRDefault="00B34CCA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la técnica del BrainStorming, los grupos de participantes generan ideas desde diferentes puntos de vista para la resolución de un problema.</w:t>
      </w:r>
    </w:p>
    <w:p w14:paraId="490BEECA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00BDDFC0" w14:textId="531E20E6" w:rsidR="005206F3" w:rsidRPr="00B34CCA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34CCA">
        <w:rPr>
          <w:rFonts w:ascii="Times New Roman" w:hAnsi="Times New Roman" w:cs="Times New Roman"/>
          <w:b/>
          <w:bCs/>
          <w:lang w:val="es-ES"/>
        </w:rPr>
        <w:t>¿Qué representan los almacenes en un DFD?</w:t>
      </w:r>
    </w:p>
    <w:p w14:paraId="45E0E721" w14:textId="1FD5B1ED" w:rsidR="00B34CCA" w:rsidRDefault="00B34CCA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almacenes representan el lugar, desde el punto de vista estático, donde se guardan los datos y a su vez, donde se pueden recuperar.</w:t>
      </w:r>
    </w:p>
    <w:p w14:paraId="6417822C" w14:textId="77777777" w:rsidR="006049A4" w:rsidRPr="005206F3" w:rsidRDefault="006049A4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0F3D6646" w14:textId="3B818B86" w:rsidR="005206F3" w:rsidRPr="003F1F65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3F1F65">
        <w:rPr>
          <w:rFonts w:ascii="Times New Roman" w:hAnsi="Times New Roman" w:cs="Times New Roman"/>
          <w:b/>
          <w:bCs/>
          <w:lang w:val="es-ES"/>
        </w:rPr>
        <w:t>¿Qué técnicas se utilizan para representar los requisitos?</w:t>
      </w:r>
    </w:p>
    <w:p w14:paraId="73D26C3E" w14:textId="62B9E2B1" w:rsidR="00B34CCA" w:rsidRDefault="00B34CCA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técnicas empleadas para la representación de los requisitos son:</w:t>
      </w:r>
    </w:p>
    <w:p w14:paraId="103A7BF1" w14:textId="3422605E" w:rsidR="00B34CCA" w:rsidRDefault="00B34CCA" w:rsidP="003F1F6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Diagramas de flujo de datos (DFD)</w:t>
      </w:r>
    </w:p>
    <w:p w14:paraId="221A94CB" w14:textId="5CE0729F" w:rsidR="00B34CCA" w:rsidRDefault="00B34CCA" w:rsidP="003F1F6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Diagrama Entidad/Relación (DER)</w:t>
      </w:r>
    </w:p>
    <w:p w14:paraId="299A31D4" w14:textId="766D2496" w:rsidR="00B34CCA" w:rsidRDefault="00B34CCA" w:rsidP="003F1F6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Diccionario de Datos (DD)</w:t>
      </w:r>
    </w:p>
    <w:p w14:paraId="5421881A" w14:textId="34343112" w:rsidR="00B34CCA" w:rsidRDefault="00B34CCA" w:rsidP="003F1F6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Prototipos</w:t>
      </w:r>
    </w:p>
    <w:p w14:paraId="514B5854" w14:textId="63234256" w:rsidR="00B34CCA" w:rsidRDefault="00B34CCA" w:rsidP="003F1F6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Casos de uso</w:t>
      </w:r>
    </w:p>
    <w:p w14:paraId="5AB4BDD3" w14:textId="57BE8A7B" w:rsidR="00B34CCA" w:rsidRDefault="00B34CCA" w:rsidP="003F1F6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Un modelo de dominio</w:t>
      </w:r>
    </w:p>
    <w:p w14:paraId="43D364FA" w14:textId="77777777" w:rsidR="006049A4" w:rsidRPr="005206F3" w:rsidRDefault="006049A4" w:rsidP="006049A4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ES"/>
        </w:rPr>
      </w:pPr>
    </w:p>
    <w:p w14:paraId="418954A3" w14:textId="2FFDFEB9" w:rsidR="005206F3" w:rsidRPr="003F1F65" w:rsidRDefault="005206F3" w:rsidP="003F1F6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3F1F65">
        <w:rPr>
          <w:rFonts w:ascii="Times New Roman" w:hAnsi="Times New Roman" w:cs="Times New Roman"/>
          <w:b/>
          <w:bCs/>
          <w:lang w:val="es-ES"/>
        </w:rPr>
        <w:t>¿Qué especifica el documento de especificación de requisitos de software?</w:t>
      </w:r>
    </w:p>
    <w:p w14:paraId="3E21BB73" w14:textId="0EACA1DA" w:rsidR="003F1F65" w:rsidRDefault="003F1F65" w:rsidP="003F1F6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él, se especifican los siguientes puntos:</w:t>
      </w:r>
    </w:p>
    <w:p w14:paraId="0FC9E20B" w14:textId="7FBC6D88" w:rsidR="003F1F65" w:rsidRDefault="003F1F65" w:rsidP="003F1F6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reuniones que se van a realizar.</w:t>
      </w:r>
    </w:p>
    <w:p w14:paraId="3ED173F9" w14:textId="7DECC7DD" w:rsidR="003F1F65" w:rsidRDefault="003F1F65" w:rsidP="003F1F6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Relación cliente-sistema, desde el punto de vista de los objetivos.</w:t>
      </w:r>
    </w:p>
    <w:p w14:paraId="3425B7B3" w14:textId="4DA63FDC" w:rsidR="003F1F65" w:rsidRDefault="003F1F65" w:rsidP="003F1F6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Relación requisitos funcionales-no funcionales.</w:t>
      </w:r>
    </w:p>
    <w:p w14:paraId="01D1D390" w14:textId="22E88796" w:rsidR="003F1F65" w:rsidRDefault="003F1F65" w:rsidP="003F1F6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Relación objetivos prioritarios-</w:t>
      </w:r>
      <w:r w:rsidRPr="003F1F65">
        <w:rPr>
          <w:rFonts w:ascii="Times New Roman" w:hAnsi="Times New Roman" w:cs="Times New Roman"/>
          <w:color w:val="FF0000"/>
          <w:lang w:val="es-ES"/>
        </w:rPr>
        <w:t>temporización</w:t>
      </w:r>
      <w:r>
        <w:rPr>
          <w:rFonts w:ascii="Times New Roman" w:hAnsi="Times New Roman" w:cs="Times New Roman"/>
          <w:color w:val="FF0000"/>
          <w:lang w:val="es-ES"/>
        </w:rPr>
        <w:t>.</w:t>
      </w:r>
    </w:p>
    <w:p w14:paraId="7B6D9B3E" w14:textId="14267879" w:rsidR="003F1F65" w:rsidRPr="000507A8" w:rsidRDefault="003F1F65" w:rsidP="003F1F6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Reconocimiento de requisitos mal planteados o con contradicciones.</w:t>
      </w:r>
    </w:p>
    <w:p w14:paraId="0403D3AB" w14:textId="21DC0936" w:rsidR="005206F3" w:rsidRPr="005206F3" w:rsidRDefault="003F1F65" w:rsidP="003F1F65">
      <w:pPr>
        <w:rPr>
          <w:lang w:val="es-ES"/>
        </w:rPr>
      </w:pPr>
      <w:r>
        <w:rPr>
          <w:lang w:val="es-ES"/>
        </w:rPr>
        <w:br w:type="page"/>
      </w:r>
    </w:p>
    <w:p w14:paraId="388D44ED" w14:textId="62628EA6" w:rsidR="000507A8" w:rsidRDefault="005206F3" w:rsidP="0048383A">
      <w:pPr>
        <w:pStyle w:val="Ttulo1"/>
        <w:pBdr>
          <w:bottom w:val="single" w:sz="4" w:space="1" w:color="auto"/>
        </w:pBdr>
        <w:rPr>
          <w:lang w:val="es-ES"/>
        </w:rPr>
      </w:pPr>
      <w:bookmarkStart w:id="3" w:name="_Toc84940692"/>
      <w:r>
        <w:rPr>
          <w:lang w:val="es-ES"/>
        </w:rPr>
        <w:lastRenderedPageBreak/>
        <w:t xml:space="preserve">2. </w:t>
      </w:r>
      <w:r w:rsidR="000507A8">
        <w:rPr>
          <w:lang w:val="es-ES"/>
        </w:rPr>
        <w:t>Diseño</w:t>
      </w:r>
      <w:bookmarkEnd w:id="3"/>
    </w:p>
    <w:p w14:paraId="5A831ED7" w14:textId="77777777" w:rsidR="00534F75" w:rsidRDefault="005206F3" w:rsidP="005206F3">
      <w:pPr>
        <w:pStyle w:val="Ttulo2"/>
        <w:numPr>
          <w:ilvl w:val="0"/>
          <w:numId w:val="8"/>
        </w:numPr>
        <w:rPr>
          <w:lang w:val="es-ES"/>
        </w:rPr>
      </w:pPr>
      <w:bookmarkStart w:id="4" w:name="_Toc84940693"/>
      <w:r>
        <w:rPr>
          <w:lang w:val="es-ES"/>
        </w:rPr>
        <w:t>Mapa conceptual</w:t>
      </w:r>
      <w:bookmarkEnd w:id="4"/>
    </w:p>
    <w:p w14:paraId="01AE5626" w14:textId="0B173AE5" w:rsidR="005206F3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3F85CD06">
          <v:rect id="_x0000_i1040" style="width:0;height:1.5pt" o:hralign="center" o:hrstd="t" o:hr="t" fillcolor="#a0a0a0" stroked="f"/>
        </w:pict>
      </w:r>
    </w:p>
    <w:p w14:paraId="2B021C43" w14:textId="77777777" w:rsidR="003F1F65" w:rsidRPr="003F1F65" w:rsidRDefault="003F1F65" w:rsidP="003F1F65">
      <w:pPr>
        <w:rPr>
          <w:lang w:val="es-ES"/>
        </w:rPr>
      </w:pPr>
    </w:p>
    <w:p w14:paraId="6819D436" w14:textId="77777777" w:rsidR="00534F75" w:rsidRDefault="005206F3" w:rsidP="00534F75">
      <w:pPr>
        <w:pStyle w:val="Ttulo2"/>
        <w:numPr>
          <w:ilvl w:val="0"/>
          <w:numId w:val="8"/>
        </w:numPr>
        <w:rPr>
          <w:lang w:val="es-ES"/>
        </w:rPr>
      </w:pPr>
      <w:bookmarkStart w:id="5" w:name="_Toc84940694"/>
      <w:r w:rsidRPr="005206F3">
        <w:rPr>
          <w:lang w:val="es-ES"/>
        </w:rPr>
        <w:t>Preguntas y dudas</w:t>
      </w:r>
      <w:bookmarkEnd w:id="5"/>
    </w:p>
    <w:p w14:paraId="0EB61037" w14:textId="2E8EB1AD" w:rsidR="003F1F65" w:rsidRPr="003F1F65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039DCC25">
          <v:rect id="_x0000_i1043" style="width:0;height:1.5pt" o:hralign="center" o:hrstd="t" o:hr="t" fillcolor="#a0a0a0" stroked="f"/>
        </w:pict>
      </w:r>
    </w:p>
    <w:p w14:paraId="3F781720" w14:textId="7D1C0987" w:rsidR="003F1F65" w:rsidRPr="003F1F65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3F1F65">
        <w:rPr>
          <w:rFonts w:ascii="Times New Roman" w:hAnsi="Times New Roman" w:cs="Times New Roman"/>
          <w:b/>
          <w:bCs/>
          <w:lang w:val="es-ES"/>
        </w:rPr>
        <w:t>¿Qué se realiza en esta fase?</w:t>
      </w:r>
    </w:p>
    <w:p w14:paraId="37A67741" w14:textId="13A184AD" w:rsidR="003F1F65" w:rsidRDefault="003F1F65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esta fase, se traducen los requisitos funcionales y no funcionales, previamente definidos, en una representación del software.</w:t>
      </w:r>
    </w:p>
    <w:p w14:paraId="366B91A0" w14:textId="77777777" w:rsid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</w:p>
    <w:p w14:paraId="68644283" w14:textId="3205AA38" w:rsidR="005206F3" w:rsidRPr="003F1F65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3F1F65">
        <w:rPr>
          <w:rFonts w:ascii="Times New Roman" w:hAnsi="Times New Roman" w:cs="Times New Roman"/>
          <w:b/>
          <w:bCs/>
          <w:lang w:val="es-ES"/>
        </w:rPr>
        <w:t>¿Qué dos tipos de diseños se pueden utilizar?</w:t>
      </w:r>
    </w:p>
    <w:p w14:paraId="1E5FEDE7" w14:textId="340A23E6" w:rsidR="003F1F65" w:rsidRPr="003F1F65" w:rsidRDefault="003F1F65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dos tipos de diseño que se pueden emplear son el diseño estructurado y el orientado a objetos</w:t>
      </w:r>
    </w:p>
    <w:p w14:paraId="7522AD16" w14:textId="77777777" w:rsidR="003F1F65" w:rsidRPr="005264C1" w:rsidRDefault="003F1F65" w:rsidP="00FD16DA">
      <w:pPr>
        <w:ind w:left="57"/>
        <w:jc w:val="both"/>
        <w:rPr>
          <w:rFonts w:ascii="Times New Roman" w:hAnsi="Times New Roman" w:cs="Times New Roman"/>
          <w:lang w:val="es-ES"/>
        </w:rPr>
      </w:pPr>
    </w:p>
    <w:p w14:paraId="6958872F" w14:textId="6A5A98A9" w:rsidR="005206F3" w:rsidRDefault="005206F3" w:rsidP="00534F75">
      <w:pPr>
        <w:pStyle w:val="Ttulo3"/>
        <w:numPr>
          <w:ilvl w:val="0"/>
          <w:numId w:val="14"/>
        </w:numPr>
        <w:pBdr>
          <w:bottom w:val="dashed" w:sz="4" w:space="1" w:color="auto"/>
        </w:pBdr>
        <w:jc w:val="both"/>
        <w:rPr>
          <w:lang w:val="es-ES"/>
        </w:rPr>
      </w:pPr>
      <w:bookmarkStart w:id="6" w:name="_Toc84940695"/>
      <w:r w:rsidRPr="005206F3">
        <w:rPr>
          <w:lang w:val="es-ES"/>
        </w:rPr>
        <w:t>Diseño estructurado</w:t>
      </w:r>
      <w:bookmarkEnd w:id="6"/>
    </w:p>
    <w:p w14:paraId="309F8228" w14:textId="77777777" w:rsidR="003F1F65" w:rsidRPr="003F1F65" w:rsidRDefault="003F1F65" w:rsidP="00FD16DA">
      <w:pPr>
        <w:jc w:val="both"/>
        <w:rPr>
          <w:lang w:val="es-ES"/>
        </w:rPr>
      </w:pPr>
    </w:p>
    <w:p w14:paraId="04470FFD" w14:textId="31D48CA4" w:rsidR="005206F3" w:rsidRPr="00B57D4F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57D4F">
        <w:rPr>
          <w:rFonts w:ascii="Times New Roman" w:hAnsi="Times New Roman" w:cs="Times New Roman"/>
          <w:b/>
          <w:bCs/>
          <w:lang w:val="es-ES"/>
        </w:rPr>
        <w:t>¿Qué cuatro niveles tiene el diseño clásico?</w:t>
      </w:r>
    </w:p>
    <w:p w14:paraId="42244E96" w14:textId="15439A3F" w:rsid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cuatro niveles que dispone este diseño son los siguientes:</w:t>
      </w:r>
    </w:p>
    <w:p w14:paraId="5D811FF4" w14:textId="2F65DE9F" w:rsidR="006049A4" w:rsidRDefault="006049A4" w:rsidP="00FD16D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Diseño de datos</w:t>
      </w:r>
    </w:p>
    <w:p w14:paraId="0F15FCA4" w14:textId="424C6FCF" w:rsidR="006049A4" w:rsidRDefault="006049A4" w:rsidP="00FD16D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Diseño arquitectónico</w:t>
      </w:r>
    </w:p>
    <w:p w14:paraId="096A3E8E" w14:textId="75F88447" w:rsidR="006049A4" w:rsidRDefault="006049A4" w:rsidP="00FD16D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Diseño de la interfaz</w:t>
      </w:r>
    </w:p>
    <w:p w14:paraId="7693C8D0" w14:textId="6ED7591D" w:rsidR="006049A4" w:rsidRDefault="006049A4" w:rsidP="00FD16D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Diseño a nivel de componentes (procedimental)</w:t>
      </w:r>
    </w:p>
    <w:p w14:paraId="56829981" w14:textId="77777777" w:rsidR="006049A4" w:rsidRPr="006049A4" w:rsidRDefault="006049A4" w:rsidP="00FD16DA">
      <w:pPr>
        <w:pStyle w:val="Prrafodelista"/>
        <w:spacing w:line="360" w:lineRule="auto"/>
        <w:ind w:left="1137"/>
        <w:jc w:val="both"/>
        <w:rPr>
          <w:rFonts w:ascii="Times New Roman" w:hAnsi="Times New Roman" w:cs="Times New Roman"/>
          <w:lang w:val="es-ES"/>
        </w:rPr>
      </w:pPr>
    </w:p>
    <w:p w14:paraId="353CFE54" w14:textId="6B47E053" w:rsidR="005206F3" w:rsidRPr="00B57D4F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57D4F">
        <w:rPr>
          <w:rFonts w:ascii="Times New Roman" w:hAnsi="Times New Roman" w:cs="Times New Roman"/>
          <w:b/>
          <w:bCs/>
          <w:lang w:val="es-ES"/>
        </w:rPr>
        <w:t>¿Qué fase del diseño de estructurado diseña las estructuras de datos?</w:t>
      </w:r>
    </w:p>
    <w:p w14:paraId="3F75B0A9" w14:textId="3927B65A" w:rsid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diseño de datos, a partir de los diagramas DER y DD, transforma los datos y relaciones en estructuras de datos.</w:t>
      </w:r>
    </w:p>
    <w:p w14:paraId="438B75CF" w14:textId="77777777" w:rsidR="006049A4" w:rsidRP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</w:p>
    <w:p w14:paraId="7FF5B6CD" w14:textId="58335B3E" w:rsidR="005206F3" w:rsidRPr="00B57D4F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57D4F">
        <w:rPr>
          <w:rFonts w:ascii="Times New Roman" w:hAnsi="Times New Roman" w:cs="Times New Roman"/>
          <w:b/>
          <w:bCs/>
          <w:lang w:val="es-ES"/>
        </w:rPr>
        <w:t>¿Qué fase del diseño de estructurado detalla la estructura de cada componente?</w:t>
      </w:r>
    </w:p>
    <w:p w14:paraId="45403995" w14:textId="3330B623" w:rsid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diseño a nivel de componentes (procedimental) se encarga del detalle de la estructura de cada componente.</w:t>
      </w:r>
    </w:p>
    <w:p w14:paraId="78EC12FE" w14:textId="77777777" w:rsidR="006049A4" w:rsidRP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</w:p>
    <w:p w14:paraId="1072D1F5" w14:textId="341AB124" w:rsidR="005206F3" w:rsidRPr="00B57D4F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57D4F">
        <w:rPr>
          <w:rFonts w:ascii="Times New Roman" w:hAnsi="Times New Roman" w:cs="Times New Roman"/>
          <w:b/>
          <w:bCs/>
          <w:lang w:val="es-ES"/>
        </w:rPr>
        <w:t>¿Qué fase del diseño de estructurado divide el proyecto en módulos?</w:t>
      </w:r>
    </w:p>
    <w:p w14:paraId="7F0A73B6" w14:textId="05441500" w:rsid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trata del diseño arquitectónico.</w:t>
      </w:r>
    </w:p>
    <w:p w14:paraId="1FE66530" w14:textId="77777777" w:rsidR="006049A4" w:rsidRP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</w:p>
    <w:p w14:paraId="1FED64AB" w14:textId="64C4A127" w:rsidR="005206F3" w:rsidRPr="00B57D4F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57D4F">
        <w:rPr>
          <w:rFonts w:ascii="Times New Roman" w:hAnsi="Times New Roman" w:cs="Times New Roman"/>
          <w:b/>
          <w:bCs/>
          <w:lang w:val="es-ES"/>
        </w:rPr>
        <w:t>¿Qué fase del diseño estructurado crea los formatos de pantalla?</w:t>
      </w:r>
    </w:p>
    <w:p w14:paraId="66673047" w14:textId="721B68CA" w:rsid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diseño de la interfaz crea los formatos de pantalla</w:t>
      </w:r>
    </w:p>
    <w:p w14:paraId="20900815" w14:textId="77777777" w:rsidR="006049A4" w:rsidRP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</w:p>
    <w:p w14:paraId="713BC497" w14:textId="02069388" w:rsidR="005206F3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57D4F">
        <w:rPr>
          <w:rFonts w:ascii="Times New Roman" w:hAnsi="Times New Roman" w:cs="Times New Roman"/>
          <w:b/>
          <w:bCs/>
          <w:lang w:val="es-ES"/>
        </w:rPr>
        <w:t xml:space="preserve">¿Qué fase del diseño de estructurado utiliza diagramas de flujo, pseudocódigo </w:t>
      </w:r>
      <w:r w:rsidR="00FD16DA" w:rsidRPr="00B57D4F">
        <w:rPr>
          <w:rFonts w:ascii="Times New Roman" w:hAnsi="Times New Roman" w:cs="Times New Roman"/>
          <w:b/>
          <w:bCs/>
          <w:lang w:val="es-ES"/>
        </w:rPr>
        <w:t>etc.</w:t>
      </w:r>
      <w:r w:rsidRPr="00B57D4F">
        <w:rPr>
          <w:rFonts w:ascii="Times New Roman" w:hAnsi="Times New Roman" w:cs="Times New Roman"/>
          <w:b/>
          <w:bCs/>
          <w:lang w:val="es-ES"/>
        </w:rPr>
        <w:t>?</w:t>
      </w:r>
    </w:p>
    <w:p w14:paraId="03D5D5F6" w14:textId="6480CCC0" w:rsidR="006049A4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diseño a nivel de componentes (procedimental) emplead estos elementos, junto con los diagramas de caja, tablas de decisión, etc.</w:t>
      </w:r>
    </w:p>
    <w:p w14:paraId="3C3BD943" w14:textId="77777777" w:rsidR="00B57D4F" w:rsidRPr="00B57D4F" w:rsidRDefault="00B57D4F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</w:p>
    <w:p w14:paraId="1CF1D835" w14:textId="3D7DF12B" w:rsidR="005206F3" w:rsidRPr="00B57D4F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57D4F">
        <w:rPr>
          <w:rFonts w:ascii="Times New Roman" w:hAnsi="Times New Roman" w:cs="Times New Roman"/>
          <w:b/>
          <w:bCs/>
          <w:lang w:val="es-ES"/>
        </w:rPr>
        <w:t>¿Qué fase del diseño de estructurado diseña la estructura de componentes de software?</w:t>
      </w:r>
    </w:p>
    <w:p w14:paraId="3C413956" w14:textId="001DAFA4" w:rsidR="00B57D4F" w:rsidRPr="00B57D4F" w:rsidRDefault="006049A4" w:rsidP="00FD16DA">
      <w:pPr>
        <w:pStyle w:val="Prrafodelista"/>
        <w:spacing w:line="360" w:lineRule="auto"/>
        <w:ind w:left="417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diseño arquitectónico se encarga de la representación de las es</w:t>
      </w:r>
      <w:r w:rsidR="00B57D4F">
        <w:rPr>
          <w:rFonts w:ascii="Times New Roman" w:hAnsi="Times New Roman" w:cs="Times New Roman"/>
          <w:lang w:val="es-ES"/>
        </w:rPr>
        <w:t>tructuras de los componentes del software, junto con sus propiedad e interacciones en base a los DFD.</w:t>
      </w:r>
    </w:p>
    <w:p w14:paraId="7DFBDAC6" w14:textId="77777777" w:rsidR="003F1F65" w:rsidRPr="005206F3" w:rsidRDefault="003F1F65" w:rsidP="00FD16DA">
      <w:pPr>
        <w:ind w:left="57"/>
        <w:jc w:val="both"/>
        <w:rPr>
          <w:lang w:val="es-ES"/>
        </w:rPr>
      </w:pPr>
    </w:p>
    <w:p w14:paraId="05002CC5" w14:textId="72510E8C" w:rsidR="005206F3" w:rsidRDefault="005206F3" w:rsidP="00534F75">
      <w:pPr>
        <w:pStyle w:val="Ttulo3"/>
        <w:numPr>
          <w:ilvl w:val="0"/>
          <w:numId w:val="14"/>
        </w:numPr>
        <w:pBdr>
          <w:bottom w:val="dashed" w:sz="4" w:space="1" w:color="auto"/>
        </w:pBdr>
        <w:jc w:val="both"/>
        <w:rPr>
          <w:lang w:val="es-ES"/>
        </w:rPr>
      </w:pPr>
      <w:bookmarkStart w:id="7" w:name="_Toc84940696"/>
      <w:r>
        <w:rPr>
          <w:lang w:val="es-ES"/>
        </w:rPr>
        <w:t>D</w:t>
      </w:r>
      <w:r w:rsidRPr="005206F3">
        <w:rPr>
          <w:lang w:val="es-ES"/>
        </w:rPr>
        <w:t>iseño orientado a objetos</w:t>
      </w:r>
      <w:bookmarkEnd w:id="7"/>
    </w:p>
    <w:p w14:paraId="2AA7FEC8" w14:textId="77777777" w:rsidR="003F1F65" w:rsidRPr="003F1F65" w:rsidRDefault="003F1F65" w:rsidP="00FD16DA">
      <w:pPr>
        <w:jc w:val="both"/>
        <w:rPr>
          <w:lang w:val="es-ES"/>
        </w:rPr>
      </w:pPr>
    </w:p>
    <w:p w14:paraId="1D82AF4D" w14:textId="48148E20" w:rsidR="005206F3" w:rsidRPr="00B57D4F" w:rsidRDefault="005206F3" w:rsidP="00FD16DA">
      <w:pPr>
        <w:pStyle w:val="Prrafodelista"/>
        <w:numPr>
          <w:ilvl w:val="6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57D4F">
        <w:rPr>
          <w:rFonts w:ascii="Times New Roman" w:hAnsi="Times New Roman" w:cs="Times New Roman"/>
          <w:b/>
          <w:bCs/>
          <w:lang w:val="es-ES"/>
        </w:rPr>
        <w:t>¿Qué requisito debe cumplir la fase de análisis para poder realizar un diseño orientado a objetos?</w:t>
      </w:r>
    </w:p>
    <w:p w14:paraId="579D4B1F" w14:textId="375DBE00" w:rsid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análisis debe estar orientado a objetos (AOO) para que sea posible posteriormente realizar un diseño orientado a objetos.</w:t>
      </w:r>
    </w:p>
    <w:p w14:paraId="224EE550" w14:textId="77777777" w:rsidR="00B57D4F" w:rsidRP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5B27234B" w14:textId="47BFE356" w:rsidR="005206F3" w:rsidRPr="00B57D4F" w:rsidRDefault="005206F3" w:rsidP="00FD16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B57D4F">
        <w:rPr>
          <w:rFonts w:ascii="Times New Roman" w:hAnsi="Times New Roman" w:cs="Times New Roman"/>
          <w:b/>
          <w:bCs/>
          <w:lang w:val="es-ES"/>
        </w:rPr>
        <w:t>¿Qué cuatro capas define el diseño orientado a objetos?</w:t>
      </w:r>
    </w:p>
    <w:p w14:paraId="278139B4" w14:textId="2FBDC241" w:rsid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niveles que se encuentran dentro de este diseño son:</w:t>
      </w:r>
    </w:p>
    <w:p w14:paraId="1DD1F55B" w14:textId="13DD0A8C" w:rsidR="00B57D4F" w:rsidRDefault="00B57D4F" w:rsidP="00FD16DA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Subsistema</w:t>
      </w:r>
    </w:p>
    <w:p w14:paraId="21EA5F3F" w14:textId="5ED77B38" w:rsidR="00B57D4F" w:rsidRDefault="00B57D4F" w:rsidP="00FD16DA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Clases y objetos</w:t>
      </w:r>
    </w:p>
    <w:p w14:paraId="0B9EEC5D" w14:textId="7D87A703" w:rsidR="00B57D4F" w:rsidRDefault="00B57D4F" w:rsidP="00FD16DA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Mensajes</w:t>
      </w:r>
    </w:p>
    <w:p w14:paraId="581F25C9" w14:textId="5E32AFD7" w:rsidR="00B57D4F" w:rsidRPr="00B57D4F" w:rsidRDefault="00B57D4F" w:rsidP="00FD16DA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Responsabilidades</w:t>
      </w:r>
    </w:p>
    <w:p w14:paraId="5597B954" w14:textId="7DE4B33A" w:rsidR="005206F3" w:rsidRPr="005206F3" w:rsidRDefault="003F1F65" w:rsidP="00FD16DA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298A6412" w14:textId="5BB8E84C" w:rsidR="000507A8" w:rsidRDefault="005206F3" w:rsidP="0048383A">
      <w:pPr>
        <w:pStyle w:val="Ttulo1"/>
        <w:pBdr>
          <w:bottom w:val="single" w:sz="4" w:space="1" w:color="auto"/>
        </w:pBdr>
        <w:jc w:val="both"/>
        <w:rPr>
          <w:lang w:val="es-ES"/>
        </w:rPr>
      </w:pPr>
      <w:bookmarkStart w:id="8" w:name="_Toc84940697"/>
      <w:r>
        <w:rPr>
          <w:lang w:val="es-ES"/>
        </w:rPr>
        <w:lastRenderedPageBreak/>
        <w:t>3. C</w:t>
      </w:r>
      <w:r w:rsidR="000507A8">
        <w:rPr>
          <w:lang w:val="es-ES"/>
        </w:rPr>
        <w:t>odificación</w:t>
      </w:r>
      <w:bookmarkEnd w:id="8"/>
    </w:p>
    <w:p w14:paraId="400AF012" w14:textId="77777777" w:rsidR="00534F75" w:rsidRDefault="005206F3" w:rsidP="00FD16DA">
      <w:pPr>
        <w:pStyle w:val="Ttulo2"/>
        <w:numPr>
          <w:ilvl w:val="0"/>
          <w:numId w:val="9"/>
        </w:numPr>
        <w:jc w:val="both"/>
        <w:rPr>
          <w:lang w:val="es-ES"/>
        </w:rPr>
      </w:pPr>
      <w:bookmarkStart w:id="9" w:name="_Toc84940698"/>
      <w:r>
        <w:rPr>
          <w:lang w:val="es-ES"/>
        </w:rPr>
        <w:t>Mapa conceptual</w:t>
      </w:r>
      <w:bookmarkEnd w:id="9"/>
    </w:p>
    <w:p w14:paraId="2ED47765" w14:textId="7DBFF1C9" w:rsidR="005206F3" w:rsidRDefault="00534F75" w:rsidP="00534F75">
      <w:pPr>
        <w:pStyle w:val="Ttulo2"/>
        <w:jc w:val="both"/>
        <w:rPr>
          <w:lang w:val="es-ES"/>
        </w:rPr>
      </w:pPr>
      <w:r>
        <w:rPr>
          <w:lang w:val="es-ES"/>
        </w:rPr>
        <w:pict w14:anchorId="310A9341">
          <v:rect id="_x0000_i1039" style="width:0;height:1.5pt" o:hralign="center" o:hrstd="t" o:hr="t" fillcolor="#a0a0a0" stroked="f"/>
        </w:pict>
      </w:r>
    </w:p>
    <w:p w14:paraId="6A1CEE58" w14:textId="77777777" w:rsidR="003F1F65" w:rsidRPr="003F1F65" w:rsidRDefault="003F1F65" w:rsidP="00FD16DA">
      <w:pPr>
        <w:jc w:val="both"/>
        <w:rPr>
          <w:lang w:val="es-ES"/>
        </w:rPr>
      </w:pPr>
    </w:p>
    <w:p w14:paraId="631E73F4" w14:textId="77777777" w:rsidR="00534F75" w:rsidRDefault="005206F3" w:rsidP="00534F75">
      <w:pPr>
        <w:pStyle w:val="Ttulo2"/>
        <w:numPr>
          <w:ilvl w:val="0"/>
          <w:numId w:val="9"/>
        </w:numPr>
        <w:jc w:val="both"/>
        <w:rPr>
          <w:lang w:val="es-ES"/>
        </w:rPr>
      </w:pPr>
      <w:bookmarkStart w:id="10" w:name="_Toc84940699"/>
      <w:r w:rsidRPr="005206F3">
        <w:rPr>
          <w:lang w:val="es-ES"/>
        </w:rPr>
        <w:t>Preguntas y dudas</w:t>
      </w:r>
      <w:bookmarkEnd w:id="10"/>
    </w:p>
    <w:p w14:paraId="00EA5CE8" w14:textId="79D8BBD2" w:rsidR="003F1F65" w:rsidRPr="003F1F65" w:rsidRDefault="00534F75" w:rsidP="00534F75">
      <w:pPr>
        <w:pStyle w:val="Ttulo2"/>
        <w:jc w:val="both"/>
        <w:rPr>
          <w:lang w:val="es-ES"/>
        </w:rPr>
      </w:pPr>
      <w:r>
        <w:rPr>
          <w:lang w:val="es-ES"/>
        </w:rPr>
        <w:pict w14:anchorId="70120B76">
          <v:rect id="_x0000_i1044" style="width:0;height:1.5pt" o:hralign="center" o:hrstd="t" o:hr="t" fillcolor="#a0a0a0" stroked="f"/>
        </w:pict>
      </w:r>
    </w:p>
    <w:p w14:paraId="4B73F1B0" w14:textId="637364FF" w:rsidR="00B57D4F" w:rsidRPr="006B76FC" w:rsidRDefault="005206F3" w:rsidP="00FD16DA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6B76FC">
        <w:rPr>
          <w:rFonts w:ascii="Times New Roman" w:hAnsi="Times New Roman" w:cs="Times New Roman"/>
          <w:b/>
          <w:bCs/>
          <w:lang w:val="es-ES"/>
        </w:rPr>
        <w:t>¿Qué ventajas proporciona el escribir código fácil de leer?</w:t>
      </w:r>
    </w:p>
    <w:p w14:paraId="5CF680A6" w14:textId="491E2365" w:rsid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principal ventaja que aporta que el código se escriba en una lectura fácil de leer, es que esto permite que su desarrollo y mantenimiento futuro sea más efectivo.</w:t>
      </w:r>
    </w:p>
    <w:p w14:paraId="2440C18B" w14:textId="77777777" w:rsidR="00B57D4F" w:rsidRP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13240EAE" w14:textId="634DC1E4" w:rsidR="003F1F65" w:rsidRPr="006B76FC" w:rsidRDefault="005206F3" w:rsidP="00FD16DA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6B76FC">
        <w:rPr>
          <w:rFonts w:ascii="Times New Roman" w:hAnsi="Times New Roman" w:cs="Times New Roman"/>
          <w:b/>
          <w:bCs/>
          <w:lang w:val="es-ES"/>
        </w:rPr>
        <w:t>¿Qué característica deseable del código requiere que el código haga lo especificado en los requisitos?</w:t>
      </w:r>
    </w:p>
    <w:p w14:paraId="39144436" w14:textId="08C9AAE9" w:rsid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característica de la corrección es la que establece que el </w:t>
      </w:r>
      <w:r w:rsidR="006B76FC">
        <w:rPr>
          <w:rFonts w:ascii="Times New Roman" w:hAnsi="Times New Roman" w:cs="Times New Roman"/>
          <w:lang w:val="es-ES"/>
        </w:rPr>
        <w:t>código</w:t>
      </w:r>
      <w:r>
        <w:rPr>
          <w:rFonts w:ascii="Times New Roman" w:hAnsi="Times New Roman" w:cs="Times New Roman"/>
          <w:lang w:val="es-ES"/>
        </w:rPr>
        <w:t xml:space="preserve"> realice lo que se pida realmente.</w:t>
      </w:r>
    </w:p>
    <w:p w14:paraId="144208D2" w14:textId="77777777" w:rsidR="00B57D4F" w:rsidRP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373DE8A0" w14:textId="44591E54" w:rsidR="005206F3" w:rsidRPr="006B76FC" w:rsidRDefault="005206F3" w:rsidP="00FD16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6B76FC">
        <w:rPr>
          <w:rFonts w:ascii="Times New Roman" w:hAnsi="Times New Roman" w:cs="Times New Roman"/>
          <w:b/>
          <w:bCs/>
          <w:lang w:val="es-ES"/>
        </w:rPr>
        <w:t>¿Qué implica la programación eficiente?</w:t>
      </w:r>
    </w:p>
    <w:p w14:paraId="29ED65A4" w14:textId="6E8B3A92" w:rsid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programación eficiente supone el buen uso de los recursos.</w:t>
      </w:r>
    </w:p>
    <w:p w14:paraId="6E52ECA5" w14:textId="77777777" w:rsidR="00B57D4F" w:rsidRP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5D1201BD" w14:textId="7E4D6EA6" w:rsidR="005206F3" w:rsidRPr="006B76FC" w:rsidRDefault="005206F3" w:rsidP="00FD16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6B76FC">
        <w:rPr>
          <w:rFonts w:ascii="Times New Roman" w:hAnsi="Times New Roman" w:cs="Times New Roman"/>
          <w:b/>
          <w:bCs/>
          <w:lang w:val="es-ES"/>
        </w:rPr>
        <w:t>¿Qué permite un código portable?</w:t>
      </w:r>
    </w:p>
    <w:p w14:paraId="7B9AC81E" w14:textId="415CF7AE" w:rsid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Esta característica permite que se pueda implementar el </w:t>
      </w:r>
      <w:r w:rsidR="006B76FC">
        <w:rPr>
          <w:rFonts w:ascii="Times New Roman" w:hAnsi="Times New Roman" w:cs="Times New Roman"/>
          <w:lang w:val="es-ES"/>
        </w:rPr>
        <w:t>código</w:t>
      </w:r>
      <w:r>
        <w:rPr>
          <w:rFonts w:ascii="Times New Roman" w:hAnsi="Times New Roman" w:cs="Times New Roman"/>
          <w:lang w:val="es-ES"/>
        </w:rPr>
        <w:t xml:space="preserve"> en cualquier equipo.</w:t>
      </w:r>
    </w:p>
    <w:p w14:paraId="52D4CCA3" w14:textId="77777777" w:rsidR="00B57D4F" w:rsidRP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16D991AB" w14:textId="48BB6500" w:rsidR="005206F3" w:rsidRPr="006B76FC" w:rsidRDefault="005206F3" w:rsidP="00FD16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6B76FC">
        <w:rPr>
          <w:rFonts w:ascii="Times New Roman" w:hAnsi="Times New Roman" w:cs="Times New Roman"/>
          <w:b/>
          <w:bCs/>
          <w:lang w:val="es-ES"/>
        </w:rPr>
        <w:t>¿Qué característica deseable del código lo divide en trozos pequeños?</w:t>
      </w:r>
    </w:p>
    <w:p w14:paraId="581E9E65" w14:textId="5C653BFE" w:rsidR="00B57D4F" w:rsidRPr="00B57D4F" w:rsidRDefault="00B57D4F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característica de modularidad establece que el código se divida en trozos pequeños.</w:t>
      </w:r>
    </w:p>
    <w:p w14:paraId="51E7165E" w14:textId="77777777" w:rsidR="003F1F65" w:rsidRPr="005264C1" w:rsidRDefault="003F1F65" w:rsidP="00FD16DA">
      <w:pPr>
        <w:jc w:val="both"/>
        <w:rPr>
          <w:rFonts w:ascii="Times New Roman" w:hAnsi="Times New Roman" w:cs="Times New Roman"/>
          <w:lang w:val="es-ES"/>
        </w:rPr>
      </w:pPr>
    </w:p>
    <w:p w14:paraId="33B61714" w14:textId="2951ECF1" w:rsidR="005206F3" w:rsidRDefault="005206F3" w:rsidP="00534F75">
      <w:pPr>
        <w:pStyle w:val="Ttulo3"/>
        <w:numPr>
          <w:ilvl w:val="0"/>
          <w:numId w:val="15"/>
        </w:numPr>
        <w:pBdr>
          <w:bottom w:val="dashed" w:sz="4" w:space="1" w:color="auto"/>
        </w:pBdr>
        <w:jc w:val="both"/>
        <w:rPr>
          <w:lang w:val="es-ES"/>
        </w:rPr>
      </w:pPr>
      <w:bookmarkStart w:id="11" w:name="_Toc84940700"/>
      <w:r w:rsidRPr="005206F3">
        <w:rPr>
          <w:lang w:val="es-ES"/>
        </w:rPr>
        <w:t>Fases en la obtención del código</w:t>
      </w:r>
      <w:bookmarkEnd w:id="11"/>
    </w:p>
    <w:p w14:paraId="46FB9664" w14:textId="77777777" w:rsidR="003F1F65" w:rsidRPr="003F1F65" w:rsidRDefault="003F1F65" w:rsidP="00FD16DA">
      <w:pPr>
        <w:jc w:val="both"/>
        <w:rPr>
          <w:lang w:val="es-ES"/>
        </w:rPr>
      </w:pPr>
    </w:p>
    <w:p w14:paraId="6BA01874" w14:textId="04820702" w:rsidR="005206F3" w:rsidRPr="00FD16DA" w:rsidRDefault="005206F3" w:rsidP="00FD16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t>Define código fuente</w:t>
      </w:r>
    </w:p>
    <w:p w14:paraId="0B5386B6" w14:textId="14491053" w:rsidR="006B76FC" w:rsidRDefault="006B76FC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código fuente es el conjunto </w:t>
      </w:r>
      <w:r w:rsidRPr="006B76FC">
        <w:rPr>
          <w:rFonts w:ascii="Times New Roman" w:hAnsi="Times New Roman" w:cs="Times New Roman"/>
          <w:lang w:val="es-ES"/>
        </w:rPr>
        <w:t xml:space="preserve">de instrucciones que </w:t>
      </w:r>
      <w:r>
        <w:rPr>
          <w:rFonts w:ascii="Times New Roman" w:hAnsi="Times New Roman" w:cs="Times New Roman"/>
          <w:lang w:val="es-ES"/>
        </w:rPr>
        <w:t>el programa</w:t>
      </w:r>
      <w:r w:rsidRPr="006B76FC">
        <w:rPr>
          <w:rFonts w:ascii="Times New Roman" w:hAnsi="Times New Roman" w:cs="Times New Roman"/>
          <w:lang w:val="es-ES"/>
        </w:rPr>
        <w:t xml:space="preserve"> deberá realizar, escritas por los programadores en </w:t>
      </w:r>
      <w:r>
        <w:rPr>
          <w:rFonts w:ascii="Times New Roman" w:hAnsi="Times New Roman" w:cs="Times New Roman"/>
          <w:lang w:val="es-ES"/>
        </w:rPr>
        <w:t>un</w:t>
      </w:r>
      <w:r w:rsidRPr="006B76FC">
        <w:rPr>
          <w:rFonts w:ascii="Times New Roman" w:hAnsi="Times New Roman" w:cs="Times New Roman"/>
          <w:lang w:val="es-ES"/>
        </w:rPr>
        <w:t xml:space="preserve"> lenguaje de alto nivel</w:t>
      </w:r>
      <w:r>
        <w:rPr>
          <w:rFonts w:ascii="Times New Roman" w:hAnsi="Times New Roman" w:cs="Times New Roman"/>
          <w:lang w:val="es-ES"/>
        </w:rPr>
        <w:t>,</w:t>
      </w:r>
      <w:r w:rsidRPr="006B76FC">
        <w:rPr>
          <w:rFonts w:ascii="Times New Roman" w:hAnsi="Times New Roman" w:cs="Times New Roman"/>
          <w:lang w:val="es-ES"/>
        </w:rPr>
        <w:t xml:space="preserve"> utilizando un editor de texto.</w:t>
      </w:r>
    </w:p>
    <w:p w14:paraId="5204023D" w14:textId="77777777" w:rsidR="006B76FC" w:rsidRPr="00B57D4F" w:rsidRDefault="006B76FC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77D71133" w14:textId="7ED6BFF0" w:rsidR="005206F3" w:rsidRPr="00FD16DA" w:rsidRDefault="005206F3" w:rsidP="00FD16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t>Define algoritmo</w:t>
      </w:r>
    </w:p>
    <w:p w14:paraId="0F8E5BF7" w14:textId="6DF1B1B5" w:rsidR="006B76FC" w:rsidRDefault="006B76FC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Un algoritmo es </w:t>
      </w:r>
      <w:r w:rsidRPr="006B76FC">
        <w:rPr>
          <w:rFonts w:ascii="Times New Roman" w:hAnsi="Times New Roman" w:cs="Times New Roman"/>
          <w:lang w:val="es-ES"/>
        </w:rPr>
        <w:t>un conjunto de pasos a seguir para obtener la solución del problema.</w:t>
      </w:r>
    </w:p>
    <w:p w14:paraId="6C3B6935" w14:textId="77777777" w:rsidR="006B76FC" w:rsidRPr="00B57D4F" w:rsidRDefault="006B76FC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28188CA8" w14:textId="17E25796" w:rsidR="006B76FC" w:rsidRPr="00FD16DA" w:rsidRDefault="005206F3" w:rsidP="00FD16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t xml:space="preserve">¿En qué lenguaje escribimos un código fuente y en que lenguaje debe recibirlo un </w:t>
      </w:r>
      <w:r w:rsidR="006B76FC" w:rsidRPr="00FD16DA">
        <w:rPr>
          <w:rFonts w:ascii="Times New Roman" w:hAnsi="Times New Roman" w:cs="Times New Roman"/>
          <w:b/>
          <w:bCs/>
          <w:lang w:val="es-ES"/>
        </w:rPr>
        <w:t>ordenador?</w:t>
      </w:r>
    </w:p>
    <w:p w14:paraId="1BF6FB2B" w14:textId="48AB318D" w:rsidR="006B76FC" w:rsidRPr="00FD16DA" w:rsidRDefault="006B76FC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El código los escribimos en un inicio en nuestro lenguaje y después, lo traducimos al lenguaje máquina para que el ordenador pueda entenderlo</w:t>
      </w:r>
      <w:r w:rsidR="00FD16DA">
        <w:rPr>
          <w:rFonts w:ascii="Times New Roman" w:hAnsi="Times New Roman" w:cs="Times New Roman"/>
          <w:lang w:val="es-ES"/>
        </w:rPr>
        <w:t>.</w:t>
      </w:r>
    </w:p>
    <w:p w14:paraId="59E552F1" w14:textId="77777777" w:rsidR="006B76FC" w:rsidRDefault="006B76FC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6C689057" w14:textId="23D81097" w:rsidR="005206F3" w:rsidRPr="00FD16DA" w:rsidRDefault="005206F3" w:rsidP="00FD16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t>¿Cuáles son los pasos para obtener el código fuente de una aplicación?</w:t>
      </w:r>
    </w:p>
    <w:p w14:paraId="330147C6" w14:textId="4DABD3F9" w:rsidR="006B76FC" w:rsidRDefault="006B76FC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pasos necesarios para obtener el código fuente son:</w:t>
      </w:r>
    </w:p>
    <w:p w14:paraId="53EFCAED" w14:textId="1A3BE857" w:rsidR="006B76FC" w:rsidRDefault="006B76FC" w:rsidP="00FD16DA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etapas de análisis y diseño.</w:t>
      </w:r>
    </w:p>
    <w:p w14:paraId="02BA6984" w14:textId="2484EB19" w:rsidR="006B76FC" w:rsidRDefault="006B76FC" w:rsidP="00FD16DA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Diseño del algoritmo.</w:t>
      </w:r>
    </w:p>
    <w:p w14:paraId="6F1F1BFD" w14:textId="2E9851BF" w:rsidR="006B76FC" w:rsidRDefault="006B76FC" w:rsidP="00FD16DA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Elección del “Lenguaje de Programación”.</w:t>
      </w:r>
    </w:p>
    <w:p w14:paraId="02A59C7C" w14:textId="1C66CB77" w:rsidR="006B76FC" w:rsidRDefault="006B76FC" w:rsidP="00FD16DA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Codificación del algoritmo.</w:t>
      </w:r>
    </w:p>
    <w:p w14:paraId="0C8FD14B" w14:textId="77777777" w:rsidR="006B76FC" w:rsidRPr="006B76FC" w:rsidRDefault="006B76FC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02764F9F" w14:textId="074D054F" w:rsidR="005206F3" w:rsidRPr="00FD16DA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t>¿Qué es el código objeto?</w:t>
      </w:r>
    </w:p>
    <w:p w14:paraId="30D167EA" w14:textId="4AC259A9" w:rsidR="006B76FC" w:rsidRDefault="006B76FC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código objeto es un código intermedio, resultante del proceso de traducir el código fuente a un código binario que aún no puede ejecutarse en la computadora.</w:t>
      </w:r>
    </w:p>
    <w:p w14:paraId="1CF68A07" w14:textId="77777777" w:rsidR="006B76FC" w:rsidRPr="00B57D4F" w:rsidRDefault="006B76FC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0FD93D8A" w14:textId="3919FC05" w:rsidR="005206F3" w:rsidRPr="00FD16DA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t>¿Mediante que dos procesos se puede obtener un código objeto?</w:t>
      </w:r>
    </w:p>
    <w:p w14:paraId="44B347CF" w14:textId="77777777" w:rsidR="00FD16DA" w:rsidRDefault="00FD16DA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código objeto se pueden adquirir, a través de estos dos procesos:</w:t>
      </w:r>
    </w:p>
    <w:p w14:paraId="7C31C9DF" w14:textId="5CAB9973" w:rsidR="00FD16DA" w:rsidRDefault="00FD16DA" w:rsidP="00FD16DA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Compilación.</w:t>
      </w:r>
    </w:p>
    <w:p w14:paraId="34E61E9D" w14:textId="1373CDD1" w:rsidR="006B76FC" w:rsidRPr="00B57D4F" w:rsidRDefault="00FD16DA" w:rsidP="00FD16DA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Interpretación.</w:t>
      </w:r>
      <w:r>
        <w:rPr>
          <w:rFonts w:ascii="Times New Roman" w:hAnsi="Times New Roman" w:cs="Times New Roman"/>
          <w:lang w:val="es-ES"/>
        </w:rPr>
        <w:br/>
      </w:r>
    </w:p>
    <w:p w14:paraId="1C1A8226" w14:textId="3E2AB867" w:rsidR="005206F3" w:rsidRPr="00FD16DA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t>¿En qué se diferencian la compilación y la interpretación?</w:t>
      </w:r>
    </w:p>
    <w:p w14:paraId="07F12947" w14:textId="6F4B3FB4" w:rsidR="00FD16DA" w:rsidRDefault="00FD16DA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Estas se diferencian en los siguientes aspectos:</w:t>
      </w:r>
    </w:p>
    <w:p w14:paraId="3FFEF892" w14:textId="17699DAA" w:rsidR="00FD16DA" w:rsidRDefault="00FD16DA" w:rsidP="00FD16D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Mientras que en el primero se traduce todo el código fuente en un solo paso, el segundo traducirá línea por línea.</w:t>
      </w:r>
    </w:p>
    <w:p w14:paraId="5041BC7E" w14:textId="49D2394E" w:rsidR="00FD16DA" w:rsidRDefault="00FD16DA" w:rsidP="00FD16D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consecuencia de la traducción masiva, el primero dispone de un código intermedio que deberá ser enlazado, a diferencia del segundo.</w:t>
      </w:r>
    </w:p>
    <w:p w14:paraId="20ED482B" w14:textId="7BDBB456" w:rsidR="00FD16DA" w:rsidRDefault="00FD16DA" w:rsidP="00FD16D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software responsable del primero es el compilador y del segundo, el intérprete.</w:t>
      </w:r>
    </w:p>
    <w:p w14:paraId="1397DBD8" w14:textId="65F23793" w:rsidR="00FD16DA" w:rsidRDefault="00FD16DA" w:rsidP="00FD16D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segundo es recomendable para un programador inexperto, ya que, de esta forma, la detección de errores es más detallada.</w:t>
      </w:r>
    </w:p>
    <w:p w14:paraId="184AE71C" w14:textId="77777777" w:rsidR="00FD16DA" w:rsidRPr="00FD16DA" w:rsidRDefault="00FD16DA" w:rsidP="00FD16D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ES"/>
        </w:rPr>
      </w:pPr>
    </w:p>
    <w:p w14:paraId="3FFF99F6" w14:textId="0C90D572" w:rsidR="005206F3" w:rsidRPr="00FD16DA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t>¿Cómo se denomina el proceso de unir todos los archivos de código objeto?</w:t>
      </w:r>
    </w:p>
    <w:p w14:paraId="2B5939B4" w14:textId="34B91371" w:rsidR="00FD16DA" w:rsidRDefault="00FD16DA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proceso de enlazar todos los archivos de código objeto, se denomina enlazar.</w:t>
      </w:r>
    </w:p>
    <w:p w14:paraId="3B2BA33A" w14:textId="77777777" w:rsidR="00FD16DA" w:rsidRPr="00B57D4F" w:rsidRDefault="00FD16DA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4F8425EF" w14:textId="191C5683" w:rsidR="005206F3" w:rsidRPr="00FD16DA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t>¿Cómo se denomina el software que realiza el proceso de enlazado?</w:t>
      </w:r>
    </w:p>
    <w:p w14:paraId="6F2F9922" w14:textId="2FC1551F" w:rsidR="00FD16DA" w:rsidRDefault="00FD16DA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software empleado para este proceso es el “linker”.</w:t>
      </w:r>
    </w:p>
    <w:p w14:paraId="26EB61AD" w14:textId="20FEBDCA" w:rsidR="00FD16DA" w:rsidRDefault="00FD16DA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67C3A288" w14:textId="77777777" w:rsidR="00534F75" w:rsidRPr="00B57D4F" w:rsidRDefault="00534F75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63FD0756" w14:textId="2F0EF467" w:rsidR="005206F3" w:rsidRPr="00FD16DA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lastRenderedPageBreak/>
        <w:t>¿Se puede ejecutar el código obtenido del proceso de compilación?</w:t>
      </w:r>
    </w:p>
    <w:p w14:paraId="6BC2E2FD" w14:textId="3BCB3DB1" w:rsidR="00FD16DA" w:rsidRDefault="00FD16DA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 se puede ejecutar este código, al ser uno de tipo objeto, que, en otras palabras, es código binario que no se puede ejecutar en el ordenador.</w:t>
      </w:r>
    </w:p>
    <w:p w14:paraId="41BE478A" w14:textId="77777777" w:rsidR="00FD16DA" w:rsidRPr="00B57D4F" w:rsidRDefault="00FD16DA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7D0F503F" w14:textId="7F0A90DB" w:rsidR="005206F3" w:rsidRPr="00FD16DA" w:rsidRDefault="005206F3" w:rsidP="00FD16D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FD16DA">
        <w:rPr>
          <w:rFonts w:ascii="Times New Roman" w:hAnsi="Times New Roman" w:cs="Times New Roman"/>
          <w:b/>
          <w:bCs/>
          <w:lang w:val="es-ES"/>
        </w:rPr>
        <w:t>¿Se puede ejecutar el código obtenido del proceso de enlazado?</w:t>
      </w:r>
    </w:p>
    <w:p w14:paraId="53640E6E" w14:textId="57F3652F" w:rsidR="00FD16DA" w:rsidRPr="00B57D4F" w:rsidRDefault="00FD16DA" w:rsidP="00FD16D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sí se puede ejecutar al haberse unido todos los códigos objetos, dando lugar a un código ejecutable.</w:t>
      </w:r>
    </w:p>
    <w:p w14:paraId="7C0F26B3" w14:textId="77777777" w:rsidR="003F1F65" w:rsidRPr="005264C1" w:rsidRDefault="003F1F65" w:rsidP="005206F3">
      <w:pPr>
        <w:rPr>
          <w:rFonts w:ascii="Times New Roman" w:hAnsi="Times New Roman" w:cs="Times New Roman"/>
          <w:lang w:val="es-ES"/>
        </w:rPr>
      </w:pPr>
    </w:p>
    <w:p w14:paraId="4F867134" w14:textId="6C4C9E15" w:rsidR="005206F3" w:rsidRDefault="005206F3" w:rsidP="00534F75">
      <w:pPr>
        <w:pStyle w:val="Ttulo3"/>
        <w:numPr>
          <w:ilvl w:val="0"/>
          <w:numId w:val="15"/>
        </w:numPr>
        <w:pBdr>
          <w:bottom w:val="dashed" w:sz="4" w:space="1" w:color="auto"/>
        </w:pBdr>
        <w:rPr>
          <w:lang w:val="es-ES"/>
        </w:rPr>
      </w:pPr>
      <w:bookmarkStart w:id="12" w:name="_Toc84940701"/>
      <w:r w:rsidRPr="005206F3">
        <w:rPr>
          <w:lang w:val="es-ES"/>
        </w:rPr>
        <w:t>Máquinas virtuales</w:t>
      </w:r>
      <w:bookmarkEnd w:id="12"/>
    </w:p>
    <w:p w14:paraId="52596B9C" w14:textId="77777777" w:rsidR="003F1F65" w:rsidRPr="003F1F65" w:rsidRDefault="003F1F65" w:rsidP="003F1F65">
      <w:pPr>
        <w:rPr>
          <w:lang w:val="es-ES"/>
        </w:rPr>
      </w:pPr>
    </w:p>
    <w:p w14:paraId="7E32E6B8" w14:textId="5CDA2C4C" w:rsidR="00D30805" w:rsidRPr="00D30805" w:rsidRDefault="005206F3" w:rsidP="00D30805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D30805">
        <w:rPr>
          <w:rFonts w:ascii="Times New Roman" w:hAnsi="Times New Roman" w:cs="Times New Roman"/>
          <w:b/>
          <w:bCs/>
          <w:lang w:val="es-ES"/>
        </w:rPr>
        <w:t>¿Cuál es la función principal de las máquinas virtuales</w:t>
      </w:r>
      <w:r w:rsidR="00D30805" w:rsidRPr="00D30805">
        <w:rPr>
          <w:rFonts w:ascii="Times New Roman" w:hAnsi="Times New Roman" w:cs="Times New Roman"/>
          <w:b/>
          <w:bCs/>
          <w:lang w:val="es-ES"/>
        </w:rPr>
        <w:t>?</w:t>
      </w:r>
    </w:p>
    <w:p w14:paraId="38E254DF" w14:textId="58182BF8" w:rsidR="00D30805" w:rsidRDefault="00D30805" w:rsidP="00D30805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función principal de estos es separar el funcionamiento del ordenador de los componentes hardware instalados.</w:t>
      </w:r>
    </w:p>
    <w:p w14:paraId="325BBE82" w14:textId="77777777" w:rsidR="00D30805" w:rsidRPr="00D30805" w:rsidRDefault="00D30805" w:rsidP="00D30805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049A11FD" w14:textId="04A84CE8" w:rsidR="005206F3" w:rsidRPr="00D30805" w:rsidRDefault="005206F3" w:rsidP="00D30805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D30805">
        <w:rPr>
          <w:rFonts w:ascii="Times New Roman" w:hAnsi="Times New Roman" w:cs="Times New Roman"/>
          <w:b/>
          <w:bCs/>
          <w:lang w:val="es-ES"/>
        </w:rPr>
        <w:t>¿Qué nos permite el uso de una máquina virtual?</w:t>
      </w:r>
    </w:p>
    <w:p w14:paraId="479B254A" w14:textId="34C9A78C" w:rsidR="00D30805" w:rsidRDefault="00D30805" w:rsidP="00D30805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 estas máquinas, podemos desarrollar y ejecutar una aplicación sobre cualquier equipo, independientemente de las características de los componentes físicos.</w:t>
      </w:r>
    </w:p>
    <w:p w14:paraId="372D846B" w14:textId="77777777" w:rsidR="00D30805" w:rsidRPr="00B57D4F" w:rsidRDefault="00D30805" w:rsidP="00D30805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25B0B81B" w14:textId="683DDF8D" w:rsidR="005206F3" w:rsidRPr="00D30805" w:rsidRDefault="005206F3" w:rsidP="00D30805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D30805">
        <w:rPr>
          <w:rFonts w:ascii="Times New Roman" w:hAnsi="Times New Roman" w:cs="Times New Roman"/>
          <w:b/>
          <w:bCs/>
          <w:lang w:val="es-ES"/>
        </w:rPr>
        <w:t>¿Cuáles son las funciones principales de una máquina virtual?</w:t>
      </w:r>
    </w:p>
    <w:p w14:paraId="28B60688" w14:textId="71DF184C" w:rsidR="00D30805" w:rsidRDefault="00D30805" w:rsidP="00D30805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funciones principales de las máquinas virtuales son:</w:t>
      </w:r>
    </w:p>
    <w:p w14:paraId="16B4203C" w14:textId="690CC75B" w:rsidR="00D30805" w:rsidRDefault="00D30805" w:rsidP="00D30805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Portabilidad de las aplicaciones.</w:t>
      </w:r>
    </w:p>
    <w:p w14:paraId="224D509B" w14:textId="45C9C80F" w:rsidR="00D30805" w:rsidRDefault="00D30805" w:rsidP="00D30805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Reserva memoria empleada y liberación de memoria.</w:t>
      </w:r>
    </w:p>
    <w:p w14:paraId="7A1C3A59" w14:textId="3F43EFDE" w:rsidR="00D30805" w:rsidRDefault="00D30805" w:rsidP="00D30805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Comunicación máquina-sistema para el control de los dispositivos hardware.</w:t>
      </w:r>
    </w:p>
    <w:p w14:paraId="2C55DF5B" w14:textId="20CF24F6" w:rsidR="00D30805" w:rsidRPr="00B57D4F" w:rsidRDefault="00D30805" w:rsidP="00D30805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Cumplimiento de las normas de seguridad.</w:t>
      </w:r>
    </w:p>
    <w:p w14:paraId="5D079AFF" w14:textId="77777777" w:rsidR="003F1F65" w:rsidRPr="005264C1" w:rsidRDefault="003F1F65" w:rsidP="005206F3">
      <w:pPr>
        <w:rPr>
          <w:rFonts w:ascii="Times New Roman" w:hAnsi="Times New Roman" w:cs="Times New Roman"/>
          <w:lang w:val="es-ES"/>
        </w:rPr>
      </w:pPr>
    </w:p>
    <w:p w14:paraId="5867DCA8" w14:textId="77777777" w:rsidR="005264C1" w:rsidRDefault="005206F3" w:rsidP="00534F75">
      <w:pPr>
        <w:pStyle w:val="Ttulo3"/>
        <w:numPr>
          <w:ilvl w:val="0"/>
          <w:numId w:val="15"/>
        </w:numPr>
        <w:pBdr>
          <w:bottom w:val="dashed" w:sz="4" w:space="1" w:color="auto"/>
        </w:pBdr>
        <w:rPr>
          <w:lang w:val="es-ES"/>
        </w:rPr>
      </w:pPr>
      <w:bookmarkStart w:id="13" w:name="_Toc84940702"/>
      <w:r>
        <w:rPr>
          <w:lang w:val="es-ES"/>
        </w:rPr>
        <w:t>SDG</w:t>
      </w:r>
      <w:bookmarkEnd w:id="13"/>
    </w:p>
    <w:p w14:paraId="46CE9E48" w14:textId="07D21177" w:rsidR="005206F3" w:rsidRDefault="005206F3" w:rsidP="00534F75">
      <w:pPr>
        <w:pStyle w:val="Ttulo3"/>
        <w:numPr>
          <w:ilvl w:val="0"/>
          <w:numId w:val="15"/>
        </w:numPr>
        <w:pBdr>
          <w:bottom w:val="dashed" w:sz="4" w:space="1" w:color="auto"/>
        </w:pBdr>
        <w:rPr>
          <w:lang w:val="es-ES"/>
        </w:rPr>
      </w:pPr>
      <w:bookmarkStart w:id="14" w:name="_Toc84940703"/>
      <w:r w:rsidRPr="005264C1">
        <w:rPr>
          <w:lang w:val="es-ES"/>
        </w:rPr>
        <w:t>Entornos de ejecución</w:t>
      </w:r>
      <w:bookmarkEnd w:id="14"/>
    </w:p>
    <w:p w14:paraId="20F4BA21" w14:textId="77777777" w:rsidR="003F1F65" w:rsidRPr="003F1F65" w:rsidRDefault="003F1F65" w:rsidP="003F1F65">
      <w:pPr>
        <w:rPr>
          <w:lang w:val="es-ES"/>
        </w:rPr>
      </w:pPr>
    </w:p>
    <w:p w14:paraId="262BD6D1" w14:textId="0EC469F0" w:rsidR="00B57D4F" w:rsidRPr="00257069" w:rsidRDefault="005206F3" w:rsidP="00257069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257069">
        <w:rPr>
          <w:rFonts w:ascii="Times New Roman" w:hAnsi="Times New Roman" w:cs="Times New Roman"/>
          <w:b/>
          <w:bCs/>
          <w:lang w:val="es-ES"/>
        </w:rPr>
        <w:t>¿Qué es un entorno de ejecución?</w:t>
      </w:r>
    </w:p>
    <w:p w14:paraId="2020D4FC" w14:textId="622FCCBB" w:rsidR="00D30805" w:rsidRDefault="00D30805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 entorno de ejecución es un servicio de la máquina virtual que sirve como base software para la ejecución de programas.</w:t>
      </w:r>
    </w:p>
    <w:p w14:paraId="5ECDFCBF" w14:textId="77777777" w:rsidR="00D30805" w:rsidRPr="00B57D4F" w:rsidRDefault="00D30805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7BAA187C" w14:textId="1F660AEC" w:rsidR="005206F3" w:rsidRPr="00257069" w:rsidRDefault="005206F3" w:rsidP="00257069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257069">
        <w:rPr>
          <w:rFonts w:ascii="Times New Roman" w:hAnsi="Times New Roman" w:cs="Times New Roman"/>
          <w:b/>
          <w:bCs/>
          <w:lang w:val="es-ES"/>
        </w:rPr>
        <w:t>¿De qué partes consta el entorno de ejecución?</w:t>
      </w:r>
    </w:p>
    <w:p w14:paraId="28BDC9EA" w14:textId="5A9FD74E" w:rsidR="00D30805" w:rsidRDefault="00D30805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consta de la máquina virtual y los API’s, que se suelen distribuir conjuntamente.</w:t>
      </w:r>
    </w:p>
    <w:p w14:paraId="4113C399" w14:textId="77777777" w:rsidR="00D30805" w:rsidRPr="00B57D4F" w:rsidRDefault="00D30805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477A418F" w14:textId="2E438C84" w:rsidR="005206F3" w:rsidRPr="00257069" w:rsidRDefault="005206F3" w:rsidP="00257069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257069">
        <w:rPr>
          <w:rFonts w:ascii="Times New Roman" w:hAnsi="Times New Roman" w:cs="Times New Roman"/>
          <w:b/>
          <w:bCs/>
          <w:lang w:val="es-ES"/>
        </w:rPr>
        <w:lastRenderedPageBreak/>
        <w:t>¿Qué es el runtime?</w:t>
      </w:r>
    </w:p>
    <w:p w14:paraId="1B91E909" w14:textId="097C6CC4" w:rsidR="00D30805" w:rsidRDefault="00D30805" w:rsidP="00534F75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le denomina runtime al tiempo que el programa tarda en ejecutarse en el ordenador.</w:t>
      </w:r>
    </w:p>
    <w:p w14:paraId="0565440B" w14:textId="77777777" w:rsidR="00534F75" w:rsidRPr="00534F75" w:rsidRDefault="00534F75" w:rsidP="00534F75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3831F62C" w14:textId="271D496F" w:rsidR="005206F3" w:rsidRPr="00257069" w:rsidRDefault="005206F3" w:rsidP="00257069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257069">
        <w:rPr>
          <w:rFonts w:ascii="Times New Roman" w:hAnsi="Times New Roman" w:cs="Times New Roman"/>
          <w:b/>
          <w:bCs/>
          <w:lang w:val="es-ES"/>
        </w:rPr>
        <w:t>¿Cuáles son las funciones de los entornos de ejecución?</w:t>
      </w:r>
    </w:p>
    <w:p w14:paraId="2996F720" w14:textId="1900A8BB" w:rsidR="00D30805" w:rsidRDefault="00D30805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funciones que tienen los entornos de ejecución son:</w:t>
      </w:r>
    </w:p>
    <w:p w14:paraId="4955D3EB" w14:textId="696449AB" w:rsidR="00D30805" w:rsidRDefault="00D30805" w:rsidP="00257069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Configuración de la memoria principal del sistema</w:t>
      </w:r>
    </w:p>
    <w:p w14:paraId="476B03AE" w14:textId="1467C203" w:rsidR="00D30805" w:rsidRDefault="00D30805" w:rsidP="00257069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Enlazamiento de los archivos del programa con las bibliotecas y subprogramas existentes y realizados.</w:t>
      </w:r>
    </w:p>
    <w:p w14:paraId="6B8AA535" w14:textId="6AA88149" w:rsidR="00D30805" w:rsidRDefault="00D30805" w:rsidP="00257069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Depuración de los programas</w:t>
      </w:r>
    </w:p>
    <w:p w14:paraId="3FB391C7" w14:textId="77777777" w:rsidR="00D30805" w:rsidRPr="00B57D4F" w:rsidRDefault="00D30805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6FBDCD0C" w14:textId="47A5CDD8" w:rsidR="005206F3" w:rsidRPr="00257069" w:rsidRDefault="005206F3" w:rsidP="00257069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257069">
        <w:rPr>
          <w:rFonts w:ascii="Times New Roman" w:hAnsi="Times New Roman" w:cs="Times New Roman"/>
          <w:b/>
          <w:bCs/>
          <w:lang w:val="es-ES"/>
        </w:rPr>
        <w:t>¿Por qué la máquina virtual y las API’s se suelen distribuir juntas?</w:t>
      </w:r>
    </w:p>
    <w:p w14:paraId="6319296D" w14:textId="37012478" w:rsidR="00D30805" w:rsidRDefault="00D30805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Estas precisan distribuirse conjuntamente porque estas deben ser compatibles entre sí.</w:t>
      </w:r>
    </w:p>
    <w:p w14:paraId="41E0E576" w14:textId="77777777" w:rsidR="00D30805" w:rsidRPr="00D30805" w:rsidRDefault="00D30805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65634089" w14:textId="6BCFBFD9" w:rsidR="003F1F65" w:rsidRPr="00257069" w:rsidRDefault="005206F3" w:rsidP="00257069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257069">
        <w:rPr>
          <w:rFonts w:ascii="Times New Roman" w:hAnsi="Times New Roman" w:cs="Times New Roman"/>
          <w:b/>
          <w:bCs/>
          <w:lang w:val="es-ES"/>
        </w:rPr>
        <w:t>¿A quién pertenece el entorno de ejecución?</w:t>
      </w:r>
    </w:p>
    <w:p w14:paraId="1BFFDBD3" w14:textId="18F00D40" w:rsidR="00D30805" w:rsidRDefault="00D30805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elemento le pertenece</w:t>
      </w:r>
      <w:r w:rsidR="00257069">
        <w:rPr>
          <w:rFonts w:ascii="Times New Roman" w:hAnsi="Times New Roman" w:cs="Times New Roman"/>
          <w:lang w:val="es-ES"/>
        </w:rPr>
        <w:t>, en general, al propio sistema operativo, aunque en ocasiones puede ser un software independiente que funciona por debajo de la aplicación.</w:t>
      </w:r>
    </w:p>
    <w:p w14:paraId="4C390D04" w14:textId="77777777" w:rsidR="00534F75" w:rsidRPr="00B57D4F" w:rsidRDefault="00534F75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718B32A9" w14:textId="2BAFAC1A" w:rsidR="005206F3" w:rsidRDefault="005206F3" w:rsidP="00534F75">
      <w:pPr>
        <w:pStyle w:val="Ttulo3"/>
        <w:numPr>
          <w:ilvl w:val="0"/>
          <w:numId w:val="15"/>
        </w:numPr>
        <w:pBdr>
          <w:bottom w:val="dashed" w:sz="4" w:space="1" w:color="auto"/>
        </w:pBdr>
        <w:rPr>
          <w:lang w:val="es-ES"/>
        </w:rPr>
      </w:pPr>
      <w:bookmarkStart w:id="15" w:name="_Toc84940704"/>
      <w:r w:rsidRPr="005206F3">
        <w:rPr>
          <w:lang w:val="es-ES"/>
        </w:rPr>
        <w:t>Java RuntimeEnviroment</w:t>
      </w:r>
      <w:bookmarkEnd w:id="15"/>
    </w:p>
    <w:p w14:paraId="0D6A1D3E" w14:textId="77777777" w:rsidR="003F1F65" w:rsidRPr="003F1F65" w:rsidRDefault="003F1F65" w:rsidP="003F1F65">
      <w:pPr>
        <w:rPr>
          <w:lang w:val="es-ES"/>
        </w:rPr>
      </w:pPr>
    </w:p>
    <w:p w14:paraId="610A67FC" w14:textId="2D47A743" w:rsidR="005206F3" w:rsidRPr="00257069" w:rsidRDefault="005206F3" w:rsidP="00257069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257069">
        <w:rPr>
          <w:rFonts w:ascii="Times New Roman" w:hAnsi="Times New Roman" w:cs="Times New Roman"/>
          <w:b/>
          <w:bCs/>
          <w:lang w:val="es-ES"/>
        </w:rPr>
        <w:t xml:space="preserve">¿Qué es el Java </w:t>
      </w:r>
      <w:r w:rsidR="00FD16DA" w:rsidRPr="00257069">
        <w:rPr>
          <w:rFonts w:ascii="Times New Roman" w:hAnsi="Times New Roman" w:cs="Times New Roman"/>
          <w:b/>
          <w:bCs/>
          <w:lang w:val="es-ES"/>
        </w:rPr>
        <w:t>RuntimeEnvironment (</w:t>
      </w:r>
      <w:r w:rsidRPr="00257069">
        <w:rPr>
          <w:rFonts w:ascii="Times New Roman" w:hAnsi="Times New Roman" w:cs="Times New Roman"/>
          <w:b/>
          <w:bCs/>
          <w:lang w:val="es-ES"/>
        </w:rPr>
        <w:t>JRE)?</w:t>
      </w:r>
    </w:p>
    <w:p w14:paraId="30E87E52" w14:textId="294C78B6" w:rsidR="00257069" w:rsidRPr="00B57D4F" w:rsidRDefault="00257069" w:rsidP="00257069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JRE es el conjunto de utilidades que permitirá la ejecución de programas Java sobre cualquier tipo de plataforma.</w:t>
      </w:r>
    </w:p>
    <w:p w14:paraId="382D2009" w14:textId="49BCB07B" w:rsidR="005206F3" w:rsidRPr="005206F3" w:rsidRDefault="003F1F65" w:rsidP="005206F3">
      <w:pPr>
        <w:rPr>
          <w:lang w:val="es-ES"/>
        </w:rPr>
      </w:pPr>
      <w:r>
        <w:rPr>
          <w:lang w:val="es-ES"/>
        </w:rPr>
        <w:br w:type="page"/>
      </w:r>
    </w:p>
    <w:p w14:paraId="7DE350CB" w14:textId="5948E237" w:rsidR="000507A8" w:rsidRDefault="005206F3" w:rsidP="0048383A">
      <w:pPr>
        <w:pStyle w:val="Ttulo1"/>
        <w:pBdr>
          <w:bottom w:val="single" w:sz="4" w:space="1" w:color="auto"/>
        </w:pBdr>
        <w:rPr>
          <w:lang w:val="es-ES"/>
        </w:rPr>
      </w:pPr>
      <w:bookmarkStart w:id="16" w:name="_Toc84940705"/>
      <w:r>
        <w:rPr>
          <w:lang w:val="es-ES"/>
        </w:rPr>
        <w:lastRenderedPageBreak/>
        <w:t xml:space="preserve">4. </w:t>
      </w:r>
      <w:r w:rsidR="000507A8">
        <w:rPr>
          <w:lang w:val="es-ES"/>
        </w:rPr>
        <w:t>Pruebas</w:t>
      </w:r>
      <w:bookmarkEnd w:id="16"/>
    </w:p>
    <w:p w14:paraId="5EE188B2" w14:textId="77777777" w:rsidR="00534F75" w:rsidRDefault="005206F3" w:rsidP="003F1F65">
      <w:pPr>
        <w:pStyle w:val="Ttulo2"/>
        <w:numPr>
          <w:ilvl w:val="0"/>
          <w:numId w:val="10"/>
        </w:numPr>
        <w:rPr>
          <w:lang w:val="es-ES"/>
        </w:rPr>
      </w:pPr>
      <w:bookmarkStart w:id="17" w:name="_Toc84940706"/>
      <w:r>
        <w:rPr>
          <w:lang w:val="es-ES"/>
        </w:rPr>
        <w:t>Mapa conceptual</w:t>
      </w:r>
      <w:bookmarkEnd w:id="17"/>
    </w:p>
    <w:p w14:paraId="588D567A" w14:textId="4A65F1FD" w:rsidR="003F1F65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5BA7AB5D">
          <v:rect id="_x0000_i1038" style="width:0;height:1.5pt" o:hralign="center" o:hrstd="t" o:hr="t" fillcolor="#a0a0a0" stroked="f"/>
        </w:pict>
      </w:r>
    </w:p>
    <w:p w14:paraId="1F82C3F2" w14:textId="77777777" w:rsidR="003F1F65" w:rsidRPr="003F1F65" w:rsidRDefault="003F1F65" w:rsidP="003F1F65">
      <w:pPr>
        <w:rPr>
          <w:lang w:val="es-ES"/>
        </w:rPr>
      </w:pPr>
    </w:p>
    <w:p w14:paraId="4588814E" w14:textId="77777777" w:rsidR="00534F75" w:rsidRDefault="005206F3" w:rsidP="00534F75">
      <w:pPr>
        <w:pStyle w:val="Ttulo2"/>
        <w:numPr>
          <w:ilvl w:val="0"/>
          <w:numId w:val="10"/>
        </w:numPr>
        <w:rPr>
          <w:lang w:val="es-ES"/>
        </w:rPr>
      </w:pPr>
      <w:bookmarkStart w:id="18" w:name="_Toc84940707"/>
      <w:r w:rsidRPr="003F1F65">
        <w:rPr>
          <w:lang w:val="es-ES"/>
        </w:rPr>
        <w:t>Preguntas y dudas</w:t>
      </w:r>
      <w:bookmarkEnd w:id="18"/>
    </w:p>
    <w:p w14:paraId="64D2BC6F" w14:textId="051B0D45" w:rsidR="003F1F65" w:rsidRPr="003F1F65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355BA421">
          <v:rect id="_x0000_i1045" style="width:0;height:1.5pt" o:hralign="center" o:hrstd="t" o:hr="t" fillcolor="#a0a0a0" stroked="f"/>
        </w:pict>
      </w:r>
    </w:p>
    <w:p w14:paraId="04D079EB" w14:textId="35543075" w:rsidR="00257069" w:rsidRPr="0048383A" w:rsidRDefault="005264C1" w:rsidP="0048383A">
      <w:pPr>
        <w:pStyle w:val="Prrafodelista"/>
        <w:numPr>
          <w:ilvl w:val="6"/>
          <w:numId w:val="1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8383A">
        <w:rPr>
          <w:rFonts w:ascii="Times New Roman" w:hAnsi="Times New Roman" w:cs="Times New Roman"/>
          <w:b/>
          <w:bCs/>
          <w:lang w:val="es-ES"/>
        </w:rPr>
        <w:t>¿Las pruebas de caja negra y caja blanca son pruebas de verificación o de validación?</w:t>
      </w:r>
    </w:p>
    <w:p w14:paraId="79D3B977" w14:textId="406E4A69" w:rsidR="00257069" w:rsidRDefault="00257069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pruebas de caja negra y blanca son del tipo v</w:t>
      </w:r>
      <w:r w:rsidR="0048383A">
        <w:rPr>
          <w:rFonts w:ascii="Times New Roman" w:hAnsi="Times New Roman" w:cs="Times New Roman"/>
          <w:lang w:val="es-ES"/>
        </w:rPr>
        <w:t>erificación</w:t>
      </w:r>
      <w:r>
        <w:rPr>
          <w:rFonts w:ascii="Times New Roman" w:hAnsi="Times New Roman" w:cs="Times New Roman"/>
          <w:lang w:val="es-ES"/>
        </w:rPr>
        <w:t>, ya que se encargan de validar los requisitos funcionales y la estructura interna del programa.</w:t>
      </w:r>
    </w:p>
    <w:p w14:paraId="222437E0" w14:textId="77777777" w:rsidR="00257069" w:rsidRPr="00257069" w:rsidRDefault="00257069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3B81BE95" w14:textId="628061B7" w:rsidR="005264C1" w:rsidRPr="0048383A" w:rsidRDefault="005264C1" w:rsidP="0048383A">
      <w:pPr>
        <w:pStyle w:val="Prrafodelista"/>
        <w:numPr>
          <w:ilvl w:val="6"/>
          <w:numId w:val="1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8383A">
        <w:rPr>
          <w:rFonts w:ascii="Times New Roman" w:hAnsi="Times New Roman" w:cs="Times New Roman"/>
          <w:b/>
          <w:bCs/>
          <w:lang w:val="es-ES"/>
        </w:rPr>
        <w:t>¿En qué tipo de pruebas se intenta comprobar si el software implementa correctamente la función para la que está diseñado?</w:t>
      </w:r>
    </w:p>
    <w:p w14:paraId="7231A569" w14:textId="00A08426" w:rsidR="00257069" w:rsidRDefault="00257069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enunciado hace referencia a las pruebas de verificación.</w:t>
      </w:r>
    </w:p>
    <w:p w14:paraId="28FA5CA7" w14:textId="77777777" w:rsidR="00257069" w:rsidRPr="00257069" w:rsidRDefault="00257069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74163F66" w14:textId="27C14B03" w:rsidR="005264C1" w:rsidRPr="0048383A" w:rsidRDefault="005264C1" w:rsidP="0048383A">
      <w:pPr>
        <w:pStyle w:val="Prrafodelista"/>
        <w:numPr>
          <w:ilvl w:val="6"/>
          <w:numId w:val="1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8383A">
        <w:rPr>
          <w:rFonts w:ascii="Times New Roman" w:hAnsi="Times New Roman" w:cs="Times New Roman"/>
          <w:b/>
          <w:bCs/>
          <w:lang w:val="es-ES"/>
        </w:rPr>
        <w:t>¿Qué pruebas se centran en validar los requisitos funcionales sin fijarse en el funcionamiento interno del programa?</w:t>
      </w:r>
    </w:p>
    <w:p w14:paraId="3D6776FD" w14:textId="38FDB5B9" w:rsidR="00257069" w:rsidRDefault="00257069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trata de las pruebas de caja negra, que únicamente se centran en los requisitos funcionales.</w:t>
      </w:r>
    </w:p>
    <w:p w14:paraId="7831486E" w14:textId="77777777" w:rsidR="00257069" w:rsidRPr="00257069" w:rsidRDefault="00257069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3B4D24CB" w14:textId="622976A2" w:rsidR="005264C1" w:rsidRPr="0048383A" w:rsidRDefault="005264C1" w:rsidP="0048383A">
      <w:pPr>
        <w:pStyle w:val="Prrafodelista"/>
        <w:numPr>
          <w:ilvl w:val="6"/>
          <w:numId w:val="1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8383A">
        <w:rPr>
          <w:rFonts w:ascii="Times New Roman" w:hAnsi="Times New Roman" w:cs="Times New Roman"/>
          <w:b/>
          <w:bCs/>
          <w:lang w:val="es-ES"/>
        </w:rPr>
        <w:t>¿Qué dos tipos de pruebas se realizan para comprobar que hemos construido el software de forma correcta?</w:t>
      </w:r>
    </w:p>
    <w:p w14:paraId="6BB9128B" w14:textId="2A388DB2" w:rsidR="0048383A" w:rsidRDefault="0048383A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dos tipos de pruebas que se realizan para comprobar la correcta construcción del software son las pruebas de caja negra y blanca.</w:t>
      </w:r>
    </w:p>
    <w:p w14:paraId="0AFC5D77" w14:textId="77777777" w:rsidR="0048383A" w:rsidRPr="00257069" w:rsidRDefault="0048383A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41F4670F" w14:textId="56A0BC5B" w:rsidR="005264C1" w:rsidRPr="0048383A" w:rsidRDefault="005264C1" w:rsidP="0048383A">
      <w:pPr>
        <w:pStyle w:val="Prrafodelista"/>
        <w:numPr>
          <w:ilvl w:val="6"/>
          <w:numId w:val="1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8383A">
        <w:rPr>
          <w:rFonts w:ascii="Times New Roman" w:hAnsi="Times New Roman" w:cs="Times New Roman"/>
          <w:b/>
          <w:bCs/>
          <w:lang w:val="es-ES"/>
        </w:rPr>
        <w:t>¿En qué tipo de pruebas se intenta comprobar si el software cumple los requisitos del cliente?</w:t>
      </w:r>
    </w:p>
    <w:p w14:paraId="6F66CEF7" w14:textId="68E3D717" w:rsidR="0048383A" w:rsidRDefault="0048383A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la prueba de validación, nos encargamos de comprobar que el producto cumple con los requisitos del cliente.</w:t>
      </w:r>
    </w:p>
    <w:p w14:paraId="07BF7B34" w14:textId="77777777" w:rsidR="0048383A" w:rsidRPr="00257069" w:rsidRDefault="0048383A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5C1B4620" w14:textId="57E6384E" w:rsidR="005206F3" w:rsidRPr="0048383A" w:rsidRDefault="005264C1" w:rsidP="0048383A">
      <w:pPr>
        <w:pStyle w:val="Prrafodelista"/>
        <w:numPr>
          <w:ilvl w:val="6"/>
          <w:numId w:val="1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8383A">
        <w:rPr>
          <w:rFonts w:ascii="Times New Roman" w:hAnsi="Times New Roman" w:cs="Times New Roman"/>
          <w:b/>
          <w:bCs/>
          <w:lang w:val="es-ES"/>
        </w:rPr>
        <w:t>¿Qué pruebas se centran en validar la estructura interna del programa?</w:t>
      </w:r>
    </w:p>
    <w:p w14:paraId="360AEDF1" w14:textId="11C6EFA3" w:rsidR="0048383A" w:rsidRPr="00257069" w:rsidRDefault="0048383A" w:rsidP="0048383A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pruebas de caja blanca se centran en lo descrito en el enunciado.</w:t>
      </w:r>
    </w:p>
    <w:p w14:paraId="4F3FBBAC" w14:textId="78FF654C" w:rsidR="003F1F65" w:rsidRPr="005264C1" w:rsidRDefault="003F1F65" w:rsidP="005206F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1577CE78" w14:textId="6E1C2010" w:rsidR="000507A8" w:rsidRDefault="005206F3" w:rsidP="0048383A">
      <w:pPr>
        <w:pStyle w:val="Ttulo1"/>
        <w:pBdr>
          <w:bottom w:val="single" w:sz="4" w:space="1" w:color="auto"/>
        </w:pBdr>
        <w:rPr>
          <w:lang w:val="es-ES"/>
        </w:rPr>
      </w:pPr>
      <w:bookmarkStart w:id="19" w:name="_Toc84940708"/>
      <w:r>
        <w:rPr>
          <w:lang w:val="es-ES"/>
        </w:rPr>
        <w:lastRenderedPageBreak/>
        <w:t xml:space="preserve">5. </w:t>
      </w:r>
      <w:r w:rsidR="000507A8">
        <w:rPr>
          <w:lang w:val="es-ES"/>
        </w:rPr>
        <w:t>Documentación</w:t>
      </w:r>
      <w:bookmarkEnd w:id="19"/>
    </w:p>
    <w:p w14:paraId="77DC88B2" w14:textId="77777777" w:rsidR="00534F75" w:rsidRDefault="005206F3" w:rsidP="005206F3">
      <w:pPr>
        <w:pStyle w:val="Ttulo2"/>
        <w:numPr>
          <w:ilvl w:val="0"/>
          <w:numId w:val="11"/>
        </w:numPr>
        <w:rPr>
          <w:lang w:val="es-ES"/>
        </w:rPr>
      </w:pPr>
      <w:bookmarkStart w:id="20" w:name="_Toc84940709"/>
      <w:r>
        <w:rPr>
          <w:lang w:val="es-ES"/>
        </w:rPr>
        <w:t>Mapa conceptual</w:t>
      </w:r>
      <w:bookmarkEnd w:id="20"/>
    </w:p>
    <w:p w14:paraId="4D231FCB" w14:textId="7F327E17" w:rsidR="005206F3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0D473114">
          <v:rect id="_x0000_i1037" style="width:0;height:1.5pt" o:hralign="center" o:hrstd="t" o:hr="t" fillcolor="#a0a0a0" stroked="f"/>
        </w:pict>
      </w:r>
    </w:p>
    <w:p w14:paraId="701EC2BE" w14:textId="77777777" w:rsidR="003F1F65" w:rsidRPr="003F1F65" w:rsidRDefault="003F1F65" w:rsidP="003F1F65">
      <w:pPr>
        <w:rPr>
          <w:lang w:val="es-ES"/>
        </w:rPr>
      </w:pPr>
    </w:p>
    <w:p w14:paraId="321F17C7" w14:textId="77777777" w:rsidR="00534F75" w:rsidRDefault="005206F3" w:rsidP="00534F75">
      <w:pPr>
        <w:pStyle w:val="Ttulo2"/>
        <w:numPr>
          <w:ilvl w:val="0"/>
          <w:numId w:val="11"/>
        </w:numPr>
        <w:rPr>
          <w:lang w:val="es-ES"/>
        </w:rPr>
      </w:pPr>
      <w:bookmarkStart w:id="21" w:name="_Toc84940710"/>
      <w:r w:rsidRPr="005206F3">
        <w:rPr>
          <w:lang w:val="es-ES"/>
        </w:rPr>
        <w:t>Preguntas y dudas</w:t>
      </w:r>
      <w:bookmarkEnd w:id="21"/>
    </w:p>
    <w:p w14:paraId="19F0471A" w14:textId="0AAA6A7E" w:rsidR="003F1F65" w:rsidRPr="003F1F65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16AA4FDE">
          <v:rect id="_x0000_i1046" style="width:0;height:1.5pt" o:hralign="center" o:hrstd="t" o:hr="t" fillcolor="#a0a0a0" stroked="f"/>
        </w:pict>
      </w:r>
    </w:p>
    <w:p w14:paraId="220A01C5" w14:textId="5368A310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¿En qué documento queda reflejada la información para la puesta en marcha de la aplicación?</w:t>
      </w:r>
    </w:p>
    <w:p w14:paraId="7044759A" w14:textId="04955E3B" w:rsidR="00534F75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información para la puesta en marcha se encuentra en la guía de instalación.</w:t>
      </w:r>
    </w:p>
    <w:p w14:paraId="3A55B1DE" w14:textId="77777777" w:rsidR="00534F75" w:rsidRPr="0048383A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74F2A9BF" w14:textId="714CA2F8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¿En qué documento quedan reflejadas las pruebas realizadas?</w:t>
      </w:r>
    </w:p>
    <w:p w14:paraId="2415045F" w14:textId="4A3FE38E" w:rsidR="00534F75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pruebas realizadas se muestran en la guía técnica.</w:t>
      </w:r>
    </w:p>
    <w:p w14:paraId="100996EE" w14:textId="77777777" w:rsidR="00534F75" w:rsidRPr="0048383A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1C66F3A8" w14:textId="5AEFE1DB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¿Cuál es el objetivo de la guía de instalación?</w:t>
      </w:r>
    </w:p>
    <w:p w14:paraId="3FB86DA5" w14:textId="6B72EEF2" w:rsidR="00534F75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objetivo de esta guía es dar toda la información necesaria para garantizar que la implantación de la aplicación se realice de forma correcta y segura.</w:t>
      </w:r>
    </w:p>
    <w:p w14:paraId="3345BD6A" w14:textId="77777777" w:rsidR="00534F75" w:rsidRPr="0048383A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349E43D5" w14:textId="15805CF5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¿En qué documento quedan reflejados ejemplos de uso del programa?</w:t>
      </w:r>
    </w:p>
    <w:p w14:paraId="787AE77C" w14:textId="4B41A589" w:rsidR="00534F75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ejemplos de uso quedan reflejados en la guía de uso.</w:t>
      </w:r>
    </w:p>
    <w:p w14:paraId="30784CFD" w14:textId="77777777" w:rsidR="00534F75" w:rsidRPr="0048383A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369D0704" w14:textId="122E660C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¿Cuál es el objetivo de la guía técnica?</w:t>
      </w:r>
    </w:p>
    <w:p w14:paraId="190D8F90" w14:textId="143A0066" w:rsidR="00534F75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objetivo de la guía técnica es facilitar el correcto desarrollo y realización de las correcciones en los programas, permitiendo un mantenimiento futuro.</w:t>
      </w:r>
    </w:p>
    <w:p w14:paraId="102E0AB2" w14:textId="77777777" w:rsidR="00534F75" w:rsidRPr="0048383A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72F5FDC8" w14:textId="515D06A3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¿En qué documento quedan reflejados la solución de posibles problemas que puedan surgir al utilizar la aplicación?</w:t>
      </w:r>
    </w:p>
    <w:p w14:paraId="78D468FD" w14:textId="677D4488" w:rsidR="00534F75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soluciones a los posibles problemas a futuro se reflejan en la guía de uso.</w:t>
      </w:r>
    </w:p>
    <w:p w14:paraId="4BBB0A25" w14:textId="77777777" w:rsidR="00534F75" w:rsidRPr="0048383A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6215DF4F" w14:textId="61810721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¿En qué documento queda reflejada información sobre la seguridad del sistema?</w:t>
      </w:r>
    </w:p>
    <w:p w14:paraId="2DFB6717" w14:textId="4CA13892" w:rsidR="00534F75" w:rsidRDefault="00534F75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Esta información se encuentra en la guía de </w:t>
      </w:r>
      <w:r w:rsidR="00F73BD7">
        <w:rPr>
          <w:rFonts w:ascii="Times New Roman" w:hAnsi="Times New Roman" w:cs="Times New Roman"/>
          <w:lang w:val="es-ES"/>
        </w:rPr>
        <w:t>instalación.</w:t>
      </w:r>
    </w:p>
    <w:p w14:paraId="60040923" w14:textId="77777777" w:rsidR="00F73BD7" w:rsidRPr="0048383A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7C24CB10" w14:textId="15DF643A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¿A quién va dirigida la guía de instalación?</w:t>
      </w:r>
    </w:p>
    <w:p w14:paraId="3614B6C0" w14:textId="4909C4E7" w:rsid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guía de instalación va dirigida al personal informático responsable de la instalación junto con los clientes.</w:t>
      </w:r>
    </w:p>
    <w:p w14:paraId="16D3ADB5" w14:textId="77777777" w:rsidR="00F73BD7" w:rsidRPr="0048383A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2A8F1E33" w14:textId="51BBBFC9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¿En qué documento queda reflejado la codificación de los programas?</w:t>
      </w:r>
    </w:p>
    <w:p w14:paraId="2AB9635A" w14:textId="2524ACCB" w:rsid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codificación se muestra en la guía técnica.</w:t>
      </w:r>
    </w:p>
    <w:p w14:paraId="0B05A351" w14:textId="77777777" w:rsidR="00F73BD7" w:rsidRPr="0048383A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4F8647E5" w14:textId="72571D69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¿A quién va dirigida la guía técnica?</w:t>
      </w:r>
    </w:p>
    <w:p w14:paraId="13102DD3" w14:textId="68D25665" w:rsid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guía está dirigida al personal técnico en informática.</w:t>
      </w:r>
    </w:p>
    <w:p w14:paraId="6849471E" w14:textId="77777777" w:rsidR="00F73BD7" w:rsidRPr="0048383A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6D80ECF6" w14:textId="79376749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¿En qué documento queda reflejada la descripción de la funcionalidad de la aplicación?</w:t>
      </w:r>
      <w:r w:rsidR="00F73BD7" w:rsidRPr="00F73BD7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5D824252" w14:textId="3D2BA629" w:rsid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descripción de la funcionalidad se encuentra dentro de la guía de uso.</w:t>
      </w:r>
    </w:p>
    <w:p w14:paraId="4E925101" w14:textId="77777777" w:rsidR="00F73BD7" w:rsidRPr="0048383A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060F923B" w14:textId="5E3A7298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¿En qué documento queda reflejado el diseño de la aplicación?</w:t>
      </w:r>
    </w:p>
    <w:p w14:paraId="635A84E5" w14:textId="43576B16" w:rsid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diseño de la aplicación queda reflejado en la guía técnica.</w:t>
      </w:r>
    </w:p>
    <w:p w14:paraId="0BB3F40D" w14:textId="77777777" w:rsidR="00F73BD7" w:rsidRP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1E699476" w14:textId="224B3E85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¿Qué fases de un proyecto es necesario documentar?</w:t>
      </w:r>
    </w:p>
    <w:p w14:paraId="3BAA36B4" w14:textId="107D70FB" w:rsid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 preciso documentar todas las etapas de desarrollo del software para dar toda la información a los usuarios del software y acometer futuras revisiones.</w:t>
      </w:r>
    </w:p>
    <w:p w14:paraId="37640AC7" w14:textId="77777777" w:rsidR="00F73BD7" w:rsidRPr="0048383A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53714117" w14:textId="13FE339C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¿En qué documento quedan reflejados requisitos software de la aplicación?</w:t>
      </w:r>
    </w:p>
    <w:p w14:paraId="1A0EADCF" w14:textId="487AA5B1" w:rsid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guía de uso establece los requerimientos software de la aplicación.</w:t>
      </w:r>
    </w:p>
    <w:p w14:paraId="2433624D" w14:textId="77777777" w:rsidR="00F73BD7" w:rsidRPr="0048383A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3ADB0179" w14:textId="624EE622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¿A quién va dirigida la guía de uso?</w:t>
      </w:r>
    </w:p>
    <w:p w14:paraId="07DF8F1B" w14:textId="3DB10AA0" w:rsid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guía de uso va dirigida para los clientes, los usuarios que van a usar la aplicación.</w:t>
      </w:r>
    </w:p>
    <w:p w14:paraId="4BF16EFF" w14:textId="77777777" w:rsidR="00F73BD7" w:rsidRPr="0048383A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7ED44AEE" w14:textId="083C026F" w:rsidR="005264C1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¿Cuál es el objetivo de la guía de uso?</w:t>
      </w:r>
    </w:p>
    <w:p w14:paraId="01360EFB" w14:textId="42EB10F7" w:rsid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Su objetivo es el de dar a los clientes toda la información necesaria acerca del funcionamiento de la aplicación.</w:t>
      </w:r>
    </w:p>
    <w:p w14:paraId="4EF6AE8B" w14:textId="77777777" w:rsidR="00F73BD7" w:rsidRPr="0048383A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7941BEBF" w14:textId="6892EA07" w:rsidR="005206F3" w:rsidRPr="00F73BD7" w:rsidRDefault="005264C1" w:rsidP="00F73BD7">
      <w:pPr>
        <w:pStyle w:val="Prrafodelista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73BD7">
        <w:rPr>
          <w:rFonts w:ascii="Times New Roman" w:hAnsi="Times New Roman" w:cs="Times New Roman"/>
          <w:b/>
          <w:bCs/>
          <w:lang w:val="es-ES"/>
        </w:rPr>
        <w:t>¿En qué documento queda reflejada la forma de comenzar a ejecutar la aplicación?</w:t>
      </w:r>
    </w:p>
    <w:p w14:paraId="6728FF15" w14:textId="4046CFE2" w:rsidR="00F73BD7" w:rsidRDefault="00F73BD7" w:rsidP="00F73BD7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guía de uso explica la forma de comenzar la ejecución de la aplicación.</w:t>
      </w:r>
    </w:p>
    <w:p w14:paraId="253F64FF" w14:textId="10E13973" w:rsidR="0048383A" w:rsidRPr="0048383A" w:rsidRDefault="0048383A" w:rsidP="0048383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5F1E614" w14:textId="3F8F51AF" w:rsidR="000507A8" w:rsidRDefault="005206F3" w:rsidP="0048383A">
      <w:pPr>
        <w:pStyle w:val="Ttulo1"/>
        <w:pBdr>
          <w:bottom w:val="single" w:sz="4" w:space="1" w:color="auto"/>
        </w:pBdr>
        <w:rPr>
          <w:lang w:val="es-ES"/>
        </w:rPr>
      </w:pPr>
      <w:bookmarkStart w:id="22" w:name="_Toc84940711"/>
      <w:r>
        <w:rPr>
          <w:lang w:val="es-ES"/>
        </w:rPr>
        <w:lastRenderedPageBreak/>
        <w:t xml:space="preserve">6. </w:t>
      </w:r>
      <w:r w:rsidR="000507A8">
        <w:rPr>
          <w:lang w:val="es-ES"/>
        </w:rPr>
        <w:t>Explotación</w:t>
      </w:r>
      <w:bookmarkEnd w:id="22"/>
    </w:p>
    <w:p w14:paraId="7423AC3B" w14:textId="77777777" w:rsidR="00534F75" w:rsidRDefault="005206F3" w:rsidP="005206F3">
      <w:pPr>
        <w:pStyle w:val="Ttulo2"/>
        <w:numPr>
          <w:ilvl w:val="0"/>
          <w:numId w:val="12"/>
        </w:numPr>
        <w:rPr>
          <w:lang w:val="es-ES"/>
        </w:rPr>
      </w:pPr>
      <w:bookmarkStart w:id="23" w:name="_Toc84940712"/>
      <w:r>
        <w:rPr>
          <w:lang w:val="es-ES"/>
        </w:rPr>
        <w:t>Mapa conceptual</w:t>
      </w:r>
      <w:bookmarkEnd w:id="23"/>
    </w:p>
    <w:p w14:paraId="680FEFB9" w14:textId="74121AF8" w:rsidR="005206F3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75A188F6">
          <v:rect id="_x0000_i1036" style="width:0;height:1.5pt" o:hralign="center" o:hrstd="t" o:hr="t" fillcolor="#a0a0a0" stroked="f"/>
        </w:pict>
      </w:r>
    </w:p>
    <w:p w14:paraId="0C601A3A" w14:textId="77777777" w:rsidR="003F1F65" w:rsidRPr="003F1F65" w:rsidRDefault="003F1F65" w:rsidP="003F1F65">
      <w:pPr>
        <w:rPr>
          <w:lang w:val="es-ES"/>
        </w:rPr>
      </w:pPr>
    </w:p>
    <w:p w14:paraId="410F2720" w14:textId="77777777" w:rsidR="00534F75" w:rsidRDefault="005206F3" w:rsidP="00534F75">
      <w:pPr>
        <w:pStyle w:val="Ttulo2"/>
        <w:numPr>
          <w:ilvl w:val="0"/>
          <w:numId w:val="12"/>
        </w:numPr>
        <w:rPr>
          <w:lang w:val="es-ES"/>
        </w:rPr>
      </w:pPr>
      <w:bookmarkStart w:id="24" w:name="_Toc84940713"/>
      <w:r w:rsidRPr="005206F3">
        <w:rPr>
          <w:lang w:val="es-ES"/>
        </w:rPr>
        <w:t>Preguntas y dudas</w:t>
      </w:r>
      <w:bookmarkEnd w:id="24"/>
    </w:p>
    <w:p w14:paraId="32639811" w14:textId="46C41959" w:rsidR="003F1F65" w:rsidRPr="003F1F65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6E1334C6">
          <v:rect id="_x0000_i1047" style="width:0;height:1.5pt" o:hralign="center" o:hrstd="t" o:hr="t" fillcolor="#a0a0a0" stroked="f"/>
        </w:pict>
      </w:r>
    </w:p>
    <w:p w14:paraId="4B69B570" w14:textId="6DB40787" w:rsidR="00DB20D5" w:rsidRPr="00DB20D5" w:rsidRDefault="005264C1" w:rsidP="00661E23">
      <w:pPr>
        <w:pStyle w:val="Prrafodelista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DB20D5">
        <w:rPr>
          <w:rFonts w:ascii="Times New Roman" w:hAnsi="Times New Roman" w:cs="Times New Roman"/>
          <w:b/>
          <w:bCs/>
          <w:lang w:val="es-ES"/>
        </w:rPr>
        <w:t>¿En qué consiste la fase de explotación?</w:t>
      </w:r>
    </w:p>
    <w:p w14:paraId="2E91B949" w14:textId="6F4EFB2C" w:rsidR="00DB20D5" w:rsidRDefault="00DB20D5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fase consiste en el conocimiento de la aplicación y su utilización inicial por parte de los usuarios finales.</w:t>
      </w:r>
    </w:p>
    <w:p w14:paraId="4406C384" w14:textId="77777777" w:rsidR="00DB20D5" w:rsidRPr="00DB20D5" w:rsidRDefault="00DB20D5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090725D5" w14:textId="52877498" w:rsidR="005264C1" w:rsidRPr="00DB20D5" w:rsidRDefault="005264C1" w:rsidP="00661E23">
      <w:pPr>
        <w:pStyle w:val="Prrafodelista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DB20D5">
        <w:rPr>
          <w:rFonts w:ascii="Times New Roman" w:hAnsi="Times New Roman" w:cs="Times New Roman"/>
          <w:b/>
          <w:bCs/>
          <w:lang w:val="es-ES"/>
        </w:rPr>
        <w:t xml:space="preserve">¿En qué consisten </w:t>
      </w:r>
      <w:r w:rsidR="00FD16DA" w:rsidRPr="00DB20D5">
        <w:rPr>
          <w:rFonts w:ascii="Times New Roman" w:hAnsi="Times New Roman" w:cs="Times New Roman"/>
          <w:b/>
          <w:bCs/>
          <w:lang w:val="es-ES"/>
        </w:rPr>
        <w:t>las betas</w:t>
      </w:r>
      <w:r w:rsidRPr="00DB20D5">
        <w:rPr>
          <w:rFonts w:ascii="Times New Roman" w:hAnsi="Times New Roman" w:cs="Times New Roman"/>
          <w:b/>
          <w:bCs/>
          <w:lang w:val="es-ES"/>
        </w:rPr>
        <w:t xml:space="preserve"> test?</w:t>
      </w:r>
    </w:p>
    <w:p w14:paraId="6FA121E9" w14:textId="397F6BA8" w:rsidR="00DB20D5" w:rsidRDefault="00DB20D5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Estos test son las últimas pruebas que se realizan en los equipos de los clientes.</w:t>
      </w:r>
    </w:p>
    <w:p w14:paraId="3190DCA9" w14:textId="63C09F03" w:rsidR="00DB20D5" w:rsidRPr="00DB20D5" w:rsidRDefault="00DB20D5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 w:rsidRPr="00DB20D5">
        <w:rPr>
          <w:rFonts w:ascii="Times New Roman" w:hAnsi="Times New Roman" w:cs="Times New Roman"/>
          <w:lang w:val="es-ES"/>
        </w:rPr>
        <w:t xml:space="preserve"> </w:t>
      </w:r>
    </w:p>
    <w:p w14:paraId="14115BB9" w14:textId="43DDBFD8" w:rsidR="005264C1" w:rsidRPr="00DB20D5" w:rsidRDefault="005264C1" w:rsidP="00661E23">
      <w:pPr>
        <w:pStyle w:val="Prrafodelista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DB20D5">
        <w:rPr>
          <w:rFonts w:ascii="Times New Roman" w:hAnsi="Times New Roman" w:cs="Times New Roman"/>
          <w:b/>
          <w:bCs/>
          <w:lang w:val="es-ES"/>
        </w:rPr>
        <w:t>Una vez se alcanza la fase de explotación del software</w:t>
      </w:r>
      <w:r w:rsidR="00DB20D5" w:rsidRPr="00DB20D5">
        <w:rPr>
          <w:rFonts w:ascii="Times New Roman" w:hAnsi="Times New Roman" w:cs="Times New Roman"/>
          <w:b/>
          <w:bCs/>
          <w:lang w:val="es-ES"/>
        </w:rPr>
        <w:t>, ¿</w:t>
      </w:r>
      <w:r w:rsidRPr="00DB20D5">
        <w:rPr>
          <w:rFonts w:ascii="Times New Roman" w:hAnsi="Times New Roman" w:cs="Times New Roman"/>
          <w:b/>
          <w:bCs/>
          <w:lang w:val="es-ES"/>
        </w:rPr>
        <w:t>es necesaria alguna labor por parte del equipo de desarrollo?</w:t>
      </w:r>
    </w:p>
    <w:p w14:paraId="2D15A127" w14:textId="626822F7" w:rsidR="00DB20D5" w:rsidRDefault="00DB20D5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Sí, es precioso la fase de configuración, en la cual asignamos los parámetros de funcionamiento normal de la empresa y se prueba que la aplicación es operativa.</w:t>
      </w:r>
    </w:p>
    <w:p w14:paraId="2565D64B" w14:textId="77777777" w:rsidR="00DB20D5" w:rsidRPr="00DB20D5" w:rsidRDefault="00DB20D5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78F87A7B" w14:textId="501257CA" w:rsidR="005264C1" w:rsidRPr="00DB20D5" w:rsidRDefault="005264C1" w:rsidP="00661E23">
      <w:pPr>
        <w:pStyle w:val="Prrafodelista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DB20D5">
        <w:rPr>
          <w:rFonts w:ascii="Times New Roman" w:hAnsi="Times New Roman" w:cs="Times New Roman"/>
          <w:b/>
          <w:bCs/>
          <w:lang w:val="es-ES"/>
        </w:rPr>
        <w:t>¿Quién se encarga de realizar las configuraciones en la fase de configuración?</w:t>
      </w:r>
    </w:p>
    <w:p w14:paraId="6ABEB619" w14:textId="08D484F7" w:rsidR="00DB20D5" w:rsidRDefault="00DB20D5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fase se le puede otorgar a los propios clientes, siempre y cuando se les haya entregado la guía de instalación previamente.</w:t>
      </w:r>
    </w:p>
    <w:p w14:paraId="5BFDA55C" w14:textId="77777777" w:rsidR="00DB20D5" w:rsidRPr="00DB20D5" w:rsidRDefault="00DB20D5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13B341F2" w14:textId="2CBDAC04" w:rsidR="005264C1" w:rsidRPr="00DB20D5" w:rsidRDefault="005264C1" w:rsidP="00661E23">
      <w:pPr>
        <w:pStyle w:val="Prrafodelista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DB20D5">
        <w:rPr>
          <w:rFonts w:ascii="Times New Roman" w:hAnsi="Times New Roman" w:cs="Times New Roman"/>
          <w:b/>
          <w:bCs/>
          <w:lang w:val="es-ES"/>
        </w:rPr>
        <w:t>¿Quién debería realizar la configuración del software si es una aplicación hecha a medida del cliente?</w:t>
      </w:r>
    </w:p>
    <w:p w14:paraId="037CD705" w14:textId="40E139A5" w:rsidR="00DB20D5" w:rsidRPr="00DB20D5" w:rsidRDefault="00DB20D5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este caso, la configuración debería realizarla el personal que lo haya fabricado.</w:t>
      </w:r>
    </w:p>
    <w:p w14:paraId="575CCEA6" w14:textId="1E7098D6" w:rsidR="005206F3" w:rsidRPr="005206F3" w:rsidRDefault="00661E23" w:rsidP="005206F3">
      <w:pPr>
        <w:rPr>
          <w:lang w:val="es-ES"/>
        </w:rPr>
      </w:pPr>
      <w:r>
        <w:rPr>
          <w:lang w:val="es-ES"/>
        </w:rPr>
        <w:br w:type="page"/>
      </w:r>
    </w:p>
    <w:p w14:paraId="6665482F" w14:textId="50DC5445" w:rsidR="000507A8" w:rsidRDefault="005206F3" w:rsidP="00534F75">
      <w:pPr>
        <w:pStyle w:val="Ttulo1"/>
        <w:pBdr>
          <w:bottom w:val="single" w:sz="4" w:space="1" w:color="auto"/>
        </w:pBdr>
        <w:rPr>
          <w:lang w:val="es-ES"/>
        </w:rPr>
      </w:pPr>
      <w:bookmarkStart w:id="25" w:name="_Toc84940714"/>
      <w:r>
        <w:rPr>
          <w:lang w:val="es-ES"/>
        </w:rPr>
        <w:lastRenderedPageBreak/>
        <w:t xml:space="preserve">7. </w:t>
      </w:r>
      <w:r w:rsidR="000507A8">
        <w:rPr>
          <w:lang w:val="es-ES"/>
        </w:rPr>
        <w:t>Mantenimiento</w:t>
      </w:r>
      <w:bookmarkEnd w:id="25"/>
    </w:p>
    <w:p w14:paraId="2147F091" w14:textId="77777777" w:rsidR="00534F75" w:rsidRDefault="005206F3" w:rsidP="005206F3">
      <w:pPr>
        <w:pStyle w:val="Ttulo2"/>
        <w:numPr>
          <w:ilvl w:val="0"/>
          <w:numId w:val="13"/>
        </w:numPr>
        <w:rPr>
          <w:lang w:val="es-ES"/>
        </w:rPr>
      </w:pPr>
      <w:bookmarkStart w:id="26" w:name="_Toc84940715"/>
      <w:r>
        <w:rPr>
          <w:lang w:val="es-ES"/>
        </w:rPr>
        <w:t>Mapa conceptual</w:t>
      </w:r>
      <w:bookmarkEnd w:id="26"/>
    </w:p>
    <w:p w14:paraId="34F7CE63" w14:textId="387E54F6" w:rsidR="005206F3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28AE0EE6">
          <v:rect id="_x0000_i1049" style="width:0;height:1.5pt" o:hralign="center" o:hrstd="t" o:hr="t" fillcolor="#a0a0a0" stroked="f"/>
        </w:pict>
      </w:r>
    </w:p>
    <w:p w14:paraId="3767BA4F" w14:textId="77777777" w:rsidR="003F1F65" w:rsidRPr="003F1F65" w:rsidRDefault="003F1F65" w:rsidP="003F1F65">
      <w:pPr>
        <w:rPr>
          <w:lang w:val="es-ES"/>
        </w:rPr>
      </w:pPr>
    </w:p>
    <w:p w14:paraId="0048844A" w14:textId="77777777" w:rsidR="00534F75" w:rsidRDefault="005206F3" w:rsidP="00534F75">
      <w:pPr>
        <w:pStyle w:val="Ttulo2"/>
        <w:numPr>
          <w:ilvl w:val="0"/>
          <w:numId w:val="13"/>
        </w:numPr>
        <w:rPr>
          <w:lang w:val="es-ES"/>
        </w:rPr>
      </w:pPr>
      <w:bookmarkStart w:id="27" w:name="_Toc84940716"/>
      <w:r w:rsidRPr="005206F3">
        <w:rPr>
          <w:lang w:val="es-ES"/>
        </w:rPr>
        <w:t xml:space="preserve">Preguntas y </w:t>
      </w:r>
      <w:r w:rsidR="005264C1">
        <w:rPr>
          <w:lang w:val="es-ES"/>
        </w:rPr>
        <w:t>dudas</w:t>
      </w:r>
      <w:bookmarkEnd w:id="27"/>
    </w:p>
    <w:p w14:paraId="75C63347" w14:textId="6C0D404C" w:rsidR="003F1F65" w:rsidRPr="003F1F65" w:rsidRDefault="00534F75" w:rsidP="00534F75">
      <w:pPr>
        <w:pStyle w:val="Ttulo2"/>
        <w:rPr>
          <w:lang w:val="es-ES"/>
        </w:rPr>
      </w:pPr>
      <w:r>
        <w:rPr>
          <w:lang w:val="es-ES"/>
        </w:rPr>
        <w:pict w14:anchorId="43659710">
          <v:rect id="_x0000_i1048" style="width:0;height:1.5pt" o:hralign="center" o:hrstd="t" o:hr="t" fillcolor="#a0a0a0" stroked="f"/>
        </w:pict>
      </w:r>
    </w:p>
    <w:p w14:paraId="24D99832" w14:textId="6061F6C4" w:rsidR="005264C1" w:rsidRPr="00661E23" w:rsidRDefault="005264C1" w:rsidP="00661E23">
      <w:pPr>
        <w:pStyle w:val="Prrafodelista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661E23">
        <w:rPr>
          <w:rFonts w:ascii="Times New Roman" w:hAnsi="Times New Roman" w:cs="Times New Roman"/>
          <w:b/>
          <w:bCs/>
          <w:lang w:val="es-ES"/>
        </w:rPr>
        <w:t>¿Cómo se denomina a los cambios que se realizan en el software para adaptarse a las nuevas tendencias del mercado, a nuevos componentes hardware, etc.?</w:t>
      </w:r>
    </w:p>
    <w:p w14:paraId="2944BA56" w14:textId="64946776" w:rsidR="00DB20D5" w:rsidRDefault="00661E23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estos cambios acorde con las tendencias del mercado son los cambios adaptivos.</w:t>
      </w:r>
    </w:p>
    <w:p w14:paraId="70221B2D" w14:textId="77777777" w:rsidR="00661E23" w:rsidRPr="00DB20D5" w:rsidRDefault="00661E23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6F470DED" w14:textId="2C521460" w:rsidR="005264C1" w:rsidRPr="00661E23" w:rsidRDefault="005264C1" w:rsidP="00661E23">
      <w:pPr>
        <w:pStyle w:val="Prrafodelista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661E23">
        <w:rPr>
          <w:rFonts w:ascii="Times New Roman" w:hAnsi="Times New Roman" w:cs="Times New Roman"/>
          <w:b/>
          <w:bCs/>
          <w:lang w:val="es-ES"/>
        </w:rPr>
        <w:t>¿Cómo se denomina a los cambios que se realizan en el software para satisfacer nuevas necesidades del cliente?</w:t>
      </w:r>
    </w:p>
    <w:p w14:paraId="63E4800A" w14:textId="201ED0AE" w:rsidR="00661E23" w:rsidRDefault="00661E23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Estos cambios que satisfacen las necesidades de los clientes son los cambios evolutivos.</w:t>
      </w:r>
    </w:p>
    <w:p w14:paraId="593866CC" w14:textId="666B57A2" w:rsidR="00661E23" w:rsidRDefault="00661E23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3F0DD3BE" w14:textId="77777777" w:rsidR="00661E23" w:rsidRPr="00DB20D5" w:rsidRDefault="00661E23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13EE28B3" w14:textId="63CC73CD" w:rsidR="005264C1" w:rsidRPr="00661E23" w:rsidRDefault="005264C1" w:rsidP="00661E23">
      <w:pPr>
        <w:pStyle w:val="Prrafodelista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661E23">
        <w:rPr>
          <w:rFonts w:ascii="Times New Roman" w:hAnsi="Times New Roman" w:cs="Times New Roman"/>
          <w:b/>
          <w:bCs/>
          <w:lang w:val="es-ES"/>
        </w:rPr>
        <w:t>La duración de la etapa de mantenimiento es corta. ¿Verdadero o falso?</w:t>
      </w:r>
    </w:p>
    <w:p w14:paraId="35837B8E" w14:textId="59E2A157" w:rsidR="00661E23" w:rsidRDefault="00661E23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Falso, la etapa de mantenimiento es la más larga de todo el ciclo, ya que el software por su naturaleza, precisa de actualizaciones con el tiempo.</w:t>
      </w:r>
    </w:p>
    <w:p w14:paraId="66545C19" w14:textId="77777777" w:rsidR="00661E23" w:rsidRPr="00DB20D5" w:rsidRDefault="00661E23" w:rsidP="00661E23">
      <w:pPr>
        <w:pStyle w:val="Prrafodelista"/>
        <w:ind w:left="360"/>
        <w:rPr>
          <w:rFonts w:ascii="Times New Roman" w:hAnsi="Times New Roman" w:cs="Times New Roman"/>
          <w:lang w:val="es-ES"/>
        </w:rPr>
      </w:pPr>
    </w:p>
    <w:p w14:paraId="26F3C766" w14:textId="4D5E0E96" w:rsidR="005264C1" w:rsidRPr="00661E23" w:rsidRDefault="005264C1" w:rsidP="00661E23">
      <w:pPr>
        <w:pStyle w:val="Prrafodelista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661E23">
        <w:rPr>
          <w:rFonts w:ascii="Times New Roman" w:hAnsi="Times New Roman" w:cs="Times New Roman"/>
          <w:b/>
          <w:bCs/>
          <w:lang w:val="es-ES"/>
        </w:rPr>
        <w:t>¿Cómo se denomina a los cambios que se realizan en el software para mejorar la</w:t>
      </w:r>
      <w:r w:rsidR="00DB20D5" w:rsidRPr="00661E23">
        <w:rPr>
          <w:rFonts w:ascii="Times New Roman" w:hAnsi="Times New Roman" w:cs="Times New Roman"/>
          <w:b/>
          <w:bCs/>
          <w:lang w:val="es-ES"/>
        </w:rPr>
        <w:t xml:space="preserve"> </w:t>
      </w:r>
      <w:r w:rsidRPr="00661E23">
        <w:rPr>
          <w:rFonts w:ascii="Times New Roman" w:hAnsi="Times New Roman" w:cs="Times New Roman"/>
          <w:b/>
          <w:bCs/>
          <w:lang w:val="es-ES"/>
        </w:rPr>
        <w:t>funcionalidad del software?</w:t>
      </w:r>
    </w:p>
    <w:p w14:paraId="2C6272BA" w14:textId="37218BAD" w:rsidR="00661E23" w:rsidRDefault="00661E23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cambios que se realizan en el software para la mejora de su funcionamiento son los cambios perfectivos.</w:t>
      </w:r>
    </w:p>
    <w:p w14:paraId="1CF84CF5" w14:textId="77777777" w:rsidR="00661E23" w:rsidRPr="00DB20D5" w:rsidRDefault="00661E23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</w:p>
    <w:p w14:paraId="4218A3CE" w14:textId="7CAD1610" w:rsidR="000507A8" w:rsidRPr="00661E23" w:rsidRDefault="005264C1" w:rsidP="00661E23">
      <w:pPr>
        <w:pStyle w:val="Prrafodelista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661E23">
        <w:rPr>
          <w:rFonts w:ascii="Times New Roman" w:hAnsi="Times New Roman" w:cs="Times New Roman"/>
          <w:b/>
          <w:bCs/>
          <w:lang w:val="es-ES"/>
        </w:rPr>
        <w:t>¿Cómo se denomina a los cambios que se realizan en el software para eliminar errores?</w:t>
      </w:r>
    </w:p>
    <w:p w14:paraId="17345375" w14:textId="27146908" w:rsidR="00661E23" w:rsidRPr="00DB20D5" w:rsidRDefault="00661E23" w:rsidP="00661E23">
      <w:pPr>
        <w:pStyle w:val="Prrafodelista"/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cambios correctivos son los encargados de solventar los errores en el futuro.</w:t>
      </w:r>
    </w:p>
    <w:p w14:paraId="780D016A" w14:textId="77777777" w:rsidR="000507A8" w:rsidRPr="000507A8" w:rsidRDefault="000507A8" w:rsidP="000507A8">
      <w:pPr>
        <w:rPr>
          <w:lang w:val="es-ES"/>
        </w:rPr>
      </w:pPr>
    </w:p>
    <w:sectPr w:rsidR="000507A8" w:rsidRPr="000507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F080" w14:textId="77777777" w:rsidR="00E83E8E" w:rsidRDefault="00E83E8E" w:rsidP="000507A8">
      <w:pPr>
        <w:spacing w:after="0" w:line="240" w:lineRule="auto"/>
      </w:pPr>
      <w:r>
        <w:separator/>
      </w:r>
    </w:p>
  </w:endnote>
  <w:endnote w:type="continuationSeparator" w:id="0">
    <w:p w14:paraId="19481A73" w14:textId="77777777" w:rsidR="00E83E8E" w:rsidRDefault="00E83E8E" w:rsidP="0005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EDC9" w14:textId="77777777" w:rsidR="005264C1" w:rsidRDefault="005264C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32BEB00" w14:textId="77777777" w:rsidR="005264C1" w:rsidRDefault="00526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C686" w14:textId="77777777" w:rsidR="00E83E8E" w:rsidRDefault="00E83E8E" w:rsidP="000507A8">
      <w:pPr>
        <w:spacing w:after="0" w:line="240" w:lineRule="auto"/>
      </w:pPr>
      <w:r>
        <w:separator/>
      </w:r>
    </w:p>
  </w:footnote>
  <w:footnote w:type="continuationSeparator" w:id="0">
    <w:p w14:paraId="2A9A55E4" w14:textId="77777777" w:rsidR="00E83E8E" w:rsidRDefault="00E83E8E" w:rsidP="00050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17F8" w14:textId="77777777" w:rsidR="000507A8" w:rsidRDefault="000507A8" w:rsidP="000507A8">
    <w:pPr>
      <w:pStyle w:val="Encabezado"/>
      <w:jc w:val="center"/>
      <w:rPr>
        <w:rFonts w:ascii="Agency FB" w:hAnsi="Agency FB"/>
        <w:sz w:val="28"/>
        <w:szCs w:val="28"/>
      </w:rPr>
    </w:pPr>
    <w:r>
      <w:rPr>
        <w:rFonts w:ascii="Agency FB" w:hAnsi="Agency FB"/>
        <w:sz w:val="28"/>
        <w:szCs w:val="28"/>
      </w:rPr>
      <w:t>Módulo de Desarrollo de Aplicaciones Multiplataforma. Asignatura de Entornos</w:t>
    </w:r>
  </w:p>
  <w:p w14:paraId="5E42A5FD" w14:textId="77777777" w:rsidR="000507A8" w:rsidRDefault="000507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603"/>
    <w:multiLevelType w:val="hybridMultilevel"/>
    <w:tmpl w:val="43D26274"/>
    <w:lvl w:ilvl="0" w:tplc="0C0A0019">
      <w:start w:val="1"/>
      <w:numFmt w:val="lowerLetter"/>
      <w:lvlText w:val="%1."/>
      <w:lvlJc w:val="left"/>
      <w:pPr>
        <w:ind w:left="284" w:hanging="360"/>
      </w:pPr>
    </w:lvl>
    <w:lvl w:ilvl="1" w:tplc="6BDE9DAA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724" w:hanging="180"/>
      </w:pPr>
    </w:lvl>
    <w:lvl w:ilvl="3" w:tplc="0C0A000F" w:tentative="1">
      <w:start w:val="1"/>
      <w:numFmt w:val="decimal"/>
      <w:lvlText w:val="%4."/>
      <w:lvlJc w:val="left"/>
      <w:pPr>
        <w:ind w:left="2444" w:hanging="360"/>
      </w:pPr>
    </w:lvl>
    <w:lvl w:ilvl="4" w:tplc="0C0A0019" w:tentative="1">
      <w:start w:val="1"/>
      <w:numFmt w:val="lowerLetter"/>
      <w:lvlText w:val="%5."/>
      <w:lvlJc w:val="left"/>
      <w:pPr>
        <w:ind w:left="3164" w:hanging="360"/>
      </w:pPr>
    </w:lvl>
    <w:lvl w:ilvl="5" w:tplc="0C0A001B" w:tentative="1">
      <w:start w:val="1"/>
      <w:numFmt w:val="lowerRoman"/>
      <w:lvlText w:val="%6."/>
      <w:lvlJc w:val="right"/>
      <w:pPr>
        <w:ind w:left="3884" w:hanging="180"/>
      </w:pPr>
    </w:lvl>
    <w:lvl w:ilvl="6" w:tplc="0C0A000F" w:tentative="1">
      <w:start w:val="1"/>
      <w:numFmt w:val="decimal"/>
      <w:lvlText w:val="%7."/>
      <w:lvlJc w:val="left"/>
      <w:pPr>
        <w:ind w:left="4604" w:hanging="360"/>
      </w:pPr>
    </w:lvl>
    <w:lvl w:ilvl="7" w:tplc="0C0A0019" w:tentative="1">
      <w:start w:val="1"/>
      <w:numFmt w:val="lowerLetter"/>
      <w:lvlText w:val="%8."/>
      <w:lvlJc w:val="left"/>
      <w:pPr>
        <w:ind w:left="5324" w:hanging="360"/>
      </w:pPr>
    </w:lvl>
    <w:lvl w:ilvl="8" w:tplc="0C0A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62D261F"/>
    <w:multiLevelType w:val="hybridMultilevel"/>
    <w:tmpl w:val="C95A16FA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C09E1C3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5F0EB7"/>
    <w:multiLevelType w:val="hybridMultilevel"/>
    <w:tmpl w:val="44107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8271C"/>
    <w:multiLevelType w:val="hybridMultilevel"/>
    <w:tmpl w:val="4AD08B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C2422"/>
    <w:multiLevelType w:val="hybridMultilevel"/>
    <w:tmpl w:val="C25490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55C36"/>
    <w:multiLevelType w:val="hybridMultilevel"/>
    <w:tmpl w:val="91FE2072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0D"/>
    <w:multiLevelType w:val="hybridMultilevel"/>
    <w:tmpl w:val="0D78217C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0A6033"/>
    <w:multiLevelType w:val="hybridMultilevel"/>
    <w:tmpl w:val="AC82A5AE"/>
    <w:lvl w:ilvl="0" w:tplc="3138B4E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97344"/>
    <w:multiLevelType w:val="multilevel"/>
    <w:tmpl w:val="3A287502"/>
    <w:lvl w:ilvl="0">
      <w:start w:val="1"/>
      <w:numFmt w:val="bullet"/>
      <w:lvlText w:val="⇾"/>
      <w:lvlJc w:val="left"/>
      <w:pPr>
        <w:ind w:left="1070" w:hanging="360"/>
      </w:pPr>
      <w:rPr>
        <w:rFonts w:ascii="Segoe UI Symbol" w:hAnsi="Segoe UI 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885B0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5A863F5"/>
    <w:multiLevelType w:val="hybridMultilevel"/>
    <w:tmpl w:val="B888E1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CF70D6"/>
    <w:multiLevelType w:val="hybridMultilevel"/>
    <w:tmpl w:val="08B42562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B16B60"/>
    <w:multiLevelType w:val="hybridMultilevel"/>
    <w:tmpl w:val="03227994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5D2DAA"/>
    <w:multiLevelType w:val="hybridMultilevel"/>
    <w:tmpl w:val="1A28BE06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14850F7"/>
    <w:multiLevelType w:val="hybridMultilevel"/>
    <w:tmpl w:val="9D58C0D6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5B2226"/>
    <w:multiLevelType w:val="hybridMultilevel"/>
    <w:tmpl w:val="BACE19D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7A3C6B"/>
    <w:multiLevelType w:val="hybridMultilevel"/>
    <w:tmpl w:val="BE9E376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0B214A"/>
    <w:multiLevelType w:val="hybridMultilevel"/>
    <w:tmpl w:val="8EE67262"/>
    <w:lvl w:ilvl="0" w:tplc="0C0A0019">
      <w:start w:val="1"/>
      <w:numFmt w:val="lowerLetter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B33149"/>
    <w:multiLevelType w:val="hybridMultilevel"/>
    <w:tmpl w:val="E7F2D282"/>
    <w:lvl w:ilvl="0" w:tplc="D59EB878">
      <w:start w:val="1"/>
      <w:numFmt w:val="bullet"/>
      <w:lvlText w:val="⇾"/>
      <w:lvlJc w:val="left"/>
      <w:pPr>
        <w:ind w:left="1137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9" w15:restartNumberingAfterBreak="0">
    <w:nsid w:val="45D94EB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77F1B17"/>
    <w:multiLevelType w:val="hybridMultilevel"/>
    <w:tmpl w:val="1A28BE06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84139D6"/>
    <w:multiLevelType w:val="hybridMultilevel"/>
    <w:tmpl w:val="5746721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00E55"/>
    <w:multiLevelType w:val="hybridMultilevel"/>
    <w:tmpl w:val="1A28BE06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C9525E7"/>
    <w:multiLevelType w:val="hybridMultilevel"/>
    <w:tmpl w:val="1A28BE06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F02134"/>
    <w:multiLevelType w:val="hybridMultilevel"/>
    <w:tmpl w:val="1FAEB4D2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ED00A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0CB471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8050001"/>
    <w:multiLevelType w:val="hybridMultilevel"/>
    <w:tmpl w:val="B5B21DF2"/>
    <w:lvl w:ilvl="0" w:tplc="3138B4E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8F520B"/>
    <w:multiLevelType w:val="hybridMultilevel"/>
    <w:tmpl w:val="1C0AF15A"/>
    <w:lvl w:ilvl="0" w:tplc="3138B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9" w15:restartNumberingAfterBreak="0">
    <w:nsid w:val="672420AF"/>
    <w:multiLevelType w:val="hybridMultilevel"/>
    <w:tmpl w:val="47FC218C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23267C"/>
    <w:multiLevelType w:val="hybridMultilevel"/>
    <w:tmpl w:val="3FA652FC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680D37"/>
    <w:multiLevelType w:val="hybridMultilevel"/>
    <w:tmpl w:val="17B82D6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E467D8"/>
    <w:multiLevelType w:val="hybridMultilevel"/>
    <w:tmpl w:val="4B2EA5BC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AE7A3A"/>
    <w:multiLevelType w:val="hybridMultilevel"/>
    <w:tmpl w:val="903E3DF0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271A5B"/>
    <w:multiLevelType w:val="hybridMultilevel"/>
    <w:tmpl w:val="ADCCFE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2"/>
  </w:num>
  <w:num w:numId="5">
    <w:abstractNumId w:val="31"/>
  </w:num>
  <w:num w:numId="6">
    <w:abstractNumId w:val="21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23"/>
  </w:num>
  <w:num w:numId="13">
    <w:abstractNumId w:val="22"/>
  </w:num>
  <w:num w:numId="14">
    <w:abstractNumId w:val="25"/>
  </w:num>
  <w:num w:numId="15">
    <w:abstractNumId w:val="26"/>
  </w:num>
  <w:num w:numId="16">
    <w:abstractNumId w:val="9"/>
  </w:num>
  <w:num w:numId="17">
    <w:abstractNumId w:val="11"/>
  </w:num>
  <w:num w:numId="18">
    <w:abstractNumId w:val="8"/>
  </w:num>
  <w:num w:numId="19">
    <w:abstractNumId w:val="30"/>
  </w:num>
  <w:num w:numId="20">
    <w:abstractNumId w:val="12"/>
  </w:num>
  <w:num w:numId="21">
    <w:abstractNumId w:val="24"/>
  </w:num>
  <w:num w:numId="22">
    <w:abstractNumId w:val="19"/>
  </w:num>
  <w:num w:numId="23">
    <w:abstractNumId w:val="28"/>
  </w:num>
  <w:num w:numId="24">
    <w:abstractNumId w:val="18"/>
  </w:num>
  <w:num w:numId="25">
    <w:abstractNumId w:val="6"/>
  </w:num>
  <w:num w:numId="26">
    <w:abstractNumId w:val="34"/>
  </w:num>
  <w:num w:numId="27">
    <w:abstractNumId w:val="7"/>
  </w:num>
  <w:num w:numId="28">
    <w:abstractNumId w:val="27"/>
  </w:num>
  <w:num w:numId="29">
    <w:abstractNumId w:val="14"/>
  </w:num>
  <w:num w:numId="30">
    <w:abstractNumId w:val="32"/>
  </w:num>
  <w:num w:numId="31">
    <w:abstractNumId w:val="29"/>
  </w:num>
  <w:num w:numId="32">
    <w:abstractNumId w:val="5"/>
  </w:num>
  <w:num w:numId="33">
    <w:abstractNumId w:val="33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A8"/>
    <w:rsid w:val="000507A8"/>
    <w:rsid w:val="00257069"/>
    <w:rsid w:val="003F1F65"/>
    <w:rsid w:val="0048383A"/>
    <w:rsid w:val="005206F3"/>
    <w:rsid w:val="005264C1"/>
    <w:rsid w:val="00534F75"/>
    <w:rsid w:val="006049A4"/>
    <w:rsid w:val="00661E23"/>
    <w:rsid w:val="006B76FC"/>
    <w:rsid w:val="00A627BC"/>
    <w:rsid w:val="00AF3C49"/>
    <w:rsid w:val="00B34CCA"/>
    <w:rsid w:val="00B57D4F"/>
    <w:rsid w:val="00D30805"/>
    <w:rsid w:val="00DB20D5"/>
    <w:rsid w:val="00E83E8E"/>
    <w:rsid w:val="00EA2550"/>
    <w:rsid w:val="00F73BD7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D10E"/>
  <w15:chartTrackingRefBased/>
  <w15:docId w15:val="{0EE3AC98-23AF-48C5-84C1-6336D58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Ttulo1">
    <w:name w:val="heading 1"/>
    <w:basedOn w:val="Normal"/>
    <w:next w:val="Normal"/>
    <w:link w:val="Ttulo1Car"/>
    <w:uiPriority w:val="9"/>
    <w:qFormat/>
    <w:rsid w:val="0048383A"/>
    <w:pPr>
      <w:keepNext/>
      <w:keepLines/>
      <w:spacing w:before="240" w:after="0"/>
      <w:outlineLvl w:val="0"/>
    </w:pPr>
    <w:rPr>
      <w:rFonts w:ascii="Abadi" w:eastAsiaTheme="majorEastAsia" w:hAnsi="Abad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83A"/>
    <w:pPr>
      <w:keepNext/>
      <w:keepLines/>
      <w:spacing w:before="40" w:after="0"/>
      <w:outlineLvl w:val="1"/>
    </w:pPr>
    <w:rPr>
      <w:rFonts w:ascii="Abadi" w:eastAsiaTheme="majorEastAsia" w:hAnsi="Abad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383A"/>
    <w:pPr>
      <w:keepNext/>
      <w:keepLines/>
      <w:spacing w:before="40" w:after="0"/>
      <w:outlineLvl w:val="2"/>
    </w:pPr>
    <w:rPr>
      <w:rFonts w:ascii="Abadi" w:eastAsiaTheme="majorEastAsia" w:hAnsi="Abadi" w:cstheme="majorBidi"/>
      <w:i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0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07A8"/>
    <w:rPr>
      <w:lang w:val="uk-UA"/>
    </w:rPr>
  </w:style>
  <w:style w:type="paragraph" w:styleId="Piedepgina">
    <w:name w:val="footer"/>
    <w:basedOn w:val="Normal"/>
    <w:link w:val="PiedepginaCar"/>
    <w:uiPriority w:val="99"/>
    <w:unhideWhenUsed/>
    <w:rsid w:val="00050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7A8"/>
    <w:rPr>
      <w:lang w:val="uk-UA"/>
    </w:rPr>
  </w:style>
  <w:style w:type="paragraph" w:styleId="Ttulo">
    <w:name w:val="Title"/>
    <w:basedOn w:val="Normal"/>
    <w:next w:val="Normal"/>
    <w:link w:val="TtuloCar"/>
    <w:uiPriority w:val="10"/>
    <w:qFormat/>
    <w:rsid w:val="00050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07A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Ttulo1Car">
    <w:name w:val="Título 1 Car"/>
    <w:basedOn w:val="Fuentedeprrafopredeter"/>
    <w:link w:val="Ttulo1"/>
    <w:uiPriority w:val="9"/>
    <w:rsid w:val="0048383A"/>
    <w:rPr>
      <w:rFonts w:ascii="Abadi" w:eastAsiaTheme="majorEastAsia" w:hAnsi="Abadi" w:cstheme="majorBidi"/>
      <w:color w:val="2F5496" w:themeColor="accent1" w:themeShade="BF"/>
      <w:sz w:val="32"/>
      <w:szCs w:val="32"/>
      <w:lang w:val="uk-UA"/>
    </w:rPr>
  </w:style>
  <w:style w:type="character" w:customStyle="1" w:styleId="Ttulo2Car">
    <w:name w:val="Título 2 Car"/>
    <w:basedOn w:val="Fuentedeprrafopredeter"/>
    <w:link w:val="Ttulo2"/>
    <w:uiPriority w:val="9"/>
    <w:rsid w:val="0048383A"/>
    <w:rPr>
      <w:rFonts w:ascii="Abadi" w:eastAsiaTheme="majorEastAsia" w:hAnsi="Abadi" w:cstheme="majorBidi"/>
      <w:color w:val="2F5496" w:themeColor="accent1" w:themeShade="BF"/>
      <w:sz w:val="26"/>
      <w:szCs w:val="26"/>
      <w:lang w:val="uk-UA"/>
    </w:rPr>
  </w:style>
  <w:style w:type="paragraph" w:styleId="Prrafodelista">
    <w:name w:val="List Paragraph"/>
    <w:basedOn w:val="Normal"/>
    <w:uiPriority w:val="34"/>
    <w:qFormat/>
    <w:rsid w:val="000507A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83A"/>
    <w:rPr>
      <w:rFonts w:ascii="Abadi" w:eastAsiaTheme="majorEastAsia" w:hAnsi="Abadi" w:cstheme="majorBidi"/>
      <w:i/>
      <w:color w:val="1F3763" w:themeColor="accent1" w:themeShade="7F"/>
      <w:sz w:val="24"/>
      <w:szCs w:val="24"/>
      <w:lang w:val="uk-UA"/>
    </w:rPr>
  </w:style>
  <w:style w:type="paragraph" w:styleId="TtuloTDC">
    <w:name w:val="TOC Heading"/>
    <w:basedOn w:val="Ttulo1"/>
    <w:next w:val="Normal"/>
    <w:uiPriority w:val="39"/>
    <w:unhideWhenUsed/>
    <w:qFormat/>
    <w:rsid w:val="005264C1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64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64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64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26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FFA58-8761-43C5-A72A-8B564738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16</Pages>
  <Words>3153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Panchenko Patuk</dc:creator>
  <cp:keywords/>
  <dc:description/>
  <cp:lastModifiedBy>Cristina Panchenko Patuk</cp:lastModifiedBy>
  <cp:revision>1</cp:revision>
  <dcterms:created xsi:type="dcterms:W3CDTF">2021-10-12T09:53:00Z</dcterms:created>
  <dcterms:modified xsi:type="dcterms:W3CDTF">2021-10-12T12:55:00Z</dcterms:modified>
</cp:coreProperties>
</file>