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644" w:rsidRDefault="00DE1644"/>
    <w:p w:rsidR="006F6F04" w:rsidRDefault="006F6F04"/>
    <w:p w:rsidR="006F6F04" w:rsidRPr="007F69EC" w:rsidRDefault="006F6F04" w:rsidP="006F6F04">
      <w:pPr>
        <w:pBdr>
          <w:bottom w:val="dotted" w:sz="4" w:space="1" w:color="777776"/>
        </w:pBdr>
        <w:spacing w:after="0" w:line="360" w:lineRule="auto"/>
        <w:jc w:val="both"/>
        <w:rPr>
          <w:b/>
          <w:sz w:val="28"/>
          <w:szCs w:val="28"/>
        </w:rPr>
      </w:pPr>
    </w:p>
    <w:p w:rsidR="006F6F04" w:rsidRPr="007F69EC" w:rsidRDefault="006F6F04" w:rsidP="006F6F04">
      <w:pPr>
        <w:spacing w:after="0" w:line="360" w:lineRule="auto"/>
        <w:jc w:val="both"/>
        <w:rPr>
          <w:b/>
          <w:sz w:val="28"/>
          <w:szCs w:val="28"/>
        </w:rPr>
      </w:pPr>
    </w:p>
    <w:p w:rsidR="006F6F04" w:rsidRPr="00C43D5A" w:rsidRDefault="006F6F04" w:rsidP="006F6F04">
      <w:pPr>
        <w:spacing w:after="0" w:line="360" w:lineRule="auto"/>
        <w:jc w:val="both"/>
        <w:rPr>
          <w:b/>
          <w:sz w:val="50"/>
          <w:szCs w:val="50"/>
          <w:lang w:val="en-GB"/>
        </w:rPr>
      </w:pPr>
      <w:r w:rsidRPr="00C43D5A">
        <w:rPr>
          <w:b/>
          <w:sz w:val="50"/>
          <w:szCs w:val="50"/>
          <w:lang w:val="en-GB"/>
        </w:rPr>
        <w:t>Browser: Scaling X axis</w:t>
      </w:r>
    </w:p>
    <w:p w:rsidR="006F6F04" w:rsidRPr="00C43D5A" w:rsidRDefault="006F6F04" w:rsidP="006F6F04">
      <w:pPr>
        <w:pBdr>
          <w:bottom w:val="dotted" w:sz="4" w:space="1" w:color="777776"/>
        </w:pBdr>
        <w:spacing w:after="0" w:line="360" w:lineRule="auto"/>
        <w:jc w:val="both"/>
        <w:rPr>
          <w:sz w:val="28"/>
          <w:szCs w:val="50"/>
          <w:lang w:val="en-GB"/>
        </w:rPr>
      </w:pPr>
    </w:p>
    <w:p w:rsidR="006F6F04" w:rsidRPr="00C43D5A" w:rsidRDefault="006F6F04" w:rsidP="006F6F04">
      <w:pPr>
        <w:spacing w:line="360" w:lineRule="auto"/>
        <w:jc w:val="both"/>
        <w:rPr>
          <w:b/>
          <w:color w:val="7F7F7F"/>
          <w:sz w:val="28"/>
          <w:szCs w:val="28"/>
          <w:lang w:val="en-GB"/>
        </w:rPr>
      </w:pPr>
    </w:p>
    <w:p w:rsidR="006F6F04" w:rsidRPr="00C43D5A" w:rsidRDefault="006F6F04">
      <w:pPr>
        <w:rPr>
          <w:lang w:val="en-GB"/>
        </w:rPr>
      </w:pPr>
    </w:p>
    <w:p w:rsidR="006F6F04" w:rsidRPr="00C43D5A" w:rsidRDefault="006F6F04" w:rsidP="006F6F04">
      <w:pPr>
        <w:spacing w:line="360" w:lineRule="auto"/>
        <w:jc w:val="both"/>
        <w:rPr>
          <w:b/>
          <w:color w:val="000000" w:themeColor="text1"/>
          <w:sz w:val="24"/>
          <w:szCs w:val="24"/>
          <w:lang w:val="en-GB"/>
        </w:rPr>
      </w:pPr>
      <w:r w:rsidRPr="00C43D5A">
        <w:rPr>
          <w:b/>
          <w:color w:val="000000" w:themeColor="text1"/>
          <w:sz w:val="24"/>
          <w:szCs w:val="24"/>
          <w:lang w:val="en-GB"/>
        </w:rPr>
        <w:t>Borja Velez</w:t>
      </w:r>
    </w:p>
    <w:p w:rsidR="006F6F04" w:rsidRPr="00C43D5A" w:rsidRDefault="006F6F04" w:rsidP="006F6F04">
      <w:pPr>
        <w:spacing w:line="360" w:lineRule="auto"/>
        <w:jc w:val="both"/>
        <w:rPr>
          <w:b/>
          <w:color w:val="000000" w:themeColor="text1"/>
          <w:sz w:val="24"/>
          <w:szCs w:val="24"/>
          <w:lang w:val="en-GB"/>
        </w:rPr>
      </w:pPr>
      <w:r w:rsidRPr="00C43D5A">
        <w:rPr>
          <w:b/>
          <w:color w:val="000000" w:themeColor="text1"/>
          <w:sz w:val="24"/>
          <w:szCs w:val="24"/>
          <w:lang w:val="en-GB"/>
        </w:rPr>
        <w:t>Ruben Martin</w:t>
      </w:r>
    </w:p>
    <w:p w:rsidR="006F6F04" w:rsidRPr="00C43D5A" w:rsidRDefault="006F6F04" w:rsidP="006F6F04">
      <w:pPr>
        <w:spacing w:line="360" w:lineRule="auto"/>
        <w:jc w:val="both"/>
        <w:rPr>
          <w:b/>
          <w:color w:val="000000" w:themeColor="text1"/>
          <w:sz w:val="24"/>
          <w:szCs w:val="24"/>
          <w:lang w:val="en-GB"/>
        </w:rPr>
      </w:pPr>
      <w:r w:rsidRPr="00C43D5A">
        <w:rPr>
          <w:b/>
          <w:color w:val="000000" w:themeColor="text1"/>
          <w:sz w:val="24"/>
          <w:szCs w:val="24"/>
          <w:lang w:val="en-GB"/>
        </w:rPr>
        <w:t xml:space="preserve">Manuel Rico </w:t>
      </w:r>
    </w:p>
    <w:p w:rsidR="006F6F04" w:rsidRPr="00C43D5A" w:rsidRDefault="006F6F04" w:rsidP="006F6F04">
      <w:pPr>
        <w:spacing w:line="360" w:lineRule="auto"/>
        <w:jc w:val="both"/>
        <w:rPr>
          <w:lang w:val="en-GB"/>
        </w:rPr>
      </w:pPr>
    </w:p>
    <w:p w:rsidR="006F6F04" w:rsidRPr="00C43D5A" w:rsidRDefault="006F6F04" w:rsidP="006F6F04">
      <w:pPr>
        <w:spacing w:line="360" w:lineRule="auto"/>
        <w:jc w:val="both"/>
        <w:rPr>
          <w:lang w:val="en-GB"/>
        </w:rPr>
      </w:pPr>
    </w:p>
    <w:p w:rsidR="006F6F04" w:rsidRPr="009E428F" w:rsidRDefault="006F6F04" w:rsidP="006F6F04">
      <w:pPr>
        <w:spacing w:line="360" w:lineRule="auto"/>
        <w:jc w:val="both"/>
        <w:rPr>
          <w:lang w:val="en-US"/>
        </w:rPr>
      </w:pPr>
      <w:r w:rsidRPr="009E428F">
        <w:rPr>
          <w:lang w:val="en-US"/>
        </w:rPr>
        <w:t>PBA Software Development</w:t>
      </w:r>
    </w:p>
    <w:p w:rsidR="006F6F04" w:rsidRPr="009E428F" w:rsidRDefault="006F6F04" w:rsidP="006F6F04">
      <w:pPr>
        <w:spacing w:line="360" w:lineRule="auto"/>
        <w:jc w:val="both"/>
        <w:rPr>
          <w:lang w:val="en-US"/>
        </w:rPr>
      </w:pPr>
      <w:r>
        <w:rPr>
          <w:lang w:val="en-US"/>
        </w:rPr>
        <w:t>Development of Large Systems</w:t>
      </w:r>
    </w:p>
    <w:p w:rsidR="006F6F04" w:rsidRDefault="006F6F04" w:rsidP="006F6F04">
      <w:pPr>
        <w:rPr>
          <w:i/>
          <w:lang w:val="en-US"/>
        </w:rPr>
      </w:pPr>
      <w:r>
        <w:rPr>
          <w:i/>
          <w:lang w:val="en-US"/>
        </w:rPr>
        <w:t>13/04</w:t>
      </w:r>
      <w:r w:rsidRPr="009E428F">
        <w:rPr>
          <w:i/>
          <w:lang w:val="en-US"/>
        </w:rPr>
        <w:t>/2018</w:t>
      </w:r>
    </w:p>
    <w:p w:rsidR="006F6F04" w:rsidRDefault="006F6F04" w:rsidP="006F6F04">
      <w:pPr>
        <w:rPr>
          <w:i/>
          <w:lang w:val="en-US"/>
        </w:rPr>
      </w:pPr>
    </w:p>
    <w:p w:rsidR="006F6F04" w:rsidRDefault="006F6F04" w:rsidP="006F6F04">
      <w:pPr>
        <w:rPr>
          <w:i/>
          <w:lang w:val="en-US"/>
        </w:rPr>
      </w:pPr>
    </w:p>
    <w:p w:rsidR="006F6F04" w:rsidRDefault="006F6F04" w:rsidP="006F6F04">
      <w:pPr>
        <w:rPr>
          <w:i/>
          <w:lang w:val="en-US"/>
        </w:rPr>
      </w:pPr>
    </w:p>
    <w:p w:rsidR="006F6F04" w:rsidRDefault="006F6F04" w:rsidP="006F6F04">
      <w:pPr>
        <w:rPr>
          <w:i/>
          <w:lang w:val="en-US"/>
        </w:rPr>
      </w:pPr>
    </w:p>
    <w:p w:rsidR="006F6F04" w:rsidRDefault="006F6F04" w:rsidP="006F6F04">
      <w:pPr>
        <w:rPr>
          <w:i/>
          <w:lang w:val="en-US"/>
        </w:rPr>
      </w:pPr>
    </w:p>
    <w:p w:rsidR="00A868D6" w:rsidRDefault="006F6F04">
      <w:pPr>
        <w:rPr>
          <w:i/>
          <w:lang w:val="en-US"/>
        </w:rPr>
      </w:pPr>
      <w:r>
        <w:rPr>
          <w:i/>
          <w:lang w:val="en-US"/>
        </w:rPr>
        <w:br w:type="page"/>
      </w:r>
    </w:p>
    <w:sdt>
      <w:sdtPr>
        <w:rPr>
          <w:rFonts w:asciiTheme="minorHAnsi" w:eastAsiaTheme="minorHAnsi" w:hAnsiTheme="minorHAnsi" w:cstheme="minorBidi"/>
          <w:color w:val="auto"/>
          <w:sz w:val="22"/>
          <w:szCs w:val="22"/>
          <w:lang w:val="es-ES" w:eastAsia="en-US"/>
        </w:rPr>
        <w:id w:val="-1697228441"/>
        <w:docPartObj>
          <w:docPartGallery w:val="Table of Contents"/>
          <w:docPartUnique/>
        </w:docPartObj>
      </w:sdtPr>
      <w:sdtEndPr>
        <w:rPr>
          <w:b/>
          <w:bCs/>
        </w:rPr>
      </w:sdtEndPr>
      <w:sdtContent>
        <w:p w:rsidR="00A868D6" w:rsidRDefault="00A868D6">
          <w:pPr>
            <w:pStyle w:val="TtuloTDC"/>
          </w:pPr>
          <w:r>
            <w:rPr>
              <w:lang w:val="es-ES"/>
            </w:rPr>
            <w:t>Contenido</w:t>
          </w:r>
        </w:p>
        <w:p w:rsidR="00A868D6" w:rsidRDefault="00A868D6">
          <w:pPr>
            <w:pStyle w:val="TDC1"/>
            <w:tabs>
              <w:tab w:val="left" w:pos="440"/>
              <w:tab w:val="right" w:leader="dot" w:pos="8494"/>
            </w:tabs>
            <w:rPr>
              <w:noProof/>
            </w:rPr>
          </w:pPr>
          <w:r>
            <w:fldChar w:fldCharType="begin"/>
          </w:r>
          <w:r>
            <w:instrText xml:space="preserve"> TOC \o "1-3" \h \z \u </w:instrText>
          </w:r>
          <w:r>
            <w:fldChar w:fldCharType="separate"/>
          </w:r>
          <w:hyperlink w:anchor="_Toc511023232" w:history="1">
            <w:r w:rsidRPr="00726DF7">
              <w:rPr>
                <w:rStyle w:val="Hipervnculo"/>
                <w:noProof/>
                <w:lang w:val="en-US"/>
              </w:rPr>
              <w:t>1.</w:t>
            </w:r>
            <w:r>
              <w:rPr>
                <w:noProof/>
              </w:rPr>
              <w:tab/>
            </w:r>
            <w:r w:rsidRPr="00726DF7">
              <w:rPr>
                <w:rStyle w:val="Hipervnculo"/>
                <w:noProof/>
                <w:lang w:val="en-US"/>
              </w:rPr>
              <w:t>Introduction</w:t>
            </w:r>
            <w:r>
              <w:rPr>
                <w:noProof/>
                <w:webHidden/>
              </w:rPr>
              <w:tab/>
            </w:r>
            <w:r>
              <w:rPr>
                <w:noProof/>
                <w:webHidden/>
              </w:rPr>
              <w:fldChar w:fldCharType="begin"/>
            </w:r>
            <w:r>
              <w:rPr>
                <w:noProof/>
                <w:webHidden/>
              </w:rPr>
              <w:instrText xml:space="preserve"> PAGEREF _Toc511023232 \h </w:instrText>
            </w:r>
            <w:r>
              <w:rPr>
                <w:noProof/>
                <w:webHidden/>
              </w:rPr>
            </w:r>
            <w:r>
              <w:rPr>
                <w:noProof/>
                <w:webHidden/>
              </w:rPr>
              <w:fldChar w:fldCharType="separate"/>
            </w:r>
            <w:r>
              <w:rPr>
                <w:noProof/>
                <w:webHidden/>
              </w:rPr>
              <w:t>3</w:t>
            </w:r>
            <w:r>
              <w:rPr>
                <w:noProof/>
                <w:webHidden/>
              </w:rPr>
              <w:fldChar w:fldCharType="end"/>
            </w:r>
          </w:hyperlink>
        </w:p>
        <w:p w:rsidR="00A868D6" w:rsidRDefault="004A6FDF">
          <w:pPr>
            <w:pStyle w:val="TDC1"/>
            <w:tabs>
              <w:tab w:val="left" w:pos="440"/>
              <w:tab w:val="right" w:leader="dot" w:pos="8494"/>
            </w:tabs>
            <w:rPr>
              <w:noProof/>
            </w:rPr>
          </w:pPr>
          <w:hyperlink w:anchor="_Toc511023233" w:history="1">
            <w:r w:rsidR="00A868D6" w:rsidRPr="00726DF7">
              <w:rPr>
                <w:rStyle w:val="Hipervnculo"/>
                <w:noProof/>
                <w:lang w:val="en-US"/>
              </w:rPr>
              <w:t>2.</w:t>
            </w:r>
            <w:r w:rsidR="00A868D6">
              <w:rPr>
                <w:noProof/>
              </w:rPr>
              <w:tab/>
            </w:r>
            <w:r w:rsidR="00A868D6" w:rsidRPr="00726DF7">
              <w:rPr>
                <w:rStyle w:val="Hipervnculo"/>
                <w:noProof/>
                <w:lang w:val="en-US"/>
              </w:rPr>
              <w:t>Considerations and links</w:t>
            </w:r>
            <w:r w:rsidR="00A868D6">
              <w:rPr>
                <w:noProof/>
                <w:webHidden/>
              </w:rPr>
              <w:tab/>
            </w:r>
            <w:r w:rsidR="00A868D6">
              <w:rPr>
                <w:noProof/>
                <w:webHidden/>
              </w:rPr>
              <w:fldChar w:fldCharType="begin"/>
            </w:r>
            <w:r w:rsidR="00A868D6">
              <w:rPr>
                <w:noProof/>
                <w:webHidden/>
              </w:rPr>
              <w:instrText xml:space="preserve"> PAGEREF _Toc511023233 \h </w:instrText>
            </w:r>
            <w:r w:rsidR="00A868D6">
              <w:rPr>
                <w:noProof/>
                <w:webHidden/>
              </w:rPr>
            </w:r>
            <w:r w:rsidR="00A868D6">
              <w:rPr>
                <w:noProof/>
                <w:webHidden/>
              </w:rPr>
              <w:fldChar w:fldCharType="separate"/>
            </w:r>
            <w:r w:rsidR="00A868D6">
              <w:rPr>
                <w:noProof/>
                <w:webHidden/>
              </w:rPr>
              <w:t>3</w:t>
            </w:r>
            <w:r w:rsidR="00A868D6">
              <w:rPr>
                <w:noProof/>
                <w:webHidden/>
              </w:rPr>
              <w:fldChar w:fldCharType="end"/>
            </w:r>
          </w:hyperlink>
        </w:p>
        <w:p w:rsidR="00A868D6" w:rsidRDefault="004A6FDF">
          <w:pPr>
            <w:pStyle w:val="TDC1"/>
            <w:tabs>
              <w:tab w:val="left" w:pos="440"/>
              <w:tab w:val="right" w:leader="dot" w:pos="8494"/>
            </w:tabs>
            <w:rPr>
              <w:noProof/>
            </w:rPr>
          </w:pPr>
          <w:hyperlink w:anchor="_Toc511023234" w:history="1">
            <w:r w:rsidR="00A868D6" w:rsidRPr="00726DF7">
              <w:rPr>
                <w:rStyle w:val="Hipervnculo"/>
                <w:noProof/>
                <w:lang w:val="en-US"/>
              </w:rPr>
              <w:t>3.</w:t>
            </w:r>
            <w:r w:rsidR="00A868D6">
              <w:rPr>
                <w:noProof/>
              </w:rPr>
              <w:tab/>
            </w:r>
            <w:r w:rsidR="00A868D6" w:rsidRPr="00726DF7">
              <w:rPr>
                <w:rStyle w:val="Hipervnculo"/>
                <w:noProof/>
                <w:lang w:val="en-US"/>
              </w:rPr>
              <w:t>System architecture</w:t>
            </w:r>
            <w:r w:rsidR="00A868D6">
              <w:rPr>
                <w:noProof/>
                <w:webHidden/>
              </w:rPr>
              <w:tab/>
            </w:r>
            <w:r w:rsidR="00A868D6">
              <w:rPr>
                <w:noProof/>
                <w:webHidden/>
              </w:rPr>
              <w:fldChar w:fldCharType="begin"/>
            </w:r>
            <w:r w:rsidR="00A868D6">
              <w:rPr>
                <w:noProof/>
                <w:webHidden/>
              </w:rPr>
              <w:instrText xml:space="preserve"> PAGEREF _Toc511023234 \h </w:instrText>
            </w:r>
            <w:r w:rsidR="00A868D6">
              <w:rPr>
                <w:noProof/>
                <w:webHidden/>
              </w:rPr>
            </w:r>
            <w:r w:rsidR="00A868D6">
              <w:rPr>
                <w:noProof/>
                <w:webHidden/>
              </w:rPr>
              <w:fldChar w:fldCharType="separate"/>
            </w:r>
            <w:r w:rsidR="00A868D6">
              <w:rPr>
                <w:noProof/>
                <w:webHidden/>
              </w:rPr>
              <w:t>4</w:t>
            </w:r>
            <w:r w:rsidR="00A868D6">
              <w:rPr>
                <w:noProof/>
                <w:webHidden/>
              </w:rPr>
              <w:fldChar w:fldCharType="end"/>
            </w:r>
          </w:hyperlink>
        </w:p>
        <w:p w:rsidR="00A868D6" w:rsidRDefault="004A6FDF">
          <w:pPr>
            <w:pStyle w:val="TDC1"/>
            <w:tabs>
              <w:tab w:val="left" w:pos="440"/>
              <w:tab w:val="right" w:leader="dot" w:pos="8494"/>
            </w:tabs>
            <w:rPr>
              <w:noProof/>
            </w:rPr>
          </w:pPr>
          <w:hyperlink w:anchor="_Toc511023235" w:history="1">
            <w:r w:rsidR="00A868D6" w:rsidRPr="00726DF7">
              <w:rPr>
                <w:rStyle w:val="Hipervnculo"/>
                <w:noProof/>
                <w:lang w:val="en-US"/>
              </w:rPr>
              <w:t>4.</w:t>
            </w:r>
            <w:r w:rsidR="00A868D6">
              <w:rPr>
                <w:noProof/>
              </w:rPr>
              <w:tab/>
            </w:r>
            <w:r w:rsidR="00A868D6" w:rsidRPr="00726DF7">
              <w:rPr>
                <w:rStyle w:val="Hipervnculo"/>
                <w:noProof/>
                <w:lang w:val="en-US"/>
              </w:rPr>
              <w:t>Load Balancers</w:t>
            </w:r>
            <w:r w:rsidR="00A868D6">
              <w:rPr>
                <w:noProof/>
                <w:webHidden/>
              </w:rPr>
              <w:tab/>
            </w:r>
            <w:r w:rsidR="00A868D6">
              <w:rPr>
                <w:noProof/>
                <w:webHidden/>
              </w:rPr>
              <w:fldChar w:fldCharType="begin"/>
            </w:r>
            <w:r w:rsidR="00A868D6">
              <w:rPr>
                <w:noProof/>
                <w:webHidden/>
              </w:rPr>
              <w:instrText xml:space="preserve"> PAGEREF _Toc511023235 \h </w:instrText>
            </w:r>
            <w:r w:rsidR="00A868D6">
              <w:rPr>
                <w:noProof/>
                <w:webHidden/>
              </w:rPr>
            </w:r>
            <w:r w:rsidR="00A868D6">
              <w:rPr>
                <w:noProof/>
                <w:webHidden/>
              </w:rPr>
              <w:fldChar w:fldCharType="separate"/>
            </w:r>
            <w:r w:rsidR="00A868D6">
              <w:rPr>
                <w:noProof/>
                <w:webHidden/>
              </w:rPr>
              <w:t>5</w:t>
            </w:r>
            <w:r w:rsidR="00A868D6">
              <w:rPr>
                <w:noProof/>
                <w:webHidden/>
              </w:rPr>
              <w:fldChar w:fldCharType="end"/>
            </w:r>
          </w:hyperlink>
        </w:p>
        <w:p w:rsidR="00A868D6" w:rsidRDefault="004A6FDF">
          <w:pPr>
            <w:pStyle w:val="TDC1"/>
            <w:tabs>
              <w:tab w:val="left" w:pos="440"/>
              <w:tab w:val="right" w:leader="dot" w:pos="8494"/>
            </w:tabs>
            <w:rPr>
              <w:noProof/>
            </w:rPr>
          </w:pPr>
          <w:hyperlink w:anchor="_Toc511023236" w:history="1">
            <w:r w:rsidR="00A868D6" w:rsidRPr="00726DF7">
              <w:rPr>
                <w:rStyle w:val="Hipervnculo"/>
                <w:noProof/>
                <w:lang w:val="en-US"/>
              </w:rPr>
              <w:t>5.</w:t>
            </w:r>
            <w:r w:rsidR="00A868D6">
              <w:rPr>
                <w:noProof/>
              </w:rPr>
              <w:tab/>
            </w:r>
            <w:r w:rsidR="00A868D6" w:rsidRPr="00726DF7">
              <w:rPr>
                <w:rStyle w:val="Hipervnculo"/>
                <w:noProof/>
                <w:lang w:val="en-US"/>
              </w:rPr>
              <w:t>Monitoring</w:t>
            </w:r>
            <w:r w:rsidR="00A868D6">
              <w:rPr>
                <w:noProof/>
                <w:webHidden/>
              </w:rPr>
              <w:tab/>
            </w:r>
            <w:r w:rsidR="00A868D6">
              <w:rPr>
                <w:noProof/>
                <w:webHidden/>
              </w:rPr>
              <w:fldChar w:fldCharType="begin"/>
            </w:r>
            <w:r w:rsidR="00A868D6">
              <w:rPr>
                <w:noProof/>
                <w:webHidden/>
              </w:rPr>
              <w:instrText xml:space="preserve"> PAGEREF _Toc511023236 \h </w:instrText>
            </w:r>
            <w:r w:rsidR="00A868D6">
              <w:rPr>
                <w:noProof/>
                <w:webHidden/>
              </w:rPr>
            </w:r>
            <w:r w:rsidR="00A868D6">
              <w:rPr>
                <w:noProof/>
                <w:webHidden/>
              </w:rPr>
              <w:fldChar w:fldCharType="separate"/>
            </w:r>
            <w:r w:rsidR="00A868D6">
              <w:rPr>
                <w:noProof/>
                <w:webHidden/>
              </w:rPr>
              <w:t>5</w:t>
            </w:r>
            <w:r w:rsidR="00A868D6">
              <w:rPr>
                <w:noProof/>
                <w:webHidden/>
              </w:rPr>
              <w:fldChar w:fldCharType="end"/>
            </w:r>
          </w:hyperlink>
        </w:p>
        <w:p w:rsidR="00A868D6" w:rsidRDefault="004A6FDF">
          <w:pPr>
            <w:pStyle w:val="TDC1"/>
            <w:tabs>
              <w:tab w:val="left" w:pos="440"/>
              <w:tab w:val="right" w:leader="dot" w:pos="8494"/>
            </w:tabs>
            <w:rPr>
              <w:noProof/>
            </w:rPr>
          </w:pPr>
          <w:hyperlink w:anchor="_Toc511023237" w:history="1">
            <w:r w:rsidR="00A868D6" w:rsidRPr="00726DF7">
              <w:rPr>
                <w:rStyle w:val="Hipervnculo"/>
                <w:noProof/>
                <w:lang w:val="en-US"/>
              </w:rPr>
              <w:t>6.</w:t>
            </w:r>
            <w:r w:rsidR="00A868D6">
              <w:rPr>
                <w:noProof/>
              </w:rPr>
              <w:tab/>
            </w:r>
            <w:r w:rsidR="00A868D6" w:rsidRPr="00726DF7">
              <w:rPr>
                <w:rStyle w:val="Hipervnculo"/>
                <w:noProof/>
                <w:lang w:val="en-US"/>
              </w:rPr>
              <w:t>Conclusion</w:t>
            </w:r>
            <w:r w:rsidR="00A868D6">
              <w:rPr>
                <w:noProof/>
                <w:webHidden/>
              </w:rPr>
              <w:tab/>
            </w:r>
            <w:r w:rsidR="00A868D6">
              <w:rPr>
                <w:noProof/>
                <w:webHidden/>
              </w:rPr>
              <w:fldChar w:fldCharType="begin"/>
            </w:r>
            <w:r w:rsidR="00A868D6">
              <w:rPr>
                <w:noProof/>
                <w:webHidden/>
              </w:rPr>
              <w:instrText xml:space="preserve"> PAGEREF _Toc511023237 \h </w:instrText>
            </w:r>
            <w:r w:rsidR="00A868D6">
              <w:rPr>
                <w:noProof/>
                <w:webHidden/>
              </w:rPr>
            </w:r>
            <w:r w:rsidR="00A868D6">
              <w:rPr>
                <w:noProof/>
                <w:webHidden/>
              </w:rPr>
              <w:fldChar w:fldCharType="separate"/>
            </w:r>
            <w:r w:rsidR="00A868D6">
              <w:rPr>
                <w:noProof/>
                <w:webHidden/>
              </w:rPr>
              <w:t>8</w:t>
            </w:r>
            <w:r w:rsidR="00A868D6">
              <w:rPr>
                <w:noProof/>
                <w:webHidden/>
              </w:rPr>
              <w:fldChar w:fldCharType="end"/>
            </w:r>
          </w:hyperlink>
        </w:p>
        <w:p w:rsidR="00A868D6" w:rsidRDefault="00A868D6">
          <w:r>
            <w:rPr>
              <w:b/>
              <w:bCs/>
            </w:rPr>
            <w:fldChar w:fldCharType="end"/>
          </w:r>
        </w:p>
      </w:sdtContent>
    </w:sdt>
    <w:p w:rsidR="006F6F04" w:rsidRDefault="00A868D6">
      <w:pPr>
        <w:rPr>
          <w:i/>
          <w:lang w:val="en-US"/>
        </w:rPr>
      </w:pPr>
      <w:r>
        <w:rPr>
          <w:i/>
          <w:lang w:val="en-US"/>
        </w:rPr>
        <w:br w:type="page"/>
      </w:r>
    </w:p>
    <w:p w:rsidR="006F6F04" w:rsidRPr="00594C0F" w:rsidRDefault="006F6F04" w:rsidP="006F6F04">
      <w:pPr>
        <w:pStyle w:val="Ttulo1"/>
        <w:numPr>
          <w:ilvl w:val="0"/>
          <w:numId w:val="1"/>
        </w:numPr>
        <w:spacing w:line="360" w:lineRule="auto"/>
        <w:jc w:val="both"/>
        <w:rPr>
          <w:lang w:val="en-US"/>
        </w:rPr>
      </w:pPr>
      <w:bookmarkStart w:id="0" w:name="_Toc508601580"/>
      <w:bookmarkStart w:id="1" w:name="_Toc508665516"/>
      <w:bookmarkStart w:id="2" w:name="_Toc511023232"/>
      <w:r w:rsidRPr="00594C0F">
        <w:rPr>
          <w:lang w:val="en-US"/>
        </w:rPr>
        <w:lastRenderedPageBreak/>
        <w:t>Introduction</w:t>
      </w:r>
      <w:bookmarkEnd w:id="0"/>
      <w:bookmarkEnd w:id="1"/>
      <w:bookmarkEnd w:id="2"/>
    </w:p>
    <w:p w:rsidR="006F6F04" w:rsidRDefault="006F6F04" w:rsidP="006F6F04">
      <w:pPr>
        <w:spacing w:line="360" w:lineRule="auto"/>
        <w:jc w:val="both"/>
        <w:rPr>
          <w:lang w:val="en-US"/>
        </w:rPr>
      </w:pPr>
      <w:r w:rsidRPr="00594C0F">
        <w:rPr>
          <w:lang w:val="en-US"/>
        </w:rPr>
        <w:t xml:space="preserve">We </w:t>
      </w:r>
      <w:r>
        <w:rPr>
          <w:lang w:val="en-US"/>
        </w:rPr>
        <w:t xml:space="preserve">have </w:t>
      </w:r>
      <w:r w:rsidRPr="00594C0F">
        <w:rPr>
          <w:lang w:val="en-US"/>
        </w:rPr>
        <w:t>decided to create a search engine that indexes words from folders</w:t>
      </w:r>
      <w:r>
        <w:rPr>
          <w:lang w:val="en-US"/>
        </w:rPr>
        <w:t>, upload them in a Database, and make queries to that database. The system is going to equal the words with a Thesaurus (a fil</w:t>
      </w:r>
      <w:bookmarkStart w:id="3" w:name="_GoBack"/>
      <w:bookmarkEnd w:id="3"/>
      <w:r>
        <w:rPr>
          <w:lang w:val="en-US"/>
        </w:rPr>
        <w:t>e with all the existing words in English) before indexing them.</w:t>
      </w:r>
    </w:p>
    <w:p w:rsidR="006F6F04" w:rsidRPr="00594C0F" w:rsidRDefault="006F6F04" w:rsidP="006F6F04">
      <w:pPr>
        <w:spacing w:line="360" w:lineRule="auto"/>
        <w:jc w:val="both"/>
        <w:rPr>
          <w:lang w:val="en-US"/>
        </w:rPr>
      </w:pPr>
      <w:r>
        <w:rPr>
          <w:lang w:val="en-US"/>
        </w:rPr>
        <w:t>I</w:t>
      </w:r>
      <w:r w:rsidRPr="00594C0F">
        <w:rPr>
          <w:lang w:val="en-US"/>
        </w:rPr>
        <w:t>f the words can’t be found in the thesaurus, it won’t send a query to the DB because it means that the w</w:t>
      </w:r>
      <w:r>
        <w:rPr>
          <w:lang w:val="en-US"/>
        </w:rPr>
        <w:t>ord is not properly written or it does not exist in E</w:t>
      </w:r>
      <w:r w:rsidRPr="00594C0F">
        <w:rPr>
          <w:lang w:val="en-US"/>
        </w:rPr>
        <w:t>nglish, that way we can limit the number of queries</w:t>
      </w:r>
      <w:r>
        <w:rPr>
          <w:lang w:val="en-US"/>
        </w:rPr>
        <w:t xml:space="preserve"> to the DB, and we can avoid inserting wrong words into our database.</w:t>
      </w:r>
    </w:p>
    <w:p w:rsidR="006F6F04" w:rsidRPr="00594C0F" w:rsidRDefault="006F6F04" w:rsidP="006F6F04">
      <w:pPr>
        <w:spacing w:line="360" w:lineRule="auto"/>
        <w:jc w:val="both"/>
        <w:rPr>
          <w:lang w:val="en-US"/>
        </w:rPr>
      </w:pPr>
      <w:r>
        <w:rPr>
          <w:lang w:val="en-US"/>
        </w:rPr>
        <w:t>I</w:t>
      </w:r>
      <w:r w:rsidRPr="00594C0F">
        <w:rPr>
          <w:lang w:val="en-US"/>
        </w:rPr>
        <w:t>n the X-ax</w:t>
      </w:r>
      <w:r>
        <w:rPr>
          <w:lang w:val="en-US"/>
        </w:rPr>
        <w:t>is</w:t>
      </w:r>
      <w:r w:rsidRPr="00594C0F">
        <w:rPr>
          <w:lang w:val="en-US"/>
        </w:rPr>
        <w:t xml:space="preserve"> scaling we</w:t>
      </w:r>
      <w:r>
        <w:rPr>
          <w:lang w:val="en-US"/>
        </w:rPr>
        <w:t xml:space="preserve"> have</w:t>
      </w:r>
      <w:r w:rsidRPr="00594C0F">
        <w:rPr>
          <w:lang w:val="en-US"/>
        </w:rPr>
        <w:t xml:space="preserve"> decided to clone and have several identical instances</w:t>
      </w:r>
      <w:r w:rsidR="00D914A3">
        <w:rPr>
          <w:lang w:val="en-US"/>
        </w:rPr>
        <w:t xml:space="preserve"> of a component</w:t>
      </w:r>
      <w:r w:rsidRPr="00594C0F">
        <w:rPr>
          <w:lang w:val="en-US"/>
        </w:rPr>
        <w:t xml:space="preserve">. In order to balance the load on the instances, a load balancer was included in the system. </w:t>
      </w:r>
    </w:p>
    <w:p w:rsidR="006F6F04" w:rsidRDefault="006F6F04" w:rsidP="006F6F04">
      <w:pPr>
        <w:spacing w:line="360" w:lineRule="auto"/>
        <w:jc w:val="both"/>
        <w:rPr>
          <w:lang w:val="en-US"/>
        </w:rPr>
      </w:pPr>
      <w:r w:rsidRPr="00594C0F">
        <w:rPr>
          <w:lang w:val="en-US"/>
        </w:rPr>
        <w:t>The load balancer will spl</w:t>
      </w:r>
      <w:r>
        <w:rPr>
          <w:lang w:val="en-US"/>
        </w:rPr>
        <w:t xml:space="preserve">it the load between the </w:t>
      </w:r>
      <w:r w:rsidR="00D914A3">
        <w:rPr>
          <w:lang w:val="en-US"/>
        </w:rPr>
        <w:t>clone instances of the component we want to scale</w:t>
      </w:r>
      <w:r>
        <w:rPr>
          <w:lang w:val="en-US"/>
        </w:rPr>
        <w:t xml:space="preserve">. </w:t>
      </w:r>
    </w:p>
    <w:p w:rsidR="006F6F04" w:rsidRPr="00594C0F" w:rsidRDefault="006F6F04" w:rsidP="006F6F04">
      <w:pPr>
        <w:pStyle w:val="Ttulo1"/>
        <w:numPr>
          <w:ilvl w:val="0"/>
          <w:numId w:val="1"/>
        </w:numPr>
        <w:spacing w:line="360" w:lineRule="auto"/>
        <w:jc w:val="both"/>
        <w:rPr>
          <w:lang w:val="en-US"/>
        </w:rPr>
      </w:pPr>
      <w:bookmarkStart w:id="4" w:name="_Toc508601581"/>
      <w:bookmarkStart w:id="5" w:name="_Toc508665517"/>
      <w:bookmarkStart w:id="6" w:name="_Toc511023233"/>
      <w:r w:rsidRPr="00594C0F">
        <w:rPr>
          <w:lang w:val="en-US"/>
        </w:rPr>
        <w:t xml:space="preserve">Considerations and </w:t>
      </w:r>
      <w:bookmarkEnd w:id="4"/>
      <w:r>
        <w:rPr>
          <w:lang w:val="en-US"/>
        </w:rPr>
        <w:t>links</w:t>
      </w:r>
      <w:bookmarkEnd w:id="5"/>
      <w:bookmarkEnd w:id="6"/>
    </w:p>
    <w:p w:rsidR="006F6F04" w:rsidRDefault="006F6F04" w:rsidP="006F6F04">
      <w:pPr>
        <w:spacing w:line="360" w:lineRule="auto"/>
        <w:jc w:val="both"/>
        <w:rPr>
          <w:lang w:val="en-GB"/>
        </w:rPr>
      </w:pPr>
      <w:r>
        <w:rPr>
          <w:lang w:val="en-GB"/>
        </w:rPr>
        <w:t>The code showed in this document and the full projects that have been developed can be downloaded from the following repositories:</w:t>
      </w:r>
    </w:p>
    <w:p w:rsidR="006F6F04" w:rsidRDefault="006F6F04" w:rsidP="006F6F04">
      <w:pPr>
        <w:spacing w:line="360" w:lineRule="auto"/>
        <w:jc w:val="both"/>
        <w:rPr>
          <w:lang w:val="en-GB"/>
        </w:rPr>
      </w:pPr>
    </w:p>
    <w:p w:rsidR="006F6F04" w:rsidRDefault="006F6F04" w:rsidP="006F6F04">
      <w:pPr>
        <w:spacing w:line="360" w:lineRule="auto"/>
        <w:jc w:val="center"/>
        <w:rPr>
          <w:lang w:val="en-GB"/>
        </w:rPr>
      </w:pPr>
      <w:r>
        <w:rPr>
          <w:noProof/>
          <w:lang w:eastAsia="es-ES"/>
        </w:rPr>
        <w:drawing>
          <wp:inline distT="0" distB="0" distL="0" distR="0" wp14:anchorId="6B47E17D" wp14:editId="3FA26236">
            <wp:extent cx="1765817" cy="586308"/>
            <wp:effectExtent l="0" t="0" r="6350" b="4445"/>
            <wp:docPr id="19" name="Imagen 19" descr="https://19386-presscdn-pagely.netdna-ssl.com/wp-content/uploads/2017/10/github-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9386-presscdn-pagely.netdna-ssl.com/wp-content/uploads/2017/10/github-logo-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679" cy="606516"/>
                    </a:xfrm>
                    <a:prstGeom prst="rect">
                      <a:avLst/>
                    </a:prstGeom>
                    <a:noFill/>
                    <a:ln>
                      <a:noFill/>
                    </a:ln>
                  </pic:spPr>
                </pic:pic>
              </a:graphicData>
            </a:graphic>
          </wp:inline>
        </w:drawing>
      </w:r>
      <w:r>
        <w:rPr>
          <w:lang w:val="en-GB"/>
        </w:rPr>
        <w:t xml:space="preserve">                                                        </w:t>
      </w:r>
    </w:p>
    <w:p w:rsidR="006F6F04" w:rsidRPr="009E428F" w:rsidRDefault="004A6FDF" w:rsidP="006F6F04">
      <w:pPr>
        <w:spacing w:line="360" w:lineRule="auto"/>
        <w:jc w:val="both"/>
        <w:rPr>
          <w:lang w:val="en-US"/>
        </w:rPr>
      </w:pPr>
      <w:hyperlink r:id="rId9" w:history="1">
        <w:r w:rsidR="006F6F04" w:rsidRPr="009E428F">
          <w:rPr>
            <w:rStyle w:val="Hipervnculo"/>
            <w:lang w:val="en-US"/>
          </w:rPr>
          <w:t>https://github.com/borjavelez/Browser</w:t>
        </w:r>
      </w:hyperlink>
      <w:r w:rsidR="006F6F04" w:rsidRPr="009E428F">
        <w:rPr>
          <w:lang w:val="en-US"/>
        </w:rPr>
        <w:t xml:space="preserve">  (Desktop Application)  </w:t>
      </w:r>
    </w:p>
    <w:p w:rsidR="006F6F04" w:rsidRDefault="004A6FDF" w:rsidP="006F6F04">
      <w:pPr>
        <w:spacing w:line="360" w:lineRule="auto"/>
        <w:jc w:val="both"/>
        <w:rPr>
          <w:lang w:val="en-GB"/>
        </w:rPr>
      </w:pPr>
      <w:hyperlink r:id="rId10" w:history="1">
        <w:r w:rsidR="00D914A3" w:rsidRPr="00D914A3">
          <w:rPr>
            <w:rStyle w:val="Hipervnculo"/>
            <w:lang w:val="en-GB"/>
          </w:rPr>
          <w:t>https://github.com/Reubems/LoadBalancerSingleton</w:t>
        </w:r>
      </w:hyperlink>
      <w:r w:rsidR="00D914A3" w:rsidRPr="00D914A3">
        <w:rPr>
          <w:lang w:val="en-GB"/>
        </w:rPr>
        <w:t xml:space="preserve"> </w:t>
      </w:r>
      <w:r w:rsidR="006F6F04">
        <w:rPr>
          <w:lang w:val="en-GB"/>
        </w:rPr>
        <w:t xml:space="preserve"> (Load </w:t>
      </w:r>
      <w:r w:rsidR="00D914A3">
        <w:rPr>
          <w:lang w:val="en-GB"/>
        </w:rPr>
        <w:t>balancer</w:t>
      </w:r>
      <w:r w:rsidR="006F6F04">
        <w:rPr>
          <w:lang w:val="en-GB"/>
        </w:rPr>
        <w:t>)</w:t>
      </w:r>
    </w:p>
    <w:p w:rsidR="006F6F04" w:rsidRDefault="004A6FDF" w:rsidP="006F6F04">
      <w:pPr>
        <w:spacing w:line="360" w:lineRule="auto"/>
        <w:jc w:val="both"/>
        <w:rPr>
          <w:lang w:val="en-GB"/>
        </w:rPr>
      </w:pPr>
      <w:hyperlink r:id="rId11" w:history="1">
        <w:r w:rsidR="006F6F04" w:rsidRPr="003E21B9">
          <w:rPr>
            <w:rStyle w:val="Hipervnculo"/>
            <w:lang w:val="en-GB"/>
          </w:rPr>
          <w:t>https://github.com/Reubems/VS-API</w:t>
        </w:r>
      </w:hyperlink>
      <w:r w:rsidR="006F6F04">
        <w:rPr>
          <w:lang w:val="en-GB"/>
        </w:rPr>
        <w:t xml:space="preserve"> (Monitor and Browser APIs to access DDBB)</w:t>
      </w:r>
    </w:p>
    <w:p w:rsidR="006F6F04" w:rsidRDefault="006F6F04" w:rsidP="006F6F04">
      <w:pPr>
        <w:spacing w:line="360" w:lineRule="auto"/>
        <w:jc w:val="both"/>
        <w:rPr>
          <w:lang w:val="en-GB"/>
        </w:rPr>
      </w:pPr>
      <w:r>
        <w:rPr>
          <w:lang w:val="en-GB"/>
        </w:rPr>
        <w:t>However, for the sake of simplicity, on this documentation we will refer to the deployed resources with variables that might be changed with the paths of those components, since the current paths might not be final.</w:t>
      </w:r>
    </w:p>
    <w:p w:rsidR="006F6F04" w:rsidRPr="002502EC" w:rsidRDefault="006F6F04" w:rsidP="006F6F04">
      <w:pPr>
        <w:pStyle w:val="Ttulo1"/>
        <w:numPr>
          <w:ilvl w:val="0"/>
          <w:numId w:val="1"/>
        </w:numPr>
        <w:spacing w:line="360" w:lineRule="auto"/>
        <w:ind w:left="384"/>
        <w:jc w:val="both"/>
        <w:rPr>
          <w:lang w:val="en-US"/>
        </w:rPr>
      </w:pPr>
      <w:bookmarkStart w:id="7" w:name="_Toc508601582"/>
      <w:bookmarkStart w:id="8" w:name="_Toc508665518"/>
      <w:bookmarkStart w:id="9" w:name="_Toc511023234"/>
      <w:r>
        <w:rPr>
          <w:lang w:val="en-US"/>
        </w:rPr>
        <w:lastRenderedPageBreak/>
        <w:t>S</w:t>
      </w:r>
      <w:r w:rsidRPr="002502EC">
        <w:rPr>
          <w:lang w:val="en-US"/>
        </w:rPr>
        <w:t>ystem architecture</w:t>
      </w:r>
      <w:bookmarkEnd w:id="7"/>
      <w:bookmarkEnd w:id="8"/>
      <w:bookmarkEnd w:id="9"/>
    </w:p>
    <w:p w:rsidR="00D914A3" w:rsidRPr="00C43D5A" w:rsidRDefault="006F6F04" w:rsidP="006F6F04">
      <w:pPr>
        <w:spacing w:line="360" w:lineRule="auto"/>
        <w:jc w:val="both"/>
        <w:rPr>
          <w:lang w:val="en-GB"/>
        </w:rPr>
      </w:pPr>
      <w:r>
        <w:rPr>
          <w:lang w:val="en-GB"/>
        </w:rPr>
        <w:t>In the following diagrams we will describe how the data flow is in the app and the interaction between the components.</w:t>
      </w:r>
    </w:p>
    <w:p w:rsidR="006F6F04" w:rsidRDefault="00D914A3" w:rsidP="0073537E">
      <w:pPr>
        <w:spacing w:line="360" w:lineRule="auto"/>
        <w:jc w:val="center"/>
        <w:rPr>
          <w:lang w:val="en-GB"/>
        </w:rPr>
      </w:pPr>
      <w:r>
        <w:rPr>
          <w:noProof/>
        </w:rPr>
        <w:drawing>
          <wp:inline distT="0" distB="0" distL="0" distR="0">
            <wp:extent cx="4766749" cy="4423144"/>
            <wp:effectExtent l="0" t="0" r="0" b="0"/>
            <wp:docPr id="7" name="Imagen 7" descr="C:\Users\Ruben\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ben\AppData\Local\Microsoft\Windows\INetCache\Content.Word\Diagra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941" r="-11"/>
                    <a:stretch/>
                  </pic:blipFill>
                  <pic:spPr bwMode="auto">
                    <a:xfrm>
                      <a:off x="0" y="0"/>
                      <a:ext cx="4771819" cy="4427849"/>
                    </a:xfrm>
                    <a:prstGeom prst="rect">
                      <a:avLst/>
                    </a:prstGeom>
                    <a:noFill/>
                    <a:ln>
                      <a:noFill/>
                    </a:ln>
                    <a:extLst>
                      <a:ext uri="{53640926-AAD7-44D8-BBD7-CCE9431645EC}">
                        <a14:shadowObscured xmlns:a14="http://schemas.microsoft.com/office/drawing/2010/main"/>
                      </a:ext>
                    </a:extLst>
                  </pic:spPr>
                </pic:pic>
              </a:graphicData>
            </a:graphic>
          </wp:inline>
        </w:drawing>
      </w:r>
    </w:p>
    <w:p w:rsidR="006F6F04" w:rsidRDefault="006F6F04" w:rsidP="006F6F04">
      <w:pPr>
        <w:spacing w:line="360" w:lineRule="auto"/>
        <w:jc w:val="both"/>
        <w:rPr>
          <w:lang w:val="en-GB"/>
        </w:rPr>
      </w:pPr>
    </w:p>
    <w:p w:rsidR="006F6F04" w:rsidRDefault="006F6F04" w:rsidP="006F6F04">
      <w:pPr>
        <w:spacing w:line="360" w:lineRule="auto"/>
        <w:jc w:val="both"/>
        <w:rPr>
          <w:lang w:val="en-GB"/>
        </w:rPr>
      </w:pPr>
      <w:r>
        <w:rPr>
          <w:lang w:val="en-GB"/>
        </w:rPr>
        <w:t>All the calls between the components are asynchronous. We have implemented that by using the Task Parallel Library (TPL) offered by Microsoft for C#.</w:t>
      </w:r>
    </w:p>
    <w:p w:rsidR="006F6F04" w:rsidRPr="00E02966" w:rsidRDefault="006F6F04" w:rsidP="006F6F04">
      <w:pPr>
        <w:spacing w:line="360" w:lineRule="auto"/>
        <w:jc w:val="both"/>
        <w:rPr>
          <w:rFonts w:cstheme="minorHAnsi"/>
          <w:lang w:val="en-GB"/>
        </w:rPr>
      </w:pPr>
      <w:r w:rsidRPr="00E02966">
        <w:rPr>
          <w:rFonts w:cstheme="minorHAnsi"/>
          <w:lang w:val="en-GB"/>
        </w:rPr>
        <w:t>There are multiple desktop applications that can send asynchronous HTTP POST re</w:t>
      </w:r>
      <w:r w:rsidR="0073537E">
        <w:rPr>
          <w:rFonts w:cstheme="minorHAnsi"/>
          <w:lang w:val="en-GB"/>
        </w:rPr>
        <w:t>quests to the load balancer</w:t>
      </w:r>
      <w:r w:rsidRPr="00E02966">
        <w:rPr>
          <w:rFonts w:cstheme="minorHAnsi"/>
          <w:lang w:val="en-GB"/>
        </w:rPr>
        <w:t xml:space="preserve">. </w:t>
      </w:r>
    </w:p>
    <w:p w:rsidR="006F6F04" w:rsidRPr="002502EC" w:rsidRDefault="006F6F04" w:rsidP="006F6F04">
      <w:pPr>
        <w:pStyle w:val="Ttulo1"/>
        <w:numPr>
          <w:ilvl w:val="0"/>
          <w:numId w:val="1"/>
        </w:numPr>
        <w:spacing w:line="360" w:lineRule="auto"/>
        <w:ind w:left="384"/>
        <w:jc w:val="both"/>
        <w:rPr>
          <w:lang w:val="en-US"/>
        </w:rPr>
      </w:pPr>
      <w:bookmarkStart w:id="10" w:name="_Toc508601584"/>
      <w:bookmarkStart w:id="11" w:name="_Toc508665520"/>
      <w:bookmarkStart w:id="12" w:name="_Toc511023235"/>
      <w:r w:rsidRPr="002502EC">
        <w:rPr>
          <w:lang w:val="en-US"/>
        </w:rPr>
        <w:lastRenderedPageBreak/>
        <w:t>Load Balancer</w:t>
      </w:r>
      <w:bookmarkEnd w:id="10"/>
      <w:bookmarkEnd w:id="11"/>
      <w:bookmarkEnd w:id="12"/>
    </w:p>
    <w:p w:rsidR="006F6F04" w:rsidRDefault="00D914A3" w:rsidP="006F6F04">
      <w:pPr>
        <w:spacing w:line="360" w:lineRule="auto"/>
        <w:jc w:val="both"/>
        <w:rPr>
          <w:lang w:val="en-GB"/>
        </w:rPr>
      </w:pPr>
      <w:r>
        <w:rPr>
          <w:noProof/>
        </w:rPr>
        <w:drawing>
          <wp:inline distT="0" distB="0" distL="0" distR="0" wp14:anchorId="2CF63319" wp14:editId="7B4AD1E1">
            <wp:extent cx="5400040" cy="17824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82445"/>
                    </a:xfrm>
                    <a:prstGeom prst="rect">
                      <a:avLst/>
                    </a:prstGeom>
                  </pic:spPr>
                </pic:pic>
              </a:graphicData>
            </a:graphic>
          </wp:inline>
        </w:drawing>
      </w:r>
      <w:r w:rsidR="006F6F04">
        <w:rPr>
          <w:lang w:val="en-GB"/>
        </w:rPr>
        <w:t xml:space="preserve">This </w:t>
      </w:r>
      <w:r>
        <w:rPr>
          <w:lang w:val="en-GB"/>
        </w:rPr>
        <w:t>code</w:t>
      </w:r>
      <w:r w:rsidR="006F6F04">
        <w:rPr>
          <w:lang w:val="en-GB"/>
        </w:rPr>
        <w:t xml:space="preserve"> will be called for every word indexed in the document. </w:t>
      </w:r>
    </w:p>
    <w:p w:rsidR="002C5AD1" w:rsidRDefault="002C5AD1" w:rsidP="002C5AD1">
      <w:pPr>
        <w:spacing w:line="360" w:lineRule="auto"/>
        <w:jc w:val="both"/>
        <w:rPr>
          <w:lang w:val="en-GB"/>
        </w:rPr>
      </w:pPr>
      <w:r w:rsidRPr="00851AEF">
        <w:rPr>
          <w:lang w:val="en-GB"/>
        </w:rPr>
        <w:t>CURRENT_NUM_</w:t>
      </w:r>
      <w:r w:rsidRPr="00C43D5A">
        <w:rPr>
          <w:lang w:val="en-GB"/>
        </w:rPr>
        <w:t xml:space="preserve"> </w:t>
      </w:r>
      <w:r>
        <w:rPr>
          <w:lang w:val="en-GB"/>
        </w:rPr>
        <w:t>CLONE_INSTANCES = 2</w:t>
      </w:r>
    </w:p>
    <w:p w:rsidR="002C5AD1" w:rsidRDefault="002C5AD1" w:rsidP="002C5AD1">
      <w:pPr>
        <w:spacing w:line="360" w:lineRule="auto"/>
        <w:jc w:val="both"/>
        <w:rPr>
          <w:lang w:val="en-GB"/>
        </w:rPr>
      </w:pPr>
      <w:r>
        <w:rPr>
          <w:lang w:val="en-GB"/>
        </w:rPr>
        <w:t>CLONE_INSTANCES</w:t>
      </w:r>
      <w:r w:rsidRPr="00851AEF">
        <w:rPr>
          <w:lang w:val="en-GB"/>
        </w:rPr>
        <w:t>_LIST</w:t>
      </w:r>
      <w:r>
        <w:rPr>
          <w:lang w:val="en-GB"/>
        </w:rPr>
        <w:t xml:space="preserve"> = [URL_CLONE_INSTANCE_#1, URL_CLONE_INSTANCE_#2]</w:t>
      </w:r>
    </w:p>
    <w:p w:rsidR="002C5AD1" w:rsidRDefault="002C5AD1" w:rsidP="002C5AD1">
      <w:pPr>
        <w:spacing w:line="360" w:lineRule="auto"/>
        <w:jc w:val="both"/>
        <w:rPr>
          <w:lang w:val="en-GB"/>
        </w:rPr>
      </w:pPr>
      <w:r>
        <w:rPr>
          <w:lang w:val="en-GB"/>
        </w:rPr>
        <w:t>WORDS = [This, is, a, test]</w:t>
      </w:r>
    </w:p>
    <w:tbl>
      <w:tblPr>
        <w:tblStyle w:val="Tablaconcuadrcula"/>
        <w:tblW w:w="0" w:type="auto"/>
        <w:jc w:val="center"/>
        <w:tblLook w:val="04A0" w:firstRow="1" w:lastRow="0" w:firstColumn="1" w:lastColumn="0" w:noHBand="0" w:noVBand="1"/>
      </w:tblPr>
      <w:tblGrid>
        <w:gridCol w:w="1944"/>
        <w:gridCol w:w="1981"/>
        <w:gridCol w:w="1945"/>
        <w:gridCol w:w="2624"/>
      </w:tblGrid>
      <w:tr w:rsidR="002C5AD1" w:rsidRPr="003A1DC8" w:rsidTr="002C6C50">
        <w:trPr>
          <w:jc w:val="center"/>
        </w:trPr>
        <w:tc>
          <w:tcPr>
            <w:tcW w:w="1944" w:type="dxa"/>
            <w:shd w:val="clear" w:color="auto" w:fill="D9D9D9" w:themeFill="background1" w:themeFillShade="D9"/>
          </w:tcPr>
          <w:p w:rsidR="002C5AD1" w:rsidRPr="003A1DC8" w:rsidRDefault="002C5AD1" w:rsidP="002C6C50">
            <w:pPr>
              <w:spacing w:line="360" w:lineRule="auto"/>
              <w:jc w:val="center"/>
              <w:rPr>
                <w:rFonts w:ascii="Consolas" w:hAnsi="Consolas"/>
                <w:lang w:val="en-GB"/>
              </w:rPr>
            </w:pPr>
            <w:proofErr w:type="spellStart"/>
            <w:r w:rsidRPr="003A1DC8">
              <w:rPr>
                <w:rFonts w:ascii="Consolas" w:hAnsi="Consolas"/>
                <w:lang w:val="en-GB"/>
              </w:rPr>
              <w:t>i</w:t>
            </w:r>
            <w:proofErr w:type="spellEnd"/>
          </w:p>
        </w:tc>
        <w:tc>
          <w:tcPr>
            <w:tcW w:w="1981" w:type="dxa"/>
            <w:shd w:val="clear" w:color="auto" w:fill="D9D9D9" w:themeFill="background1" w:themeFillShade="D9"/>
          </w:tcPr>
          <w:p w:rsidR="002C5AD1" w:rsidRPr="003A1DC8" w:rsidRDefault="002C5AD1" w:rsidP="002C6C50">
            <w:pPr>
              <w:spacing w:line="360" w:lineRule="auto"/>
              <w:jc w:val="center"/>
              <w:rPr>
                <w:rFonts w:ascii="Consolas" w:hAnsi="Consolas"/>
                <w:lang w:val="en-GB"/>
              </w:rPr>
            </w:pPr>
            <w:r w:rsidRPr="003A1DC8">
              <w:rPr>
                <w:rFonts w:ascii="Consolas" w:hAnsi="Consolas"/>
                <w:lang w:val="en-GB"/>
              </w:rPr>
              <w:t>word</w:t>
            </w:r>
          </w:p>
        </w:tc>
        <w:tc>
          <w:tcPr>
            <w:tcW w:w="1945" w:type="dxa"/>
            <w:shd w:val="clear" w:color="auto" w:fill="D9D9D9" w:themeFill="background1" w:themeFillShade="D9"/>
          </w:tcPr>
          <w:p w:rsidR="002C5AD1" w:rsidRPr="003A1DC8" w:rsidRDefault="002C5AD1" w:rsidP="002C6C50">
            <w:pPr>
              <w:spacing w:line="360" w:lineRule="auto"/>
              <w:jc w:val="center"/>
              <w:rPr>
                <w:rFonts w:ascii="Consolas" w:hAnsi="Consolas"/>
                <w:lang w:val="en-GB"/>
              </w:rPr>
            </w:pPr>
            <w:proofErr w:type="spellStart"/>
            <w:r w:rsidRPr="003A1DC8">
              <w:rPr>
                <w:rFonts w:ascii="Consolas" w:hAnsi="Consolas"/>
                <w:lang w:val="en-GB"/>
              </w:rPr>
              <w:t>i</w:t>
            </w:r>
            <w:proofErr w:type="spellEnd"/>
            <w:r w:rsidRPr="003A1DC8">
              <w:rPr>
                <w:rFonts w:ascii="Consolas" w:hAnsi="Consolas"/>
                <w:lang w:val="en-GB"/>
              </w:rPr>
              <w:t xml:space="preserve"> % 2</w:t>
            </w:r>
          </w:p>
        </w:tc>
        <w:tc>
          <w:tcPr>
            <w:tcW w:w="2624" w:type="dxa"/>
            <w:shd w:val="clear" w:color="auto" w:fill="D9D9D9" w:themeFill="background1" w:themeFillShade="D9"/>
          </w:tcPr>
          <w:p w:rsidR="002C5AD1" w:rsidRPr="003A1DC8" w:rsidRDefault="002C5AD1" w:rsidP="002C6C50">
            <w:pPr>
              <w:spacing w:line="360" w:lineRule="auto"/>
              <w:jc w:val="center"/>
              <w:rPr>
                <w:rFonts w:ascii="Consolas" w:hAnsi="Consolas"/>
                <w:lang w:val="en-GB"/>
              </w:rPr>
            </w:pPr>
            <w:r>
              <w:rPr>
                <w:rFonts w:ascii="Consolas" w:hAnsi="Consolas"/>
                <w:lang w:val="en-GB"/>
              </w:rPr>
              <w:t>URL cho</w:t>
            </w:r>
            <w:r w:rsidRPr="003A1DC8">
              <w:rPr>
                <w:rFonts w:ascii="Consolas" w:hAnsi="Consolas"/>
                <w:lang w:val="en-GB"/>
              </w:rPr>
              <w:t>sen</w:t>
            </w:r>
          </w:p>
        </w:tc>
      </w:tr>
      <w:tr w:rsidR="002C5AD1" w:rsidTr="002C6C50">
        <w:trPr>
          <w:jc w:val="center"/>
        </w:trPr>
        <w:tc>
          <w:tcPr>
            <w:tcW w:w="1944" w:type="dxa"/>
          </w:tcPr>
          <w:p w:rsidR="002C5AD1" w:rsidRDefault="002C5AD1" w:rsidP="002C6C50">
            <w:pPr>
              <w:spacing w:line="360" w:lineRule="auto"/>
              <w:jc w:val="center"/>
              <w:rPr>
                <w:lang w:val="en-GB"/>
              </w:rPr>
            </w:pPr>
            <w:r>
              <w:rPr>
                <w:lang w:val="en-GB"/>
              </w:rPr>
              <w:t>0</w:t>
            </w:r>
          </w:p>
        </w:tc>
        <w:tc>
          <w:tcPr>
            <w:tcW w:w="1981" w:type="dxa"/>
          </w:tcPr>
          <w:p w:rsidR="002C5AD1" w:rsidRDefault="002C5AD1" w:rsidP="002C6C50">
            <w:pPr>
              <w:spacing w:line="360" w:lineRule="auto"/>
              <w:jc w:val="center"/>
              <w:rPr>
                <w:lang w:val="en-GB"/>
              </w:rPr>
            </w:pPr>
            <w:r>
              <w:rPr>
                <w:lang w:val="en-GB"/>
              </w:rPr>
              <w:t>This</w:t>
            </w:r>
          </w:p>
        </w:tc>
        <w:tc>
          <w:tcPr>
            <w:tcW w:w="1945" w:type="dxa"/>
          </w:tcPr>
          <w:p w:rsidR="002C5AD1" w:rsidRDefault="002C5AD1" w:rsidP="002C6C50">
            <w:pPr>
              <w:spacing w:line="360" w:lineRule="auto"/>
              <w:jc w:val="center"/>
              <w:rPr>
                <w:lang w:val="en-GB"/>
              </w:rPr>
            </w:pPr>
            <w:r>
              <w:rPr>
                <w:lang w:val="en-GB"/>
              </w:rPr>
              <w:t>0</w:t>
            </w:r>
          </w:p>
        </w:tc>
        <w:tc>
          <w:tcPr>
            <w:tcW w:w="2624" w:type="dxa"/>
          </w:tcPr>
          <w:p w:rsidR="002C5AD1" w:rsidRDefault="002C5AD1" w:rsidP="002C6C50">
            <w:pPr>
              <w:spacing w:line="360" w:lineRule="auto"/>
              <w:jc w:val="center"/>
              <w:rPr>
                <w:lang w:val="en-GB"/>
              </w:rPr>
            </w:pPr>
            <w:r>
              <w:rPr>
                <w:lang w:val="en-GB"/>
              </w:rPr>
              <w:t>URL_CLONE_INSTANCE_#1</w:t>
            </w:r>
          </w:p>
        </w:tc>
      </w:tr>
      <w:tr w:rsidR="002C5AD1" w:rsidTr="002C6C50">
        <w:trPr>
          <w:jc w:val="center"/>
        </w:trPr>
        <w:tc>
          <w:tcPr>
            <w:tcW w:w="1944" w:type="dxa"/>
          </w:tcPr>
          <w:p w:rsidR="002C5AD1" w:rsidRDefault="002C5AD1" w:rsidP="002C6C50">
            <w:pPr>
              <w:spacing w:line="360" w:lineRule="auto"/>
              <w:jc w:val="center"/>
              <w:rPr>
                <w:lang w:val="en-GB"/>
              </w:rPr>
            </w:pPr>
            <w:r>
              <w:rPr>
                <w:lang w:val="en-GB"/>
              </w:rPr>
              <w:t>1</w:t>
            </w:r>
          </w:p>
        </w:tc>
        <w:tc>
          <w:tcPr>
            <w:tcW w:w="1981" w:type="dxa"/>
          </w:tcPr>
          <w:p w:rsidR="002C5AD1" w:rsidRDefault="002C5AD1" w:rsidP="002C6C50">
            <w:pPr>
              <w:spacing w:line="360" w:lineRule="auto"/>
              <w:jc w:val="center"/>
              <w:rPr>
                <w:lang w:val="en-GB"/>
              </w:rPr>
            </w:pPr>
            <w:r>
              <w:rPr>
                <w:lang w:val="en-GB"/>
              </w:rPr>
              <w:t>is</w:t>
            </w:r>
          </w:p>
        </w:tc>
        <w:tc>
          <w:tcPr>
            <w:tcW w:w="1945" w:type="dxa"/>
          </w:tcPr>
          <w:p w:rsidR="002C5AD1" w:rsidRDefault="002C5AD1" w:rsidP="002C6C50">
            <w:pPr>
              <w:spacing w:line="360" w:lineRule="auto"/>
              <w:jc w:val="center"/>
              <w:rPr>
                <w:lang w:val="en-GB"/>
              </w:rPr>
            </w:pPr>
            <w:r>
              <w:rPr>
                <w:lang w:val="en-GB"/>
              </w:rPr>
              <w:t>1</w:t>
            </w:r>
          </w:p>
        </w:tc>
        <w:tc>
          <w:tcPr>
            <w:tcW w:w="2624" w:type="dxa"/>
          </w:tcPr>
          <w:p w:rsidR="002C5AD1" w:rsidRDefault="002C5AD1" w:rsidP="002C6C50">
            <w:pPr>
              <w:spacing w:line="360" w:lineRule="auto"/>
              <w:jc w:val="center"/>
              <w:rPr>
                <w:lang w:val="en-GB"/>
              </w:rPr>
            </w:pPr>
            <w:r>
              <w:rPr>
                <w:lang w:val="en-GB"/>
              </w:rPr>
              <w:t>URL_CLONE_INSTANCE_#2</w:t>
            </w:r>
          </w:p>
        </w:tc>
      </w:tr>
      <w:tr w:rsidR="002C5AD1" w:rsidTr="002C6C50">
        <w:trPr>
          <w:jc w:val="center"/>
        </w:trPr>
        <w:tc>
          <w:tcPr>
            <w:tcW w:w="1944" w:type="dxa"/>
          </w:tcPr>
          <w:p w:rsidR="002C5AD1" w:rsidRDefault="002C5AD1" w:rsidP="002C6C50">
            <w:pPr>
              <w:spacing w:line="360" w:lineRule="auto"/>
              <w:jc w:val="center"/>
              <w:rPr>
                <w:lang w:val="en-GB"/>
              </w:rPr>
            </w:pPr>
            <w:r>
              <w:rPr>
                <w:lang w:val="en-GB"/>
              </w:rPr>
              <w:t>2</w:t>
            </w:r>
          </w:p>
        </w:tc>
        <w:tc>
          <w:tcPr>
            <w:tcW w:w="1981" w:type="dxa"/>
          </w:tcPr>
          <w:p w:rsidR="002C5AD1" w:rsidRDefault="002C5AD1" w:rsidP="002C6C50">
            <w:pPr>
              <w:spacing w:line="360" w:lineRule="auto"/>
              <w:jc w:val="center"/>
              <w:rPr>
                <w:lang w:val="en-GB"/>
              </w:rPr>
            </w:pPr>
            <w:r>
              <w:rPr>
                <w:lang w:val="en-GB"/>
              </w:rPr>
              <w:t>a</w:t>
            </w:r>
          </w:p>
        </w:tc>
        <w:tc>
          <w:tcPr>
            <w:tcW w:w="1945" w:type="dxa"/>
          </w:tcPr>
          <w:p w:rsidR="002C5AD1" w:rsidRDefault="002C5AD1" w:rsidP="002C6C50">
            <w:pPr>
              <w:spacing w:line="360" w:lineRule="auto"/>
              <w:jc w:val="center"/>
              <w:rPr>
                <w:lang w:val="en-GB"/>
              </w:rPr>
            </w:pPr>
            <w:r>
              <w:rPr>
                <w:lang w:val="en-GB"/>
              </w:rPr>
              <w:t>0</w:t>
            </w:r>
          </w:p>
        </w:tc>
        <w:tc>
          <w:tcPr>
            <w:tcW w:w="2624" w:type="dxa"/>
          </w:tcPr>
          <w:p w:rsidR="002C5AD1" w:rsidRDefault="002C5AD1" w:rsidP="002C6C50">
            <w:pPr>
              <w:spacing w:line="360" w:lineRule="auto"/>
              <w:jc w:val="center"/>
              <w:rPr>
                <w:lang w:val="en-GB"/>
              </w:rPr>
            </w:pPr>
            <w:r>
              <w:rPr>
                <w:lang w:val="en-GB"/>
              </w:rPr>
              <w:t>URL_CLONE_INSTANCE_#1</w:t>
            </w:r>
          </w:p>
        </w:tc>
      </w:tr>
      <w:tr w:rsidR="002C5AD1" w:rsidTr="002C6C50">
        <w:trPr>
          <w:jc w:val="center"/>
        </w:trPr>
        <w:tc>
          <w:tcPr>
            <w:tcW w:w="1944" w:type="dxa"/>
          </w:tcPr>
          <w:p w:rsidR="002C5AD1" w:rsidRDefault="002C5AD1" w:rsidP="002C6C50">
            <w:pPr>
              <w:spacing w:line="360" w:lineRule="auto"/>
              <w:jc w:val="center"/>
              <w:rPr>
                <w:lang w:val="en-GB"/>
              </w:rPr>
            </w:pPr>
            <w:r>
              <w:rPr>
                <w:lang w:val="en-GB"/>
              </w:rPr>
              <w:t>3</w:t>
            </w:r>
          </w:p>
        </w:tc>
        <w:tc>
          <w:tcPr>
            <w:tcW w:w="1981" w:type="dxa"/>
          </w:tcPr>
          <w:p w:rsidR="002C5AD1" w:rsidRDefault="002C5AD1" w:rsidP="002C6C50">
            <w:pPr>
              <w:spacing w:line="360" w:lineRule="auto"/>
              <w:jc w:val="center"/>
              <w:rPr>
                <w:lang w:val="en-GB"/>
              </w:rPr>
            </w:pPr>
            <w:r>
              <w:rPr>
                <w:lang w:val="en-GB"/>
              </w:rPr>
              <w:t>test</w:t>
            </w:r>
          </w:p>
        </w:tc>
        <w:tc>
          <w:tcPr>
            <w:tcW w:w="1945" w:type="dxa"/>
          </w:tcPr>
          <w:p w:rsidR="002C5AD1" w:rsidRDefault="002C5AD1" w:rsidP="002C6C50">
            <w:pPr>
              <w:spacing w:line="360" w:lineRule="auto"/>
              <w:jc w:val="center"/>
              <w:rPr>
                <w:lang w:val="en-GB"/>
              </w:rPr>
            </w:pPr>
            <w:r>
              <w:rPr>
                <w:lang w:val="en-GB"/>
              </w:rPr>
              <w:t>1</w:t>
            </w:r>
          </w:p>
        </w:tc>
        <w:tc>
          <w:tcPr>
            <w:tcW w:w="2624" w:type="dxa"/>
          </w:tcPr>
          <w:p w:rsidR="002C5AD1" w:rsidRDefault="002C5AD1" w:rsidP="002C6C50">
            <w:pPr>
              <w:spacing w:line="360" w:lineRule="auto"/>
              <w:jc w:val="center"/>
              <w:rPr>
                <w:lang w:val="en-GB"/>
              </w:rPr>
            </w:pPr>
            <w:r>
              <w:rPr>
                <w:lang w:val="en-GB"/>
              </w:rPr>
              <w:t>URL_CLONE_INSTANCE_#2</w:t>
            </w:r>
          </w:p>
        </w:tc>
      </w:tr>
    </w:tbl>
    <w:p w:rsidR="002C5AD1" w:rsidRPr="00D53636" w:rsidRDefault="002C5AD1" w:rsidP="006F6F04">
      <w:pPr>
        <w:spacing w:line="360" w:lineRule="auto"/>
        <w:jc w:val="both"/>
        <w:rPr>
          <w:lang w:val="en-GB"/>
        </w:rPr>
      </w:pPr>
    </w:p>
    <w:p w:rsidR="006F6F04" w:rsidRPr="00E02966" w:rsidRDefault="006F6F04" w:rsidP="006F6F04">
      <w:pPr>
        <w:pStyle w:val="Ttulo1"/>
        <w:numPr>
          <w:ilvl w:val="0"/>
          <w:numId w:val="1"/>
        </w:numPr>
        <w:spacing w:line="360" w:lineRule="auto"/>
        <w:ind w:left="384"/>
        <w:jc w:val="both"/>
        <w:rPr>
          <w:lang w:val="en-US"/>
        </w:rPr>
      </w:pPr>
      <w:bookmarkStart w:id="13" w:name="_Toc508601585"/>
      <w:bookmarkStart w:id="14" w:name="_Toc508665521"/>
      <w:bookmarkStart w:id="15" w:name="_Toc511023236"/>
      <w:r w:rsidRPr="00E02966">
        <w:rPr>
          <w:lang w:val="en-US"/>
        </w:rPr>
        <w:t>Monitoring</w:t>
      </w:r>
      <w:bookmarkEnd w:id="13"/>
      <w:bookmarkEnd w:id="14"/>
      <w:bookmarkEnd w:id="15"/>
    </w:p>
    <w:p w:rsidR="006F6F04" w:rsidRPr="00264235" w:rsidRDefault="006F6F04" w:rsidP="006F6F04">
      <w:pPr>
        <w:spacing w:line="360" w:lineRule="auto"/>
        <w:jc w:val="both"/>
        <w:rPr>
          <w:lang w:val="en-US"/>
        </w:rPr>
      </w:pPr>
      <w:r w:rsidRPr="00264235">
        <w:rPr>
          <w:lang w:val="en-US"/>
        </w:rPr>
        <w:t xml:space="preserve">Each instance of the Browser API, </w:t>
      </w:r>
      <w:proofErr w:type="spellStart"/>
      <w:r w:rsidRPr="00264235">
        <w:rPr>
          <w:lang w:val="en-US"/>
        </w:rPr>
        <w:t>DesktopApp</w:t>
      </w:r>
      <w:proofErr w:type="spellEnd"/>
      <w:r w:rsidRPr="00264235">
        <w:rPr>
          <w:lang w:val="en-US"/>
        </w:rPr>
        <w:t xml:space="preserve"> and Load Balancer is connected to the Monitor API with a</w:t>
      </w:r>
      <w:r>
        <w:rPr>
          <w:lang w:val="en-US"/>
        </w:rPr>
        <w:t>n</w:t>
      </w:r>
      <w:r w:rsidRPr="00264235">
        <w:rPr>
          <w:lang w:val="en-US"/>
        </w:rPr>
        <w:t xml:space="preserve"> asynchronous POST request, which will stock the different messages depending on where the application has failed and at what time. </w:t>
      </w:r>
    </w:p>
    <w:p w:rsidR="00D53636" w:rsidRDefault="006F6F04" w:rsidP="00D53636">
      <w:pPr>
        <w:spacing w:line="360" w:lineRule="auto"/>
        <w:jc w:val="both"/>
        <w:rPr>
          <w:lang w:val="en-US"/>
        </w:rPr>
      </w:pPr>
      <w:r w:rsidRPr="00264235">
        <w:rPr>
          <w:lang w:val="en-US"/>
        </w:rPr>
        <w:t xml:space="preserve">As we saw in class, we need to use a KPI to evaluate the performance, in our case the number of errors registered in the Monitor DB, it´s an indicator to see if the system is </w:t>
      </w:r>
      <w:r w:rsidRPr="00D914A3">
        <w:rPr>
          <w:lang w:val="en-US"/>
        </w:rPr>
        <w:t>working</w:t>
      </w:r>
      <w:r w:rsidRPr="00264235">
        <w:rPr>
          <w:lang w:val="en-US"/>
        </w:rPr>
        <w:t xml:space="preserve"> fine or if its failing too much in relation to the amount of words inserted to t</w:t>
      </w:r>
      <w:r w:rsidR="00D53636">
        <w:rPr>
          <w:lang w:val="en-US"/>
        </w:rPr>
        <w:t>he other DB in the Browser API.</w:t>
      </w:r>
    </w:p>
    <w:p w:rsidR="006F6F04" w:rsidRPr="00D53636" w:rsidRDefault="006F6F04" w:rsidP="00D53636">
      <w:pPr>
        <w:spacing w:line="360" w:lineRule="auto"/>
        <w:jc w:val="center"/>
        <w:rPr>
          <w:lang w:val="en-US"/>
        </w:rPr>
      </w:pPr>
      <w:r w:rsidRPr="00264235">
        <w:rPr>
          <w:lang w:val="en-US"/>
        </w:rPr>
        <w:lastRenderedPageBreak/>
        <w:t xml:space="preserve">Our KPI would be the quotient between </w:t>
      </w:r>
      <w:proofErr w:type="spellStart"/>
      <w:r w:rsidRPr="00264235">
        <w:rPr>
          <w:lang w:val="en-US"/>
        </w:rPr>
        <w:t>numTotalInsertedWords</w:t>
      </w:r>
      <w:proofErr w:type="spellEnd"/>
      <w:r w:rsidRPr="00264235">
        <w:rPr>
          <w:lang w:val="en-US"/>
        </w:rPr>
        <w:t>/</w:t>
      </w:r>
      <w:proofErr w:type="spellStart"/>
      <w:r w:rsidRPr="00264235">
        <w:rPr>
          <w:lang w:val="en-US"/>
        </w:rPr>
        <w:t>numTotalRegisteredErrors</w:t>
      </w:r>
      <w:proofErr w:type="spellEnd"/>
      <w:r w:rsidRPr="00264235">
        <w:rPr>
          <w:lang w:val="en-US"/>
        </w:rPr>
        <w:t>.</w:t>
      </w:r>
      <w:r w:rsidR="00A868D6" w:rsidRPr="00A868D6">
        <w:rPr>
          <w:noProof/>
          <w:lang w:val="en-GB"/>
        </w:rPr>
        <w:t xml:space="preserve"> </w:t>
      </w:r>
      <w:r w:rsidR="00A868D6">
        <w:rPr>
          <w:noProof/>
        </w:rPr>
        <w:drawing>
          <wp:inline distT="0" distB="0" distL="0" distR="0" wp14:anchorId="1FE4DB08" wp14:editId="66AD8B1F">
            <wp:extent cx="2881423" cy="3176649"/>
            <wp:effectExtent l="0" t="0" r="190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953" cy="3202590"/>
                    </a:xfrm>
                    <a:prstGeom prst="rect">
                      <a:avLst/>
                    </a:prstGeom>
                  </pic:spPr>
                </pic:pic>
              </a:graphicData>
            </a:graphic>
          </wp:inline>
        </w:drawing>
      </w:r>
    </w:p>
    <w:p w:rsidR="006F6F04" w:rsidRPr="00056520" w:rsidRDefault="006F6F04" w:rsidP="006F6F04">
      <w:pPr>
        <w:spacing w:line="360" w:lineRule="auto"/>
        <w:jc w:val="both"/>
        <w:rPr>
          <w:lang w:val="en-US"/>
        </w:rPr>
      </w:pPr>
      <w:r w:rsidRPr="00056520">
        <w:rPr>
          <w:lang w:val="en-US"/>
        </w:rPr>
        <w:t>The next method is ver</w:t>
      </w:r>
      <w:r>
        <w:rPr>
          <w:lang w:val="en-US"/>
        </w:rPr>
        <w:t>y similar in all the components:</w:t>
      </w:r>
      <w:r w:rsidRPr="00056520">
        <w:rPr>
          <w:lang w:val="en-US"/>
        </w:rPr>
        <w:t xml:space="preserve"> the origin property must indicate the component type and the instance number of that component (as an identifier), so that we can properly search for it in the logs of the </w:t>
      </w:r>
      <w:proofErr w:type="spellStart"/>
      <w:r w:rsidRPr="00056520">
        <w:rPr>
          <w:lang w:val="en-US"/>
        </w:rPr>
        <w:t>MonitorAPI</w:t>
      </w:r>
      <w:proofErr w:type="spellEnd"/>
      <w:r w:rsidRPr="00056520">
        <w:rPr>
          <w:lang w:val="en-US"/>
        </w:rPr>
        <w:t>.</w:t>
      </w:r>
    </w:p>
    <w:p w:rsidR="006F6F04" w:rsidRDefault="006F6F04" w:rsidP="006F6F04">
      <w:pPr>
        <w:spacing w:line="360" w:lineRule="auto"/>
        <w:jc w:val="both"/>
        <w:rPr>
          <w:lang w:val="en-GB"/>
        </w:rPr>
      </w:pPr>
      <w:r>
        <w:rPr>
          <w:noProof/>
          <w:lang w:eastAsia="es-ES"/>
        </w:rPr>
        <w:drawing>
          <wp:inline distT="0" distB="0" distL="0" distR="0" wp14:anchorId="263538C6" wp14:editId="62CFC3FE">
            <wp:extent cx="5400040" cy="17138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713865"/>
                    </a:xfrm>
                    <a:prstGeom prst="rect">
                      <a:avLst/>
                    </a:prstGeom>
                  </pic:spPr>
                </pic:pic>
              </a:graphicData>
            </a:graphic>
          </wp:inline>
        </w:drawing>
      </w:r>
    </w:p>
    <w:p w:rsidR="0017109F" w:rsidRDefault="006F6F04" w:rsidP="006F6F04">
      <w:pPr>
        <w:spacing w:line="360" w:lineRule="auto"/>
        <w:jc w:val="both"/>
        <w:rPr>
          <w:lang w:val="en-GB"/>
        </w:rPr>
      </w:pPr>
      <w:r w:rsidRPr="002502EC">
        <w:rPr>
          <w:lang w:val="en-GB"/>
        </w:rPr>
        <w:t>In order to prove that there can be several instances running simultaneously, we have launched 2 Desktop applications and indexed docume</w:t>
      </w:r>
      <w:r>
        <w:rPr>
          <w:lang w:val="en-GB"/>
        </w:rPr>
        <w:t>nts at the same period of time.</w:t>
      </w:r>
    </w:p>
    <w:p w:rsidR="0017109F" w:rsidRDefault="006F6F04" w:rsidP="006F6F04">
      <w:pPr>
        <w:spacing w:line="360" w:lineRule="auto"/>
        <w:jc w:val="both"/>
        <w:rPr>
          <w:lang w:val="en-GB"/>
        </w:rPr>
      </w:pPr>
      <w:r>
        <w:rPr>
          <w:lang w:val="en-GB"/>
        </w:rPr>
        <w:t>We are going to send a log when the indexation starts, and also a log when it finishes.</w:t>
      </w:r>
    </w:p>
    <w:p w:rsidR="006F6F04" w:rsidRDefault="006F6F04" w:rsidP="006F6F04">
      <w:pPr>
        <w:spacing w:line="360" w:lineRule="auto"/>
        <w:jc w:val="both"/>
        <w:rPr>
          <w:lang w:val="en-GB"/>
        </w:rPr>
      </w:pPr>
      <w:r>
        <w:rPr>
          <w:noProof/>
          <w:lang w:eastAsia="es-ES"/>
        </w:rPr>
        <w:drawing>
          <wp:inline distT="0" distB="0" distL="0" distR="0" wp14:anchorId="579ECCBA" wp14:editId="0220D32A">
            <wp:extent cx="3848100" cy="115824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6273" cy="1163710"/>
                    </a:xfrm>
                    <a:prstGeom prst="rect">
                      <a:avLst/>
                    </a:prstGeom>
                  </pic:spPr>
                </pic:pic>
              </a:graphicData>
            </a:graphic>
          </wp:inline>
        </w:drawing>
      </w:r>
    </w:p>
    <w:p w:rsidR="006F6F04" w:rsidRDefault="006F6F04" w:rsidP="006F6F04">
      <w:pPr>
        <w:spacing w:line="360" w:lineRule="auto"/>
        <w:jc w:val="both"/>
        <w:rPr>
          <w:lang w:val="en-GB"/>
        </w:rPr>
      </w:pPr>
      <w:r>
        <w:rPr>
          <w:noProof/>
          <w:lang w:eastAsia="es-ES"/>
        </w:rPr>
        <w:lastRenderedPageBreak/>
        <w:drawing>
          <wp:inline distT="0" distB="0" distL="0" distR="0" wp14:anchorId="4051B2B2" wp14:editId="1941389A">
            <wp:extent cx="3543300" cy="1273996"/>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5377" cy="1285529"/>
                    </a:xfrm>
                    <a:prstGeom prst="rect">
                      <a:avLst/>
                    </a:prstGeom>
                  </pic:spPr>
                </pic:pic>
              </a:graphicData>
            </a:graphic>
          </wp:inline>
        </w:drawing>
      </w:r>
    </w:p>
    <w:p w:rsidR="0017109F" w:rsidRDefault="0017109F" w:rsidP="006F6F04">
      <w:pPr>
        <w:spacing w:line="360" w:lineRule="auto"/>
        <w:jc w:val="both"/>
        <w:rPr>
          <w:lang w:val="en-GB"/>
        </w:rPr>
      </w:pPr>
    </w:p>
    <w:p w:rsidR="006F6F04" w:rsidRDefault="006F6F04" w:rsidP="006F6F04">
      <w:pPr>
        <w:spacing w:line="360" w:lineRule="auto"/>
        <w:jc w:val="both"/>
        <w:rPr>
          <w:lang w:val="en-GB"/>
        </w:rPr>
      </w:pPr>
      <w:r w:rsidRPr="002502EC">
        <w:rPr>
          <w:lang w:val="en-GB"/>
        </w:rPr>
        <w:t>In the following screenshots we can appreciate that these time intervals are</w:t>
      </w:r>
      <w:r w:rsidR="00D53636">
        <w:rPr>
          <w:lang w:val="en-GB"/>
        </w:rPr>
        <w:t xml:space="preserve"> overlapped, proving</w:t>
      </w:r>
      <w:r w:rsidRPr="002502EC">
        <w:rPr>
          <w:lang w:val="en-GB"/>
        </w:rPr>
        <w:t xml:space="preserve"> that our application can manage several requests at the same time thanks to the asynchronous POST functions we have defined for communication between the components</w:t>
      </w:r>
      <w:r w:rsidR="00D53636">
        <w:rPr>
          <w:lang w:val="en-GB"/>
        </w:rPr>
        <w:t>.</w:t>
      </w:r>
    </w:p>
    <w:p w:rsidR="00066AEC" w:rsidRDefault="00066AEC" w:rsidP="006F6F04">
      <w:pPr>
        <w:spacing w:line="360" w:lineRule="auto"/>
        <w:jc w:val="both"/>
        <w:rPr>
          <w:lang w:val="en-GB"/>
        </w:rPr>
      </w:pPr>
    </w:p>
    <w:p w:rsidR="00066AEC" w:rsidRDefault="00066AEC" w:rsidP="006F6F04">
      <w:pPr>
        <w:spacing w:line="360" w:lineRule="auto"/>
        <w:jc w:val="both"/>
        <w:rPr>
          <w:lang w:val="en-GB"/>
        </w:rPr>
      </w:pPr>
    </w:p>
    <w:p w:rsidR="00066AEC" w:rsidRDefault="00066AEC" w:rsidP="006F6F04">
      <w:pPr>
        <w:spacing w:line="360" w:lineRule="auto"/>
        <w:jc w:val="both"/>
        <w:rPr>
          <w:lang w:val="en-GB"/>
        </w:rPr>
      </w:pPr>
    </w:p>
    <w:p w:rsidR="00066AEC" w:rsidRDefault="00066AEC" w:rsidP="006F6F04">
      <w:pPr>
        <w:spacing w:line="360" w:lineRule="auto"/>
        <w:jc w:val="both"/>
        <w:rPr>
          <w:lang w:val="en-GB"/>
        </w:rPr>
      </w:pPr>
    </w:p>
    <w:p w:rsidR="00066AEC" w:rsidRDefault="00066AEC" w:rsidP="006F6F04">
      <w:pPr>
        <w:spacing w:line="360" w:lineRule="auto"/>
        <w:jc w:val="both"/>
        <w:rPr>
          <w:lang w:val="en-GB"/>
        </w:rPr>
      </w:pPr>
    </w:p>
    <w:p w:rsidR="00066AEC" w:rsidRDefault="00066AEC" w:rsidP="006F6F04">
      <w:pPr>
        <w:spacing w:line="360" w:lineRule="auto"/>
        <w:jc w:val="both"/>
        <w:rPr>
          <w:lang w:val="en-GB"/>
        </w:rPr>
      </w:pPr>
      <w:r>
        <w:rPr>
          <w:noProof/>
          <w:lang w:eastAsia="es-ES"/>
        </w:rPr>
        <w:drawing>
          <wp:inline distT="0" distB="0" distL="0" distR="0" wp14:anchorId="32843A56" wp14:editId="15BECA83">
            <wp:extent cx="1775460" cy="15369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9765" cy="169652"/>
                    </a:xfrm>
                    <a:prstGeom prst="rect">
                      <a:avLst/>
                    </a:prstGeom>
                  </pic:spPr>
                </pic:pic>
              </a:graphicData>
            </a:graphic>
          </wp:inline>
        </w:drawing>
      </w:r>
    </w:p>
    <w:p w:rsidR="006F6F04" w:rsidRDefault="00066AEC" w:rsidP="006F6F04">
      <w:pPr>
        <w:spacing w:line="360" w:lineRule="auto"/>
        <w:jc w:val="both"/>
        <w:rPr>
          <w:lang w:val="en-GB"/>
        </w:rPr>
      </w:pPr>
      <w:r>
        <w:rPr>
          <w:noProof/>
          <w:lang w:val="en-GB"/>
        </w:rPr>
        <w:drawing>
          <wp:inline distT="0" distB="0" distL="0" distR="0" wp14:anchorId="35CF92A4" wp14:editId="77398055">
            <wp:extent cx="3822700" cy="1435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9">
                      <a:extLst>
                        <a:ext uri="{28A0092B-C50C-407E-A947-70E740481C1C}">
                          <a14:useLocalDpi xmlns:a14="http://schemas.microsoft.com/office/drawing/2010/main" val="0"/>
                        </a:ext>
                      </a:extLst>
                    </a:blip>
                    <a:stretch>
                      <a:fillRect/>
                    </a:stretch>
                  </pic:blipFill>
                  <pic:spPr>
                    <a:xfrm>
                      <a:off x="0" y="0"/>
                      <a:ext cx="3822700" cy="1435100"/>
                    </a:xfrm>
                    <a:prstGeom prst="rect">
                      <a:avLst/>
                    </a:prstGeom>
                  </pic:spPr>
                </pic:pic>
              </a:graphicData>
            </a:graphic>
          </wp:inline>
        </w:drawing>
      </w:r>
    </w:p>
    <w:p w:rsidR="00066AEC" w:rsidRDefault="00066AEC" w:rsidP="006F6F04">
      <w:pPr>
        <w:spacing w:line="360" w:lineRule="auto"/>
        <w:jc w:val="both"/>
        <w:rPr>
          <w:lang w:val="en-GB"/>
        </w:rPr>
      </w:pPr>
    </w:p>
    <w:p w:rsidR="006F6F04" w:rsidRDefault="006F6F04" w:rsidP="006F6F04">
      <w:pPr>
        <w:spacing w:line="360" w:lineRule="auto"/>
        <w:jc w:val="both"/>
        <w:rPr>
          <w:lang w:val="en-GB"/>
        </w:rPr>
      </w:pPr>
      <w:r>
        <w:rPr>
          <w:lang w:val="en-GB"/>
        </w:rPr>
        <w:t xml:space="preserve">We can also see our </w:t>
      </w:r>
      <w:proofErr w:type="spellStart"/>
      <w:r>
        <w:rPr>
          <w:lang w:val="en-GB"/>
        </w:rPr>
        <w:t>MonitorAPI</w:t>
      </w:r>
      <w:proofErr w:type="spellEnd"/>
      <w:r>
        <w:rPr>
          <w:lang w:val="en-GB"/>
        </w:rPr>
        <w:t xml:space="preserve"> </w:t>
      </w:r>
      <w:r w:rsidR="00066AEC">
        <w:rPr>
          <w:lang w:val="en-GB"/>
        </w:rPr>
        <w:t>d</w:t>
      </w:r>
      <w:r>
        <w:rPr>
          <w:lang w:val="en-GB"/>
        </w:rPr>
        <w:t>eployed with the results in JSON.</w:t>
      </w:r>
    </w:p>
    <w:p w:rsidR="006F6F04" w:rsidRDefault="00C12724" w:rsidP="006F6F04">
      <w:pPr>
        <w:spacing w:line="360" w:lineRule="auto"/>
        <w:jc w:val="both"/>
        <w:rPr>
          <w:lang w:val="en-GB"/>
        </w:rPr>
      </w:pPr>
      <w:r>
        <w:rPr>
          <w:noProof/>
          <w:lang w:val="en-GB"/>
        </w:rPr>
        <w:lastRenderedPageBreak/>
        <w:drawing>
          <wp:inline distT="0" distB="0" distL="0" distR="0">
            <wp:extent cx="4978400" cy="3822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2.PNG"/>
                    <pic:cNvPicPr/>
                  </pic:nvPicPr>
                  <pic:blipFill>
                    <a:blip r:embed="rId20">
                      <a:extLst>
                        <a:ext uri="{28A0092B-C50C-407E-A947-70E740481C1C}">
                          <a14:useLocalDpi xmlns:a14="http://schemas.microsoft.com/office/drawing/2010/main" val="0"/>
                        </a:ext>
                      </a:extLst>
                    </a:blip>
                    <a:stretch>
                      <a:fillRect/>
                    </a:stretch>
                  </pic:blipFill>
                  <pic:spPr>
                    <a:xfrm>
                      <a:off x="0" y="0"/>
                      <a:ext cx="4978400" cy="3822700"/>
                    </a:xfrm>
                    <a:prstGeom prst="rect">
                      <a:avLst/>
                    </a:prstGeom>
                  </pic:spPr>
                </pic:pic>
              </a:graphicData>
            </a:graphic>
          </wp:inline>
        </w:drawing>
      </w:r>
    </w:p>
    <w:p w:rsidR="00066AEC" w:rsidRDefault="00066AEC" w:rsidP="006F6F04">
      <w:pPr>
        <w:spacing w:line="360" w:lineRule="auto"/>
        <w:jc w:val="both"/>
        <w:rPr>
          <w:lang w:val="en-GB"/>
        </w:rPr>
      </w:pPr>
    </w:p>
    <w:p w:rsidR="00066AEC" w:rsidRDefault="00066AEC" w:rsidP="006F6F04">
      <w:pPr>
        <w:spacing w:line="360" w:lineRule="auto"/>
        <w:jc w:val="both"/>
        <w:rPr>
          <w:lang w:val="en-GB"/>
        </w:rPr>
      </w:pPr>
    </w:p>
    <w:p w:rsidR="00066AEC" w:rsidRDefault="00066AEC" w:rsidP="006F6F04">
      <w:pPr>
        <w:spacing w:line="360" w:lineRule="auto"/>
        <w:jc w:val="both"/>
        <w:rPr>
          <w:lang w:val="en-GB"/>
        </w:rPr>
      </w:pPr>
    </w:p>
    <w:p w:rsidR="00066AEC" w:rsidRDefault="00066AEC" w:rsidP="006F6F04">
      <w:pPr>
        <w:spacing w:line="360" w:lineRule="auto"/>
        <w:jc w:val="both"/>
        <w:rPr>
          <w:lang w:val="en-GB"/>
        </w:rPr>
      </w:pPr>
    </w:p>
    <w:p w:rsidR="006F6F04" w:rsidRPr="002502EC" w:rsidRDefault="006F6F04" w:rsidP="006F6F04">
      <w:pPr>
        <w:pStyle w:val="Ttulo1"/>
        <w:numPr>
          <w:ilvl w:val="0"/>
          <w:numId w:val="1"/>
        </w:numPr>
        <w:spacing w:line="360" w:lineRule="auto"/>
        <w:ind w:left="384"/>
        <w:jc w:val="both"/>
        <w:rPr>
          <w:lang w:val="en-US"/>
        </w:rPr>
      </w:pPr>
      <w:bookmarkStart w:id="16" w:name="_Toc508601588"/>
      <w:bookmarkStart w:id="17" w:name="_Toc508665524"/>
      <w:bookmarkStart w:id="18" w:name="_Toc511023237"/>
      <w:r w:rsidRPr="002502EC">
        <w:rPr>
          <w:lang w:val="en-US"/>
        </w:rPr>
        <w:t>Conclusion</w:t>
      </w:r>
      <w:bookmarkEnd w:id="16"/>
      <w:bookmarkEnd w:id="17"/>
      <w:bookmarkEnd w:id="18"/>
    </w:p>
    <w:p w:rsidR="006F6F04" w:rsidRDefault="006F6F04" w:rsidP="006F6F04">
      <w:pPr>
        <w:spacing w:line="360" w:lineRule="auto"/>
        <w:jc w:val="both"/>
        <w:rPr>
          <w:lang w:val="en-GB"/>
        </w:rPr>
      </w:pPr>
      <w:r>
        <w:rPr>
          <w:lang w:val="en-GB"/>
        </w:rPr>
        <w:t xml:space="preserve">In the development of this project we have focused mainly in how to design correctly the structure and connection between components. We have tried to follow when possible the architectural principles of large systems we saw in class. </w:t>
      </w:r>
    </w:p>
    <w:p w:rsidR="006F6F04" w:rsidRDefault="006F6F04" w:rsidP="006F6F04">
      <w:pPr>
        <w:spacing w:line="360" w:lineRule="auto"/>
        <w:jc w:val="both"/>
        <w:rPr>
          <w:lang w:val="en-GB"/>
        </w:rPr>
      </w:pPr>
      <w:r>
        <w:rPr>
          <w:lang w:val="en-GB"/>
        </w:rPr>
        <w:t xml:space="preserve">One of them is an </w:t>
      </w:r>
      <w:r w:rsidRPr="00AD0FB9">
        <w:rPr>
          <w:i/>
          <w:u w:val="single"/>
          <w:lang w:val="en-GB"/>
        </w:rPr>
        <w:t>asynchronous design</w:t>
      </w:r>
      <w:r>
        <w:rPr>
          <w:lang w:val="en-GB"/>
        </w:rPr>
        <w:t>. In order to guarantee a high scalability in the development of large systems it is very important a right definition of how the distinct components are connected between them. For that we have implemented asynchronous functions with the TPL Library offered by Microsoft, that are called by the components and is an effective way to allow multiple instances running at the same time.</w:t>
      </w:r>
    </w:p>
    <w:p w:rsidR="006F6F04" w:rsidRDefault="006F6F04" w:rsidP="006F6F04">
      <w:pPr>
        <w:spacing w:line="360" w:lineRule="auto"/>
        <w:jc w:val="both"/>
        <w:rPr>
          <w:lang w:val="en-GB"/>
        </w:rPr>
      </w:pPr>
      <w:r>
        <w:rPr>
          <w:lang w:val="en-GB"/>
        </w:rPr>
        <w:t xml:space="preserve">Other principle we have followed is the </w:t>
      </w:r>
      <w:r w:rsidRPr="00AD0FB9">
        <w:rPr>
          <w:i/>
          <w:u w:val="single"/>
          <w:lang w:val="en-GB"/>
        </w:rPr>
        <w:t>design to be monitored</w:t>
      </w:r>
      <w:r>
        <w:rPr>
          <w:lang w:val="en-GB"/>
        </w:rPr>
        <w:t xml:space="preserve"> of the components. If something goes wrong when trying to communicate with other components or to persist in the database, </w:t>
      </w:r>
      <w:r>
        <w:rPr>
          <w:lang w:val="en-GB"/>
        </w:rPr>
        <w:lastRenderedPageBreak/>
        <w:t xml:space="preserve">we will know it thanks to the monitor component that we have designed and the function to call it, giving information about the moment, the component where it happened and a description of the error. </w:t>
      </w:r>
    </w:p>
    <w:p w:rsidR="006F6F04" w:rsidRDefault="006F6F04" w:rsidP="006F6F04">
      <w:pPr>
        <w:spacing w:line="360" w:lineRule="auto"/>
        <w:jc w:val="both"/>
        <w:rPr>
          <w:lang w:val="en-GB"/>
        </w:rPr>
      </w:pPr>
      <w:r>
        <w:rPr>
          <w:lang w:val="en-GB"/>
        </w:rPr>
        <w:t xml:space="preserve">When we define a default number of load balancers and update the value </w:t>
      </w:r>
      <w:r w:rsidRPr="00C55264">
        <w:rPr>
          <w:i/>
          <w:lang w:val="en-GB"/>
        </w:rPr>
        <w:t>CURRENT_NUM_LOAD_BALANCERS</w:t>
      </w:r>
      <w:r>
        <w:rPr>
          <w:i/>
          <w:lang w:val="en-GB"/>
        </w:rPr>
        <w:t xml:space="preserve"> </w:t>
      </w:r>
      <w:r w:rsidRPr="006143EA">
        <w:rPr>
          <w:lang w:val="en-GB"/>
        </w:rPr>
        <w:t>either to the result of</w:t>
      </w:r>
      <w:r>
        <w:rPr>
          <w:i/>
          <w:lang w:val="en-GB"/>
        </w:rPr>
        <w:t xml:space="preserve"> </w:t>
      </w:r>
      <w:proofErr w:type="spellStart"/>
      <w:proofErr w:type="gramStart"/>
      <w:r w:rsidRPr="00593FE3">
        <w:rPr>
          <w:i/>
          <w:lang w:val="en-GB"/>
        </w:rPr>
        <w:t>GetNumLoadBalancersAsync</w:t>
      </w:r>
      <w:proofErr w:type="spellEnd"/>
      <w:r>
        <w:rPr>
          <w:i/>
          <w:lang w:val="en-GB"/>
        </w:rPr>
        <w:t>(</w:t>
      </w:r>
      <w:proofErr w:type="gramEnd"/>
      <w:r>
        <w:rPr>
          <w:i/>
          <w:lang w:val="en-GB"/>
        </w:rPr>
        <w:t xml:space="preserve">) </w:t>
      </w:r>
      <w:r w:rsidRPr="006143EA">
        <w:rPr>
          <w:lang w:val="en-GB"/>
        </w:rPr>
        <w:t>or</w:t>
      </w:r>
      <w:r>
        <w:rPr>
          <w:i/>
          <w:lang w:val="en-GB"/>
        </w:rPr>
        <w:t xml:space="preserve"> </w:t>
      </w:r>
      <w:r w:rsidRPr="006143EA">
        <w:rPr>
          <w:i/>
          <w:lang w:val="en-GB"/>
        </w:rPr>
        <w:t>DEFAULT_NUM_LOAD_BALANCERS</w:t>
      </w:r>
      <w:r>
        <w:rPr>
          <w:i/>
          <w:lang w:val="en-GB"/>
        </w:rPr>
        <w:t xml:space="preserve"> </w:t>
      </w:r>
      <w:r w:rsidRPr="006143EA">
        <w:rPr>
          <w:lang w:val="en-GB"/>
        </w:rPr>
        <w:t>if that method fails or does not give a result,</w:t>
      </w:r>
      <w:r>
        <w:rPr>
          <w:lang w:val="en-GB"/>
        </w:rPr>
        <w:t xml:space="preserve"> we are following also a principle called </w:t>
      </w:r>
      <w:r w:rsidRPr="006143EA">
        <w:rPr>
          <w:i/>
          <w:u w:val="single"/>
          <w:lang w:val="en-GB"/>
        </w:rPr>
        <w:t>design to be disabled</w:t>
      </w:r>
      <w:r>
        <w:rPr>
          <w:lang w:val="en-GB"/>
        </w:rPr>
        <w:t>. We do not need that component for the correct working of the application.</w:t>
      </w:r>
    </w:p>
    <w:p w:rsidR="006F6F04" w:rsidRDefault="006F6F04" w:rsidP="006F6F04">
      <w:pPr>
        <w:spacing w:line="360" w:lineRule="auto"/>
        <w:jc w:val="both"/>
        <w:rPr>
          <w:i/>
          <w:lang w:val="en-GB"/>
        </w:rPr>
      </w:pPr>
      <w:r>
        <w:rPr>
          <w:lang w:val="en-GB"/>
        </w:rPr>
        <w:t xml:space="preserve">To prevent that when a component is down the whole application is down as well, it is good to allow different instances of the same component working at the same time. This is the purpose of the </w:t>
      </w:r>
      <w:r w:rsidRPr="00AD0FB9">
        <w:rPr>
          <w:i/>
          <w:u w:val="single"/>
          <w:lang w:val="en-GB"/>
        </w:rPr>
        <w:t>N+1 design</w:t>
      </w:r>
      <w:r>
        <w:rPr>
          <w:lang w:val="en-GB"/>
        </w:rPr>
        <w:t xml:space="preserve"> principle, and we had it in mind when designing the client desktop app for the case we wanted to add more load balancers, then it would not be necessary to update that code thanks to the pattern we defined for the URLs and the component for getting the </w:t>
      </w:r>
      <w:r w:rsidRPr="00C55264">
        <w:rPr>
          <w:i/>
          <w:lang w:val="en-GB"/>
        </w:rPr>
        <w:t>CURRENT_NUM_LOAD_BALANCERS</w:t>
      </w:r>
      <w:r>
        <w:rPr>
          <w:i/>
          <w:lang w:val="en-GB"/>
        </w:rPr>
        <w:t>.</w:t>
      </w:r>
    </w:p>
    <w:p w:rsidR="006F6F04" w:rsidRDefault="006F6F04" w:rsidP="006F6F04">
      <w:pPr>
        <w:spacing w:line="360" w:lineRule="auto"/>
        <w:jc w:val="both"/>
        <w:rPr>
          <w:lang w:val="en-GB"/>
        </w:rPr>
      </w:pPr>
      <w:r>
        <w:rPr>
          <w:lang w:val="en-GB"/>
        </w:rPr>
        <w:t xml:space="preserve">The way we have designed the monitoring logic allow us to meet also the </w:t>
      </w:r>
      <w:r w:rsidRPr="004F3E85">
        <w:rPr>
          <w:i/>
          <w:u w:val="single"/>
          <w:lang w:val="en-GB"/>
        </w:rPr>
        <w:t>fault isolation</w:t>
      </w:r>
      <w:r>
        <w:rPr>
          <w:lang w:val="en-GB"/>
        </w:rPr>
        <w:t xml:space="preserve"> principle. For each level and component instance we can have records in the monitor database if something went wrong. These records can specify in which level of the application and when that error happened, and a brief description of what happened with the error message when for instance there is a bad request, an object is not found, etc.</w:t>
      </w:r>
    </w:p>
    <w:p w:rsidR="006F6F04" w:rsidRDefault="006F6F04" w:rsidP="006F6F04">
      <w:pPr>
        <w:spacing w:line="360" w:lineRule="auto"/>
        <w:jc w:val="both"/>
        <w:rPr>
          <w:lang w:val="en-GB"/>
        </w:rPr>
      </w:pPr>
      <w:r>
        <w:rPr>
          <w:lang w:val="en-GB"/>
        </w:rPr>
        <w:t xml:space="preserve">Furthermore, moreover, we have made easy to have a horizontal scalability in our application with minor changes. In our design it would not be complicated at all to add new instances of load balancers or API components, we would just change a few lines of code and reuse most of the code already implemented in the same kind of component. This is related with the </w:t>
      </w:r>
      <w:r w:rsidRPr="00620C0D">
        <w:rPr>
          <w:i/>
          <w:u w:val="single"/>
          <w:lang w:val="en-GB"/>
        </w:rPr>
        <w:t>scale-out</w:t>
      </w:r>
      <w:r>
        <w:rPr>
          <w:lang w:val="en-GB"/>
        </w:rPr>
        <w:t xml:space="preserve"> principle.</w:t>
      </w:r>
    </w:p>
    <w:p w:rsidR="006F6F04" w:rsidRDefault="006F6F04" w:rsidP="006F6F04">
      <w:pPr>
        <w:spacing w:line="360" w:lineRule="auto"/>
        <w:jc w:val="both"/>
        <w:rPr>
          <w:lang w:val="en-GB"/>
        </w:rPr>
      </w:pPr>
      <w:r>
        <w:rPr>
          <w:lang w:val="en-GB"/>
        </w:rPr>
        <w:t xml:space="preserve">Finally, regarding the </w:t>
      </w:r>
      <w:r w:rsidRPr="00620C0D">
        <w:rPr>
          <w:i/>
          <w:u w:val="single"/>
          <w:lang w:val="en-GB"/>
        </w:rPr>
        <w:t>stateless design</w:t>
      </w:r>
      <w:r>
        <w:rPr>
          <w:lang w:val="en-GB"/>
        </w:rPr>
        <w:t xml:space="preserve"> principle, we have some components like the APIs or the load balancers that do not have state, they just redirect HTTP requests or in the case of the APIs make calls to the DBSM. However, other components in our design do not follow that principle because of the logic of the application and to guarantee other principles we defined above. It is the case of the </w:t>
      </w:r>
      <w:proofErr w:type="spellStart"/>
      <w:proofErr w:type="gramStart"/>
      <w:r w:rsidRPr="00593FE3">
        <w:rPr>
          <w:i/>
          <w:lang w:val="en-GB"/>
        </w:rPr>
        <w:t>GetNumLoadBalancersAsync</w:t>
      </w:r>
      <w:proofErr w:type="spellEnd"/>
      <w:r>
        <w:rPr>
          <w:i/>
          <w:lang w:val="en-GB"/>
        </w:rPr>
        <w:t>(</w:t>
      </w:r>
      <w:proofErr w:type="gramEnd"/>
      <w:r>
        <w:rPr>
          <w:i/>
          <w:lang w:val="en-GB"/>
        </w:rPr>
        <w:t>)</w:t>
      </w:r>
      <w:r>
        <w:rPr>
          <w:lang w:val="en-GB"/>
        </w:rPr>
        <w:t xml:space="preserve"> component and the desktop app components. In the first one we keep the state of how many load balancers are available in the system, and in the second ones we keep the state of some variables that might change during the execution of the program, like the list of load balancers, for example.</w:t>
      </w:r>
    </w:p>
    <w:p w:rsidR="006F6F04" w:rsidRDefault="006F6F04" w:rsidP="006F6F04">
      <w:pPr>
        <w:spacing w:line="360" w:lineRule="auto"/>
        <w:jc w:val="both"/>
        <w:rPr>
          <w:lang w:val="en-GB"/>
        </w:rPr>
      </w:pPr>
      <w:r>
        <w:rPr>
          <w:lang w:val="en-GB"/>
        </w:rPr>
        <w:lastRenderedPageBreak/>
        <w:t xml:space="preserve">All these principles are just a guideline about how to design large systems that we have try to </w:t>
      </w:r>
      <w:r w:rsidRPr="00C43D5A">
        <w:rPr>
          <w:lang w:val="en-GB"/>
        </w:rPr>
        <w:t>follow when possible, however they are not all mandatory, and sometimes only some of them</w:t>
      </w:r>
      <w:r>
        <w:rPr>
          <w:lang w:val="en-GB"/>
        </w:rPr>
        <w:t xml:space="preserve"> can be applied to the structure because of certain business rules in the application.</w:t>
      </w:r>
    </w:p>
    <w:p w:rsidR="006F6F04" w:rsidRPr="0087642F" w:rsidRDefault="006F6F04" w:rsidP="006F6F04">
      <w:pPr>
        <w:spacing w:line="360" w:lineRule="auto"/>
        <w:jc w:val="both"/>
        <w:rPr>
          <w:lang w:val="en-GB"/>
        </w:rPr>
      </w:pPr>
      <w:r>
        <w:rPr>
          <w:lang w:val="en-GB"/>
        </w:rPr>
        <w:t>But to be aware of them has helped us a lot in order to design this project more maintainable and scalable.</w:t>
      </w:r>
    </w:p>
    <w:p w:rsidR="006F6F04" w:rsidRPr="006F6F04" w:rsidRDefault="006F6F04" w:rsidP="006F6F04">
      <w:pPr>
        <w:rPr>
          <w:lang w:val="en-GB"/>
        </w:rPr>
      </w:pPr>
    </w:p>
    <w:sectPr w:rsidR="006F6F04" w:rsidRPr="006F6F04" w:rsidSect="006F6F04">
      <w:headerReference w:type="default" r:id="rId21"/>
      <w:footerReference w:type="default" r:id="rId22"/>
      <w:headerReference w:type="firs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FDF" w:rsidRDefault="004A6FDF" w:rsidP="006F6F04">
      <w:pPr>
        <w:spacing w:after="0" w:line="240" w:lineRule="auto"/>
      </w:pPr>
      <w:r>
        <w:separator/>
      </w:r>
    </w:p>
  </w:endnote>
  <w:endnote w:type="continuationSeparator" w:id="0">
    <w:p w:rsidR="004A6FDF" w:rsidRDefault="004A6FDF" w:rsidP="006F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77725"/>
      <w:docPartObj>
        <w:docPartGallery w:val="Page Numbers (Bottom of Page)"/>
        <w:docPartUnique/>
      </w:docPartObj>
    </w:sdtPr>
    <w:sdtEndPr/>
    <w:sdtContent>
      <w:p w:rsidR="00D914A3" w:rsidRDefault="00D914A3">
        <w:pPr>
          <w:pStyle w:val="Piedepgina"/>
          <w:jc w:val="right"/>
        </w:pPr>
        <w:r>
          <w:fldChar w:fldCharType="begin"/>
        </w:r>
        <w:r>
          <w:instrText>PAGE   \* MERGEFORMAT</w:instrText>
        </w:r>
        <w:r>
          <w:fldChar w:fldCharType="separate"/>
        </w:r>
        <w:r w:rsidR="00C43D5A">
          <w:rPr>
            <w:noProof/>
          </w:rPr>
          <w:t>5</w:t>
        </w:r>
        <w:r>
          <w:fldChar w:fldCharType="end"/>
        </w:r>
      </w:p>
    </w:sdtContent>
  </w:sdt>
  <w:p w:rsidR="00D914A3" w:rsidRDefault="00D914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FDF" w:rsidRDefault="004A6FDF" w:rsidP="006F6F04">
      <w:pPr>
        <w:spacing w:after="0" w:line="240" w:lineRule="auto"/>
      </w:pPr>
      <w:r>
        <w:separator/>
      </w:r>
    </w:p>
  </w:footnote>
  <w:footnote w:type="continuationSeparator" w:id="0">
    <w:p w:rsidR="004A6FDF" w:rsidRDefault="004A6FDF" w:rsidP="006F6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F04" w:rsidRDefault="006F6F04">
    <w:pPr>
      <w:pStyle w:val="Encabezado"/>
    </w:pPr>
  </w:p>
  <w:p w:rsidR="006F6F04" w:rsidRDefault="006F6F04">
    <w:pPr>
      <w:pStyle w:val="Encabezado"/>
    </w:pPr>
  </w:p>
  <w:p w:rsidR="006F6F04" w:rsidRDefault="006F6F04" w:rsidP="006F6F04">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F04" w:rsidRDefault="006F6F04">
    <w:pPr>
      <w:pStyle w:val="Encabezado"/>
    </w:pPr>
  </w:p>
  <w:p w:rsidR="006F6F04" w:rsidRDefault="006F6F04">
    <w:pPr>
      <w:pStyle w:val="Encabezado"/>
    </w:pPr>
  </w:p>
  <w:p w:rsidR="006F6F04" w:rsidRDefault="006F6F04">
    <w:pPr>
      <w:pStyle w:val="Encabezado"/>
    </w:pPr>
  </w:p>
  <w:p w:rsidR="006F6F04" w:rsidRDefault="006F6F04">
    <w:pPr>
      <w:pStyle w:val="Encabezado"/>
    </w:pPr>
    <w:r>
      <w:rPr>
        <w:noProof/>
        <w:lang w:eastAsia="es-ES"/>
      </w:rPr>
      <w:drawing>
        <wp:inline distT="0" distB="0" distL="0" distR="0" wp14:anchorId="49F28B58" wp14:editId="78D88D9A">
          <wp:extent cx="5273675" cy="124458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06_Materials\02_Pautes_plantilles_propostes\Plantilles per validar\z_img\z_generic\Portada actividad Linkia.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49811" cy="12625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579"/>
    <w:multiLevelType w:val="hybridMultilevel"/>
    <w:tmpl w:val="5DBC8842"/>
    <w:lvl w:ilvl="0" w:tplc="3B5A364E">
      <w:start w:val="1"/>
      <w:numFmt w:val="decimal"/>
      <w:lvlText w:val="%1."/>
      <w:lvlJc w:val="left"/>
      <w:pPr>
        <w:ind w:left="744" w:hanging="3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F9E6ABE"/>
    <w:multiLevelType w:val="hybridMultilevel"/>
    <w:tmpl w:val="5DBC8842"/>
    <w:lvl w:ilvl="0" w:tplc="3B5A364E">
      <w:start w:val="1"/>
      <w:numFmt w:val="decimal"/>
      <w:lvlText w:val="%1."/>
      <w:lvlJc w:val="left"/>
      <w:pPr>
        <w:ind w:left="744" w:hanging="3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DF6"/>
    <w:rsid w:val="00013766"/>
    <w:rsid w:val="00066AEC"/>
    <w:rsid w:val="000E36E0"/>
    <w:rsid w:val="0017109F"/>
    <w:rsid w:val="00212F03"/>
    <w:rsid w:val="002A5485"/>
    <w:rsid w:val="002C5AD1"/>
    <w:rsid w:val="00454337"/>
    <w:rsid w:val="00470A8D"/>
    <w:rsid w:val="00477DE1"/>
    <w:rsid w:val="004A6FDF"/>
    <w:rsid w:val="005075CD"/>
    <w:rsid w:val="0051127D"/>
    <w:rsid w:val="00587DF6"/>
    <w:rsid w:val="00605104"/>
    <w:rsid w:val="006F6F04"/>
    <w:rsid w:val="0073537E"/>
    <w:rsid w:val="008F3116"/>
    <w:rsid w:val="009956FB"/>
    <w:rsid w:val="00A868D6"/>
    <w:rsid w:val="00BA4B13"/>
    <w:rsid w:val="00C12724"/>
    <w:rsid w:val="00C43D5A"/>
    <w:rsid w:val="00CA5938"/>
    <w:rsid w:val="00D53636"/>
    <w:rsid w:val="00D914A3"/>
    <w:rsid w:val="00DE1644"/>
    <w:rsid w:val="00E1389C"/>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373DB"/>
  <w15:chartTrackingRefBased/>
  <w15:docId w15:val="{B85329CC-FA7C-406F-82F3-CC1053E8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6F04"/>
    <w:rPr>
      <w:rFonts w:eastAsiaTheme="minorHAnsi" w:hAnsiTheme="minorHAnsi" w:cstheme="minorBidi"/>
      <w:lang w:val="es-ES" w:eastAsia="en-US"/>
    </w:rPr>
  </w:style>
  <w:style w:type="paragraph" w:styleId="Ttulo1">
    <w:name w:val="heading 1"/>
    <w:basedOn w:val="Normal"/>
    <w:next w:val="Normal"/>
    <w:link w:val="Ttulo1Car"/>
    <w:uiPriority w:val="9"/>
    <w:qFormat/>
    <w:rsid w:val="006F6F04"/>
    <w:pPr>
      <w:keepNext/>
      <w:keepLines/>
      <w:spacing w:before="240" w:after="0"/>
      <w:outlineLvl w:val="0"/>
    </w:pPr>
    <w:rPr>
      <w:rFonts w:asciiTheme="majorHAnsi" w:eastAsiaTheme="majorEastAsia" w:hAnsiTheme="majorHAnsi" w:cstheme="majorBidi"/>
      <w:b/>
      <w:color w:val="000000" w:themeColor="text1"/>
      <w:sz w:val="4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6F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6F04"/>
    <w:rPr>
      <w:lang w:val="da-DK"/>
    </w:rPr>
  </w:style>
  <w:style w:type="paragraph" w:styleId="Piedepgina">
    <w:name w:val="footer"/>
    <w:basedOn w:val="Normal"/>
    <w:link w:val="PiedepginaCar"/>
    <w:uiPriority w:val="99"/>
    <w:unhideWhenUsed/>
    <w:rsid w:val="006F6F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6F04"/>
    <w:rPr>
      <w:lang w:val="da-DK"/>
    </w:rPr>
  </w:style>
  <w:style w:type="character" w:customStyle="1" w:styleId="Ttulo1Car">
    <w:name w:val="Título 1 Car"/>
    <w:basedOn w:val="Fuentedeprrafopredeter"/>
    <w:link w:val="Ttulo1"/>
    <w:uiPriority w:val="9"/>
    <w:rsid w:val="006F6F04"/>
    <w:rPr>
      <w:rFonts w:asciiTheme="majorHAnsi" w:eastAsiaTheme="majorEastAsia" w:hAnsiTheme="majorHAnsi" w:cstheme="majorBidi"/>
      <w:b/>
      <w:color w:val="000000" w:themeColor="text1"/>
      <w:sz w:val="48"/>
      <w:szCs w:val="32"/>
      <w:lang w:val="es-ES" w:eastAsia="en-US"/>
    </w:rPr>
  </w:style>
  <w:style w:type="character" w:styleId="Hipervnculo">
    <w:name w:val="Hyperlink"/>
    <w:basedOn w:val="Fuentedeprrafopredeter"/>
    <w:uiPriority w:val="99"/>
    <w:unhideWhenUsed/>
    <w:rsid w:val="006F6F04"/>
    <w:rPr>
      <w:color w:val="0563C1" w:themeColor="hyperlink"/>
      <w:u w:val="single"/>
    </w:rPr>
  </w:style>
  <w:style w:type="table" w:styleId="Tablaconcuadrcula">
    <w:name w:val="Table Grid"/>
    <w:basedOn w:val="Tablanormal"/>
    <w:uiPriority w:val="39"/>
    <w:rsid w:val="006F6F04"/>
    <w:pPr>
      <w:spacing w:after="0" w:line="240" w:lineRule="auto"/>
    </w:pPr>
    <w:rPr>
      <w:rFonts w:eastAsiaTheme="minorHAnsi"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914A3"/>
    <w:rPr>
      <w:color w:val="808080"/>
      <w:shd w:val="clear" w:color="auto" w:fill="E6E6E6"/>
    </w:rPr>
  </w:style>
  <w:style w:type="paragraph" w:styleId="TtuloTDC">
    <w:name w:val="TOC Heading"/>
    <w:basedOn w:val="Ttulo1"/>
    <w:next w:val="Normal"/>
    <w:uiPriority w:val="39"/>
    <w:unhideWhenUsed/>
    <w:qFormat/>
    <w:rsid w:val="00A868D6"/>
    <w:pPr>
      <w:outlineLvl w:val="9"/>
    </w:pPr>
    <w:rPr>
      <w:b w:val="0"/>
      <w:color w:val="2F5496" w:themeColor="accent1" w:themeShade="BF"/>
      <w:sz w:val="32"/>
      <w:lang w:val="en-GB" w:eastAsia="en-GB"/>
    </w:rPr>
  </w:style>
  <w:style w:type="paragraph" w:styleId="TDC1">
    <w:name w:val="toc 1"/>
    <w:basedOn w:val="Normal"/>
    <w:next w:val="Normal"/>
    <w:autoRedefine/>
    <w:uiPriority w:val="39"/>
    <w:unhideWhenUsed/>
    <w:rsid w:val="00A868D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eubems/VS-AP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yperlink" Target="https://github.com/Reubems/LoadBalancerSinglet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borjavelez/Browser" TargetMode="External"/><Relationship Id="rId14" Type="http://schemas.openxmlformats.org/officeDocument/2006/relationships/image" Target="media/image4.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46481-D59F-9E4A-9C6E-E71E6CF36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1293</Words>
  <Characters>7113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Martín Sánchez</dc:creator>
  <cp:keywords/>
  <dc:description/>
  <cp:lastModifiedBy>Manuel Rico Sanchez-Caballero</cp:lastModifiedBy>
  <cp:revision>17</cp:revision>
  <dcterms:created xsi:type="dcterms:W3CDTF">2018-04-09T05:24:00Z</dcterms:created>
  <dcterms:modified xsi:type="dcterms:W3CDTF">2018-04-10T20:45:00Z</dcterms:modified>
</cp:coreProperties>
</file>