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F3864"/>
          <w:sz w:val="40"/>
          <w:szCs w:val="40"/>
        </w:rPr>
        <w:t xml:space="preserve">DBMS SESSION 9</w:t>
      </w:r>
    </w:p>
    <w:p>
      <w:pPr>
        <w:spacing w:after="40"/>
        <w:jc w:val="center"/>
      </w:pPr>
      <w:r>
        <w:rPr>
          <w:rFonts w:ascii="Calibri" w:cs="Calibri" w:eastAsia="Calibri" w:hAnsi="Calibri"/>
          <w:i/>
          <w:iCs/>
          <w:color w:val="2E74B5"/>
          <w:sz w:val="26"/>
          <w:szCs w:val="26"/>
        </w:rPr>
        <w:t xml:space="preserve">Query Processing &amp; Optimization</w:t>
      </w:r>
    </w:p>
    <w:p>
      <w:pPr>
        <w:spacing w:after="300"/>
        <w:jc w:val="center"/>
      </w:pPr>
      <w:r>
        <w:rPr>
          <w:rFonts w:ascii="Calibri" w:cs="Calibri" w:eastAsia="Calibri" w:hAnsi="Calibri"/>
          <w:color w:val="666666"/>
          <w:sz w:val="20"/>
          <w:szCs w:val="20"/>
        </w:rPr>
        <w:t xml:space="preserve">Duration: 2 Hours  |  Unit: IV (continues)  |  Prerequisite: Session 8 (Transactions &amp; Concurrency Control)</w:t>
      </w:r>
    </w:p>
    <w:p>
      <w:pPr>
        <w:pStyle w:val="Heading2"/>
        <w:spacing w:after="150" w:before="300"/>
      </w:pPr>
      <w:r>
        <w:rPr>
          <w:rFonts w:ascii="Calibri" w:cs="Calibri" w:eastAsia="Calibri" w:hAnsi="Calibri"/>
          <w:b/>
          <w:bCs/>
          <w:color w:val="2E74B5"/>
          <w:sz w:val="24"/>
          <w:szCs w:val="24"/>
        </w:rPr>
        <w:t xml:space="preserve">Session 9 Learning Objectives</w:t>
      </w:r>
    </w:p>
    <w:p>
      <w:pPr>
        <w:spacing w:after="150"/>
      </w:pPr>
      <w:r>
        <w:rPr>
          <w:rFonts w:ascii="Calibri" w:cs="Calibri" w:eastAsia="Calibri" w:hAnsi="Calibri"/>
          <w:sz w:val="22"/>
          <w:szCs w:val="22"/>
        </w:rPr>
        <w:t xml:space="preserve">By the end of this session, students will be able to:</w:t>
      </w:r>
    </w:p>
    <w:p>
      <w:pPr>
        <w:pStyle w:val="ListParagraph"/>
        <w:numPr>
          <w:ilvl w:val="0"/>
          <w:numId w:val="2"/>
        </w:numPr>
        <w:spacing w:after="80"/>
      </w:pPr>
      <w:r>
        <w:rPr>
          <w:rFonts w:ascii="Calibri" w:cs="Calibri" w:eastAsia="Calibri" w:hAnsi="Calibri"/>
          <w:b w:val="false"/>
          <w:bCs w:val="false"/>
          <w:sz w:val="22"/>
          <w:szCs w:val="22"/>
        </w:rPr>
        <w:t xml:space="preserve">Describe the four stages of query processing</w:t>
      </w:r>
    </w:p>
    <w:p>
      <w:pPr>
        <w:pStyle w:val="ListParagraph"/>
        <w:numPr>
          <w:ilvl w:val="0"/>
          <w:numId w:val="2"/>
        </w:numPr>
        <w:spacing w:after="80"/>
      </w:pPr>
      <w:r>
        <w:rPr>
          <w:rFonts w:ascii="Calibri" w:cs="Calibri" w:eastAsia="Calibri" w:hAnsi="Calibri"/>
          <w:b w:val="false"/>
          <w:bCs w:val="false"/>
          <w:sz w:val="22"/>
          <w:szCs w:val="22"/>
        </w:rPr>
        <w:t xml:space="preserve">Explain how a query optimizer estimates and compares plan cost</w:t>
      </w:r>
    </w:p>
    <w:p>
      <w:pPr>
        <w:pStyle w:val="ListParagraph"/>
        <w:numPr>
          <w:ilvl w:val="0"/>
          <w:numId w:val="2"/>
        </w:numPr>
        <w:spacing w:after="80"/>
      </w:pPr>
      <w:r>
        <w:rPr>
          <w:rFonts w:ascii="Calibri" w:cs="Calibri" w:eastAsia="Calibri" w:hAnsi="Calibri"/>
          <w:b w:val="false"/>
          <w:bCs w:val="false"/>
          <w:sz w:val="22"/>
          <w:szCs w:val="22"/>
        </w:rPr>
        <w:t xml:space="preserve">Compare nested loop, sort-merge, and hash join algorithms</w:t>
      </w:r>
    </w:p>
    <w:p>
      <w:pPr>
        <w:pStyle w:val="ListParagraph"/>
        <w:numPr>
          <w:ilvl w:val="0"/>
          <w:numId w:val="2"/>
        </w:numPr>
        <w:spacing w:after="80"/>
      </w:pPr>
      <w:r>
        <w:rPr>
          <w:rFonts w:ascii="Calibri" w:cs="Calibri" w:eastAsia="Calibri" w:hAnsi="Calibri"/>
          <w:b w:val="false"/>
          <w:bCs w:val="false"/>
          <w:sz w:val="22"/>
          <w:szCs w:val="22"/>
        </w:rPr>
        <w:t xml:space="preserve">Apply predicate pushdown and projection pushdown to improve a query</w:t>
      </w:r>
    </w:p>
    <w:p>
      <w:pPr>
        <w:pStyle w:val="ListParagraph"/>
        <w:numPr>
          <w:ilvl w:val="0"/>
          <w:numId w:val="2"/>
        </w:numPr>
        <w:spacing w:after="80"/>
      </w:pPr>
      <w:r>
        <w:rPr>
          <w:rFonts w:ascii="Calibri" w:cs="Calibri" w:eastAsia="Calibri" w:hAnsi="Calibri"/>
          <w:b w:val="false"/>
          <w:bCs w:val="false"/>
          <w:sz w:val="22"/>
          <w:szCs w:val="22"/>
        </w:rPr>
        <w:t xml:space="preserve">Read MySQL EXPLAIN output and diagnose why a query is slow</w:t>
      </w:r>
    </w:p>
    <w:p>
      <w:pPr>
        <w:pStyle w:val="ListParagraph"/>
        <w:numPr>
          <w:ilvl w:val="0"/>
          <w:numId w:val="2"/>
        </w:numPr>
        <w:spacing w:after="80"/>
      </w:pPr>
      <w:r>
        <w:rPr>
          <w:rFonts w:ascii="Calibri" w:cs="Calibri" w:eastAsia="Calibri" w:hAnsi="Calibri"/>
          <w:b w:val="false"/>
          <w:bCs w:val="false"/>
          <w:sz w:val="22"/>
          <w:szCs w:val="22"/>
        </w:rPr>
        <w:t xml:space="preserve">Fix a slow query using indexing or a rewrite, and verify the fix with EXPLAIN</w:t>
      </w:r>
    </w:p>
    <w:p>
      <w:pPr>
        <w:pStyle w:val="Heading2"/>
        <w:spacing w:after="150" w:before="300"/>
      </w:pPr>
      <w:r>
        <w:rPr>
          <w:rFonts w:ascii="Calibri" w:cs="Calibri" w:eastAsia="Calibri" w:hAnsi="Calibri"/>
          <w:b/>
          <w:bCs/>
          <w:color w:val="2E74B5"/>
          <w:sz w:val="24"/>
          <w:szCs w:val="24"/>
        </w:rPr>
        <w:t xml:space="preserve">Session 9 Time Breakdown (120 Minutes)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650"/>
        <w:gridCol w:w="2000"/>
      </w:tblGrid>
      <w:tr>
        <w:trPr>
          <w:tblHeader/>
        </w:trPr>
        <w:tc>
          <w:tcPr>
            <w:tcW w:type="dxa" w:w="1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Time</w:t>
            </w:r>
          </w:p>
        </w:tc>
        <w:tc>
          <w:tcPr>
            <w:tcW w:type="dxa" w:w="56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Activity</w:t>
            </w:r>
          </w:p>
        </w:tc>
        <w:tc>
          <w:tcPr>
            <w:tcW w:type="dxa" w:w="2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Mode</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0:00 - 0:05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Recap of Session 8 (ACID, isolation levels)</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Interactive</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0:05 - 0:20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Steps in Query Processing</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Diagram</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0:20 - 0:40</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Query Cost Estimation Basics</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Theory + Examples</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0:40 - 1:00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Join Algorithms</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Examples</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1:00 - 1:10</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Break</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1:10 - 1:30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Optimization Techniques</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Theory + Examples</w:t>
            </w:r>
          </w:p>
        </w:tc>
      </w:tr>
      <w:tr>
        <w:tc>
          <w:tcPr>
            <w:tcW w:type="dxa" w:w="1700"/>
            <w:shd w:fill="FFFFFF" w:val="clear"/>
            <w:tcMar>
              <w:top w:type="dxa" w:w="90"/>
              <w:left w:type="dxa" w:w="120"/>
              <w:bottom w:type="dxa" w:w="90"/>
              <w:right w:type="dxa" w:w="120"/>
            </w:tcMar>
          </w:tcPr>
          <w:p>
            <w:r>
              <w:rPr>
                <w:rFonts w:ascii="Calibri" w:cs="Calibri" w:eastAsia="Calibri" w:hAnsi="Calibri"/>
                <w:b/>
                <w:bCs/>
                <w:sz w:val="19"/>
                <w:szCs w:val="19"/>
              </w:rPr>
              <w:t xml:space="preserve">1:30 - 1:45</w:t>
            </w:r>
          </w:p>
        </w:tc>
        <w:tc>
          <w:tcPr>
            <w:tcW w:type="dxa" w:w="56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Reading EXPLAIN Output in Depth</w:t>
            </w:r>
          </w:p>
        </w:tc>
        <w:tc>
          <w:tcPr>
            <w:tcW w:type="dxa" w:w="200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Theory + Live Demo</w:t>
            </w:r>
          </w:p>
        </w:tc>
      </w:tr>
      <w:tr>
        <w:tc>
          <w:tcPr>
            <w:tcW w:type="dxa" w:w="1700"/>
            <w:shd w:fill="DCE6F1" w:val="clear"/>
            <w:tcMar>
              <w:top w:type="dxa" w:w="90"/>
              <w:left w:type="dxa" w:w="120"/>
              <w:bottom w:type="dxa" w:w="90"/>
              <w:right w:type="dxa" w:w="120"/>
            </w:tcMar>
          </w:tcPr>
          <w:p>
            <w:r>
              <w:rPr>
                <w:rFonts w:ascii="Calibri" w:cs="Calibri" w:eastAsia="Calibri" w:hAnsi="Calibri"/>
                <w:b/>
                <w:bCs/>
                <w:sz w:val="19"/>
                <w:szCs w:val="19"/>
              </w:rPr>
              <w:t xml:space="preserve">1:45 - 2:00</w:t>
            </w:r>
          </w:p>
        </w:tc>
        <w:tc>
          <w:tcPr>
            <w:tcW w:type="dxa" w:w="56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Hands-On: Diagnose &amp; Fix a Slow Query</w:t>
            </w:r>
          </w:p>
        </w:tc>
        <w:tc>
          <w:tcPr>
            <w:tcW w:type="dxa" w:w="200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Lab</w:t>
            </w:r>
          </w:p>
        </w:tc>
      </w:tr>
    </w:tbl>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1: The Query Processing Pipeline (15 Minutes)</w:t>
      </w:r>
    </w:p>
    <w:p>
      <w:pPr>
        <w:spacing w:after="150"/>
      </w:pPr>
      <w:r>
        <w:rPr>
          <w:rFonts w:ascii="Calibri" w:cs="Calibri" w:eastAsia="Calibri" w:hAnsi="Calibri"/>
          <w:sz w:val="22"/>
          <w:szCs w:val="22"/>
        </w:rPr>
        <w:t xml:space="preserve">Every SQL query passes through four stages before a single row comes back to the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Parser  -&gt;  Query Translation  -&gt;  Optimizer  -&gt;  Execution Engine</w:t>
            </w:r>
          </w:p>
        </w:tc>
      </w:tr>
    </w:tbl>
    <w:p>
      <w:pPr>
        <w:pStyle w:val="Heading3"/>
        <w:spacing w:after="100" w:before="200"/>
      </w:pPr>
      <w:r>
        <w:rPr>
          <w:rFonts w:ascii="Calibri" w:cs="Calibri" w:eastAsia="Calibri" w:hAnsi="Calibri"/>
          <w:b/>
          <w:bCs/>
          <w:color w:val="2E7D32"/>
          <w:sz w:val="21"/>
          <w:szCs w:val="21"/>
        </w:rPr>
        <w:t xml:space="preserve">1.1  Parser</w:t>
      </w:r>
    </w:p>
    <w:p>
      <w:pPr>
        <w:spacing w:after="150"/>
      </w:pPr>
      <w:r>
        <w:rPr>
          <w:rFonts w:ascii="Calibri" w:cs="Calibri" w:eastAsia="Calibri" w:hAnsi="Calibri"/>
          <w:sz w:val="22"/>
          <w:szCs w:val="22"/>
        </w:rPr>
        <w:t xml:space="preserve">Checks that the SQL is syntactically valid and semantically correct - do the referenced tables and columns actually exist, and does the person have permission to query them?</w:t>
      </w:r>
    </w:p>
    <w:p>
      <w:pPr>
        <w:pStyle w:val="Heading3"/>
        <w:spacing w:after="100" w:before="200"/>
      </w:pPr>
      <w:r>
        <w:rPr>
          <w:rFonts w:ascii="Calibri" w:cs="Calibri" w:eastAsia="Calibri" w:hAnsi="Calibri"/>
          <w:b/>
          <w:bCs/>
          <w:color w:val="2E7D32"/>
          <w:sz w:val="21"/>
          <w:szCs w:val="21"/>
        </w:rPr>
        <w:t xml:space="preserve">1.2  Query Translation</w:t>
      </w:r>
    </w:p>
    <w:p>
      <w:pPr>
        <w:spacing w:after="150"/>
      </w:pPr>
      <w:r>
        <w:rPr>
          <w:rFonts w:ascii="Calibri" w:cs="Calibri" w:eastAsia="Calibri" w:hAnsi="Calibri"/>
          <w:sz w:val="22"/>
          <w:szCs w:val="22"/>
        </w:rPr>
        <w:t xml:space="preserve">Converts the parsed SQL into an internal relational algebra expression - a tree of operations (select, project, join) the database can reason about and rearrange.</w:t>
      </w:r>
    </w:p>
    <w:p>
      <w:pPr>
        <w:pStyle w:val="Heading3"/>
        <w:spacing w:after="100" w:before="200"/>
      </w:pPr>
      <w:r>
        <w:rPr>
          <w:rFonts w:ascii="Calibri" w:cs="Calibri" w:eastAsia="Calibri" w:hAnsi="Calibri"/>
          <w:b/>
          <w:bCs/>
          <w:color w:val="2E7D32"/>
          <w:sz w:val="21"/>
          <w:szCs w:val="21"/>
        </w:rPr>
        <w:t xml:space="preserve">1.3  Optimizer</w:t>
      </w:r>
    </w:p>
    <w:p>
      <w:pPr>
        <w:spacing w:after="150"/>
      </w:pPr>
      <w:r>
        <w:rPr>
          <w:rFonts w:ascii="Calibri" w:cs="Calibri" w:eastAsia="Calibri" w:hAnsi="Calibri"/>
          <w:sz w:val="22"/>
          <w:szCs w:val="22"/>
        </w:rPr>
        <w:t xml:space="preserve">Generates several possible execution plans for the same query (different join orders, different index choices) and estimates the cost of each, using table statistics the database keeps internally.</w:t>
      </w:r>
    </w:p>
    <w:p>
      <w:pPr>
        <w:pStyle w:val="Heading3"/>
        <w:spacing w:after="100" w:before="200"/>
      </w:pPr>
      <w:r>
        <w:rPr>
          <w:rFonts w:ascii="Calibri" w:cs="Calibri" w:eastAsia="Calibri" w:hAnsi="Calibri"/>
          <w:b/>
          <w:bCs/>
          <w:color w:val="2E7D32"/>
          <w:sz w:val="21"/>
          <w:szCs w:val="21"/>
        </w:rPr>
        <w:t xml:space="preserve">1.4  Execution Engine</w:t>
      </w:r>
    </w:p>
    <w:p>
      <w:pPr>
        <w:spacing w:after="150"/>
      </w:pPr>
      <w:r>
        <w:rPr>
          <w:rFonts w:ascii="Calibri" w:cs="Calibri" w:eastAsia="Calibri" w:hAnsi="Calibri"/>
          <w:sz w:val="22"/>
          <w:szCs w:val="22"/>
        </w:rPr>
        <w:t xml:space="preserve">Runs the plan the optimizer chose and streams the resulting rows back.</w:t>
      </w:r>
    </w:p>
    <w:p>
      <w:pPr>
        <w:pBdr>
          <w:left w:val="single" w:color="2E74B5" w:sz="24" w:space="8"/>
        </w:pBdr>
        <w:shd w:fill="EBF5FB" w:val="clear"/>
        <w:spacing w:after="150" w:before="150"/>
      </w:pPr>
      <w:r>
        <w:rPr>
          <w:rFonts w:ascii="Calibri" w:cs="Calibri" w:eastAsia="Calibri" w:hAnsi="Calibri"/>
          <w:i/>
          <w:iCs/>
          <w:sz w:val="21"/>
          <w:szCs w:val="21"/>
        </w:rPr>
        <w:t xml:space="preserve">Cost is dominated by disk I/O almost every time - fewer block reads wins, not fewer CPU comparisons. This single fact explains most of what indexing and optimization are actually doing.</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2: Query Cost Estimation (20 Minutes)</w:t>
      </w:r>
    </w:p>
    <w:p>
      <w:pPr>
        <w:pStyle w:val="Heading3"/>
        <w:spacing w:after="100" w:before="200"/>
      </w:pPr>
      <w:r>
        <w:rPr>
          <w:rFonts w:ascii="Calibri" w:cs="Calibri" w:eastAsia="Calibri" w:hAnsi="Calibri"/>
          <w:b/>
          <w:bCs/>
          <w:color w:val="2E7D32"/>
          <w:sz w:val="21"/>
          <w:szCs w:val="21"/>
        </w:rPr>
        <w:t xml:space="preserve">2.1  What the Optimizer Actually Estimates</w:t>
      </w:r>
    </w:p>
    <w:p>
      <w:pPr>
        <w:spacing w:after="150"/>
      </w:pPr>
      <w:r>
        <w:rPr>
          <w:rFonts w:ascii="Calibri" w:cs="Calibri" w:eastAsia="Calibri" w:hAnsi="Calibri"/>
          <w:sz w:val="22"/>
          <w:szCs w:val="22"/>
        </w:rPr>
        <w:t xml:space="preserve">The optimizer doesn't run every possible plan to see which is fastest - that would be far too slow. Instead it estimates cost using statistics it keeps about each table: row counts, index cardinality (how many distinct values a column has), and data distribution.</w:t>
      </w:r>
    </w:p>
    <w:p>
      <w:pPr>
        <w:pStyle w:val="Heading3"/>
        <w:spacing w:after="100" w:before="200"/>
      </w:pPr>
      <w:r>
        <w:rPr>
          <w:rFonts w:ascii="Calibri" w:cs="Calibri" w:eastAsia="Calibri" w:hAnsi="Calibri"/>
          <w:b/>
          <w:bCs/>
          <w:color w:val="2E7D32"/>
          <w:sz w:val="21"/>
          <w:szCs w:val="21"/>
        </w:rPr>
        <w:t xml:space="preserve">2.2  Selectivity</w:t>
      </w:r>
    </w:p>
    <w:p>
      <w:pPr>
        <w:spacing w:after="150"/>
      </w:pPr>
      <w:r>
        <w:rPr>
          <w:rFonts w:ascii="Calibri" w:cs="Calibri" w:eastAsia="Calibri" w:hAnsi="Calibri"/>
          <w:sz w:val="22"/>
          <w:szCs w:val="22"/>
        </w:rPr>
        <w:t xml:space="preserve">Selectivity is the fraction of rows a condition is expected to match. A condition like dept_id = 1 on a table with 10 departments is highly selective (roughly 1/10 of rows). A condition like status = 'active' where 95% of rows are active is barely selective at all - an index on it may not even help, since the optimizer would still need to fetch almost every row.</w:t>
      </w:r>
    </w:p>
    <w:p>
      <w:pPr>
        <w:pBdr>
          <w:left w:val="single" w:color="E67E22" w:sz="24" w:space="8"/>
        </w:pBdr>
        <w:shd w:fill="FFF3E0" w:val="clear"/>
        <w:spacing w:after="150" w:before="150"/>
      </w:pPr>
      <w:r>
        <w:rPr>
          <w:rFonts w:ascii="Calibri" w:cs="Calibri" w:eastAsia="Calibri" w:hAnsi="Calibri"/>
          <w:i/>
          <w:iCs/>
          <w:sz w:val="21"/>
          <w:szCs w:val="21"/>
        </w:rPr>
        <w:t xml:space="preserve">This is why the optimizer sometimes IGNORES an index that exists - if a condition matches most of the table, a full scan can genuinely be cheaper than jumping in and out of the index structure for nearly every row.</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3: Join Algorithms (20 Minutes)</w:t>
      </w:r>
    </w:p>
    <w:p>
      <w:pPr>
        <w:pStyle w:val="Heading3"/>
        <w:spacing w:after="100" w:before="200"/>
      </w:pPr>
      <w:r>
        <w:rPr>
          <w:rFonts w:ascii="Calibri" w:cs="Calibri" w:eastAsia="Calibri" w:hAnsi="Calibri"/>
          <w:b/>
          <w:bCs/>
          <w:color w:val="2E7D32"/>
          <w:sz w:val="21"/>
          <w:szCs w:val="21"/>
        </w:rPr>
        <w:t xml:space="preserve">3.1  Nested Loop Join</w:t>
      </w:r>
    </w:p>
    <w:p>
      <w:pPr>
        <w:spacing w:after="150"/>
      </w:pPr>
      <w:r>
        <w:rPr>
          <w:rFonts w:ascii="Calibri" w:cs="Calibri" w:eastAsia="Calibri" w:hAnsi="Calibri"/>
          <w:sz w:val="22"/>
          <w:szCs w:val="22"/>
        </w:rPr>
        <w:t xml:space="preserve">For every row in the outer (first) table, scan the entire inner (second) table looking for a match. Simple, and perfectly fine when one side is small or the join column on the inner table is indexed - then it becomes an index lookup per outer row instead of a full scan.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for each row in outer_table:</w:t>
            </w:r>
          </w:p>
          <w:p>
            <w:pPr>
              <w:spacing w:after="20"/>
            </w:pPr>
            <w:r>
              <w:rPr>
                <w:rFonts w:ascii="Consolas" w:cs="Consolas" w:eastAsia="Consolas" w:hAnsi="Consolas"/>
                <w:sz w:val="20"/>
                <w:szCs w:val="20"/>
              </w:rPr>
              <w:t xml:space="preserve">    for each row in inner_table:</w:t>
            </w:r>
          </w:p>
          <w:p>
            <w:pPr>
              <w:spacing w:after="20"/>
            </w:pPr>
            <w:r>
              <w:rPr>
                <w:rFonts w:ascii="Consolas" w:cs="Consolas" w:eastAsia="Consolas" w:hAnsi="Consolas"/>
                <w:sz w:val="20"/>
                <w:szCs w:val="20"/>
              </w:rPr>
              <w:t xml:space="preserve">        if join_condition matches: emit combined row</w:t>
            </w:r>
          </w:p>
        </w:tc>
      </w:tr>
    </w:tbl>
    <w:p>
      <w:pPr>
        <w:pStyle w:val="Heading3"/>
        <w:spacing w:after="100" w:before="200"/>
      </w:pPr>
      <w:r>
        <w:rPr>
          <w:rFonts w:ascii="Calibri" w:cs="Calibri" w:eastAsia="Calibri" w:hAnsi="Calibri"/>
          <w:b/>
          <w:bCs/>
          <w:color w:val="2E7D32"/>
          <w:sz w:val="21"/>
          <w:szCs w:val="21"/>
        </w:rPr>
        <w:t xml:space="preserve">3.2  Block Nested Loop Join</w:t>
      </w:r>
    </w:p>
    <w:p>
      <w:pPr>
        <w:spacing w:after="150"/>
      </w:pPr>
      <w:r>
        <w:rPr>
          <w:rFonts w:ascii="Calibri" w:cs="Calibri" w:eastAsia="Calibri" w:hAnsi="Calibri"/>
          <w:sz w:val="22"/>
          <w:szCs w:val="22"/>
        </w:rPr>
        <w:t xml:space="preserve">An optimization on the above: instead of comparing one outer row against the inner table at a time, a whole BLOCK of outer rows is read into memory first, cutting down the number of times the inner table needs to be scanned from disk.</w:t>
      </w:r>
    </w:p>
    <w:p>
      <w:pPr>
        <w:pStyle w:val="Heading3"/>
        <w:spacing w:after="100" w:before="200"/>
      </w:pPr>
      <w:r>
        <w:rPr>
          <w:rFonts w:ascii="Calibri" w:cs="Calibri" w:eastAsia="Calibri" w:hAnsi="Calibri"/>
          <w:b/>
          <w:bCs/>
          <w:color w:val="2E7D32"/>
          <w:sz w:val="21"/>
          <w:szCs w:val="21"/>
        </w:rPr>
        <w:t xml:space="preserve">3.3  Sort-Merge Join</w:t>
      </w:r>
    </w:p>
    <w:p>
      <w:pPr>
        <w:spacing w:after="150"/>
      </w:pPr>
      <w:r>
        <w:rPr>
          <w:rFonts w:ascii="Calibri" w:cs="Calibri" w:eastAsia="Calibri" w:hAnsi="Calibri"/>
          <w:sz w:val="22"/>
          <w:szCs w:val="22"/>
        </w:rPr>
        <w:t xml:space="preserve">Both tables are sorted by the join column (or read from an index that's already sorted that way), then merged in a single linear pass, similar to the merge step in merge sort. Excellent when the inputs are already sorted - expensive if they aren't, since sorting itself costs time.</w:t>
      </w:r>
    </w:p>
    <w:p>
      <w:pPr>
        <w:pStyle w:val="Heading3"/>
        <w:spacing w:after="100" w:before="200"/>
      </w:pPr>
      <w:r>
        <w:rPr>
          <w:rFonts w:ascii="Calibri" w:cs="Calibri" w:eastAsia="Calibri" w:hAnsi="Calibri"/>
          <w:b/>
          <w:bCs/>
          <w:color w:val="2E7D32"/>
          <w:sz w:val="21"/>
          <w:szCs w:val="21"/>
        </w:rPr>
        <w:t xml:space="preserve">3.4  Hash Join</w:t>
      </w:r>
    </w:p>
    <w:p>
      <w:pPr>
        <w:spacing w:after="150"/>
      </w:pPr>
      <w:r>
        <w:rPr>
          <w:rFonts w:ascii="Calibri" w:cs="Calibri" w:eastAsia="Calibri" w:hAnsi="Calibri"/>
          <w:sz w:val="22"/>
          <w:szCs w:val="22"/>
        </w:rPr>
        <w:t xml:space="preserve">A hash table is built in memory on the SMALLER of the two relations, keyed by the join column. The larger relation is then scanned once, probing the hash table for matches. This is usually the fastest option for large, unsorted equi-joins (joins using =), as long as the smaller table's hash table fits comfortably in memory.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Algorithm</w:t>
            </w:r>
          </w:p>
        </w:tc>
        <w:tc>
          <w:tcPr>
            <w:tcW w:type="dxa" w:w="69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Best When</w:t>
            </w:r>
          </w:p>
        </w:tc>
      </w:tr>
      <w:tr>
        <w:tc>
          <w:tcPr>
            <w:tcW w:type="dxa" w:w="2400"/>
            <w:shd w:fill="FFFFFF" w:val="clear"/>
            <w:tcMar>
              <w:top w:type="dxa" w:w="90"/>
              <w:left w:type="dxa" w:w="120"/>
              <w:bottom w:type="dxa" w:w="90"/>
              <w:right w:type="dxa" w:w="120"/>
            </w:tcMar>
          </w:tcPr>
          <w:p>
            <w:r>
              <w:rPr>
                <w:rFonts w:ascii="Calibri" w:cs="Calibri" w:eastAsia="Calibri" w:hAnsi="Calibri"/>
                <w:b/>
                <w:bCs/>
                <w:sz w:val="19"/>
                <w:szCs w:val="19"/>
              </w:rPr>
              <w:t xml:space="preserve">Nested Loop</w:t>
            </w:r>
          </w:p>
        </w:tc>
        <w:tc>
          <w:tcPr>
            <w:tcW w:type="dxa" w:w="69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One side is tiny, or the inner join column is indexed</w:t>
            </w:r>
          </w:p>
        </w:tc>
      </w:tr>
      <w:tr>
        <w:tc>
          <w:tcPr>
            <w:tcW w:type="dxa" w:w="2400"/>
            <w:shd w:fill="DCE6F1" w:val="clear"/>
            <w:tcMar>
              <w:top w:type="dxa" w:w="90"/>
              <w:left w:type="dxa" w:w="120"/>
              <w:bottom w:type="dxa" w:w="90"/>
              <w:right w:type="dxa" w:w="120"/>
            </w:tcMar>
          </w:tcPr>
          <w:p>
            <w:r>
              <w:rPr>
                <w:rFonts w:ascii="Calibri" w:cs="Calibri" w:eastAsia="Calibri" w:hAnsi="Calibri"/>
                <w:b/>
                <w:bCs/>
                <w:sz w:val="19"/>
                <w:szCs w:val="19"/>
              </w:rPr>
              <w:t xml:space="preserve">Block Nested Loop</w:t>
            </w:r>
          </w:p>
        </w:tc>
        <w:tc>
          <w:tcPr>
            <w:tcW w:type="dxa" w:w="69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Neither side is indexed, but memory allows block reads</w:t>
            </w:r>
          </w:p>
        </w:tc>
      </w:tr>
      <w:tr>
        <w:tc>
          <w:tcPr>
            <w:tcW w:type="dxa" w:w="2400"/>
            <w:shd w:fill="FFFFFF" w:val="clear"/>
            <w:tcMar>
              <w:top w:type="dxa" w:w="90"/>
              <w:left w:type="dxa" w:w="120"/>
              <w:bottom w:type="dxa" w:w="90"/>
              <w:right w:type="dxa" w:w="120"/>
            </w:tcMar>
          </w:tcPr>
          <w:p>
            <w:r>
              <w:rPr>
                <w:rFonts w:ascii="Calibri" w:cs="Calibri" w:eastAsia="Calibri" w:hAnsi="Calibri"/>
                <w:b/>
                <w:bCs/>
                <w:sz w:val="19"/>
                <w:szCs w:val="19"/>
              </w:rPr>
              <w:t xml:space="preserve">Sort-Merge Join</w:t>
            </w:r>
          </w:p>
        </w:tc>
        <w:tc>
          <w:tcPr>
            <w:tcW w:type="dxa" w:w="69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Both inputs are already sorted, or a sorted result is needed anyway</w:t>
            </w:r>
          </w:p>
        </w:tc>
      </w:tr>
      <w:tr>
        <w:tc>
          <w:tcPr>
            <w:tcW w:type="dxa" w:w="2400"/>
            <w:shd w:fill="DCE6F1" w:val="clear"/>
            <w:tcMar>
              <w:top w:type="dxa" w:w="90"/>
              <w:left w:type="dxa" w:w="120"/>
              <w:bottom w:type="dxa" w:w="90"/>
              <w:right w:type="dxa" w:w="120"/>
            </w:tcMar>
          </w:tcPr>
          <w:p>
            <w:r>
              <w:rPr>
                <w:rFonts w:ascii="Calibri" w:cs="Calibri" w:eastAsia="Calibri" w:hAnsi="Calibri"/>
                <w:b/>
                <w:bCs/>
                <w:sz w:val="19"/>
                <w:szCs w:val="19"/>
              </w:rPr>
              <w:t xml:space="preserve">Hash Join</w:t>
            </w:r>
          </w:p>
        </w:tc>
        <w:tc>
          <w:tcPr>
            <w:tcW w:type="dxa" w:w="69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Large, unsorted equi-joins with enough memory for the hash table</w:t>
            </w:r>
          </w:p>
        </w:tc>
      </w:tr>
    </w:tbl>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4: Optimization Techniques (20 Minutes)</w:t>
      </w:r>
    </w:p>
    <w:p>
      <w:pPr>
        <w:pStyle w:val="Heading3"/>
        <w:spacing w:after="100" w:before="200"/>
      </w:pPr>
      <w:r>
        <w:rPr>
          <w:rFonts w:ascii="Calibri" w:cs="Calibri" w:eastAsia="Calibri" w:hAnsi="Calibri"/>
          <w:b/>
          <w:bCs/>
          <w:color w:val="2E7D32"/>
          <w:sz w:val="21"/>
          <w:szCs w:val="21"/>
        </w:rPr>
        <w:t xml:space="preserve">4.1  Predicate Pushdown</w:t>
      </w:r>
    </w:p>
    <w:p>
      <w:pPr>
        <w:spacing w:after="150"/>
      </w:pPr>
      <w:r>
        <w:rPr>
          <w:rFonts w:ascii="Calibri" w:cs="Calibri" w:eastAsia="Calibri" w:hAnsi="Calibri"/>
          <w:sz w:val="22"/>
          <w:szCs w:val="22"/>
        </w:rPr>
        <w:t xml:space="preserve">Apply WHERE filters as early as possible - ideally before a join, not after. Filtering 10,000 rows down to 50 BEFORE joining against another table means the join only ever has to process 50 rows, not 10,000.</w:t>
      </w:r>
    </w:p>
    <w:p>
      <w:pPr>
        <w:pStyle w:val="Heading3"/>
        <w:spacing w:after="100" w:before="200"/>
      </w:pPr>
      <w:r>
        <w:rPr>
          <w:rFonts w:ascii="Calibri" w:cs="Calibri" w:eastAsia="Calibri" w:hAnsi="Calibri"/>
          <w:b/>
          <w:bCs/>
          <w:color w:val="2E7D32"/>
          <w:sz w:val="21"/>
          <w:szCs w:val="21"/>
        </w:rPr>
        <w:t xml:space="preserve">4.2  Projection Pushdown</w:t>
      </w:r>
    </w:p>
    <w:p>
      <w:pPr>
        <w:spacing w:after="150"/>
      </w:pPr>
      <w:r>
        <w:rPr>
          <w:rFonts w:ascii="Calibri" w:cs="Calibri" w:eastAsia="Calibri" w:hAnsi="Calibri"/>
          <w:sz w:val="22"/>
          <w:szCs w:val="22"/>
        </w:rPr>
        <w:t xml:space="preserve">Select only the columns actually needed, as early as possible in the plan. SELECT * pulls every column across every stage of execution even when only two are ever used downstream - this wastes both I/O and memory.</w:t>
      </w:r>
    </w:p>
    <w:p>
      <w:pPr>
        <w:pStyle w:val="Heading3"/>
        <w:spacing w:after="100" w:before="200"/>
      </w:pPr>
      <w:r>
        <w:rPr>
          <w:rFonts w:ascii="Calibri" w:cs="Calibri" w:eastAsia="Calibri" w:hAnsi="Calibri"/>
          <w:b/>
          <w:bCs/>
          <w:color w:val="2E7D32"/>
          <w:sz w:val="21"/>
          <w:szCs w:val="21"/>
        </w:rPr>
        <w:t xml:space="preserve">4.3  Join Order</w:t>
      </w:r>
    </w:p>
    <w:p>
      <w:pPr>
        <w:spacing w:after="150"/>
      </w:pPr>
      <w:r>
        <w:rPr>
          <w:rFonts w:ascii="Calibri" w:cs="Calibri" w:eastAsia="Calibri" w:hAnsi="Calibri"/>
          <w:sz w:val="22"/>
          <w:szCs w:val="22"/>
        </w:rPr>
        <w:t xml:space="preserve">When joining three or more tables, the order matters. Putting the most selective filter or the smallest resulting intermediate table first keeps every subsequent join working with fewer rows.</w:t>
      </w:r>
    </w:p>
    <w:p>
      <w:pPr>
        <w:pStyle w:val="Heading3"/>
        <w:spacing w:after="100" w:before="200"/>
      </w:pPr>
      <w:r>
        <w:rPr>
          <w:rFonts w:ascii="Calibri" w:cs="Calibri" w:eastAsia="Calibri" w:hAnsi="Calibri"/>
          <w:b/>
          <w:bCs/>
          <w:color w:val="2E7D32"/>
          <w:sz w:val="21"/>
          <w:szCs w:val="21"/>
        </w:rPr>
        <w:t xml:space="preserve">4.4  Using Indexes Effectively</w:t>
      </w:r>
    </w:p>
    <w:p>
      <w:pPr>
        <w:spacing w:after="150"/>
      </w:pPr>
      <w:r>
        <w:rPr>
          <w:rFonts w:ascii="Calibri" w:cs="Calibri" w:eastAsia="Calibri" w:hAnsi="Calibri"/>
          <w:sz w:val="22"/>
          <w:szCs w:val="22"/>
        </w:rPr>
        <w:t xml:space="preserve">An index only helps if the optimizer can actually use it - this means indexing columns that appear in WHERE, JOIN ON, and ORDER BY clauses, not indexing every column reflexively (Session 7 covered why over-indexing costs write performance).</w:t>
      </w:r>
    </w:p>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5: Reading EXPLAIN Output in Depth (15 Minutes)</w:t>
      </w:r>
    </w:p>
    <w:p>
      <w:pPr>
        <w:pStyle w:val="Heading3"/>
        <w:spacing w:after="100" w:before="200"/>
      </w:pPr>
      <w:r>
        <w:rPr>
          <w:rFonts w:ascii="Calibri" w:cs="Calibri" w:eastAsia="Calibri" w:hAnsi="Calibri"/>
          <w:b/>
          <w:bCs/>
          <w:color w:val="2E7D32"/>
          <w:sz w:val="21"/>
          <w:szCs w:val="21"/>
        </w:rPr>
        <w:t xml:space="preserve">5.1  The "type" Column - Best to Worst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system &gt; const &gt; eq_ref &gt; ref &gt; range &gt; index &gt; ALL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73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c>
          <w:tcPr>
            <w:tcW w:type="dxa" w:w="2000"/>
            <w:shd w:fill="FFFFFF" w:val="clear"/>
            <w:tcMar>
              <w:top w:type="dxa" w:w="90"/>
              <w:left w:type="dxa" w:w="120"/>
              <w:bottom w:type="dxa" w:w="90"/>
              <w:right w:type="dxa" w:w="120"/>
            </w:tcMar>
          </w:tcPr>
          <w:p>
            <w:r>
              <w:rPr>
                <w:rFonts w:ascii="Calibri" w:cs="Calibri" w:eastAsia="Calibri" w:hAnsi="Calibri"/>
                <w:b/>
                <w:bCs/>
                <w:sz w:val="19"/>
                <w:szCs w:val="19"/>
              </w:rPr>
              <w:t xml:space="preserve">const / system</w:t>
            </w:r>
          </w:p>
        </w:tc>
        <w:tc>
          <w:tcPr>
            <w:tcW w:type="dxa" w:w="73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Exact single-row match - fastest possible</w:t>
            </w:r>
          </w:p>
        </w:tc>
      </w:tr>
      <w:tr>
        <w:tc>
          <w:tcPr>
            <w:tcW w:type="dxa" w:w="2000"/>
            <w:shd w:fill="DCE6F1" w:val="clear"/>
            <w:tcMar>
              <w:top w:type="dxa" w:w="90"/>
              <w:left w:type="dxa" w:w="120"/>
              <w:bottom w:type="dxa" w:w="90"/>
              <w:right w:type="dxa" w:w="120"/>
            </w:tcMar>
          </w:tcPr>
          <w:p>
            <w:r>
              <w:rPr>
                <w:rFonts w:ascii="Calibri" w:cs="Calibri" w:eastAsia="Calibri" w:hAnsi="Calibri"/>
                <w:b/>
                <w:bCs/>
                <w:sz w:val="19"/>
                <w:szCs w:val="19"/>
              </w:rPr>
              <w:t xml:space="preserve">eq_ref</w:t>
            </w:r>
          </w:p>
        </w:tc>
        <w:tc>
          <w:tcPr>
            <w:tcW w:type="dxa" w:w="73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One matching row per outer row, via a unique index</w:t>
            </w:r>
          </w:p>
        </w:tc>
      </w:tr>
      <w:tr>
        <w:tc>
          <w:tcPr>
            <w:tcW w:type="dxa" w:w="2000"/>
            <w:shd w:fill="FFFFFF" w:val="clear"/>
            <w:tcMar>
              <w:top w:type="dxa" w:w="90"/>
              <w:left w:type="dxa" w:w="120"/>
              <w:bottom w:type="dxa" w:w="90"/>
              <w:right w:type="dxa" w:w="120"/>
            </w:tcMar>
          </w:tcPr>
          <w:p>
            <w:r>
              <w:rPr>
                <w:rFonts w:ascii="Calibri" w:cs="Calibri" w:eastAsia="Calibri" w:hAnsi="Calibri"/>
                <w:b/>
                <w:bCs/>
                <w:sz w:val="19"/>
                <w:szCs w:val="19"/>
              </w:rPr>
              <w:t xml:space="preserve">ref</w:t>
            </w:r>
          </w:p>
        </w:tc>
        <w:tc>
          <w:tcPr>
            <w:tcW w:type="dxa" w:w="73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Non-unique index lookup - may match multiple rows</w:t>
            </w:r>
          </w:p>
        </w:tc>
      </w:tr>
      <w:tr>
        <w:tc>
          <w:tcPr>
            <w:tcW w:type="dxa" w:w="2000"/>
            <w:shd w:fill="DCE6F1" w:val="clear"/>
            <w:tcMar>
              <w:top w:type="dxa" w:w="90"/>
              <w:left w:type="dxa" w:w="120"/>
              <w:bottom w:type="dxa" w:w="90"/>
              <w:right w:type="dxa" w:w="120"/>
            </w:tcMar>
          </w:tcPr>
          <w:p>
            <w:r>
              <w:rPr>
                <w:rFonts w:ascii="Calibri" w:cs="Calibri" w:eastAsia="Calibri" w:hAnsi="Calibri"/>
                <w:b/>
                <w:bCs/>
                <w:sz w:val="19"/>
                <w:szCs w:val="19"/>
              </w:rPr>
              <w:t xml:space="preserve">range</w:t>
            </w:r>
          </w:p>
        </w:tc>
        <w:tc>
          <w:tcPr>
            <w:tcW w:type="dxa" w:w="73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Index used to scan a range of values (BETWEEN, &lt;, &gt;)</w:t>
            </w:r>
          </w:p>
        </w:tc>
      </w:tr>
      <w:tr>
        <w:tc>
          <w:tcPr>
            <w:tcW w:type="dxa" w:w="2000"/>
            <w:shd w:fill="FFFFFF" w:val="clear"/>
            <w:tcMar>
              <w:top w:type="dxa" w:w="90"/>
              <w:left w:type="dxa" w:w="120"/>
              <w:bottom w:type="dxa" w:w="90"/>
              <w:right w:type="dxa" w:w="120"/>
            </w:tcMar>
          </w:tcPr>
          <w:p>
            <w:r>
              <w:rPr>
                <w:rFonts w:ascii="Calibri" w:cs="Calibri" w:eastAsia="Calibri" w:hAnsi="Calibri"/>
                <w:b/>
                <w:bCs/>
                <w:sz w:val="19"/>
                <w:szCs w:val="19"/>
              </w:rPr>
              <w:t xml:space="preserve">index</w:t>
            </w:r>
          </w:p>
        </w:tc>
        <w:tc>
          <w:tcPr>
            <w:tcW w:type="dxa" w:w="73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Full scan, but of the index only, not the table</w:t>
            </w:r>
          </w:p>
        </w:tc>
      </w:tr>
      <w:tr>
        <w:tc>
          <w:tcPr>
            <w:tcW w:type="dxa" w:w="2000"/>
            <w:shd w:fill="DCE6F1" w:val="clear"/>
            <w:tcMar>
              <w:top w:type="dxa" w:w="90"/>
              <w:left w:type="dxa" w:w="120"/>
              <w:bottom w:type="dxa" w:w="90"/>
              <w:right w:type="dxa" w:w="120"/>
            </w:tcMar>
          </w:tcPr>
          <w:p>
            <w:r>
              <w:rPr>
                <w:rFonts w:ascii="Calibri" w:cs="Calibri" w:eastAsia="Calibri" w:hAnsi="Calibri"/>
                <w:b/>
                <w:bCs/>
                <w:sz w:val="19"/>
                <w:szCs w:val="19"/>
              </w:rPr>
              <w:t xml:space="preserve">ALL</w:t>
            </w:r>
          </w:p>
        </w:tc>
        <w:tc>
          <w:tcPr>
            <w:tcW w:type="dxa" w:w="73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Full table scan - the thing to avoid</w:t>
            </w:r>
          </w:p>
        </w:tc>
      </w:tr>
    </w:tbl>
    <w:p>
      <w:pPr>
        <w:pStyle w:val="Heading3"/>
        <w:spacing w:after="100" w:before="200"/>
      </w:pPr>
      <w:r>
        <w:rPr>
          <w:rFonts w:ascii="Calibri" w:cs="Calibri" w:eastAsia="Calibri" w:hAnsi="Calibri"/>
          <w:b/>
          <w:bCs/>
          <w:color w:val="2E7D32"/>
          <w:sz w:val="21"/>
          <w:szCs w:val="21"/>
        </w:rPr>
        <w:t xml:space="preserve">5.2  The "Extra" Column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c>
          <w:tcPr>
            <w:tcW w:type="dxa" w:w="71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Using index</w:t>
            </w:r>
          </w:p>
        </w:tc>
        <w:tc>
          <w:tcPr>
            <w:tcW w:type="dxa" w:w="71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GOOD - the query is satisfied entirely by the index, no table lookup needed</w:t>
            </w:r>
          </w:p>
        </w:tc>
      </w:tr>
      <w:tr>
        <w:tc>
          <w:tcPr>
            <w:tcW w:type="dxa" w:w="2200"/>
            <w:shd w:fill="DCE6F1" w:val="clear"/>
            <w:tcMar>
              <w:top w:type="dxa" w:w="90"/>
              <w:left w:type="dxa" w:w="120"/>
              <w:bottom w:type="dxa" w:w="90"/>
              <w:right w:type="dxa" w:w="120"/>
            </w:tcMar>
          </w:tcPr>
          <w:p>
            <w:r>
              <w:rPr>
                <w:rFonts w:ascii="Calibri" w:cs="Calibri" w:eastAsia="Calibri" w:hAnsi="Calibri"/>
                <w:b/>
                <w:bCs/>
                <w:sz w:val="19"/>
                <w:szCs w:val="19"/>
              </w:rPr>
              <w:t xml:space="preserve">Using where</w:t>
            </w:r>
          </w:p>
        </w:tc>
        <w:tc>
          <w:tcPr>
            <w:tcW w:type="dxa" w:w="71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Normal - a filter condition was applied</w:t>
            </w:r>
          </w:p>
        </w:tc>
      </w:tr>
      <w:tr>
        <w:tc>
          <w:tcPr>
            <w:tcW w:type="dxa" w:w="2200"/>
            <w:shd w:fill="FFFFFF" w:val="clear"/>
            <w:tcMar>
              <w:top w:type="dxa" w:w="90"/>
              <w:left w:type="dxa" w:w="120"/>
              <w:bottom w:type="dxa" w:w="90"/>
              <w:right w:type="dxa" w:w="120"/>
            </w:tcMar>
          </w:tcPr>
          <w:p>
            <w:r>
              <w:rPr>
                <w:rFonts w:ascii="Calibri" w:cs="Calibri" w:eastAsia="Calibri" w:hAnsi="Calibri"/>
                <w:b/>
                <w:bCs/>
                <w:sz w:val="19"/>
                <w:szCs w:val="19"/>
              </w:rPr>
              <w:t xml:space="preserve">Using filesort</w:t>
            </w:r>
          </w:p>
        </w:tc>
        <w:tc>
          <w:tcPr>
            <w:tcW w:type="dxa" w:w="71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WARNING - MySQL had to sort results outside of any index order</w:t>
            </w:r>
          </w:p>
        </w:tc>
      </w:tr>
      <w:tr>
        <w:tc>
          <w:tcPr>
            <w:tcW w:type="dxa" w:w="2200"/>
            <w:shd w:fill="DCE6F1" w:val="clear"/>
            <w:tcMar>
              <w:top w:type="dxa" w:w="90"/>
              <w:left w:type="dxa" w:w="120"/>
              <w:bottom w:type="dxa" w:w="90"/>
              <w:right w:type="dxa" w:w="120"/>
            </w:tcMar>
          </w:tcPr>
          <w:p>
            <w:r>
              <w:rPr>
                <w:rFonts w:ascii="Calibri" w:cs="Calibri" w:eastAsia="Calibri" w:hAnsi="Calibri"/>
                <w:b/>
                <w:bCs/>
                <w:sz w:val="19"/>
                <w:szCs w:val="19"/>
              </w:rPr>
              <w:t xml:space="preserve">Using temporary</w:t>
            </w:r>
          </w:p>
        </w:tc>
        <w:tc>
          <w:tcPr>
            <w:tcW w:type="dxa" w:w="71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WARNING - a temporary table was built mid-query</w:t>
            </w:r>
          </w:p>
        </w:tc>
      </w:tr>
    </w:tbl>
    <w:p>
      <w:r>
        <w:br w:type="page"/>
      </w:r>
    </w:p>
    <w:p>
      <w:pPr>
        <w:pStyle w:val="Heading1"/>
        <w:pBdr>
          <w:bottom w:val="single" w:color="2E74B5" w:sz="8" w:space="4"/>
        </w:pBdr>
        <w:spacing w:after="200" w:before="400"/>
      </w:pPr>
      <w:r>
        <w:rPr>
          <w:rFonts w:ascii="Calibri" w:cs="Calibri" w:eastAsia="Calibri" w:hAnsi="Calibri"/>
          <w:b/>
          <w:bCs/>
          <w:color w:val="1F3864"/>
          <w:sz w:val="30"/>
          <w:szCs w:val="30"/>
        </w:rPr>
        <w:t xml:space="preserve">Part 6: Hands-On Lab - Diagnose &amp; Fix a Slow Query (15 Minutes)</w:t>
      </w:r>
    </w:p>
    <w:p>
      <w:pPr>
        <w:spacing w:after="150"/>
      </w:pPr>
      <w:r>
        <w:rPr>
          <w:rFonts w:ascii="Calibri" w:cs="Calibri" w:eastAsia="Calibri" w:hAnsi="Calibri"/>
          <w:sz w:val="22"/>
          <w:szCs w:val="22"/>
        </w:rPr>
        <w:t xml:space="preserve">Run this against the College DB from Session 2, extended with the enrollment.grade column from later sessions.</w:t>
      </w:r>
    </w:p>
    <w:p>
      <w:pPr>
        <w:pStyle w:val="Heading3"/>
        <w:spacing w:after="100" w:before="200"/>
      </w:pPr>
      <w:r>
        <w:rPr>
          <w:rFonts w:ascii="Calibri" w:cs="Calibri" w:eastAsia="Calibri" w:hAnsi="Calibri"/>
          <w:b/>
          <w:bCs/>
          <w:color w:val="2E7D32"/>
          <w:sz w:val="21"/>
          <w:szCs w:val="21"/>
        </w:rPr>
        <w:t xml:space="preserve">Step 1 - Run the Query and EXPLAIN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EXPLAIN SELECT s.name, c.course_name, e.grade</w:t>
            </w:r>
          </w:p>
          <w:p>
            <w:pPr>
              <w:spacing w:after="20"/>
            </w:pPr>
            <w:r>
              <w:rPr>
                <w:rFonts w:ascii="Consolas" w:cs="Consolas" w:eastAsia="Consolas" w:hAnsi="Consolas"/>
                <w:sz w:val="20"/>
                <w:szCs w:val="20"/>
              </w:rPr>
              <w:t xml:space="preserve">FROM enrollment e</w:t>
            </w:r>
          </w:p>
          <w:p>
            <w:pPr>
              <w:spacing w:after="20"/>
            </w:pPr>
            <w:r>
              <w:rPr>
                <w:rFonts w:ascii="Consolas" w:cs="Consolas" w:eastAsia="Consolas" w:hAnsi="Consolas"/>
                <w:sz w:val="20"/>
                <w:szCs w:val="20"/>
              </w:rPr>
              <w:t xml:space="preserve">JOIN student s ON e.roll_no = s.roll_no</w:t>
            </w:r>
          </w:p>
          <w:p>
            <w:pPr>
              <w:spacing w:after="20"/>
            </w:pPr>
            <w:r>
              <w:rPr>
                <w:rFonts w:ascii="Consolas" w:cs="Consolas" w:eastAsia="Consolas" w:hAnsi="Consolas"/>
                <w:sz w:val="20"/>
                <w:szCs w:val="20"/>
              </w:rPr>
              <w:t xml:space="preserve">JOIN course c ON e.course_id = c.course_id</w:t>
            </w:r>
          </w:p>
          <w:p>
            <w:pPr>
              <w:spacing w:after="20"/>
            </w:pPr>
            <w:r>
              <w:rPr>
                <w:rFonts w:ascii="Consolas" w:cs="Consolas" w:eastAsia="Consolas" w:hAnsi="Consolas"/>
                <w:sz w:val="20"/>
                <w:szCs w:val="20"/>
              </w:rPr>
              <w:t xml:space="preserve">WHERE s.dept_id = 1</w:t>
            </w:r>
          </w:p>
          <w:p>
            <w:pPr>
              <w:spacing w:after="20"/>
            </w:pPr>
            <w:r>
              <w:rPr>
                <w:rFonts w:ascii="Consolas" w:cs="Consolas" w:eastAsia="Consolas" w:hAnsi="Consolas"/>
                <w:sz w:val="20"/>
                <w:szCs w:val="20"/>
              </w:rPr>
              <w:t xml:space="preserve">ORDER BY e.grade;</w:t>
            </w:r>
          </w:p>
        </w:tc>
      </w:tr>
    </w:tbl>
    <w:p>
      <w:pPr>
        <w:spacing w:after="150"/>
      </w:pPr>
      <w:r>
        <w:rPr>
          <w:rFonts w:ascii="Calibri" w:cs="Calibri" w:eastAsia="Calibri" w:hAnsi="Calibri"/>
          <w:sz w:val="22"/>
          <w:szCs w:val="22"/>
        </w:rPr>
        <w:t xml:space="preserve">Look specifically at the Extra column for the enrollment row in the output. If it shows 'Using filesort', that means grade has no index giving it a natural sort order, so MySQL had to sort the result set manually after gathering it.</w:t>
      </w:r>
    </w:p>
    <w:p>
      <w:pPr>
        <w:pStyle w:val="Heading3"/>
        <w:spacing w:after="100" w:before="200"/>
      </w:pPr>
      <w:r>
        <w:rPr>
          <w:rFonts w:ascii="Calibri" w:cs="Calibri" w:eastAsia="Calibri" w:hAnsi="Calibri"/>
          <w:b/>
          <w:bCs/>
          <w:color w:val="2E7D32"/>
          <w:sz w:val="21"/>
          <w:szCs w:val="21"/>
        </w:rPr>
        <w:t xml:space="preserve">Step 2 - Explain WHY This Happens</w:t>
      </w:r>
    </w:p>
    <w:p>
      <w:pPr>
        <w:spacing w:after="150"/>
      </w:pPr>
      <w:r>
        <w:rPr>
          <w:rFonts w:ascii="Calibri" w:cs="Calibri" w:eastAsia="Calibri" w:hAnsi="Calibri"/>
          <w:sz w:val="22"/>
          <w:szCs w:val="22"/>
        </w:rPr>
        <w:t xml:space="preserve">student.dept_id is already indexed from the Session 7 assignment, so that filter is fast. But ORDER BY e.grade has nothing to lean on - enrollment's primary key is (roll_no, course_id, semester), which has no relationship to grade's order at all.</w:t>
      </w:r>
    </w:p>
    <w:p>
      <w:pPr>
        <w:pStyle w:val="Heading3"/>
        <w:spacing w:after="100" w:before="200"/>
      </w:pPr>
      <w:r>
        <w:rPr>
          <w:rFonts w:ascii="Calibri" w:cs="Calibri" w:eastAsia="Calibri" w:hAnsi="Calibri"/>
          <w:b/>
          <w:bCs/>
          <w:color w:val="2E7D32"/>
          <w:sz w:val="21"/>
          <w:szCs w:val="21"/>
        </w:rPr>
        <w:t xml:space="preserve">Step 3 - Add a Targeted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CREATE INDEX idx_enroll_grade ON enrollment(course_id, grade);</w:t>
            </w:r>
          </w:p>
        </w:tc>
      </w:tr>
    </w:tbl>
    <w:p>
      <w:pPr>
        <w:spacing w:after="150"/>
      </w:pPr>
      <w:r>
        <w:rPr>
          <w:rFonts w:ascii="Calibri" w:cs="Calibri" w:eastAsia="Calibri" w:hAnsi="Calibri"/>
          <w:sz w:val="22"/>
          <w:szCs w:val="22"/>
        </w:rPr>
        <w:t xml:space="preserve">This composite index lets MySQL retrieve rows for a given course_id already in grade order, removing the need for a separate sort step in many query shapes.</w:t>
      </w:r>
    </w:p>
    <w:p>
      <w:pPr>
        <w:pStyle w:val="Heading3"/>
        <w:spacing w:after="100" w:before="200"/>
      </w:pPr>
      <w:r>
        <w:rPr>
          <w:rFonts w:ascii="Calibri" w:cs="Calibri" w:eastAsia="Calibri" w:hAnsi="Calibri"/>
          <w:b/>
          <w:bCs/>
          <w:color w:val="2E7D32"/>
          <w:sz w:val="21"/>
          <w:szCs w:val="21"/>
        </w:rPr>
        <w:t xml:space="preserve">Step 4 - Re-run EXPLAIN and Compare</w:t>
      </w:r>
    </w:p>
    <w:p>
      <w:pPr>
        <w:spacing w:after="150"/>
      </w:pPr>
      <w:r>
        <w:rPr>
          <w:rFonts w:ascii="Calibri" w:cs="Calibri" w:eastAsia="Calibri" w:hAnsi="Calibri"/>
          <w:sz w:val="22"/>
          <w:szCs w:val="22"/>
        </w:rPr>
        <w:t xml:space="preserve">Re-run the exact same EXPLAIN from Step 1. Check whether 'Using filesort' is gone, and compare the 'rows' column before and after - this is the same before/after comparison habit built in Session 7, now applied to a join-plus-sort query instead of a single filter.</w:t>
      </w:r>
    </w:p>
    <w:p>
      <w:pPr>
        <w:pBdr>
          <w:left w:val="single" w:color="2E7D32" w:sz="24" w:space="8"/>
        </w:pBdr>
        <w:shd w:fill="E8F5E9" w:val="clear"/>
        <w:spacing w:after="150" w:before="150"/>
      </w:pPr>
      <w:r>
        <w:rPr>
          <w:rFonts w:ascii="Calibri" w:cs="Calibri" w:eastAsia="Calibri" w:hAnsi="Calibri"/>
          <w:i/>
          <w:iCs/>
          <w:sz w:val="21"/>
          <w:szCs w:val="21"/>
        </w:rPr>
        <w:t xml:space="preserve">Step 5 - Discuss as a class: does this new index help or hurt other queries that write to enrollment frequently? Every index added here is also a write cost paid on every future INSERT/UPDATE to that table - this is the same trade-off from Session 7, now applied to a real decision.</w:t>
      </w:r>
    </w:p>
    <w:p>
      <w:r>
        <w:br w:type="page"/>
      </w:r>
    </w:p>
    <w:p>
      <w:pPr>
        <w:pStyle w:val="Heading2"/>
        <w:spacing w:after="150" w:before="300"/>
      </w:pPr>
      <w:r>
        <w:rPr>
          <w:rFonts w:ascii="Calibri" w:cs="Calibri" w:eastAsia="Calibri" w:hAnsi="Calibri"/>
          <w:b/>
          <w:bCs/>
          <w:color w:val="2E74B5"/>
          <w:sz w:val="24"/>
          <w:szCs w:val="24"/>
        </w:rPr>
        <w:t xml:space="preserve">Session 9 Assignment</w:t>
      </w:r>
    </w:p>
    <w:p>
      <w:pPr>
        <w:pStyle w:val="Heading3"/>
        <w:spacing w:after="100" w:before="200"/>
      </w:pPr>
      <w:r>
        <w:rPr>
          <w:rFonts w:ascii="Calibri" w:cs="Calibri" w:eastAsia="Calibri" w:hAnsi="Calibri"/>
          <w:b/>
          <w:bCs/>
          <w:color w:val="2E74B5"/>
          <w:sz w:val="21"/>
          <w:szCs w:val="21"/>
        </w:rPr>
        <w:t xml:space="preserve">Theory Questions</w:t>
      </w:r>
    </w:p>
    <w:p>
      <w:pPr>
        <w:pStyle w:val="ListParagraph"/>
        <w:numPr>
          <w:ilvl w:val="0"/>
          <w:numId w:val="2"/>
        </w:numPr>
        <w:spacing w:after="80"/>
      </w:pPr>
      <w:r>
        <w:rPr>
          <w:rFonts w:ascii="Calibri" w:cs="Calibri" w:eastAsia="Calibri" w:hAnsi="Calibri"/>
          <w:b w:val="false"/>
          <w:bCs w:val="false"/>
          <w:sz w:val="22"/>
          <w:szCs w:val="22"/>
        </w:rPr>
        <w:t xml:space="preserve">Describe the four query processing stages in order.</w:t>
      </w:r>
    </w:p>
    <w:p>
      <w:pPr>
        <w:pStyle w:val="ListParagraph"/>
        <w:numPr>
          <w:ilvl w:val="0"/>
          <w:numId w:val="2"/>
        </w:numPr>
        <w:spacing w:after="80"/>
      </w:pPr>
      <w:r>
        <w:rPr>
          <w:rFonts w:ascii="Calibri" w:cs="Calibri" w:eastAsia="Calibri" w:hAnsi="Calibri"/>
          <w:b w:val="false"/>
          <w:bCs w:val="false"/>
          <w:sz w:val="22"/>
          <w:szCs w:val="22"/>
        </w:rPr>
        <w:t xml:space="preserve">Compare nested loop, sort-merge, and hash join - when does each win?</w:t>
      </w:r>
    </w:p>
    <w:p>
      <w:pPr>
        <w:pStyle w:val="ListParagraph"/>
        <w:numPr>
          <w:ilvl w:val="0"/>
          <w:numId w:val="2"/>
        </w:numPr>
        <w:spacing w:after="80"/>
      </w:pPr>
      <w:r>
        <w:rPr>
          <w:rFonts w:ascii="Calibri" w:cs="Calibri" w:eastAsia="Calibri" w:hAnsi="Calibri"/>
          <w:b w:val="false"/>
          <w:bCs w:val="false"/>
          <w:sz w:val="22"/>
          <w:szCs w:val="22"/>
        </w:rPr>
        <w:t xml:space="preserve">Explain predicate pushdown and projection pushdown with an example each.</w:t>
      </w:r>
    </w:p>
    <w:p>
      <w:pPr>
        <w:pStyle w:val="ListParagraph"/>
        <w:numPr>
          <w:ilvl w:val="0"/>
          <w:numId w:val="2"/>
        </w:numPr>
        <w:spacing w:after="80"/>
      </w:pPr>
      <w:r>
        <w:rPr>
          <w:rFonts w:ascii="Calibri" w:cs="Calibri" w:eastAsia="Calibri" w:hAnsi="Calibri"/>
          <w:b w:val="false"/>
          <w:bCs w:val="false"/>
          <w:sz w:val="22"/>
          <w:szCs w:val="22"/>
        </w:rPr>
        <w:t xml:space="preserve">What is selectivity, and why might the optimizer ignore an existing index?</w:t>
      </w:r>
    </w:p>
    <w:p>
      <w:pPr>
        <w:pStyle w:val="ListParagraph"/>
        <w:numPr>
          <w:ilvl w:val="0"/>
          <w:numId w:val="2"/>
        </w:numPr>
        <w:spacing w:after="80"/>
      </w:pPr>
      <w:r>
        <w:rPr>
          <w:rFonts w:ascii="Calibri" w:cs="Calibri" w:eastAsia="Calibri" w:hAnsi="Calibri"/>
          <w:b w:val="false"/>
          <w:bCs w:val="false"/>
          <w:sz w:val="22"/>
          <w:szCs w:val="22"/>
        </w:rPr>
        <w:t xml:space="preserve">List the EXPLAIN 'type' values from best to worst.</w:t>
      </w:r>
    </w:p>
    <w:p>
      <w:pPr>
        <w:pStyle w:val="ListParagraph"/>
        <w:numPr>
          <w:ilvl w:val="0"/>
          <w:numId w:val="2"/>
        </w:numPr>
        <w:spacing w:after="80"/>
      </w:pPr>
      <w:r>
        <w:rPr>
          <w:rFonts w:ascii="Calibri" w:cs="Calibri" w:eastAsia="Calibri" w:hAnsi="Calibri"/>
          <w:b w:val="false"/>
          <w:bCs w:val="false"/>
          <w:sz w:val="22"/>
          <w:szCs w:val="22"/>
        </w:rPr>
        <w:t xml:space="preserve">What does 'Using filesort' mean, and how can it sometimes be fixed?</w:t>
      </w:r>
    </w:p>
    <w:p>
      <w:pPr>
        <w:pStyle w:val="ListParagraph"/>
        <w:numPr>
          <w:ilvl w:val="0"/>
          <w:numId w:val="2"/>
        </w:numPr>
        <w:spacing w:after="80"/>
      </w:pPr>
      <w:r>
        <w:rPr>
          <w:rFonts w:ascii="Calibri" w:cs="Calibri" w:eastAsia="Calibri" w:hAnsi="Calibri"/>
          <w:b w:val="false"/>
          <w:bCs w:val="false"/>
          <w:sz w:val="22"/>
          <w:szCs w:val="22"/>
        </w:rPr>
        <w:t xml:space="preserve">Why doesn't the optimizer test every possible execution plan directly?</w:t>
      </w:r>
    </w:p>
    <w:p>
      <w:pPr>
        <w:pStyle w:val="Heading3"/>
        <w:spacing w:after="100" w:before="200"/>
      </w:pPr>
      <w:r>
        <w:rPr>
          <w:rFonts w:ascii="Calibri" w:cs="Calibri" w:eastAsia="Calibri" w:hAnsi="Calibri"/>
          <w:b/>
          <w:bCs/>
          <w:color w:val="2E74B5"/>
          <w:sz w:val="21"/>
          <w:szCs w:val="21"/>
        </w:rPr>
        <w:t xml:space="preserve">Practical Task</w:t>
      </w:r>
    </w:p>
    <w:p>
      <w:pPr>
        <w:pStyle w:val="ListParagraph"/>
        <w:numPr>
          <w:ilvl w:val="0"/>
          <w:numId w:val="2"/>
        </w:numPr>
        <w:spacing w:after="80"/>
      </w:pPr>
      <w:r>
        <w:rPr>
          <w:rFonts w:ascii="Calibri" w:cs="Calibri" w:eastAsia="Calibri" w:hAnsi="Calibri"/>
          <w:b w:val="false"/>
          <w:bCs w:val="false"/>
          <w:sz w:val="22"/>
          <w:szCs w:val="22"/>
        </w:rPr>
        <w:t xml:space="preserve">Find 2 queries in the College DB that look inefficient (joins without indexes, ORDER BY on unindexed columns, or SELECT * where only a few columns are used).</w:t>
      </w:r>
    </w:p>
    <w:p>
      <w:pPr>
        <w:pStyle w:val="ListParagraph"/>
        <w:numPr>
          <w:ilvl w:val="0"/>
          <w:numId w:val="2"/>
        </w:numPr>
        <w:spacing w:after="80"/>
      </w:pPr>
      <w:r>
        <w:rPr>
          <w:rFonts w:ascii="Calibri" w:cs="Calibri" w:eastAsia="Calibri" w:hAnsi="Calibri"/>
          <w:b w:val="false"/>
          <w:bCs w:val="false"/>
          <w:sz w:val="22"/>
          <w:szCs w:val="22"/>
        </w:rPr>
        <w:t xml:space="preserve">Run EXPLAIN on each, and identify the specific issue in the type/Extra columns.</w:t>
      </w:r>
    </w:p>
    <w:p>
      <w:pPr>
        <w:pStyle w:val="ListParagraph"/>
        <w:numPr>
          <w:ilvl w:val="0"/>
          <w:numId w:val="2"/>
        </w:numPr>
        <w:spacing w:after="80"/>
      </w:pPr>
      <w:r>
        <w:rPr>
          <w:rFonts w:ascii="Calibri" w:cs="Calibri" w:eastAsia="Calibri" w:hAnsi="Calibri"/>
          <w:b w:val="false"/>
          <w:bCs w:val="false"/>
          <w:sz w:val="22"/>
          <w:szCs w:val="22"/>
        </w:rPr>
        <w:t xml:space="preserve">Fix each one via indexing or a query rewrite, and document the EXPLAIN output before and after.</w:t>
      </w:r>
    </w:p>
    <w:p>
      <w:pPr>
        <w:pStyle w:val="Heading3"/>
        <w:spacing w:after="100" w:before="200"/>
      </w:pPr>
      <w:r>
        <w:rPr>
          <w:rFonts w:ascii="Calibri" w:cs="Calibri" w:eastAsia="Calibri" w:hAnsi="Calibri"/>
          <w:b/>
          <w:bCs/>
          <w:color w:val="2E74B5"/>
          <w:sz w:val="21"/>
          <w:szCs w:val="21"/>
        </w:rPr>
        <w:t xml:space="preserve">Reading for Session 10</w:t>
      </w:r>
    </w:p>
    <w:p>
      <w:pPr>
        <w:pStyle w:val="ListParagraph"/>
        <w:numPr>
          <w:ilvl w:val="0"/>
          <w:numId w:val="2"/>
        </w:numPr>
        <w:spacing w:after="80"/>
      </w:pPr>
      <w:r>
        <w:rPr>
          <w:rFonts w:ascii="Calibri" w:cs="Calibri" w:eastAsia="Calibri" w:hAnsi="Calibri"/>
          <w:b w:val="false"/>
          <w:bCs w:val="false"/>
          <w:sz w:val="22"/>
          <w:szCs w:val="22"/>
        </w:rPr>
        <w:t xml:space="preserve">Types of database failure</w:t>
      </w:r>
    </w:p>
    <w:p>
      <w:pPr>
        <w:pStyle w:val="ListParagraph"/>
        <w:numPr>
          <w:ilvl w:val="0"/>
          <w:numId w:val="2"/>
        </w:numPr>
        <w:spacing w:after="80"/>
      </w:pPr>
      <w:r>
        <w:rPr>
          <w:rFonts w:ascii="Calibri" w:cs="Calibri" w:eastAsia="Calibri" w:hAnsi="Calibri"/>
          <w:b w:val="false"/>
          <w:bCs w:val="false"/>
          <w:sz w:val="22"/>
          <w:szCs w:val="22"/>
        </w:rPr>
        <w:t xml:space="preserve">Write-Ahead Logging (WAL)</w:t>
      </w:r>
    </w:p>
    <w:p>
      <w:pPr>
        <w:pStyle w:val="ListParagraph"/>
        <w:numPr>
          <w:ilvl w:val="0"/>
          <w:numId w:val="2"/>
        </w:numPr>
        <w:spacing w:after="80"/>
      </w:pPr>
      <w:r>
        <w:rPr>
          <w:rFonts w:ascii="Calibri" w:cs="Calibri" w:eastAsia="Calibri" w:hAnsi="Calibri"/>
          <w:b w:val="false"/>
          <w:bCs w:val="false"/>
          <w:sz w:val="22"/>
          <w:szCs w:val="22"/>
        </w:rPr>
        <w:t xml:space="preserve">Checkpoints</w:t>
      </w:r>
    </w:p>
    <w:p>
      <w:r>
        <w:br w:type="page"/>
      </w:r>
    </w:p>
    <w:p>
      <w:pPr>
        <w:pStyle w:val="Heading2"/>
        <w:spacing w:after="150" w:before="300"/>
      </w:pPr>
      <w:r>
        <w:rPr>
          <w:rFonts w:ascii="Calibri" w:cs="Calibri" w:eastAsia="Calibri" w:hAnsi="Calibri"/>
          <w:b/>
          <w:bCs/>
          <w:color w:val="2E74B5"/>
          <w:sz w:val="24"/>
          <w:szCs w:val="24"/>
        </w:rPr>
        <w:t xml:space="preserve">Session 9 Checklist for Instructor</w:t>
      </w:r>
    </w:p>
    <w:p>
      <w:pPr>
        <w:pStyle w:val="ListParagraph"/>
        <w:numPr>
          <w:ilvl w:val="0"/>
          <w:numId w:val="2"/>
        </w:numPr>
        <w:spacing w:after="80"/>
      </w:pPr>
      <w:r>
        <w:rPr>
          <w:rFonts w:ascii="Calibri" w:cs="Calibri" w:eastAsia="Calibri" w:hAnsi="Calibri"/>
          <w:b w:val="false"/>
          <w:bCs w:val="false"/>
          <w:sz w:val="22"/>
          <w:szCs w:val="22"/>
        </w:rPr>
        <w:t xml:space="preserve">☐ Review Session 8 assignment (concurrency simulation results)</w:t>
      </w:r>
    </w:p>
    <w:p>
      <w:pPr>
        <w:pStyle w:val="ListParagraph"/>
        <w:numPr>
          <w:ilvl w:val="0"/>
          <w:numId w:val="2"/>
        </w:numPr>
        <w:spacing w:after="80"/>
      </w:pPr>
      <w:r>
        <w:rPr>
          <w:rFonts w:ascii="Calibri" w:cs="Calibri" w:eastAsia="Calibri" w:hAnsi="Calibri"/>
          <w:b w:val="false"/>
          <w:bCs w:val="false"/>
          <w:sz w:val="22"/>
          <w:szCs w:val="22"/>
        </w:rPr>
        <w:t xml:space="preserve">☐ Draw the 4-stage query processing pipeline before anything else</w:t>
      </w:r>
    </w:p>
    <w:p>
      <w:pPr>
        <w:pStyle w:val="ListParagraph"/>
        <w:numPr>
          <w:ilvl w:val="0"/>
          <w:numId w:val="2"/>
        </w:numPr>
        <w:spacing w:after="80"/>
      </w:pPr>
      <w:r>
        <w:rPr>
          <w:rFonts w:ascii="Calibri" w:cs="Calibri" w:eastAsia="Calibri" w:hAnsi="Calibri"/>
          <w:b w:val="false"/>
          <w:bCs w:val="false"/>
          <w:sz w:val="22"/>
          <w:szCs w:val="22"/>
        </w:rPr>
        <w:t xml:space="preserve">☐ Use a physical analogy for join algorithms - e.g. checking every shelf (nested loop) vs sorting books into labeled bins first (hash join)</w:t>
      </w:r>
    </w:p>
    <w:p>
      <w:pPr>
        <w:pStyle w:val="ListParagraph"/>
        <w:numPr>
          <w:ilvl w:val="0"/>
          <w:numId w:val="2"/>
        </w:numPr>
        <w:spacing w:after="80"/>
      </w:pPr>
      <w:r>
        <w:rPr>
          <w:rFonts w:ascii="Calibri" w:cs="Calibri" w:eastAsia="Calibri" w:hAnsi="Calibri"/>
          <w:b w:val="false"/>
          <w:bCs w:val="false"/>
          <w:sz w:val="22"/>
          <w:szCs w:val="22"/>
        </w:rPr>
        <w:t xml:space="preserve">☐ Run EXPLAIN live, before AND after every change, never just describe it</w:t>
      </w:r>
    </w:p>
    <w:p>
      <w:pPr>
        <w:pStyle w:val="ListParagraph"/>
        <w:numPr>
          <w:ilvl w:val="0"/>
          <w:numId w:val="2"/>
        </w:numPr>
        <w:spacing w:after="80"/>
      </w:pPr>
      <w:r>
        <w:rPr>
          <w:rFonts w:ascii="Calibri" w:cs="Calibri" w:eastAsia="Calibri" w:hAnsi="Calibri"/>
          <w:b w:val="false"/>
          <w:bCs w:val="false"/>
          <w:sz w:val="22"/>
          <w:szCs w:val="22"/>
        </w:rPr>
        <w:t xml:space="preserve">☐ Have students name where their own assignment queries fall on the EXPLAIN type ladder</w:t>
      </w:r>
    </w:p>
    <w:p>
      <w:pPr>
        <w:pStyle w:val="ListParagraph"/>
        <w:numPr>
          <w:ilvl w:val="0"/>
          <w:numId w:val="2"/>
        </w:numPr>
        <w:spacing w:after="80"/>
      </w:pPr>
      <w:r>
        <w:rPr>
          <w:rFonts w:ascii="Calibri" w:cs="Calibri" w:eastAsia="Calibri" w:hAnsi="Calibri"/>
          <w:b w:val="false"/>
          <w:bCs w:val="false"/>
          <w:sz w:val="22"/>
          <w:szCs w:val="22"/>
        </w:rPr>
        <w:t xml:space="preserve">☐ Connect back explicitly to Session 7 - indexing and query optimization are two sides of one coin</w:t>
      </w:r>
    </w:p>
    <w:p>
      <w:pPr>
        <w:pStyle w:val="ListParagraph"/>
        <w:numPr>
          <w:ilvl w:val="0"/>
          <w:numId w:val="2"/>
        </w:numPr>
        <w:spacing w:after="80"/>
      </w:pPr>
      <w:r>
        <w:rPr>
          <w:rFonts w:ascii="Calibri" w:cs="Calibri" w:eastAsia="Calibri" w:hAnsi="Calibri"/>
          <w:b w:val="false"/>
          <w:bCs w:val="false"/>
          <w:sz w:val="22"/>
          <w:szCs w:val="22"/>
        </w:rPr>
        <w:t xml:space="preserve">☐ End with quiz</w:t>
      </w:r>
    </w:p>
    <w:p>
      <w:pPr>
        <w:pStyle w:val="ListParagraph"/>
        <w:numPr>
          <w:ilvl w:val="0"/>
          <w:numId w:val="2"/>
        </w:numPr>
        <w:spacing w:after="80"/>
      </w:pPr>
      <w:r>
        <w:rPr>
          <w:rFonts w:ascii="Calibri" w:cs="Calibri" w:eastAsia="Calibri" w:hAnsi="Calibri"/>
          <w:b w:val="false"/>
          <w:bCs w:val="false"/>
          <w:sz w:val="22"/>
          <w:szCs w:val="22"/>
        </w:rPr>
        <w:t xml:space="preserve">☐ Announce: “Next up - Database Recovery &amp; Backup.”</w:t>
      </w:r>
    </w:p>
    <w:p>
      <w:pPr>
        <w:pStyle w:val="Heading2"/>
        <w:spacing w:after="150" w:before="300"/>
      </w:pPr>
      <w:r>
        <w:rPr>
          <w:rFonts w:ascii="Calibri" w:cs="Calibri" w:eastAsia="Calibri" w:hAnsi="Calibri"/>
          <w:b/>
          <w:bCs/>
          <w:color w:val="2E74B5"/>
          <w:sz w:val="24"/>
          <w:szCs w:val="24"/>
        </w:rPr>
        <w:t xml:space="preserve">Session 9 Quick Quiz</w:t>
      </w:r>
    </w:p>
    <w:p>
      <w:pPr>
        <w:spacing w:after="150"/>
      </w:pPr>
      <w:r>
        <w:rPr>
          <w:rFonts w:ascii="Calibri" w:cs="Calibri" w:eastAsia="Calibri" w:hAnsi="Calibri"/>
          <w:b/>
          <w:bCs/>
          <w:sz w:val="22"/>
          <w:szCs w:val="22"/>
        </w:rPr>
        <w:t xml:space="preserve">Q1. What is the correct order of query processing stages?</w:t>
      </w:r>
    </w:p>
    <w:p>
      <w:pPr>
        <w:spacing w:after="150"/>
      </w:pPr>
      <w:r>
        <w:rPr>
          <w:rFonts w:ascii="Calibri" w:cs="Calibri" w:eastAsia="Calibri" w:hAnsi="Calibri"/>
          <w:sz w:val="22"/>
          <w:szCs w:val="22"/>
        </w:rPr>
        <w:t xml:space="preserve">A: Parse -&gt; Translate -&gt; Optimize -&gt; Execute.</w:t>
      </w:r>
    </w:p>
    <w:p>
      <w:pPr>
        <w:spacing w:after="150"/>
      </w:pPr>
      <w:r>
        <w:rPr>
          <w:rFonts w:ascii="Calibri" w:cs="Calibri" w:eastAsia="Calibri" w:hAnsi="Calibri"/>
          <w:b/>
          <w:bCs/>
          <w:sz w:val="22"/>
          <w:szCs w:val="22"/>
        </w:rPr>
        <w:t xml:space="preserve">Q2. Which join algorithm builds a hash table on the smaller relation?</w:t>
      </w:r>
    </w:p>
    <w:p>
      <w:pPr>
        <w:spacing w:after="150"/>
      </w:pPr>
      <w:r>
        <w:rPr>
          <w:rFonts w:ascii="Calibri" w:cs="Calibri" w:eastAsia="Calibri" w:hAnsi="Calibri"/>
          <w:sz w:val="22"/>
          <w:szCs w:val="22"/>
        </w:rPr>
        <w:t xml:space="preserve">A: Hash Join.</w:t>
      </w:r>
    </w:p>
    <w:p>
      <w:pPr>
        <w:spacing w:after="150"/>
      </w:pPr>
      <w:r>
        <w:rPr>
          <w:rFonts w:ascii="Calibri" w:cs="Calibri" w:eastAsia="Calibri" w:hAnsi="Calibri"/>
          <w:b/>
          <w:bCs/>
          <w:sz w:val="22"/>
          <w:szCs w:val="22"/>
        </w:rPr>
        <w:t xml:space="preserve">Q3. What does 'Using filesort' mean in EXPLAIN output?</w:t>
      </w:r>
    </w:p>
    <w:p>
      <w:pPr>
        <w:spacing w:after="150"/>
      </w:pPr>
      <w:r>
        <w:rPr>
          <w:rFonts w:ascii="Calibri" w:cs="Calibri" w:eastAsia="Calibri" w:hAnsi="Calibri"/>
          <w:sz w:val="22"/>
          <w:szCs w:val="22"/>
        </w:rPr>
        <w:t xml:space="preserve">A: MySQL had to sort the result set outside of any available index order.</w:t>
      </w:r>
    </w:p>
    <w:p>
      <w:pPr>
        <w:spacing w:after="150"/>
      </w:pPr>
      <w:r>
        <w:rPr>
          <w:rFonts w:ascii="Calibri" w:cs="Calibri" w:eastAsia="Calibri" w:hAnsi="Calibri"/>
          <w:b/>
          <w:bCs/>
          <w:sz w:val="22"/>
          <w:szCs w:val="22"/>
        </w:rPr>
        <w:t xml:space="preserve">Q4. Which EXPLAIN type value is fastest?</w:t>
      </w:r>
    </w:p>
    <w:p>
      <w:pPr>
        <w:spacing w:after="150"/>
      </w:pPr>
      <w:r>
        <w:rPr>
          <w:rFonts w:ascii="Calibri" w:cs="Calibri" w:eastAsia="Calibri" w:hAnsi="Calibri"/>
          <w:sz w:val="22"/>
          <w:szCs w:val="22"/>
        </w:rPr>
        <w:t xml:space="preserve">A: const or system - an exact single-row lookup.</w:t>
      </w:r>
    </w:p>
    <w:p>
      <w:pPr>
        <w:spacing w:after="150"/>
      </w:pPr>
      <w:r>
        <w:rPr>
          <w:rFonts w:ascii="Calibri" w:cs="Calibri" w:eastAsia="Calibri" w:hAnsi="Calibri"/>
          <w:b/>
          <w:bCs/>
          <w:sz w:val="22"/>
          <w:szCs w:val="22"/>
        </w:rPr>
        <w:t xml:space="preserve">Q5. What is predicate pushdown?</w:t>
      </w:r>
    </w:p>
    <w:p>
      <w:pPr>
        <w:spacing w:after="150"/>
      </w:pPr>
      <w:r>
        <w:rPr>
          <w:rFonts w:ascii="Calibri" w:cs="Calibri" w:eastAsia="Calibri" w:hAnsi="Calibri"/>
          <w:sz w:val="22"/>
          <w:szCs w:val="22"/>
        </w:rPr>
        <w:t xml:space="preserve">A: Applying filter conditions as early as possible, ideally before joins, to reduce the rows processed downstream.</w:t>
      </w:r>
    </w:p>
    <w:p>
      <w:pPr>
        <w:pStyle w:val="Heading2"/>
        <w:spacing w:after="150" w:before="300"/>
      </w:pPr>
      <w:r>
        <w:rPr>
          <w:rFonts w:ascii="Calibri" w:cs="Calibri" w:eastAsia="Calibri" w:hAnsi="Calibri"/>
          <w:b/>
          <w:bCs/>
          <w:color w:val="2E74B5"/>
          <w:sz w:val="24"/>
          <w:szCs w:val="24"/>
        </w:rPr>
        <w:t xml:space="preserve">Reference Materials</w:t>
      </w:r>
    </w:p>
    <w:p>
      <w:pPr>
        <w:pStyle w:val="Heading3"/>
        <w:spacing w:after="100" w:before="200"/>
      </w:pPr>
      <w:r>
        <w:rPr>
          <w:rFonts w:ascii="Calibri" w:cs="Calibri" w:eastAsia="Calibri" w:hAnsi="Calibri"/>
          <w:b/>
          <w:bCs/>
          <w:color w:val="2E74B5"/>
          <w:sz w:val="21"/>
          <w:szCs w:val="21"/>
        </w:rPr>
        <w:t xml:space="preserve">Join Algorithm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Algorithm</w:t>
            </w:r>
          </w:p>
        </w:tc>
        <w:tc>
          <w:tcPr>
            <w:tcW w:type="dxa" w:w="68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One-Line Summary</w:t>
            </w:r>
          </w:p>
        </w:tc>
      </w:tr>
      <w:tr>
        <w:tc>
          <w:tcPr>
            <w:tcW w:type="dxa" w:w="2500"/>
            <w:shd w:fill="FFFFFF" w:val="clear"/>
            <w:tcMar>
              <w:top w:type="dxa" w:w="90"/>
              <w:left w:type="dxa" w:w="120"/>
              <w:bottom w:type="dxa" w:w="90"/>
              <w:right w:type="dxa" w:w="120"/>
            </w:tcMar>
          </w:tcPr>
          <w:p>
            <w:r>
              <w:rPr>
                <w:rFonts w:ascii="Calibri" w:cs="Calibri" w:eastAsia="Calibri" w:hAnsi="Calibri"/>
                <w:b/>
                <w:bCs/>
                <w:sz w:val="19"/>
                <w:szCs w:val="19"/>
              </w:rPr>
              <w:t xml:space="preserve">Nested Loop</w:t>
            </w:r>
          </w:p>
        </w:tc>
        <w:tc>
          <w:tcPr>
            <w:tcW w:type="dxa" w:w="68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Scan inner table once per outer row</w:t>
            </w:r>
          </w:p>
        </w:tc>
      </w:tr>
      <w:tr>
        <w:tc>
          <w:tcPr>
            <w:tcW w:type="dxa" w:w="2500"/>
            <w:shd w:fill="DCE6F1" w:val="clear"/>
            <w:tcMar>
              <w:top w:type="dxa" w:w="90"/>
              <w:left w:type="dxa" w:w="120"/>
              <w:bottom w:type="dxa" w:w="90"/>
              <w:right w:type="dxa" w:w="120"/>
            </w:tcMar>
          </w:tcPr>
          <w:p>
            <w:r>
              <w:rPr>
                <w:rFonts w:ascii="Calibri" w:cs="Calibri" w:eastAsia="Calibri" w:hAnsi="Calibri"/>
                <w:b/>
                <w:bCs/>
                <w:sz w:val="19"/>
                <w:szCs w:val="19"/>
              </w:rPr>
              <w:t xml:space="preserve">Block Nested Loop</w:t>
            </w:r>
          </w:p>
        </w:tc>
        <w:tc>
          <w:tcPr>
            <w:tcW w:type="dxa" w:w="68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Same idea, but reads blocks of outer rows to cut I/O</w:t>
            </w:r>
          </w:p>
        </w:tc>
      </w:tr>
      <w:tr>
        <w:tc>
          <w:tcPr>
            <w:tcW w:type="dxa" w:w="2500"/>
            <w:shd w:fill="FFFFFF" w:val="clear"/>
            <w:tcMar>
              <w:top w:type="dxa" w:w="90"/>
              <w:left w:type="dxa" w:w="120"/>
              <w:bottom w:type="dxa" w:w="90"/>
              <w:right w:type="dxa" w:w="120"/>
            </w:tcMar>
          </w:tcPr>
          <w:p>
            <w:r>
              <w:rPr>
                <w:rFonts w:ascii="Calibri" w:cs="Calibri" w:eastAsia="Calibri" w:hAnsi="Calibri"/>
                <w:b/>
                <w:bCs/>
                <w:sz w:val="19"/>
                <w:szCs w:val="19"/>
              </w:rPr>
              <w:t xml:space="preserve">Sort-Merge Join</w:t>
            </w:r>
          </w:p>
        </w:tc>
        <w:tc>
          <w:tcPr>
            <w:tcW w:type="dxa" w:w="6850"/>
            <w:shd w:fill="FFFFFF" w:val="clear"/>
            <w:tcMar>
              <w:top w:type="dxa" w:w="90"/>
              <w:left w:type="dxa" w:w="120"/>
              <w:bottom w:type="dxa" w:w="90"/>
              <w:right w:type="dxa" w:w="120"/>
            </w:tcMar>
          </w:tcPr>
          <w:p>
            <w:r>
              <w:rPr>
                <w:rFonts w:ascii="Calibri" w:cs="Calibri" w:eastAsia="Calibri" w:hAnsi="Calibri"/>
                <w:b w:val="false"/>
                <w:bCs w:val="false"/>
                <w:sz w:val="19"/>
                <w:szCs w:val="19"/>
              </w:rPr>
              <w:t xml:space="preserve">Sort both sides, then merge in one linear pass</w:t>
            </w:r>
          </w:p>
        </w:tc>
      </w:tr>
      <w:tr>
        <w:tc>
          <w:tcPr>
            <w:tcW w:type="dxa" w:w="2500"/>
            <w:shd w:fill="DCE6F1" w:val="clear"/>
            <w:tcMar>
              <w:top w:type="dxa" w:w="90"/>
              <w:left w:type="dxa" w:w="120"/>
              <w:bottom w:type="dxa" w:w="90"/>
              <w:right w:type="dxa" w:w="120"/>
            </w:tcMar>
          </w:tcPr>
          <w:p>
            <w:r>
              <w:rPr>
                <w:rFonts w:ascii="Calibri" w:cs="Calibri" w:eastAsia="Calibri" w:hAnsi="Calibri"/>
                <w:b/>
                <w:bCs/>
                <w:sz w:val="19"/>
                <w:szCs w:val="19"/>
              </w:rPr>
              <w:t xml:space="preserve">Hash Join</w:t>
            </w:r>
          </w:p>
        </w:tc>
        <w:tc>
          <w:tcPr>
            <w:tcW w:type="dxa" w:w="6850"/>
            <w:shd w:fill="DCE6F1" w:val="clear"/>
            <w:tcMar>
              <w:top w:type="dxa" w:w="90"/>
              <w:left w:type="dxa" w:w="120"/>
              <w:bottom w:type="dxa" w:w="90"/>
              <w:right w:type="dxa" w:w="120"/>
            </w:tcMar>
          </w:tcPr>
          <w:p>
            <w:r>
              <w:rPr>
                <w:rFonts w:ascii="Calibri" w:cs="Calibri" w:eastAsia="Calibri" w:hAnsi="Calibri"/>
                <w:b w:val="false"/>
                <w:bCs w:val="false"/>
                <w:sz w:val="19"/>
                <w:szCs w:val="19"/>
              </w:rPr>
              <w:t xml:space="preserve">Hash the smaller table, probe with the larger</w:t>
            </w:r>
          </w:p>
        </w:tc>
      </w:tr>
    </w:tbl>
    <w:p>
      <w:pPr>
        <w:spacing w:after="150"/>
      </w:pPr>
    </w:p>
    <w:p>
      <w:pPr>
        <w:pStyle w:val="Heading3"/>
        <w:spacing w:after="100" w:before="200"/>
      </w:pPr>
      <w:r>
        <w:rPr>
          <w:rFonts w:ascii="Calibri" w:cs="Calibri" w:eastAsia="Calibri" w:hAnsi="Calibri"/>
          <w:b/>
          <w:bCs/>
          <w:color w:val="2E74B5"/>
          <w:sz w:val="21"/>
          <w:szCs w:val="21"/>
        </w:rPr>
        <w:t xml:space="preserve">Books</w:t>
      </w:r>
    </w:p>
    <w:p>
      <w:pPr>
        <w:pStyle w:val="ListParagraph"/>
        <w:numPr>
          <w:ilvl w:val="0"/>
          <w:numId w:val="2"/>
        </w:numPr>
        <w:spacing w:after="80"/>
      </w:pPr>
      <w:r>
        <w:rPr>
          <w:rFonts w:ascii="Calibri" w:cs="Calibri" w:eastAsia="Calibri" w:hAnsi="Calibri"/>
          <w:b w:val="false"/>
          <w:bCs w:val="false"/>
          <w:sz w:val="22"/>
          <w:szCs w:val="22"/>
        </w:rPr>
        <w:t xml:space="preserve">“Database System Concepts” — Silberschatz, Korth (Ch. 15, 16)</w:t>
      </w:r>
    </w:p>
    <w:p>
      <w:pPr>
        <w:pStyle w:val="ListParagraph"/>
        <w:numPr>
          <w:ilvl w:val="0"/>
          <w:numId w:val="2"/>
        </w:numPr>
        <w:spacing w:after="80"/>
      </w:pPr>
      <w:r>
        <w:rPr>
          <w:rFonts w:ascii="Calibri" w:cs="Calibri" w:eastAsia="Calibri" w:hAnsi="Calibri"/>
          <w:b w:val="false"/>
          <w:bCs w:val="false"/>
          <w:sz w:val="22"/>
          <w:szCs w:val="22"/>
        </w:rPr>
        <w:t xml:space="preserve">“Fundamentals of Database Systems” — Elmasri &amp; Navathe (Ch. 19)</w:t>
      </w:r>
    </w:p>
    <w:p>
      <w:pPr>
        <w:spacing w:after="300"/>
      </w:pPr>
    </w:p>
    <w:p>
      <w:pPr>
        <w:pBdr>
          <w:top w:val="single" w:color="AAAAAA" w:sz="6" w:space="4"/>
        </w:pBdr>
        <w:spacing w:before="200"/>
      </w:pPr>
      <w:r>
        <w:rPr>
          <w:rFonts w:ascii="Calibri" w:cs="Calibri" w:eastAsia="Calibri" w:hAnsi="Calibri"/>
          <w:i/>
          <w:iCs/>
          <w:color w:val="666666"/>
          <w:sz w:val="18"/>
          <w:szCs w:val="18"/>
        </w:rPr>
        <w:t xml:space="preserve">End of Session 9 Material   |   Next Session: Database Recovery &amp; Backup (Unit IV continues)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2026-08-25T02:25:57.602Z</dcterms:created>
  <dcterms:modified xsi:type="dcterms:W3CDTF">2026-08-25T02:25:57.616Z</dcterms:modified>
</cp:coreProperties>
</file>

<file path=docProps/custom.xml><?xml version="1.0" encoding="utf-8"?>
<Properties xmlns="http://schemas.openxmlformats.org/officeDocument/2006/custom-properties" xmlns:vt="http://schemas.openxmlformats.org/officeDocument/2006/docPropsVTypes"/>
</file>