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// Transfer technologii 2011 - </w:t>
      </w:r>
      <w:r w:rsidR="006874DB"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nagłówek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implementacji modelu     24-10-2011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////////////////////////////////////////////////////////////////////////////////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// Klasy do kolejnej startowej wersji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modelu  (dla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danych na poziomie wersji 1.61)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////////////////////////////////////////////////////////////////////////////////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</w:rPr>
      </w:pPr>
      <w:r w:rsidRPr="006874DB">
        <w:rPr>
          <w:rFonts w:ascii="Courier New" w:hAnsi="Courier New" w:cs="Courier New"/>
          <w:color w:val="008000"/>
          <w:sz w:val="18"/>
          <w:szCs w:val="20"/>
        </w:rPr>
        <w:t>#ifndef _opiKlasy_plik_naglowkowy_hpp_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</w:rPr>
      </w:pPr>
      <w:r w:rsidRPr="006874DB">
        <w:rPr>
          <w:rFonts w:ascii="Courier New" w:hAnsi="Courier New" w:cs="Courier New"/>
          <w:color w:val="008000"/>
          <w:sz w:val="18"/>
          <w:szCs w:val="20"/>
        </w:rPr>
        <w:t>#define _opiKlasy_plik_naglowkowy_hpp_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</w:rPr>
      </w:pP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</w:rPr>
      </w:pPr>
      <w:r w:rsidRPr="006874DB">
        <w:rPr>
          <w:rFonts w:ascii="Courier New" w:hAnsi="Courier New" w:cs="Courier New"/>
          <w:color w:val="008000"/>
          <w:sz w:val="18"/>
          <w:szCs w:val="20"/>
        </w:rPr>
        <w:t>#include "spsModel.</w:t>
      </w:r>
      <w:proofErr w:type="gramStart"/>
      <w:r w:rsidRPr="006874DB">
        <w:rPr>
          <w:rFonts w:ascii="Courier New" w:hAnsi="Courier New" w:cs="Courier New"/>
          <w:color w:val="008000"/>
          <w:sz w:val="18"/>
          <w:szCs w:val="20"/>
        </w:rPr>
        <w:t>h</w:t>
      </w:r>
      <w:proofErr w:type="gramEnd"/>
      <w:r w:rsidRPr="006874DB">
        <w:rPr>
          <w:rFonts w:ascii="Courier New" w:hAnsi="Courier New" w:cs="Courier New"/>
          <w:color w:val="008000"/>
          <w:sz w:val="18"/>
          <w:szCs w:val="20"/>
        </w:rPr>
        <w:t>"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</w:rPr>
      </w:pPr>
      <w:r w:rsidRPr="006874DB">
        <w:rPr>
          <w:rFonts w:ascii="Courier New" w:hAnsi="Courier New" w:cs="Courier New"/>
          <w:color w:val="008000"/>
          <w:sz w:val="18"/>
          <w:szCs w:val="20"/>
        </w:rPr>
        <w:t>#include "spsGenNode.</w:t>
      </w:r>
      <w:proofErr w:type="gramStart"/>
      <w:r w:rsidRPr="006874DB">
        <w:rPr>
          <w:rFonts w:ascii="Courier New" w:hAnsi="Courier New" w:cs="Courier New"/>
          <w:color w:val="008000"/>
          <w:sz w:val="18"/>
          <w:szCs w:val="20"/>
        </w:rPr>
        <w:t>h</w:t>
      </w:r>
      <w:proofErr w:type="gramEnd"/>
      <w:r w:rsidRPr="006874DB">
        <w:rPr>
          <w:rFonts w:ascii="Courier New" w:hAnsi="Courier New" w:cs="Courier New"/>
          <w:color w:val="008000"/>
          <w:sz w:val="18"/>
          <w:szCs w:val="20"/>
        </w:rPr>
        <w:t>"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</w:rPr>
      </w:pPr>
      <w:r w:rsidRPr="006874DB">
        <w:rPr>
          <w:rFonts w:ascii="Courier New" w:hAnsi="Courier New" w:cs="Courier New"/>
          <w:color w:val="008000"/>
          <w:sz w:val="18"/>
          <w:szCs w:val="20"/>
        </w:rPr>
        <w:t>#include "spsGenProc.</w:t>
      </w:r>
      <w:proofErr w:type="gramStart"/>
      <w:r w:rsidRPr="006874DB">
        <w:rPr>
          <w:rFonts w:ascii="Courier New" w:hAnsi="Courier New" w:cs="Courier New"/>
          <w:color w:val="008000"/>
          <w:sz w:val="18"/>
          <w:szCs w:val="20"/>
        </w:rPr>
        <w:t>h</w:t>
      </w:r>
      <w:proofErr w:type="gramEnd"/>
      <w:r w:rsidRPr="006874DB">
        <w:rPr>
          <w:rFonts w:ascii="Courier New" w:hAnsi="Courier New" w:cs="Courier New"/>
          <w:color w:val="008000"/>
          <w:sz w:val="18"/>
          <w:szCs w:val="20"/>
        </w:rPr>
        <w:t>"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</w:rPr>
      </w:pPr>
      <w:r w:rsidRPr="006874DB">
        <w:rPr>
          <w:rFonts w:ascii="Courier New" w:hAnsi="Courier New" w:cs="Courier New"/>
          <w:color w:val="008000"/>
          <w:sz w:val="18"/>
          <w:szCs w:val="20"/>
        </w:rPr>
        <w:t>#include "spsGenLink.</w:t>
      </w:r>
      <w:proofErr w:type="gramStart"/>
      <w:r w:rsidRPr="006874DB">
        <w:rPr>
          <w:rFonts w:ascii="Courier New" w:hAnsi="Courier New" w:cs="Courier New"/>
          <w:color w:val="008000"/>
          <w:sz w:val="18"/>
          <w:szCs w:val="20"/>
        </w:rPr>
        <w:t>h</w:t>
      </w:r>
      <w:proofErr w:type="gramEnd"/>
      <w:r w:rsidRPr="006874DB">
        <w:rPr>
          <w:rFonts w:ascii="Courier New" w:hAnsi="Courier New" w:cs="Courier New"/>
          <w:color w:val="008000"/>
          <w:sz w:val="18"/>
          <w:szCs w:val="20"/>
        </w:rPr>
        <w:t>"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</w:rPr>
      </w:pPr>
      <w:r w:rsidRPr="006874DB">
        <w:rPr>
          <w:rFonts w:ascii="Courier New" w:hAnsi="Courier New" w:cs="Courier New"/>
          <w:color w:val="008000"/>
          <w:sz w:val="18"/>
          <w:szCs w:val="20"/>
        </w:rPr>
        <w:t>#i</w:t>
      </w:r>
      <w:r w:rsidRPr="006874DB">
        <w:rPr>
          <w:rFonts w:ascii="Courier New" w:hAnsi="Courier New" w:cs="Courier New"/>
          <w:color w:val="008000"/>
          <w:sz w:val="18"/>
          <w:szCs w:val="20"/>
        </w:rPr>
        <w:t>nclude "spsParaLink.</w:t>
      </w:r>
      <w:proofErr w:type="gramStart"/>
      <w:r w:rsidRPr="006874DB">
        <w:rPr>
          <w:rFonts w:ascii="Courier New" w:hAnsi="Courier New" w:cs="Courier New"/>
          <w:color w:val="008000"/>
          <w:sz w:val="18"/>
          <w:szCs w:val="20"/>
        </w:rPr>
        <w:t>h</w:t>
      </w:r>
      <w:proofErr w:type="gramEnd"/>
      <w:r w:rsidRPr="006874DB">
        <w:rPr>
          <w:rFonts w:ascii="Courier New" w:hAnsi="Courier New" w:cs="Courier New"/>
          <w:color w:val="008000"/>
          <w:sz w:val="18"/>
          <w:szCs w:val="20"/>
        </w:rPr>
        <w:t>"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</w:rPr>
      </w:pPr>
      <w:r w:rsidRPr="006874DB">
        <w:rPr>
          <w:rFonts w:ascii="Courier New" w:hAnsi="Courier New" w:cs="Courier New"/>
          <w:color w:val="008000"/>
          <w:sz w:val="18"/>
          <w:szCs w:val="20"/>
        </w:rPr>
        <w:t>#include "spsGenInfo.</w:t>
      </w:r>
      <w:proofErr w:type="gramStart"/>
      <w:r w:rsidRPr="006874DB">
        <w:rPr>
          <w:rFonts w:ascii="Courier New" w:hAnsi="Courier New" w:cs="Courier New"/>
          <w:color w:val="008000"/>
          <w:sz w:val="18"/>
          <w:szCs w:val="20"/>
        </w:rPr>
        <w:t>h</w:t>
      </w:r>
      <w:proofErr w:type="gramEnd"/>
      <w:r w:rsidRPr="006874DB">
        <w:rPr>
          <w:rFonts w:ascii="Courier New" w:hAnsi="Courier New" w:cs="Courier New"/>
          <w:color w:val="008000"/>
          <w:sz w:val="18"/>
          <w:szCs w:val="20"/>
        </w:rPr>
        <w:t>"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</w:rPr>
      </w:pPr>
      <w:r w:rsidRPr="006874DB">
        <w:rPr>
          <w:rFonts w:ascii="Courier New" w:hAnsi="Courier New" w:cs="Courier New"/>
          <w:color w:val="008000"/>
          <w:sz w:val="18"/>
          <w:szCs w:val="20"/>
        </w:rPr>
        <w:t>#include "spsMatrixNode.</w:t>
      </w:r>
      <w:proofErr w:type="gramStart"/>
      <w:r w:rsidRPr="006874DB">
        <w:rPr>
          <w:rFonts w:ascii="Courier New" w:hAnsi="Courier New" w:cs="Courier New"/>
          <w:color w:val="008000"/>
          <w:sz w:val="18"/>
          <w:szCs w:val="20"/>
        </w:rPr>
        <w:t>h</w:t>
      </w:r>
      <w:proofErr w:type="gramEnd"/>
      <w:r w:rsidRPr="006874DB">
        <w:rPr>
          <w:rFonts w:ascii="Courier New" w:hAnsi="Courier New" w:cs="Courier New"/>
          <w:color w:val="008000"/>
          <w:sz w:val="18"/>
          <w:szCs w:val="20"/>
        </w:rPr>
        <w:t>"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</w:rPr>
      </w:pPr>
      <w:r w:rsidRPr="006874DB">
        <w:rPr>
          <w:rFonts w:ascii="Courier New" w:hAnsi="Courier New" w:cs="Courier New"/>
          <w:color w:val="008000"/>
          <w:sz w:val="18"/>
          <w:szCs w:val="20"/>
        </w:rPr>
        <w:t>#include "INCLUDE/platform.</w:t>
      </w:r>
      <w:proofErr w:type="gramStart"/>
      <w:r w:rsidRPr="006874DB">
        <w:rPr>
          <w:rFonts w:ascii="Courier New" w:hAnsi="Courier New" w:cs="Courier New"/>
          <w:color w:val="008000"/>
          <w:sz w:val="18"/>
          <w:szCs w:val="20"/>
        </w:rPr>
        <w:t>hpp</w:t>
      </w:r>
      <w:proofErr w:type="gramEnd"/>
      <w:r w:rsidRPr="006874DB">
        <w:rPr>
          <w:rFonts w:ascii="Courier New" w:hAnsi="Courier New" w:cs="Courier New"/>
          <w:color w:val="008000"/>
          <w:sz w:val="18"/>
          <w:szCs w:val="20"/>
        </w:rPr>
        <w:t>"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</w:rPr>
      </w:pPr>
      <w:r w:rsidRPr="006874DB">
        <w:rPr>
          <w:rFonts w:ascii="Courier New" w:hAnsi="Courier New" w:cs="Courier New"/>
          <w:color w:val="008000"/>
          <w:sz w:val="18"/>
          <w:szCs w:val="20"/>
        </w:rPr>
        <w:t>#include "INCLUDE/wb_ptr.</w:t>
      </w:r>
      <w:proofErr w:type="gramStart"/>
      <w:r w:rsidRPr="006874DB">
        <w:rPr>
          <w:rFonts w:ascii="Courier New" w:hAnsi="Courier New" w:cs="Courier New"/>
          <w:color w:val="008000"/>
          <w:sz w:val="18"/>
          <w:szCs w:val="20"/>
        </w:rPr>
        <w:t>hpp</w:t>
      </w:r>
      <w:proofErr w:type="gramEnd"/>
      <w:r w:rsidRPr="006874DB">
        <w:rPr>
          <w:rFonts w:ascii="Courier New" w:hAnsi="Courier New" w:cs="Courier New"/>
          <w:color w:val="008000"/>
          <w:sz w:val="18"/>
          <w:szCs w:val="20"/>
        </w:rPr>
        <w:t>"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</w:rPr>
      </w:pPr>
      <w:r w:rsidRPr="006874DB">
        <w:rPr>
          <w:rFonts w:ascii="Courier New" w:hAnsi="Courier New" w:cs="Courier New"/>
          <w:color w:val="008000"/>
          <w:sz w:val="18"/>
          <w:szCs w:val="20"/>
        </w:rPr>
        <w:t>#include "INCLUDE/wb_bits.</w:t>
      </w:r>
      <w:proofErr w:type="gramStart"/>
      <w:r w:rsidRPr="006874DB">
        <w:rPr>
          <w:rFonts w:ascii="Courier New" w:hAnsi="Courier New" w:cs="Courier New"/>
          <w:color w:val="008000"/>
          <w:sz w:val="18"/>
          <w:szCs w:val="20"/>
        </w:rPr>
        <w:t>h</w:t>
      </w:r>
      <w:proofErr w:type="gramEnd"/>
      <w:r w:rsidRPr="006874DB">
        <w:rPr>
          <w:rFonts w:ascii="Courier New" w:hAnsi="Courier New" w:cs="Courier New"/>
          <w:color w:val="008000"/>
          <w:sz w:val="18"/>
          <w:szCs w:val="20"/>
        </w:rPr>
        <w:t>"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using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namespace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wbrtm;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</w:rPr>
      </w:pPr>
      <w:r w:rsidRPr="006874DB">
        <w:rPr>
          <w:rFonts w:ascii="Courier New" w:hAnsi="Courier New" w:cs="Courier New"/>
          <w:color w:val="008000"/>
          <w:sz w:val="18"/>
          <w:szCs w:val="20"/>
        </w:rPr>
        <w:t>#include &lt;stdlib.</w:t>
      </w:r>
      <w:proofErr w:type="gramStart"/>
      <w:r w:rsidRPr="006874DB">
        <w:rPr>
          <w:rFonts w:ascii="Courier New" w:hAnsi="Courier New" w:cs="Courier New"/>
          <w:color w:val="008000"/>
          <w:sz w:val="18"/>
          <w:szCs w:val="20"/>
        </w:rPr>
        <w:t>h</w:t>
      </w:r>
      <w:proofErr w:type="gramEnd"/>
      <w:r w:rsidRPr="006874DB">
        <w:rPr>
          <w:rFonts w:ascii="Courier New" w:hAnsi="Courier New" w:cs="Courier New"/>
          <w:color w:val="008000"/>
          <w:sz w:val="18"/>
          <w:szCs w:val="20"/>
        </w:rPr>
        <w:t>&gt;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</w:rPr>
      </w:pPr>
      <w:r w:rsidRPr="006874DB">
        <w:rPr>
          <w:rFonts w:ascii="Courier New" w:hAnsi="Courier New" w:cs="Courier New"/>
          <w:color w:val="008000"/>
          <w:sz w:val="18"/>
          <w:szCs w:val="20"/>
        </w:rPr>
        <w:t>#include &lt;cassert&gt;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</w:rPr>
      </w:pPr>
      <w:r w:rsidRPr="006874DB">
        <w:rPr>
          <w:rFonts w:ascii="Courier New" w:hAnsi="Courier New" w:cs="Courier New"/>
          <w:color w:val="008000"/>
          <w:sz w:val="18"/>
          <w:szCs w:val="20"/>
        </w:rPr>
        <w:t>#include &lt;string&gt;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</w:rPr>
      </w:pPr>
      <w:r w:rsidRPr="006874DB">
        <w:rPr>
          <w:rFonts w:ascii="Courier New" w:hAnsi="Courier New" w:cs="Courier New"/>
          <w:color w:val="008000"/>
          <w:sz w:val="18"/>
          <w:szCs w:val="20"/>
        </w:rPr>
        <w:t>#include &lt;</w:t>
      </w:r>
      <w:r w:rsidRPr="006874DB">
        <w:rPr>
          <w:rFonts w:ascii="Courier New" w:hAnsi="Courier New" w:cs="Courier New"/>
          <w:color w:val="008000"/>
          <w:sz w:val="18"/>
          <w:szCs w:val="20"/>
        </w:rPr>
        <w:t>iostream&gt;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using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namespace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std;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extern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TOWARZYSKA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_NAJMNIEJSZA_WAGA;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//=0.01;// dla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ab/>
        <w:t>bool KontaktTowarzyski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::Poprawny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();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extern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JEDNOSTKOWA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_WYPLATA;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//=100;//Wartość najmniejszej wpłaty/</w:t>
      </w:r>
      <w:r w:rsidR="006874DB"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wypłaty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. Sposób użycia niejasny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:-)</w:t>
      </w:r>
      <w:r w:rsidR="00BA466F"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Kasa</w:t>
      </w:r>
      <w:proofErr w:type="gramEnd"/>
      <w:r w:rsidR="00BA466F"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za jeden raport?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extern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WAGA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_NA_D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ZIENDOBRY;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//=0.1;//Współczynnik zmniejszania wagi przy pierwszym kontakcie - nie może być za duża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extern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TEMPO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_SPADKU_LINKU;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 np. =0.01;//O jaką część link socjalny zanika przy nie używaniu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extern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TEMPO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_WZROSTU_LINKU;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 np. =0.1;//O jaką część link socjalny rośnie przy odpowiedzi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extern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char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* </w:t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const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KONTO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//="Ruch konta"; //Marker komunikatu finansowego z przepływem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extern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char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*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const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DZIENDOBRY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//="Dzien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dobry";//Marker otwierającego komunikatu społecznego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//Klasa we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wnętrzna skupiająca wspólne właściwości </w:t>
      </w:r>
      <w:r w:rsidR="006874DB"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WĘZŁÓW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z pracownikami (zespołów)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//////////////////////////////////////////////////////////////////////////////////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class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_ZespolRoboczy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public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GenerycznyWezelSieci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>{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protected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friend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class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ProcesProdukcyjny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fr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iend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class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ProcesRaportowany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friend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class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ProcesBadawczy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friend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class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ProcesSpoleczny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//Ile Etatów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ab/>
        <w:t>Efektywnosc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ab/>
        <w:t>Aktywność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ab/>
        <w:t>Centralnosc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ab/>
        <w:t>Probiznesowosc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ab/>
        <w:t>Prolegalnosc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ab/>
        <w:t>Czasochlonnosc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ab/>
        <w:t>Innowacyjnośc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ab/>
        <w:t xml:space="preserve">Finans.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swobodne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ab/>
        <w:t>Finanse zaplan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ab/>
        <w:t>Dług do nadrz.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ab/>
        <w:t>Udzial w zysku TT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ab/>
        <w:t>Eksperckość w dziedzinie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ab/>
        <w:t>Uwagi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IleEtatow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//Ile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etatów. Co najmniej 1, 0 - "du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ch" zespołu - plan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utworzenia</w:t>
      </w:r>
      <w:proofErr w:type="gramEnd"/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  Efektywnosc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//0..2. Czy działa na 50% wydajności czy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na 150%. 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Zależy od motywacji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  Doswiadczenie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//POZIOM EKSPERTYZY? Kolejny mnożnik do liczby etatów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  Centralnosc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//0..1. Jak bardzo wydajność i ewe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ntualnie aktywność zależy od szefa/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szefów</w:t>
      </w:r>
      <w:proofErr w:type="gramEnd"/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  Proaktywnosc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//Aktywność? 0..1. Podtrzymywanie aktywności zewnętrznej, tworzenie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linków  itp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.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  Czasochlonnosc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//Jaki jest współczynnik czasochłonności typowej działalności. Wygenerowania pojedyn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czego wyniku badań?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  Prolegalnosc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//????Uczciwość??? Jak łatwo podjąć działania "</w:t>
      </w:r>
      <w:proofErr w:type="gramStart"/>
      <w:r w:rsidR="006874DB">
        <w:rPr>
          <w:rFonts w:ascii="Courier New" w:hAnsi="Courier New" w:cs="Courier New"/>
          <w:i/>
          <w:iCs/>
          <w:color w:val="3399FF"/>
          <w:sz w:val="18"/>
          <w:szCs w:val="20"/>
        </w:rPr>
        <w:t>uproszczone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"</w:t>
      </w:r>
      <w:proofErr w:type="gramEnd"/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//Procedury podzialu czasu pracy na poszczególne procesy - do wywoływania w procedurach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ChwilaDlaCiebie()</w:t>
      </w:r>
      <w:proofErr w:type="gramEnd"/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void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   _ZarzadcaProcesowLosowy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();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//Wybi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era proces do wykonania losowo angażując się też losowo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void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  <w:t xml:space="preserve">  _ZarzadcaProcesowLeniwy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();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//Robi tylko najpilniejszy proces albo wcale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void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  <w:t xml:space="preserve">  _ZarzadcaProcesowFantazyjny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();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//Robi pilny i jak mu coś zostaje sił to jeszcze jakiś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void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  <w:t xml:space="preserve">  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_ZarzadcaProcesowFinezyjny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();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//Sprytnie dzieli czas żeby wszystko szlo do przodu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void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  <w:t xml:space="preserve">  _ZarzadcaProcesowSprawiedliwy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();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//Dzieli wszystkie siły proporcjonalnie do priorytetów procesów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public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virtual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bool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Poprawny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();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//Sprawdza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czy wszystkie wskaźniki s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ą poprawnie wpisane (nie przypadkowe i nie 0)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//Żeby mogl rozliczac się finansowo z procesami.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virtual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void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PrzyjmijKase(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Suma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)=</w:t>
      </w:r>
      <w:r w:rsidRPr="006874DB">
        <w:rPr>
          <w:rFonts w:ascii="Courier New" w:hAnsi="Courier New" w:cs="Courier New"/>
          <w:color w:val="800080"/>
          <w:sz w:val="18"/>
          <w:szCs w:val="20"/>
        </w:rPr>
        <w:t>0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//Suma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może być ujemna. Może tą kasę "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przepuścic" ale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proces jest OK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virtual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bool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StacGoNaWydatek(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Suma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)=</w:t>
      </w:r>
      <w:r w:rsidRPr="006874DB">
        <w:rPr>
          <w:rFonts w:ascii="Courier New" w:hAnsi="Courier New" w:cs="Courier New"/>
          <w:color w:val="800080"/>
          <w:sz w:val="18"/>
          <w:szCs w:val="20"/>
        </w:rPr>
        <w:t>0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//Sprawdza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czy taki wydatek jest dopuszczalny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};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//Klasa dla badacza, zespołu badawczego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////////////////////////////////////////////////////////////////////////////////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class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JednostkaBadawcza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public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_ZespolRoboczy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>{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friend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class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ProcesBadawczy;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//Musi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mieć dostęp do właściwości, w celach kalkulacyjnych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//Implementacja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tego co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musi być wg. interfejsu typu podstawowego węzła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static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KonstruktorElementowModelu&lt;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JednostkaBadawcza&gt; WirtKonstr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  <w:t>ElementModelu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::WirtualnyKonstruktor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* VKonstruktor() {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return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&amp;W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irtKonstr;}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public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void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ChwilaDlaCiebie();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//Endogenne zmiany stanów, zarządzanie procesami itp.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void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InterpretujKomunikat(Komunikat* Co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);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//Przyjmowanie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komunikatów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  <w:t>JednostkaBadawcza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(){}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//Konstruktor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domyślny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bool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ZrobWgListy(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const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std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::string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* Lis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ta,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Ile,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&amp; Blad);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void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AktualizujListeDanych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();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//Do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zapisu i wyświetlania inspekcyjnego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//Ruchy na koncie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void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PrzyjmijKase(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Suma) {FinanseSwobodne+=Suma;}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//Żeby mogl rozliczac się finansowo z procesami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bool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StacGoNaWydatek(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S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uma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){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return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Suma&lt;FinanseSwobodne;}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//Sprawdza czy taki wydatek jest dopuszczalny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protected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//Właściwości obiektów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klasy  i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metody pomocnicze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//Cechy: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//////////////////////////////////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 z klasy "ZespolRoboczy":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//Ile Etatów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ab/>
        <w:t>Efektywnosc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ab/>
        <w:t>Aktywność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ab/>
        <w:t>Centralnosc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ab/>
        <w:t>Probiznesowosc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ab/>
        <w:t>Prolegalnosc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ab/>
        <w:t>Czasochlonnosc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ab/>
        <w:t>Innowacyjnośc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ab/>
        <w:t xml:space="preserve">Finans.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swobodne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ab/>
        <w:t>Finanse zaplan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ab/>
        <w:t>Dług do nadrz.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ab/>
        <w:t>Udzial w zysku TT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ab/>
        <w:t>Eksperckość w dziedzinie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ab/>
        <w:t>Uwagi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 inne - własne: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//Jedna skala czy dwie Pronaukowosc v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s. Probiznesowsc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  Probiznesowosc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//0 - czysta nauka, 0.5-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badania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patentowalne/licenjonowalne, 1 - czysty biznes - szybkie wdrażanie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  Innowacyjnosc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//0..1. Łatwość startowania projektów bez inspiracji z zewnątrz, zaciekawienie projektami n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ieco odległymi od dotychczasowych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  FinanseSwobodne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//Rezerwy finansowe - w skali roku LUB UPROSZCZONA "ZAMOŻNOŚĆ"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  FinanseObiecane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//Zaplanowane do wydania, ale być może jeszcze nie na koncie (odnawiane/odbierane co 365 kroków)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Dlugi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//Ile zespół "wisi" swojemu wydziałowi/instytutowi. Możliwe tylko chwilowo (30 kroków?)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  UdzialWZysku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//0..1 Jaki procent zysku z innowacji pobiera (reszta idzie dla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pracowników)</w:t>
      </w:r>
      <w:proofErr w:type="gramEnd"/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//JAK IMPLEMENTOWAĆ MOTYWACJE?????????  --&gt; Zmiany efektywn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ości, ale jaka metoda?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//Projekty z listy aktywnych projektów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//Kontakty z siatki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//Co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z kontaktami międzynarodowymi?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//połączenie z obiektem gridowym a la rynek?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>};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//Klasa dla Instytutu, Wydziału, Uniwersytetu itp.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//////////////////////////////////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//////////////////////////////////////////////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class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AdministracjaNaukowa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public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_ZespolRoboczy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{ 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//Implementacja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tego co musi być wg. interfejsu typu podstawowego węzła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static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KonstruktorElementowModelu&lt;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AdministracjaNaukowa&gt; WirtKonstr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  <w:t>ElementModelu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::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WirtualnyKonstruktor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* VKonstruktor() {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return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&amp;WirtKonstr;}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public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void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ChwilaDlaCiebie();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//Endogenne zmiany stanów, zarządzanie procesami itp.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void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InterpretujKomunikat(Komunikat* Co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);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//Przyjmowanie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komunikatów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  <w:t>AdministracjaNaukowa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(){}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//Konstruktor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domyslny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bool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ZrobWgListy(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const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std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::string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* Lista,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Ile,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&amp; Blad);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void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AktualizujListeDanych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();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//Do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zapisu i wyświetlania inspekcyjnego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//Ruchy na koncie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void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PrzyjmijKase(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Suma) {FinanseSwobodne+=Suma;}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//Żeby </w:t>
      </w:r>
      <w:r w:rsidR="006874DB"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mógł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</w:t>
      </w:r>
      <w:r w:rsidR="006874DB"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rozliczać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się finansowo z procesami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bool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StacGoNaWydatek(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Suma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){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return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Suma&lt;FinanseSwobodne;}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//Sprawdza czy taki wydatek jest dopuszczalny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protected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</w:t>
      </w:r>
      <w:r w:rsidR="006874DB"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Właściwości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obiektów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klasy  i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metody pomocnicze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///////////////////////////////////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////////////////////////////////////////////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 z KLASY: ZespolRoboczy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//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unsigned  IleEtatow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;//Ile etatów. Co najmniej 1, 0 - "duch" zespołu - plan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utworzenia</w:t>
      </w:r>
      <w:proofErr w:type="gramEnd"/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float     Efektywnosc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;//0..2. Czy działa na 50% wydajności czy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na 150%. 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Zależy od motywacji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float     Proaktywnosc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;//(Pro)aktywność. Prawdopodobieństwo organizowania konferencji i innych eventów umożliwiających kontakty między naukowcami i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gośćmi (czyli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co ile kroków następuje taki event)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float     Centralnosc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;//0..1. Jak bardzo aktywność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(zewnętrzna?)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zależy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od szefa/szefów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float     Doswiadczenie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;//POZIOM EKSPERTYZY? Jak tego używać? Może to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samo co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efektywność???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float     Czasochlonnosc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;// Ile czasu (kroków modelu) się czeka z podjęciem decyzji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float     Prolegalnosc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;//????Elas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tyczność??? Jak łatwo podjąć działania obchodzące "bzdurne"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przepisy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proofErr w:type="gramEnd"/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   Probiznesowosc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//0...1 Prawdopodobieństwo podjęcia inicjatyw z współudziałem biznesu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   ProInwest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//0-1 Skłonność inwestowania wolnych środków w rozwój związany z TT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   FinanseSwobodne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//Rezerwy finansowe - w skali roku (odnawiane/odbierane co 365 kroków) LUB UPROSZCZONA "ZAMOŻNOŚĆ"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   FinanseObiecane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//Zaplanowane do wydania, ale być może jeszcze nie na koncie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  <w:t xml:space="preserve">   Dlugi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//Ile jednostka już "wisi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". Np. na budowę, albo na prąd jak dotacja zaległa. Nie może więcej niż urzędowy limit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   UdzialWZysku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//0..1 Jaki procent zysku z innowacji pobiera (reszta idzie "w dół"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hierarchii)</w:t>
      </w:r>
      <w:proofErr w:type="gramEnd"/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float     UdzialPromo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; //0-1 Jakie środki są gotowi przeznacz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yć na marketing  (SKĄD JE BIORĄ?)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float     DecyzjaPatentowa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;//Ile czasu  jest podejmowana taka decyzja: wdrażamy vs.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nie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interesuje nas to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>};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//Klasa wykonwacy/producenta ostatecznego produktu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////////////////////////////////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////////////////////////////////////////////////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class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Firma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public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_ZespolRoboczy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{ 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//Implementacja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tego co musi być wg. interfejsu typu podstawowego węzła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static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KonstruktorElementowModelu&lt;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Firma&gt; WirtKonstr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lastRenderedPageBreak/>
        <w:tab/>
        <w:t>ElementModelu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::WirtualnyKonstruktor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* VKonst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ruktor() {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return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&amp;WirtKonstr;}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public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void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ChwilaDlaCiebie();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//Endogenne zmiany stanów, zarządzanie procesami itp.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void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InterpretujKomunikat(Komunikat* Co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);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//Przyjmowanie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komunikatów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  <w:t>Firma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(){}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//Konstruktor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domyslny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bool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ZrobWgListy(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const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std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::stri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ng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* Lista,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Ile,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&amp; Blad);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void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AktualizujListeDanych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();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//Do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zapisu i wyświetlania inspekcyjnego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//Ruchy na koncie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void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PrzyjmijKase(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Suma) {FinanseBiezace+=Suma;}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//Żeby mogl rozliczac się finansowo z procesami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bool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StacGoNaWydatek(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loat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Suma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){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return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Suma&lt;FinanseBiezace;}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//Sprawdza czy taki wydatek jest dopuszczalny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protected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//Wlasciwości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obiektów klasy i metody pomocnicze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//////////////////////////////////////////////////////////////////////////////////////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void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_RozeslijNalez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nosci(DziedzinaWKolorze Produkt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&amp; wplyw);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//Wg. identyfikatora produktu szuka komu winien dywidende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//Z KLASY: ZespolRoboczy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 unsigned IleEtatow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;//Ile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etatów. Co najmniej 1, 0 - "duch" zespołu - plan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utworzenia</w:t>
      </w:r>
      <w:proofErr w:type="gramEnd"/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float    Efektywnosc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;//0..2. Czy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działa na 50% wydajności czy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na 150%. 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Zależy od motywacji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float    Proaktywnosc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; //Aktywność. 0-1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aktywność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w tworzenia nowych znajomości biznesowych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float    Centralnosc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;//0..1. Jak bardzo aktywność (zewnętrzna?)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zależy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od szefa/szefów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float    D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oswiadczenie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;//POZIOM EKSPERTYZY? Jak tego używać? Może to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samo co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efektywność???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float    Czasochlonnosc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;//Jaki jest współczynnik czasochłonności typowej działalności (np. przygotowanie projektu oraz produktu)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float    Prolegalnosc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;//?"Pragmatyczność"? Jak łatwo podjąć działania "szarostrefowe" i omijac "nieżyciowe"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przepisy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proofErr w:type="gramEnd"/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  ProAkademickosc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;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//0-1 chęć nawiązywania kontaktów z badaczami i uniwersytetami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  ProInnowac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//Stosunek do nowości: 0-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1 - 0..33%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niewiele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robi, 33-66% raczej blokuje innych,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//powyżej - próbuje, wchodząc na coraz wcześniejszym etapie (prawdopodobienstwo)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  FinanseBiezace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;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//Ile firma ma kasy aktualnie LUB UPROSZCZONA "ZAMOŻNOŚĆ"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  FinanseZaplanowane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//Ile firma ma obiecanych środków kredytowych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  <w:t xml:space="preserve">  Dlugi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//Ile firma ma do spłaty. Im więcej tym mniejsza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szansa że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coś dostanie nowego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  <w:t xml:space="preserve">  LimitUdzialuInwestTT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;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//0-1 Jakie środki finansowe z zarobionych gotów przeznaczyć na inwestycje TT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f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loat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ab/>
        <w:t xml:space="preserve">  UdzialPromo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; //0-1 Jakie środki sa gotowi przeznaczyć na marketing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float Budzet</w:t>
      </w:r>
      <w:proofErr w:type="gramEnd"/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//float Wiarygodnosc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;//Cecha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połączenia? //0-1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na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ile dana firma jest atrakcyjna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//dla uniwersytetu oraz banków w kontekście podejmowania z nią współpracy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//???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float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Wspolpraca_Konkurenci; //chęć podejmowania współpracy z innymi firmami 0-1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//(te dwie zmienne powinny być od siebie niezależne, relacja o sumie niezerowej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//...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>};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//Klasa organizatora wdrozenia innowacji (BOTT i UOTT)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////////////////////////////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////////////////////////////////////////////////////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/*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class OrganizatorWdrozenia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:public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GenerycznyWezelSieci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{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 //DYLEMAT - CZY TO JEDEN TYP Z "SUWAKAMI" POZWALAJĄCYMI ZMIENIĆ UOTT w niemal BOTT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 //czy dwa zupełnie różne typy?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 //Ostatecznie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przyjęto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że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: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 //Czy BOTT=firma+OTT a UOTT=AdmNaukowa+OTT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};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lastRenderedPageBreak/>
        <w:t>*/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class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BOTT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public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Firma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{ 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//Implementacja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tego co musi być wg. interfejsu typu podstawowego węzła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static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KonstruktorElementowModelu&lt;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BOTT&gt; WirtKonstr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  <w:t>ElementModelu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::WirtualnyKonstruktor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* 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VKonstruktor() {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return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&amp;WirtKonstr;}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public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void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ChwilaDlaCiebie();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//Endogenne zmiany stanów, zarządzanie procesami itp.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void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InterpretujKomunikat(Komunikat* Co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);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//Przyjmowanie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komunikatów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  <w:t>BOTT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(){}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//Konstruktor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domyslny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bool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ZrobWgListy(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const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std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:string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* Lista,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Ile,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&amp; Blad);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protected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//Wlasciwości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obiektów klasy i metody pomocnicze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//////////////////////////////////////////////////////////////////////////////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//Ile Etatów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ab/>
        <w:t>Efektywnosc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ab/>
        <w:t>Aktywność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ab/>
        <w:t>Centralnosc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ab/>
        <w:t>Pronaukowosc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ab/>
        <w:t>Prolegalnosc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ab/>
        <w:t>Czasochlonnosc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ab/>
        <w:t>Proinnowacyjnosc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ab/>
        <w:t xml:space="preserve">Finans.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bieżące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ab/>
        <w:t>Finanse zaplan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ab/>
        <w:t>Długi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ab/>
        <w:t>Limit ryzyk. TT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ab/>
        <w:t>EksperckoscTT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ab/>
        <w:t>Uwagi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float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ab/>
        <w:t xml:space="preserve">  LimitUdzialuInwestTT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; //0-1 Jakie środki finansowe na RYZYKOWNE i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nwestycje TT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 float EksperckoscTT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;=DOSWIADCZENIE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//Dodatkowy współczynnik 0..2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skuteczności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TT wynikający z doświadczenia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 float AktywnoscInform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;//Aktywne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poszukiwanie informacji "bazodanowej" (rynek, bazy, patenty etc)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 ... po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prostu 0.5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norma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lnej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aktywności???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//Kontakty z siatki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//Projekty z listy aktywnych projektów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//Nowe znajomości przez polecenie, konferencje, poszukiwanie/nawiązywanie kontaktów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//Ocena projektu? 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bezpośrednia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i pośrednia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>};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class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UOTT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public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AdministracjaNaukowa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{ 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//Implementacja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tego co musi być wg. interfejsu typu podstawowego węzła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static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KonstruktorElementowModelu&lt;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UOTT&gt; WirtKonstr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  <w:t>ElementModelu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::WirtualnyKonstruktor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* VKonstruktor() {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return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&amp;WirtKonstr;}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public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void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ChwilaDlaCiebie();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//Endogenne zmiany stanów, zarządzanie procesami itp.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void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InterpretujKomunikat(Komunikat* Co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);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//Przyjmowanie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komunikatów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  <w:t>UOTT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(){}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//Konstruktor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domyslny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bool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ZrobWgListy(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const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std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::string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* Lista,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Ile,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&amp; Blad);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protected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//Wlasciwości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ob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iektów klasy i metody pomocnicze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//////////////////////////////////////////////////////////////////////////////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//Ile Etatów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ab/>
        <w:t>Efektywnosc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ab/>
        <w:t>Aktywność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ab/>
        <w:t>Centralnosc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ab/>
        <w:t>Probiznesowosc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ab/>
        <w:t>Prolegalnosc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ab/>
        <w:t>Czasochlonnosc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ab/>
        <w:t>ProTT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ab/>
        <w:t xml:space="preserve">Finans.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swobodne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ab/>
        <w:t>Finanse zaplan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ab/>
        <w:t>Dług do nadr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z.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ab/>
        <w:t>Udzial w zysku TT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ab/>
        <w:t>EksperckoscTT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ab/>
        <w:t>Uwagi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float    UdzialWZysku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;//0..1 Jaki procent zysku z innowacji pobiera i przekształca w motywację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pracowników</w:t>
      </w:r>
      <w:proofErr w:type="gramEnd"/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//float EksperckoscTT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;==Doswiadczenie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//0..2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współczynnik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skuteczności TT wynikający z doświadczenia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//float AktywnoscInform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;//Aktywne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poszukiwanie informacji "bazodanowej" (rynek, bazy, patenty etc)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 ... po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prostu 0.5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normalnej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aktywności???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//Kontakty z siatki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//Projekty z listy aktywnych projektów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//Ocena projektu??? -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pośrednia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przez wewnąt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rz uczelnianych ekspertów lub zewnętrzne firmy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//Trwa to dłużej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>};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//Klasa powiązania administracyjnego - przepuszcza w górę raporty,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 a w dół wytyczne oraz pieniądze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////////////////////////////////////////////////////////////////////////////////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class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PodlegloscOrganizacyjna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public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GenerycznePowiazanie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{ 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//Implementacja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tego co musi być wg. interfejsu typu podstawowego linku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static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KonstruktorElementowModelu&lt;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PodlegloscOrganizacyjna&gt; WirtKonstr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lastRenderedPageBreak/>
        <w:tab/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//Dla usprawnienia klasa potomna może zwracać adre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s swojego wirtualnego konstruktora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//Choć można też nie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definiować  i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polegac na gorszej funkcji z klasy bazowej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  <w:t>ElementModelu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::WirtualnyKonstruktor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* VKonstruktor() {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return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&amp;WirtKonstr;}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public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//void ChwilaDlaCiebie(); //Endogenne zmiany stanów linku - tu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brak ...</w:t>
      </w:r>
      <w:proofErr w:type="gramEnd"/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bool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Kierunkowy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() {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return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true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;} 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//Wizualnie zachowuje się jak kierunkowy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bool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Akceptacja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(Komunikat* Co);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//Ale selekcja komunikatów jest złożona - mogą iść pod prąd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  <w:t>PodlegloscOr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ganizacyjna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(){}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//Konstruktor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domyslny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bool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ZrobWgListy(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const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std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::string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* Lista,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Ile,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&amp; Blad);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protected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//Właściwości obiektów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klasy  i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metody pomocnicze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//... ???</w:t>
      </w:r>
      <w:proofErr w:type="gramEnd"/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>};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 Klasa kooperacji sformalizowanej - przepuszcza w raporty - efe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kty działań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 oraz pieniądze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////////////////////////////////////////////////////////////////////////////////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class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FormalnaKooperacja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public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PowiazaniePaboliczne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{ 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//Implementacja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tego co musi być wg. interfejsu typu podstawowego linku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friend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class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Kon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struktorElementowModelu&lt;FormalnaKooperacja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&gt;;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static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KonstruktorElementowModelu&lt;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FormalnaKooperacja&gt; WirtKonstr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  <w:t>ElementModelu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::WirtualnyKonstruktor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* VKonstruktor() {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return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&amp;WirtKonstr;}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public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  <w:t>FormalnaKooperacja(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Inicjator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Kooperator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Waga,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Udzial=</w:t>
      </w:r>
      <w:r w:rsidRPr="006874DB">
        <w:rPr>
          <w:rFonts w:ascii="Courier New" w:hAnsi="Courier New" w:cs="Courier New"/>
          <w:color w:val="800080"/>
          <w:sz w:val="18"/>
          <w:szCs w:val="20"/>
        </w:rPr>
        <w:t>1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Termin=(</w:t>
      </w:r>
      <w:r w:rsidRPr="006874DB">
        <w:rPr>
          <w:rFonts w:ascii="Courier New" w:hAnsi="Courier New" w:cs="Courier New"/>
          <w:color w:val="800080"/>
          <w:sz w:val="18"/>
          <w:szCs w:val="20"/>
        </w:rPr>
        <w:t>10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*</w:t>
      </w:r>
      <w:r w:rsidRPr="006874DB">
        <w:rPr>
          <w:rFonts w:ascii="Courier New" w:hAnsi="Courier New" w:cs="Courier New"/>
          <w:color w:val="800080"/>
          <w:sz w:val="18"/>
          <w:szCs w:val="20"/>
        </w:rPr>
        <w:t>365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));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//Konstruktor domyślny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void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ChwilaDlaCiebie();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//Jak "Wykonany" to z czasem się coraz bardziej wygina, a jak termi spadnie do 0 to znika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bool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Akceptacja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(Komunikat* Co);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//Selekcja komunikatów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bool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Poprawny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();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//Jak po terminie to znika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bool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ZrobWgListy(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const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std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::string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* Lista,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Ile,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&amp; Blad);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void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Narysuj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();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//Przechwycenie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rysowania dla debugingu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//Akcesory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DajTermin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(){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return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Termin;}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//Dostep do terminu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void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   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UstawTermin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(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NowyTermin){Termin = NowyTermin;}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bool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   CzyWykonany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(){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return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Wykonany;}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void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   UstawWykonano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(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bool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TakNie=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true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){Wykonany=TakNie;  }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  <w:t xml:space="preserve"> JakiUdzial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(){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if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(Waga&lt;</w:t>
      </w:r>
      <w:r w:rsidRPr="006874DB">
        <w:rPr>
          <w:rFonts w:ascii="Courier New" w:hAnsi="Courier New" w:cs="Courier New"/>
          <w:color w:val="800080"/>
          <w:sz w:val="18"/>
          <w:szCs w:val="20"/>
        </w:rPr>
        <w:t>1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)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return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Waga;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else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return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color w:val="800080"/>
          <w:sz w:val="18"/>
          <w:szCs w:val="20"/>
        </w:rPr>
        <w:t>1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;}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//Waga linku kooperacyjnego jest mierzona udzialem w zyskach!!!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//Właściwości obiektów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klasy  i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metody pomocnicze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protected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 FormalnaKooperacja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(){Wykonany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=</w:t>
      </w:r>
      <w:r w:rsidRPr="006874DB">
        <w:rPr>
          <w:rFonts w:ascii="Courier New" w:hAnsi="Courier New" w:cs="Courier New"/>
          <w:color w:val="800080"/>
          <w:sz w:val="18"/>
          <w:szCs w:val="20"/>
        </w:rPr>
        <w:t>0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;Termin=(</w:t>
      </w:r>
      <w:r w:rsidRPr="006874DB">
        <w:rPr>
          <w:rFonts w:ascii="Courier New" w:hAnsi="Courier New" w:cs="Courier New"/>
          <w:color w:val="800080"/>
          <w:sz w:val="18"/>
          <w:szCs w:val="20"/>
        </w:rPr>
        <w:t>10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*</w:t>
      </w:r>
      <w:r w:rsidRPr="006874DB">
        <w:rPr>
          <w:rFonts w:ascii="Courier New" w:hAnsi="Courier New" w:cs="Courier New"/>
          <w:color w:val="800080"/>
          <w:sz w:val="18"/>
          <w:szCs w:val="20"/>
        </w:rPr>
        <w:t>365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);}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//Konstruktor domyślny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 </w:t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bool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 Wykonany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//Czy już został zrealizowany i ty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lko płyną dywidendy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 </w:t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int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  Termin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//Maleje z każdym krokiem i jak 0 to link znika - koniec umowy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>};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//Klasa powiązania towarzyskiego, zanikającego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powoli gdy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nie używany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// ASYMETRYCZNA - TAKIE LINKI SĄ POD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DWA BO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ZAUFANIE I WAGA POWIĄZANIA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 ZAZWYCZ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AJ JEST RÓŻNA Z PUNKTU WIDZENIA OBU PARTNERÓW!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//Komentarz na temat negatywności (do rozważenia) - hamująca rola węzła w przekazie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//informacji. Jak nie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lubię bo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zazdroszczę, to mu nie powiem,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//chociaż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jesteśmy powiązani.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/////////////////////////////////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///////////////////////////////////////////////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class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KontaktTowarzyski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public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PowiazaniePaboliczneSkierowane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{ 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//Implementacja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tego co musi być wg. interfejsu typu podstawowego linku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static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KonstruktorElementowModelu&lt;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KontaktTowarzyski&gt; WirtKonstr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  <w:t>Elem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entModelu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::WirtualnyKonstruktor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* VKonstruktor() {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return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&amp;WirtKonstr;}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public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void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ChwilaDlaCiebie();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//Endogenne zmiany stanów linku - zanikanie...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bool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Poprawny();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true jeśli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jest dobrze zdefiniowany. Wciąż istnieją oba konce itp.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 i WAGA jest większa niż TOWARZYSKA_NAJMNIEJSZA_WAGA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lastRenderedPageBreak/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bool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Akceptacja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(Komunikat* Co);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//Selekcja komunikatów - podstawowa i wzrost wagi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  <w:t>KontaktTowarzyski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(){}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//Konstruktor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domyslny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  <w:t>KontaktTowarzyski(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Kogo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ZKim,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double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JakaWaga,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double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Jak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ieWygiecie);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bool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ZrobWgListy(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const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std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::string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* Lista,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Ile,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&amp; Blad);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//Specjalne dla tego typu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void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ZmienWage(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double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mnoznik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);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//Zmienia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bezpiecznie wagę powiazania. "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mnoznik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" może być większy lub mniejszy niż 1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protected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//Wlasciwości obiektów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klasy  i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metody pomocnicze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//float Zaufanie == Waga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linku . 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Dlatego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skierowany bo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zaufanie może być asymetryczne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float TempoZanikania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; //Czasem szybkie, czasem wolne, różne dla różnych osób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//Parametr wygięcia linku jest też sko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relowane z tempem "parowania" nieużywanego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//linku socjalnego - im bardziej "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poboczny" czyli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wygięty link tym szybciej zanika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>};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//Klasa komunikatu oficjalnego - raporty (w górę), wytyczne w dół (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podleglosci  adm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.)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//////////////////////////////////////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//////////////////////////////////////////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class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KomunikacjaTowarzyska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public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GeneryczneInfo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{ 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//Implementacja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tego co musi być wg. interfejsu typu podstawowego linku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friend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class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KonstruktorElementowModelu&lt;KomunikacjaTowarzyska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&gt;;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static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KonstruktorElem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entowModelu&lt;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KomunikacjaTowarzyska&gt; WirtKonstr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  <w:t>ElementModelu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::WirtualnyKonstruktor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* VKonstruktor() {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return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&amp;WirtKonstr;}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public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  <w:t xml:space="preserve">Komunikat* Klonuj();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//Robi na stercie kopie komunikatu do przechowania lub wstawienia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//Domyslny konstruktor wymaga kate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gori i opcjonalnie numeru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wezla o którym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mowa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  <w:t>KomunikacjaTowarzyska(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const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char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* Rodzaj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OKogoChodzi=-</w:t>
      </w:r>
      <w:r w:rsidRPr="006874DB">
        <w:rPr>
          <w:rFonts w:ascii="Courier New" w:hAnsi="Courier New" w:cs="Courier New"/>
          <w:color w:val="800080"/>
          <w:sz w:val="18"/>
          <w:szCs w:val="20"/>
        </w:rPr>
        <w:t>1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const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string&amp; Rodzaj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();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//Gdzieś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w danych jest rodzaj tego komunikatu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&amp;     OKimTaGadka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() {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return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OKim;} 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//Na temat kogo jest ten komunikat - może o nadawcy, a może nie!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bool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Zwrotnie(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Szybkosc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=</w:t>
      </w:r>
      <w:r w:rsidRPr="006874DB">
        <w:rPr>
          <w:rFonts w:ascii="Courier New" w:hAnsi="Courier New" w:cs="Courier New"/>
          <w:color w:val="800080"/>
          <w:sz w:val="18"/>
          <w:szCs w:val="20"/>
        </w:rPr>
        <w:t>0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);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//Zwrotne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adresowanie sluzy do pogrubiania linku na którego kom.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odpowiadamy</w:t>
      </w:r>
      <w:proofErr w:type="gramEnd"/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bool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ZrobWgListy(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const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std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::string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* Lista,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Ile,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&amp; Blad);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//Jak generyczny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protected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//Wlasciwości obiektów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klasy  i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metody pomocnicze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void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RysujKsztalt(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X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Y,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Rad,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R,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G,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B);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//Rysowanie kształtu zależnego od typu potomnego,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OKim;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  <w:t>KomunikacjaTowarzyska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(){OKim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=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-</w:t>
      </w:r>
      <w:r w:rsidRPr="006874DB">
        <w:rPr>
          <w:rFonts w:ascii="Courier New" w:hAnsi="Courier New" w:cs="Courier New"/>
          <w:color w:val="800080"/>
          <w:sz w:val="18"/>
          <w:szCs w:val="20"/>
        </w:rPr>
        <w:t>1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;}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//Konstruktor domyślny - nie wiadomo o kim mowa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  <w:t>KomunikacjaTowarzyska(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const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KomunikacjaTowarzyska* Wzor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):GeneryczneInfo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(Wzor)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  <w:t>{OKim=Wzor-&gt;OKim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;}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//KONSTRUKTOR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KOPIUJĄCY przenosi też numer "obgadywanego" węzłą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>};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//Klasa komunikatu oficjalnego - rap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orty (w górę), wytyczne w dół (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podleglosci  adm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.)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////////////////////////////////////////////////////////////////////////////////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class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KomunikacjaOficjalna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public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GeneryczneInfo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{ 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//Implementacja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tego co musi być wg. interfejsu typu podstawowego linku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friend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class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KonstruktorElementowModelu&lt;KomunikacjaOficjalna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&gt;;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static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KonstruktorElementowModelu&lt;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KomunikacjaOficjalna&gt; WirtKonstr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  <w:t>ElementModelu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::WirtualnyKonstruktor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* VKonstruktor() {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return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&amp;WirtKonstr;}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public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  <w:t xml:space="preserve">Komunikat* Klonuj();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//Robi na sterci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e kopie komunikatu do przechowania lub wstawienia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  <w:t>KomunikacjaOficjalna(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const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char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* Rodzaj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Autor);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//Konstruktor z ustalonym rodzajem komunikatu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const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string&amp; Rodzaj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();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//Gdzieś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w danych jest rodzaj tego komunikatu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  <w:t>KtoJestAutorem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(){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return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Autor;}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lastRenderedPageBreak/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bool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ZrobWgListy(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const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std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::string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* Lista,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Ile,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&amp; Blad);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protected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//Wlasciwości obiektów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klasy  i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metody pomocnicze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void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RysujKsztalt(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X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Y,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Rad,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R,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G,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B);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//Rysowanie kształtu zależnego od typu potomnego,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  <w:t>KomunikacjaOficjalna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(){Autor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=-</w:t>
      </w:r>
      <w:r w:rsidRPr="006874DB">
        <w:rPr>
          <w:rFonts w:ascii="Courier New" w:hAnsi="Courier New" w:cs="Courier New"/>
          <w:color w:val="800080"/>
          <w:sz w:val="18"/>
          <w:szCs w:val="20"/>
        </w:rPr>
        <w:t>1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;}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//Konstruktor domyślny ukryty, żeby byle kto go nie używał :-)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  <w:t>KomunikacjaOficjalna(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const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KomunikacjaOficjalna* Wzor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):GeneryczneInfo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(Wzor)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//KONSTRUKTOR KOPIUJĄCY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  <w:t>{A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utor=Wzor-&gt;Autor;}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//POLE: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 </w:t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Autor;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//Kto jest autorem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//JAKIE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RODZAJE: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//wytyczne w dół, raporty w górę,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//prośba o konsultacje prawną, o zgodę na kontakt/wspolprace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//odpowiedzi na to...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//...CO JESZCZE???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>};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//Klasa komunikatu-pa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kietu do przesyłania realnych produktów z badań lub fabryk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 potrzebna główne ze względu na odróznienie wizualizacyjne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////////////////////////////////////////////////////////////////////////////////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class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PaczkaProduktow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public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GeneryczneInfo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{ 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//Implem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entacja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tego co musi być wg. interfejsu typu podstawowego linku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friend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class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KonstruktorElementowModelu&lt;PaczkaProduktow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&gt;;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static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KonstruktorElementowModelu&lt;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PaczkaProduktow&gt; WirtKonstr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  <w:t>ElementModelu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::WirtualnyKonstruktor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* VKonstruktor() {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return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&amp;WirtKonstr;}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public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friend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class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ProcesProdukcyjny;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//Chyba musi miec dostęp do wnętrza paczki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  <w:t xml:space="preserve">Komunikat* Klonuj();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//Robi na stercie kopie komunikatu do przechowania lub wstawienia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  <w:t>PaczkaProduktow(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const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char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* Nazwa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IleWPaczce,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CenaZaS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ztuke,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Producent);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const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string&amp; Rodzaj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();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//Tu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może być marką czy nazwą handlową - bo może być przesylany dalej!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IleSztuk() {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return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Ile;}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  CenaZaSzt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() {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return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Cena;}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bool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ZrobWgListy(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const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std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::string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* Lista,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Ile,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&amp; Blad);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protected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//Wlasciwości obiektów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klasy  i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metody pomocnicze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//Wlasciwości obiektów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klasy  i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metody pomocnicze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void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RysujKsztalt(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X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Y,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Rad,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R,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G,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B);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//Rysowanie kształtu zależnego od typu potomn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ego,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  <w:t>PaczkaProduktow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(){Ile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=</w:t>
      </w:r>
      <w:r w:rsidRPr="006874DB">
        <w:rPr>
          <w:rFonts w:ascii="Courier New" w:hAnsi="Courier New" w:cs="Courier New"/>
          <w:color w:val="800080"/>
          <w:sz w:val="18"/>
          <w:szCs w:val="20"/>
        </w:rPr>
        <w:t>1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;Cena=</w:t>
      </w:r>
      <w:r w:rsidRPr="006874DB">
        <w:rPr>
          <w:rFonts w:ascii="Courier New" w:hAnsi="Courier New" w:cs="Courier New"/>
          <w:color w:val="800080"/>
          <w:sz w:val="18"/>
          <w:szCs w:val="20"/>
        </w:rPr>
        <w:t>1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;Producent=-</w:t>
      </w:r>
      <w:r w:rsidRPr="006874DB">
        <w:rPr>
          <w:rFonts w:ascii="Courier New" w:hAnsi="Courier New" w:cs="Courier New"/>
          <w:color w:val="800080"/>
          <w:sz w:val="18"/>
          <w:szCs w:val="20"/>
        </w:rPr>
        <w:t>1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;}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//Konstruktor domyślny ukryty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  <w:t>PaczkaProduktow(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const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PaczkaProduktow* Wzor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);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//KONSTRUKTOR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KOPIUJĄCY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//POLE - LICZBA W PACZCE, CENA, ADRES PRODUCENTA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Producent;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Ile;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  Cena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//JAKIE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RODZAJE: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//* Dziedzina to produkt ktorego dotyczy.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>};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//Klasa komunikatu finansowego - obietnice finansowe i kredytowe, umowy, proformy, przelewy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////////////////////////////////////////////////////////////////////////////////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class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Komunikacj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aFinansowa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public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GeneryczneInfo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{ 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//Implementacja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tego co musi być wg. interfejsu typu podstawowego linku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friend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class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KonstruktorElementowModelu&lt;KomunikacjaFinansowa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&gt;;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static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KonstruktorElementowModelu&lt;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KomunikacjaFinansowa&gt; WirtKonstr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  <w:t>ElementModelu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:WirtualnyKonstruktor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* VKonstruktor() {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return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&amp;WirtKonstr;}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public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lastRenderedPageBreak/>
        <w:tab/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//void ChwilaDlaCiebie(); //Zmiana stanów komunikatu - zaawansowanie przekazu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  <w:t xml:space="preserve">Komunikat* Klonuj();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//Robi na stercie kopie komunikatu do przechowania lub wstawienia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>KomunikacjaFinansowa(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const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char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* Kategoria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JakaKwota);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//Konstruktor domyslny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const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string&amp; Rodzaj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();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//Gdzieś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w danych jest rodzaj tego komunikatu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JakaKwota() {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return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Kwota;}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bool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ZrobWgListy(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const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std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::string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* Lista,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Ile,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&amp; 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Blad);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protected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//Wlasciwości obiektów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klasy  i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metody pomocnicze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void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RysujKsztalt(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X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Y,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Rad,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R,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G,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B);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//Rysowanie kształtu zależnego od typu potomnego,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  <w:t>KomunikacjaFinansowa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(){Kwota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=</w:t>
      </w:r>
      <w:r w:rsidRPr="006874DB">
        <w:rPr>
          <w:rFonts w:ascii="Courier New" w:hAnsi="Courier New" w:cs="Courier New"/>
          <w:color w:val="800080"/>
          <w:sz w:val="18"/>
          <w:szCs w:val="20"/>
        </w:rPr>
        <w:t>0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;}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//S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prywatyzowany konstruktor domyslny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  <w:t>KomunikacjaFinansowa(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const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KomunikacjaFinansowa* Wzor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):GeneryczneInfo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(Wzor)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{}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//KONSTRUKTOR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KOPIUJĄCY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//JAKIE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RODZAJE: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Kwota;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//obietnice (propozale umów) finansowe i kredytowe,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//umowy, proformy,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//Płace, p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rzelewy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//Raporty/wyniki/transfer wiedzy na koniec umowy o finansowanie badań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//Partie produktów na rynek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//pieniadze za produkty z powrotem do producenta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>};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//Klasa dla świata - realizuje odpowiedzi na wolne poszukiwania, zapytania o produkty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 a tak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że wymianę gotowych produktów na konkretną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kasę (czyli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"zbyt")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////////////////////////////////////////////////////////////////////////////////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class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RynekZbytu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public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WezelMacierzowy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{ 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//Implementacja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tego co musi być wg. interfejsu typu podstawowego węz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ła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static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KonstruktorElementowModelu&lt;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RynekZbytu&gt; WirtKonstr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  <w:t>ElementModelu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::WirtualnyKonstruktor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* VKonstruktor() {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return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&amp;WirtKonstr;}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public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  <w:t>RynekZbytu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(){}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//Konstruktor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domyślny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void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ChwilaDlaCiebie();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//Endogenne zmiany stanów, zarządzanie procesami itp.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void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InterpretujKomunikat(Komunikat* Co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);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//Przyjmowanie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komunikatów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bool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ZrobWgListy(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const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std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::string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* Lista,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Ile,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&amp; Blad);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protected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//Wlasciwości obiektów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klasy  i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metody pomocni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cze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  <w:t>DziedzinaWKolorze _DaSieSprzedac(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const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DziedzinaWKolorze CoZaProdukt);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//Jak 0 to nie...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//GRID NISZ RYNKOWYCH: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//CO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ROBI: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//* realizuje odpowiedzi na swobodne poszukiwania inspiracji - losowo z filtrem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//* zapytania o zbywalność/zapotrzebowan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ie na produkty z danym pomysłem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ab/>
        <w:t>* Czy jest nisza rynkowa? Jak dokładne jest dopasowanie?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ab/>
        <w:t>* Czy jest pusta czy zajęta i jak dokładnie zajęta?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//* a także realizuje wymianę gotowych produktów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// na konkretną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kasę (czyli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"zbyt")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 Kolor (DZIE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DZINA) rynku określa preferencje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//float SilaPreferencji;//0..1 -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jak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bardzo preferencja zmienia rozkład (?)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//albo wczytany grid o określonej zawartości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>};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//Klasa dla PUBLIKATORA i UPATENTOWEGO - musi przyjmowac tylko komunikaty oficjalne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 a poza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tym zachowuje się podobnie do klasy bazowej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///////////////////////////////////////////////////////////////////////////////////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class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SystemInformacyjny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public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WezelMacierzowy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{  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//Implementacja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tego co musi być wg. interfejsu typu podstawowego węzła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st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atic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KonstruktorElementowModelu&lt;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SystemInformacyjny&gt; WirtKonstr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//ElementModelu::WirtualnyKonstruktor* VKonstruktor() { return &amp;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WirtKonstr;}  //Wyswietlanie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jak klasa bazowa?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public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  <w:t>SystemInformacyjny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(){}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//Konstruktor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domyślny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lastRenderedPageBreak/>
        <w:tab/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//void ChwilaDlaCiebie(); //Endogenne zmiany stanów, zarządzanie procesami itp. - jak klasa bazowa?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void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InterpretujKomunikat(Komunikat* Co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);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//Przyjmowanie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komunikatów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//bool ZrobWgListy(const std::string* Lista,unsigned Ile,unsigned&amp;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Blad);   - jak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klas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a bazowa?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>};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 Proces kreujący nowe linki - losuje węzły i wg. podobieństwa tworzy link i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 wysyła nim zajawkę o sobie, nadaje wagę proporcjonalną do wagi węzła (albo...)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 Jak nie utworzy linku to to wysyła przypomnienie do jakiegoś z istniejących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//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powiązań społecznych zawierające losowe bity ze swojej dziedziny.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 Co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jakiś czas aktualizuje dziedzinę na podstawie dziedziny swojego węzła.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 Jego procedura przechwytywania komunikatów zajmuje się odpowiadaniem na "zaczepki"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// o ile pochodzą od kogoś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znanego, lub wartego poznania. Kieruje się tu wagą linku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 społecznego.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////////////////////////////////////////////////////////////////////////////////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class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ProcesSpoleczny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public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GenerycznyProces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>{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//Implementacja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tego co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musi być wg. interfejsu typ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u Proces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static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KonstruktorElementowModelu&lt;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ProcesSpoleczny&gt; WirtKonstr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  <w:t>ElementModelu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::WirtualnyKonstruktor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* VKonstruktor() {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return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&amp;WirtKonstr;}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public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  <w:t xml:space="preserve"> ProcesSpoleczny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(){}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//Konstruktor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domyslny wykonuje robotę za pomocą domyśnego GenerycznyProces(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)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void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ChwilaDlaCiebie();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//Tworzenie nowych kontaktów i podtrzymywanie starych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//Co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jakiś czas (7 dni?)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zaczyna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się od początku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bool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InterpretujKomunikat(Komunikat* Co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);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//Ewentualnie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odpowiada na komunikat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private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Aktywnosc;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//Pobierana z odpowiedniej wartości węzla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//Procedury pomocnicze skracajace zapis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tego co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istotne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bool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_WyslijAutoprezentacje(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kanal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bool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calaprawda);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//Wysyłania informacji o sobie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_StworzKanal(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IndInny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Waga,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Paramet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r=</w:t>
      </w:r>
      <w:r w:rsidRPr="006874DB">
        <w:rPr>
          <w:rFonts w:ascii="Courier New" w:hAnsi="Courier New" w:cs="Courier New"/>
          <w:color w:val="800080"/>
          <w:sz w:val="18"/>
          <w:szCs w:val="20"/>
        </w:rPr>
        <w:t>0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);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//I nowy kanal z już obliczona wagą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//Jak Parametr =0 to jest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losowanie ale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z dodatnich!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public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//Pomocnicza funkcja statyczna do użycia gdziebądź - znajduje zadane powiązanie spoleczne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static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_JestPowiazanySocjalnie(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Startowy,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Docelowy);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>};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 Proces obciążający węzeł i na końcu wysyłający raport do odbiorcy lub węzła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 nadrzędnego (linkiem Adm.) i wzawiający działanie od poczatku bez nowego procesu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/////////////////////////////////////////////////////////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////////////////////////////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class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ProcesRaportowany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public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GenerycznyProces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>{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//Implementacja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tego co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musi być wg. interfejsu typu Proces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static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KonstruktorElementowModelu&lt;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ProcesRaportowany&gt; WirtKonstr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  <w:t>ElementModelu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::WirtualnyKonstruktor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* VKonstrukt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or() {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return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&amp;WirtKonstr;}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public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  <w:t xml:space="preserve"> ProcesRaportowany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(){}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//Konstruktor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domyslny wykonuje robotę za pomocą domyśnego GenerycznyProces()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void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ChwilaDlaCiebie();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//Endogenne zmiany stanów, popychanie pracy do przodu itp.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//Na koniec wysyła raport i zaczyna się od początku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bool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InterpretujKomunikat(Komunikat* Co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);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//Przesyla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dalej raporty, wysyła kase, inkasuje kasę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private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bool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_WyslijRaportOdbiorcy();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//Pomocnicza procedura wysyłania raportu, gdy proces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lastRenderedPageBreak/>
        <w:t>gotowy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>};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 Proces zajmujący się dawaniem grantów, doatacji lub pożyczek na procent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/////////////////////////////////////////////////////////////////////////////////////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class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ProcesGrantowoPozyczkowy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public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GenerycznyProces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>{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//Implementacja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tego co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musi być wg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. interfejsu typu Proces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static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KonstruktorElementowModelu&lt;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ProcesGrantowoPozyczkowy&gt; WirtKonstr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  <w:t>ElementModelu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::WirtualnyKonstruktor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* VKonstruktor() {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return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&amp;WirtKonstr;}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public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  <w:t xml:space="preserve"> ProcesGrantowoPozyczkowy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();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//Konstruktor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domyslny wykonuje robotę za p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omocą domyśnego GenerycznyProces()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void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ChwilaDlaCiebie();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//Endogenne zmiany stanów, popychanie pracy do przodu itp.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bool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InterpretujKomunikat(Komunikat* Co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);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//Odbiera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propozycje, a przydziela kasę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private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//Wewnetrzne właściwości. Może używać też c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ech węzła, np. jego skłonności do ryzyka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Fundusz;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//Findusze do podziału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OczekiwanyZwrot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//0 - dotacja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, do 100% pożyczki częścowo zwrotne, pow 100% pozyczki komercyjne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>};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 Proces badawczy produkuje wyniki naukowe do celów publikacji, paten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towania,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 lub na czyjeś zamówienie, stąd ma właściwość "ZaplanowanyOdbiorca".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 Może się wznawiać orza generować inne procesy badawcze!!!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////////////////////////////////////////////////////////////////////////////////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class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ProcesBadawczy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public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Genery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cznyProces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>{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friend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class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JednostkaBadawcza;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//Żeby mógł sobie sam poustawiać pola jak go tworzy od nowa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//Implementacja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tego co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musi być wg. interfejsu typu Proces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friend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class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KonstruktorElementowModelu&lt;ProcesBadawczy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&gt;;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static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KonstruktorElementowM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odelu&lt;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ProcesBadawczy&gt; WirtKonstr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  <w:t>ElementModelu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::WirtualnyKonstruktor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* VKonstruktor() {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return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&amp;WirtKonstr;}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public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//Konstruktor z parametrami do tworzenia procesu w kodzie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enum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EfektNaukowy { NIEWIEM=-</w:t>
      </w:r>
      <w:r w:rsidRPr="006874DB">
        <w:rPr>
          <w:rFonts w:ascii="Courier New" w:hAnsi="Courier New" w:cs="Courier New"/>
          <w:color w:val="800080"/>
          <w:sz w:val="18"/>
          <w:szCs w:val="20"/>
        </w:rPr>
        <w:t>1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, PUBLIKACJA, PATENT, 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RAPORT };</w:t>
      </w:r>
      <w:proofErr w:type="gramEnd"/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>ProcesBadawczy(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const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char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* Nazwa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,EfektNaukowy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RodzajProd=NIEWIEM,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ZaplanowanyOdbiorca=-</w:t>
      </w:r>
      <w:r w:rsidRPr="006874DB">
        <w:rPr>
          <w:rFonts w:ascii="Courier New" w:hAnsi="Courier New" w:cs="Courier New"/>
          <w:color w:val="800080"/>
          <w:sz w:val="18"/>
          <w:szCs w:val="20"/>
        </w:rPr>
        <w:t>1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);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//Może od razu znać odbiorce i rodzaj produktu albo nie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void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ChwilaDlaCiebie();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//Endogenne zmiany stanów, popychanie pracy do przodu itp.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//Na konie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c tworzy swoją kopie i sibie przeznacza do skasowania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bool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InterpretujKomunikat(Komunikat* Co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);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//Przyjmowanie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komunikatów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protected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: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//Ukryty przed innymi konstruktor domyslny wykonuje robotę za pomocą domyśnego GenerycznyProces()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  <w:t>ProcesBadawczy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(){ Zapl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anowanyEfekt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=NIEWIEM; ZaplOdbiorca=-</w:t>
      </w:r>
      <w:r w:rsidRPr="006874DB">
        <w:rPr>
          <w:rFonts w:ascii="Courier New" w:hAnsi="Courier New" w:cs="Courier New"/>
          <w:color w:val="800080"/>
          <w:sz w:val="18"/>
          <w:szCs w:val="20"/>
        </w:rPr>
        <w:t>1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;}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virtual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_KalkulujKosztBadan();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//Furtka do "realistycznego" kalkulowania kosztów badań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bool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_WyslijInformacje(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link=-</w:t>
      </w:r>
      <w:r w:rsidRPr="006874DB">
        <w:rPr>
          <w:rFonts w:ascii="Courier New" w:hAnsi="Courier New" w:cs="Courier New"/>
          <w:color w:val="800080"/>
          <w:sz w:val="18"/>
          <w:szCs w:val="20"/>
        </w:rPr>
        <w:t>1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);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//Do rozsylania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informacji że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się czyms takim zajmujemy - socjalna lub oficjaln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a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bool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_WyslijPublikacje();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//Pomocnicza procedura publikowania - domyslnie szuka węzła PUBLIKATOR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bool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_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WyslijPatent();    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//Pomocnicza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procedura publikowania - domyslnie szuka węzła UPATENTOWY, publikacja wyklucza patent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bool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_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WyslijRaport();    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//P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omocnicza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procedura raportowania - do odbiorcy albo administracji jak brak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//Główna specyficzna zmienna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private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  <w:t>EfektNaukowy ZaplanowanyEfekt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//Jakiego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rodzaju efekt ma tu być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   ZaplOdbiorca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//Czy znany jest odbiorca i kto to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>};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// Proces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zajmujący się produkcją i wysyłąniem towarów do odbiorcy lub na rynek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 Wysyła pod koniec działania, a potem, jeśli wysłanie się powiodło to tworzy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 swoją kopię nieco bardziej efektywną (szybszą)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/////////////////////////////////////////////////////////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///////////////////////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class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ProcesProdukcyjny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public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GenerycznyProces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>{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//Implementacja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tego co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musi być wg. interfejsu typu Proces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friend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class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KonstruktorElementowModelu&lt;ProcesProdukcyjny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&gt;;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static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KonstruktorElementowModelu&lt;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ProcesProdukcyjny&gt; 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WirtKonstr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  <w:t>ElementModelu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::WirtualnyKonstruktor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* VKonstruktor() {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return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&amp;WirtKonstr;}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public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//Konstruktor z parametrami do tworzenia procesu w kodzie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  <w:t>ProcesProdukcyjny(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IleSztuk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JakaCena=</w:t>
      </w:r>
      <w:r w:rsidRPr="006874DB">
        <w:rPr>
          <w:rFonts w:ascii="Courier New" w:hAnsi="Courier New" w:cs="Courier New"/>
          <w:color w:val="800080"/>
          <w:sz w:val="18"/>
          <w:szCs w:val="20"/>
        </w:rPr>
        <w:t>1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,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IleWPaczce=-</w:t>
      </w:r>
      <w:r w:rsidRPr="006874DB">
        <w:rPr>
          <w:rFonts w:ascii="Courier New" w:hAnsi="Courier New" w:cs="Courier New"/>
          <w:color w:val="800080"/>
          <w:sz w:val="18"/>
          <w:szCs w:val="20"/>
        </w:rPr>
        <w:t>1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);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//Dzieli na 10 pak jak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-1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void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ChwilaDlaCiebie();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//Endogenne zmiany stanów, popychanie pracy do przodu itp.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//Na koniec tworzy swoją kopie i sibie przeznacza do skasowania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bool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InterpretujKomunikat(Komunikat* Co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);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//Przyjmowanie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komunikatów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protected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: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//Ukryty przed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innymi konstruktor domyslny wykonuje robotę za pomocą domyśnego GenerycznyProces()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  <w:t>ProcesProdukcyjny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(){Zapotrzebowanie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=</w:t>
      </w:r>
      <w:r w:rsidRPr="006874DB">
        <w:rPr>
          <w:rFonts w:ascii="Courier New" w:hAnsi="Courier New" w:cs="Courier New"/>
          <w:color w:val="800080"/>
          <w:sz w:val="18"/>
          <w:szCs w:val="20"/>
        </w:rPr>
        <w:t>100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;WPaczke=</w:t>
      </w:r>
      <w:r w:rsidRPr="006874DB">
        <w:rPr>
          <w:rFonts w:ascii="Courier New" w:hAnsi="Courier New" w:cs="Courier New"/>
          <w:color w:val="800080"/>
          <w:sz w:val="18"/>
          <w:szCs w:val="20"/>
        </w:rPr>
        <w:t>10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;Cena=</w:t>
      </w:r>
      <w:r w:rsidRPr="006874DB">
        <w:rPr>
          <w:rFonts w:ascii="Courier New" w:hAnsi="Courier New" w:cs="Courier New"/>
          <w:color w:val="800080"/>
          <w:sz w:val="18"/>
          <w:szCs w:val="20"/>
        </w:rPr>
        <w:t>10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;Wyslano=</w:t>
      </w:r>
      <w:r w:rsidRPr="006874DB">
        <w:rPr>
          <w:rFonts w:ascii="Courier New" w:hAnsi="Courier New" w:cs="Courier New"/>
          <w:color w:val="800080"/>
          <w:sz w:val="18"/>
          <w:szCs w:val="20"/>
        </w:rPr>
        <w:t>0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;}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virtual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_KalkulujKosztProduktu();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//Furtka do "realistycznego" kalkulowania ceny produktu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boo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l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_WyslijProduktyNaRynek();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//Pomocnicza procedura wysyłania na rynek przy końcu procesu produkcji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//Główna specyficzna zmienna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private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Zapotrzebowanie;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//Na ile sztuk produktu szacujemy zapotrzebowanie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float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  Cena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;</w:t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  <w:t xml:space="preserve"> 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//Jaka cena producenta za sztukę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WPaczke;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//Po ile sztuk się miesci w paczce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Wyslano;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//Ile juz poszło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>};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 Proces poszukujący pomysłów na nowe produkty i "odpalajacy" czasem procesy TT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////////////////////////////////////////////////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////////////////////////////////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class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ProcesPoszukiwanTT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public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GenerycznyProces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>{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//Implementacja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tego co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musi być wg. interfejsu typu Proces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static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KonstruktorElementowModelu&lt;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ProcesPoszukiwanTT&gt; WirtKonstr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  <w:t>ElementModelu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::WirtualnyKonstruktor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* 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VKonstruktor() {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return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&amp;WirtKonstr;}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public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  <w:t xml:space="preserve"> ProcesPoszukiwanTT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();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//Konstruktor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domyslny wykonuje robotę za pomocą domyśnego GenerycznyProces()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bool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InterpretujKomunikat(Komunikat* Co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);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//Pobiera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różne komunikaty i łączy z nich pomysły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//Tak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żeby były zgodne z profilem firmy. Od czasu do czasu odpala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//zwykły ProcesTT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void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ChwilaDlaCiebie();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//Endogenne zmiany stanów - nigdy się nie kończy...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private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//...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>};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 Proces przygotowujący nowy produkt - musi skompletować wszystkie skł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adniki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//////////////////////////////////////////////////////////////////////////////////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class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ProcesTransferuTech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public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GenerycznyProces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>{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//Implementacja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tego co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musi być wg. interfejsu typu Proces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friend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class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KonstruktorElementowModelu&lt;ProcesTran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sferuTech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&gt;;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static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KonstruktorElementowModelu&lt;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ProcesTransferuTech&gt; WirtKonstr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  <w:t>ElementModelu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::WirtualnyKonstruktor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* VKonstruktor() {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return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&amp;WirtKonstr;}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lastRenderedPageBreak/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public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  <w:t>ProcesTransferuTech(DziedzinaWKolorze Pomysl);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//Endogenne zmiany stanów - kończy się suk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cesem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a  lbo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porażką (z braku czasu lub środków)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//Tu wysyła różne zapytania w </w:t>
      </w:r>
      <w:r w:rsidR="006874DB"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zależności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od stanu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checklisty. 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Sykces jest wtedy jak odchaczy wszystko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void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ChwilaDlaCiebie();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//Poszukuje odpowiedzi na swoje pytania. W razie sukcesu odchacza,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//a w przy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padku konieczności ustalenia </w:t>
      </w:r>
      <w:r w:rsidR="006874DB"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formalnej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koopereacji tworzy linki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kooperacyjne.</w:t>
      </w:r>
      <w:proofErr w:type="gramEnd"/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//W razie porażki zamienia linki koop. na słabe powiązania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socjalne (gdy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ich brak)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//W razie sukcesu przetwarza linki koop.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mocne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socjalne (lub wzmacnia)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//I jeśli nie działa na bezpośrednim producencie to sieć kooperacji może przerzucić na produ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//na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producenta bo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jest konieczna do </w:t>
      </w:r>
      <w:r w:rsidR="006874DB"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płacenia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</w:t>
      </w:r>
      <w:r w:rsidR="006874DB"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opłat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licencyjnych z zysku.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bool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InterpretujKomunikat(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Komunikat* Co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private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: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  <w:t xml:space="preserve">ProcesTransferuTech();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//Konstruktor </w:t>
      </w:r>
      <w:r w:rsidR="006874DB"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domyślny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wykonuje robotę za pomocą </w:t>
      </w:r>
      <w:r w:rsidR="006874DB"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domyślnego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GenerycznyProces()</w:t>
      </w:r>
      <w:proofErr w:type="gramEnd"/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void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_ObsluzPorazke();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//W razie porażki zamienia linki koop. na słabe powiązania 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socjalne (gdy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ich brak) lub obniża wagi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void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_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ObsluzSukces(); 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//Przekazuje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produkt do produkc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ji i </w:t>
      </w:r>
      <w:r w:rsidR="006874DB"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przekształca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sieć linków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//Pola chekclisty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struct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ElementListy {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double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Kiedy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;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Wykonawca;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bool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Check;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  <w:t>ElementListy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(){Kiedy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>=-</w:t>
      </w:r>
      <w:r w:rsidRPr="006874DB">
        <w:rPr>
          <w:rFonts w:ascii="Courier New" w:hAnsi="Courier New" w:cs="Courier New"/>
          <w:color w:val="800080"/>
          <w:sz w:val="18"/>
          <w:szCs w:val="20"/>
        </w:rPr>
        <w:t>1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;Wykonawca=-</w:t>
      </w:r>
      <w:r w:rsidRPr="006874DB">
        <w:rPr>
          <w:rFonts w:ascii="Courier New" w:hAnsi="Courier New" w:cs="Courier New"/>
          <w:color w:val="800080"/>
          <w:sz w:val="18"/>
          <w:szCs w:val="20"/>
        </w:rPr>
        <w:t>1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;Check=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false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;}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   };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static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const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PRODUCENT=</w:t>
      </w:r>
      <w:r w:rsidRPr="006874DB">
        <w:rPr>
          <w:rFonts w:ascii="Courier New" w:hAnsi="Courier New" w:cs="Courier New"/>
          <w:color w:val="800080"/>
          <w:sz w:val="18"/>
          <w:szCs w:val="20"/>
        </w:rPr>
        <w:t>24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;   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//Gdzie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zaznaczamy kto wyprodukuje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stat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ic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const</w:t>
      </w:r>
      <w:proofErr w:type="gramEnd"/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874DB">
        <w:rPr>
          <w:rFonts w:ascii="Courier New" w:hAnsi="Courier New" w:cs="Courier New"/>
          <w:b/>
          <w:bCs/>
          <w:color w:val="000000"/>
          <w:sz w:val="18"/>
          <w:szCs w:val="20"/>
        </w:rPr>
        <w:t>unsigned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 FINANSOWANIE=</w:t>
      </w:r>
      <w:r w:rsidRPr="006874DB">
        <w:rPr>
          <w:rFonts w:ascii="Courier New" w:hAnsi="Courier New" w:cs="Courier New"/>
          <w:color w:val="800080"/>
          <w:sz w:val="18"/>
          <w:szCs w:val="20"/>
        </w:rPr>
        <w:t>25</w:t>
      </w:r>
      <w:r w:rsidRPr="006874DB">
        <w:rPr>
          <w:rFonts w:ascii="Courier New" w:hAnsi="Courier New" w:cs="Courier New"/>
          <w:color w:val="000000"/>
          <w:sz w:val="18"/>
          <w:szCs w:val="20"/>
        </w:rPr>
        <w:t xml:space="preserve">; 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//Gdzie zaznaczamy kto to finansuje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ab/>
        <w:t>ElementListy Fragmenty</w:t>
      </w:r>
      <w:proofErr w:type="gramStart"/>
      <w:r w:rsidRPr="006874DB">
        <w:rPr>
          <w:rFonts w:ascii="Courier New" w:hAnsi="Courier New" w:cs="Courier New"/>
          <w:color w:val="000000"/>
          <w:sz w:val="18"/>
          <w:szCs w:val="20"/>
        </w:rPr>
        <w:t>[</w:t>
      </w:r>
      <w:r w:rsidRPr="006874DB">
        <w:rPr>
          <w:rFonts w:ascii="Courier New" w:hAnsi="Courier New" w:cs="Courier New"/>
          <w:color w:val="800080"/>
          <w:sz w:val="18"/>
          <w:szCs w:val="20"/>
        </w:rPr>
        <w:t>32</w:t>
      </w:r>
      <w:r w:rsidRPr="006874DB">
        <w:rPr>
          <w:rFonts w:ascii="Courier New" w:hAnsi="Courier New" w:cs="Courier New"/>
          <w:color w:val="000000"/>
          <w:sz w:val="18"/>
          <w:szCs w:val="20"/>
        </w:rPr>
        <w:t>];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//Skąd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są poszczególne fragmenty/elementy produktu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6874DB">
        <w:rPr>
          <w:rFonts w:ascii="Courier New" w:hAnsi="Courier New" w:cs="Courier New"/>
          <w:color w:val="000000"/>
          <w:sz w:val="18"/>
          <w:szCs w:val="20"/>
        </w:rPr>
        <w:t>};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/********************************************************************/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/*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ab/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ab/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ab/>
        <w:t xml:space="preserve">          OPI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 version 201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1                             */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/********************************************************************/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/*           THIS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CODE IS DESIGNED &amp; COPYRIGHT  BY:                 */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/*            W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O J C I E C H   B O R K O W S K I                   */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/*    Inst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ytut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Studiow Spolecznych Uniwersytetu Warszawskiego       */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/*        WWW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:  http://wwww.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iss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.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uw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.edu.</w:t>
      </w: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pl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/borkowski/                */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/*                                                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 xml:space="preserve">                  */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proofErr w:type="gramStart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/*                               (Don</w:t>
      </w:r>
      <w:proofErr w:type="gramEnd"/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't change or rem</w:t>
      </w: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ove this note) */</w:t>
      </w:r>
    </w:p>
    <w:p w:rsidR="00000000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399FF"/>
          <w:sz w:val="18"/>
          <w:szCs w:val="20"/>
        </w:rPr>
      </w:pPr>
      <w:r w:rsidRPr="006874DB">
        <w:rPr>
          <w:rFonts w:ascii="Courier New" w:hAnsi="Courier New" w:cs="Courier New"/>
          <w:i/>
          <w:iCs/>
          <w:color w:val="3399FF"/>
          <w:sz w:val="18"/>
          <w:szCs w:val="20"/>
        </w:rPr>
        <w:t>/********************************************************************/</w:t>
      </w:r>
    </w:p>
    <w:p w:rsidR="008C233A" w:rsidRPr="006874DB" w:rsidRDefault="008C23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</w:rPr>
      </w:pPr>
      <w:r w:rsidRPr="006874DB">
        <w:rPr>
          <w:rFonts w:ascii="Courier New" w:hAnsi="Courier New" w:cs="Courier New"/>
          <w:color w:val="008000"/>
          <w:sz w:val="18"/>
          <w:szCs w:val="20"/>
        </w:rPr>
        <w:t>#endif</w:t>
      </w:r>
    </w:p>
    <w:sectPr w:rsidR="008C233A" w:rsidRPr="006874DB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9C245F"/>
    <w:rsid w:val="006874DB"/>
    <w:rsid w:val="008C233A"/>
    <w:rsid w:val="009C245F"/>
    <w:rsid w:val="00BA4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5596</Words>
  <Characters>33578</Characters>
  <Application>Microsoft Office Word</Application>
  <DocSecurity>0</DocSecurity>
  <Lines>279</Lines>
  <Paragraphs>78</Paragraphs>
  <ScaleCrop>false</ScaleCrop>
  <Company/>
  <LinksUpToDate>false</LinksUpToDate>
  <CharactersWithSpaces>39096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>Borkowski W.</dc:creator>
  <cp:keywords/>
  <cp:lastModifiedBy>Borkowski W.</cp:lastModifiedBy>
  <cp:revision>4</cp:revision>
  <dcterms:created xsi:type="dcterms:W3CDTF">2011-10-31T22:48:00Z</dcterms:created>
  <dcterms:modified xsi:type="dcterms:W3CDTF">2011-10-31T22:52:00Z</dcterms:modified>
</cp:coreProperties>
</file>