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r w:rsidR="008427BE">
        <w:rPr>
          <w:lang w:val="en-US"/>
        </w:rPr>
        <w:t>FrozenLake</w:t>
      </w:r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lastRenderedPageBreak/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5F1D0BE5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>За край на обучение се приема момента, когато средно аритметичната награда от последните 100 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r>
        <w:t>6.2 Експериментална част</w:t>
      </w:r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r w:rsidR="008D61E1">
        <w:rPr>
          <w:lang w:val="en-US"/>
        </w:rPr>
        <w:t>ms</w:t>
      </w:r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</w:t>
      </w:r>
      <w:r w:rsidR="008D61E1">
        <w:lastRenderedPageBreak/>
        <w:t xml:space="preserve">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27E88085" w:rsidR="0002081B" w:rsidRP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6353FDD0" w14:textId="53E3A45C" w:rsidR="00D44768" w:rsidRDefault="00C53816" w:rsidP="00D44768">
      <w:pPr>
        <w:pStyle w:val="Heading2"/>
      </w:pPr>
      <w:bookmarkStart w:id="11" w:name="_Toc126098439"/>
      <w:r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lastRenderedPageBreak/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lastRenderedPageBreak/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36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3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3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39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4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41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42"/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001F7" w14:textId="77777777" w:rsidR="003B3A8B" w:rsidRDefault="003B3A8B" w:rsidP="00DF27E6">
      <w:pPr>
        <w:spacing w:after="0" w:line="240" w:lineRule="auto"/>
      </w:pPr>
      <w:r>
        <w:separator/>
      </w:r>
    </w:p>
  </w:endnote>
  <w:endnote w:type="continuationSeparator" w:id="0">
    <w:p w14:paraId="6ECE4328" w14:textId="77777777" w:rsidR="003B3A8B" w:rsidRDefault="003B3A8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259AC2" w14:textId="77777777" w:rsidR="003B3A8B" w:rsidRDefault="003B3A8B" w:rsidP="00DF27E6">
      <w:pPr>
        <w:spacing w:after="0" w:line="240" w:lineRule="auto"/>
      </w:pPr>
      <w:r>
        <w:separator/>
      </w:r>
    </w:p>
  </w:footnote>
  <w:footnote w:type="continuationSeparator" w:id="0">
    <w:p w14:paraId="12A2D401" w14:textId="77777777" w:rsidR="003B3A8B" w:rsidRDefault="003B3A8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7251"/>
    <w:rsid w:val="002C1444"/>
    <w:rsid w:val="002C2B05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727E"/>
    <w:rsid w:val="003A0091"/>
    <w:rsid w:val="003A39A6"/>
    <w:rsid w:val="003B0A39"/>
    <w:rsid w:val="003B3A8B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B204B"/>
    <w:rsid w:val="00AC423A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7C26"/>
    <w:rsid w:val="00F80649"/>
    <w:rsid w:val="00F83E4B"/>
    <w:rsid w:val="00F855AA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gymlibrary.dev/environments/toy_text/frozen_lake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ccnlab.org/" TargetMode="External"/><Relationship Id="rId40" Type="http://schemas.openxmlformats.org/officeDocument/2006/relationships/hyperlink" Target="https://neuronaldynamics.epfl.ch/online/index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incompleteideas.net/book/the-book-2nd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www.izhikevich.org/publications/dsn.pdf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github.com/borkox/uni-sofia-rl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4059</Words>
  <Characters>23137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215</cp:revision>
  <cp:lastPrinted>2022-06-16T16:09:00Z</cp:lastPrinted>
  <dcterms:created xsi:type="dcterms:W3CDTF">2021-10-29T05:33:00Z</dcterms:created>
  <dcterms:modified xsi:type="dcterms:W3CDTF">2023-02-08T17:25:00Z</dcterms:modified>
</cp:coreProperties>
</file>