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the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150 people outside the Russian Federation). Hiring candidates in IT from the middle level. Automated candidate database of 30+ thousand people. I created my own community, for 6 years I gained a lot of connections and insights among different companies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rFonts w:ascii="Arial" w:hAnsi="Arial" w:cs="Arial"/>
          <w:lang w:val="en-US"/>
        </w:rPr>
      </w:pPr>
      <w:r>
        <w:rPr>
          <w:rFonts w:cs="Arial" w:ascii="Arial" w:hAnsi="Arial"/>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AWS (EC2, Amplify, S3, RDS, Route 53, DynamoDB), ClickHouse, Prometheus, Grafana, Zabbix, Jira administration</w:t>
      </w:r>
    </w:p>
    <w:p>
      <w:pPr>
        <w:pStyle w:val="Normal"/>
        <w:widowControl w:val="false"/>
        <w:spacing w:lineRule="exact" w:line="350" w:before="0" w:after="0"/>
        <w:rPr>
          <w:sz w:val="16"/>
          <w:szCs w:val="16"/>
        </w:rPr>
      </w:pPr>
      <w:r>
        <w:rPr>
          <w:b w:val="false"/>
          <w:bCs w:val="false"/>
          <w:sz w:val="16"/>
          <w:szCs w:val="16"/>
        </w:rPr>
        <w:t>- Linux (Ubuntu, Debian, Kali, Amazon Linux, Arch Linux, Parrot OS, Mikrotik OS, CentOS, FreeBSD), MacOS, Windows, Virtualization (VirtualBox, Vagrant, VMWare), Docker - at the level of normal, advanced in places, DevOps. I have the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processing, sharding, etc.  </w:t>
      </w:r>
    </w:p>
    <w:p>
      <w:pPr>
        <w:pStyle w:val="Normal"/>
        <w:widowControl w:val="false"/>
        <w:spacing w:lineRule="exact" w:line="350" w:before="0" w:after="0"/>
        <w:rPr>
          <w:sz w:val="16"/>
          <w:szCs w:val="16"/>
        </w:rPr>
      </w:pPr>
      <w:r>
        <w:rPr>
          <w:b w:val="false"/>
          <w:bCs w:val="false"/>
          <w:sz w:val="16"/>
          <w:szCs w:val="16"/>
        </w:rPr>
        <w:t>- Selenium, Puppeteer, Apify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3228</TotalTime>
  <Application>LibreOffice/7.4.2.3$MacOSX_X86_64 LibreOffice_project/382eef1f22670f7f4118c8c2dd222ec7ad009daf</Application>
  <AppVersion>15.0000</AppVersion>
  <Pages>3</Pages>
  <Words>907</Words>
  <Characters>5321</Characters>
  <CharactersWithSpaces>6180</CharactersWithSpaces>
  <Paragraphs>60</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2022-10-20T21:19:02Z</dcterms:modified>
  <cp:revision>311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