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bCs/>
          <w:kern w:val="3"/>
          <w:sz w:val="28"/>
          <w:szCs w:val="28"/>
          <w:lang w:eastAsia="ru-RU"/>
        </w:rPr>
      </w:pPr>
      <w:r w:rsidRPr="00775C5C">
        <w:rPr>
          <w:rFonts w:ascii="Times New Roman" w:eastAsia="Lucida Sans Unicode" w:hAnsi="Times New Roman"/>
          <w:bCs/>
          <w:kern w:val="3"/>
          <w:sz w:val="28"/>
          <w:szCs w:val="28"/>
          <w:lang w:eastAsia="ru-RU"/>
        </w:rPr>
        <w:t>Санкт-Петербургский Государственный Политехнический Университет</w:t>
      </w:r>
    </w:p>
    <w:p w:rsidR="00501EAC" w:rsidRPr="00775C5C" w:rsidRDefault="00501EAC" w:rsidP="002A3416">
      <w:pPr>
        <w:widowControl w:val="0"/>
        <w:suppressAutoHyphens/>
        <w:autoSpaceDN w:val="0"/>
        <w:spacing w:after="0" w:line="240" w:lineRule="auto"/>
        <w:contextualSpacing/>
        <w:jc w:val="center"/>
        <w:outlineLvl w:val="0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Институт Информационных Технологий и Управления</w:t>
      </w:r>
    </w:p>
    <w:p w:rsidR="00501EAC" w:rsidRPr="00775C5C" w:rsidRDefault="00501EAC" w:rsidP="002A3416">
      <w:pPr>
        <w:widowControl w:val="0"/>
        <w:suppressAutoHyphens/>
        <w:autoSpaceDN w:val="0"/>
        <w:spacing w:after="0" w:line="240" w:lineRule="auto"/>
        <w:ind w:firstLine="708"/>
        <w:contextualSpacing/>
        <w:outlineLvl w:val="0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  <w:r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    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Кафедра </w:t>
      </w:r>
      <w:r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К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омпьютерных </w:t>
      </w:r>
      <w:r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С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истем и </w:t>
      </w:r>
      <w:r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П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рограммных </w:t>
      </w:r>
      <w:r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Т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ехнологий</w:t>
      </w: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7C0B83" w:rsidRDefault="007C0B83" w:rsidP="002A3416">
      <w:pPr>
        <w:widowControl w:val="0"/>
        <w:suppressAutoHyphens/>
        <w:autoSpaceDN w:val="0"/>
        <w:spacing w:before="1760" w:after="120" w:line="240" w:lineRule="auto"/>
        <w:ind w:right="34"/>
        <w:contextualSpacing/>
        <w:jc w:val="center"/>
        <w:outlineLvl w:val="0"/>
        <w:rPr>
          <w:rFonts w:ascii="Times New Roman" w:eastAsia="Arial" w:hAnsi="Times New Roman"/>
          <w:b/>
          <w:kern w:val="3"/>
          <w:sz w:val="40"/>
          <w:szCs w:val="32"/>
          <w:lang w:eastAsia="ru-RU"/>
        </w:rPr>
      </w:pPr>
      <w:r>
        <w:rPr>
          <w:rFonts w:ascii="Times New Roman" w:eastAsia="Arial" w:hAnsi="Times New Roman"/>
          <w:b/>
          <w:kern w:val="3"/>
          <w:sz w:val="40"/>
          <w:szCs w:val="32"/>
          <w:lang w:eastAsia="ru-RU"/>
        </w:rPr>
        <w:t>Отчет</w:t>
      </w:r>
    </w:p>
    <w:p w:rsidR="00501EAC" w:rsidRPr="001A6002" w:rsidRDefault="007C0B83" w:rsidP="00501EAC">
      <w:pPr>
        <w:widowControl w:val="0"/>
        <w:suppressAutoHyphens/>
        <w:autoSpaceDN w:val="0"/>
        <w:spacing w:before="1760" w:after="120" w:line="240" w:lineRule="auto"/>
        <w:ind w:right="34"/>
        <w:contextualSpacing/>
        <w:jc w:val="center"/>
        <w:rPr>
          <w:rFonts w:ascii="Times New Roman" w:eastAsia="Arial" w:hAnsi="Times New Roman"/>
          <w:b/>
          <w:kern w:val="3"/>
          <w:sz w:val="32"/>
          <w:szCs w:val="32"/>
          <w:lang w:eastAsia="ru-RU"/>
        </w:rPr>
      </w:pPr>
      <w:r w:rsidRPr="007C0B83">
        <w:rPr>
          <w:rFonts w:ascii="Times New Roman" w:eastAsia="Arial" w:hAnsi="Times New Roman"/>
          <w:b/>
          <w:kern w:val="3"/>
          <w:sz w:val="32"/>
          <w:szCs w:val="32"/>
          <w:lang w:eastAsia="ru-RU"/>
        </w:rPr>
        <w:t>о лабораторной работе</w:t>
      </w:r>
      <w:r>
        <w:rPr>
          <w:rFonts w:ascii="Times New Roman" w:eastAsia="Arial" w:hAnsi="Times New Roman"/>
          <w:b/>
          <w:kern w:val="3"/>
          <w:sz w:val="32"/>
          <w:szCs w:val="32"/>
          <w:lang w:eastAsia="ru-RU"/>
        </w:rPr>
        <w:t xml:space="preserve"> №</w:t>
      </w:r>
      <w:r w:rsidR="00AA637A">
        <w:rPr>
          <w:rFonts w:ascii="Times New Roman" w:eastAsia="Arial" w:hAnsi="Times New Roman"/>
          <w:b/>
          <w:kern w:val="3"/>
          <w:sz w:val="32"/>
          <w:szCs w:val="32"/>
          <w:lang w:eastAsia="ru-RU"/>
        </w:rPr>
        <w:t>6</w:t>
      </w:r>
    </w:p>
    <w:p w:rsidR="00501EAC" w:rsidRPr="00795F52" w:rsidRDefault="00501EAC" w:rsidP="00501EAC">
      <w:pPr>
        <w:widowControl w:val="0"/>
        <w:suppressAutoHyphens/>
        <w:autoSpaceDN w:val="0"/>
        <w:spacing w:before="24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32"/>
          <w:szCs w:val="32"/>
          <w:lang w:eastAsia="ru-RU"/>
        </w:rPr>
      </w:pPr>
      <w:r w:rsidRPr="00775C5C">
        <w:rPr>
          <w:rFonts w:ascii="Times New Roman" w:eastAsia="Lucida Sans Unicode" w:hAnsi="Times New Roman"/>
          <w:b/>
          <w:kern w:val="3"/>
          <w:sz w:val="32"/>
          <w:szCs w:val="32"/>
          <w:lang w:eastAsia="ru-RU"/>
        </w:rPr>
        <w:t xml:space="preserve">Дисциплина: </w:t>
      </w:r>
      <w:r w:rsidR="00795F52">
        <w:rPr>
          <w:rFonts w:ascii="Times New Roman" w:eastAsia="Lucida Sans Unicode" w:hAnsi="Times New Roman"/>
          <w:kern w:val="3"/>
          <w:sz w:val="32"/>
          <w:szCs w:val="32"/>
          <w:lang w:eastAsia="ru-RU"/>
        </w:rPr>
        <w:t>Базы данных</w:t>
      </w:r>
    </w:p>
    <w:p w:rsidR="00501EAC" w:rsidRPr="001A6002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32"/>
          <w:szCs w:val="32"/>
          <w:lang w:eastAsia="ru-RU"/>
        </w:rPr>
      </w:pPr>
      <w:r w:rsidRPr="00775C5C">
        <w:rPr>
          <w:rFonts w:ascii="Times New Roman" w:eastAsia="Lucida Sans Unicode" w:hAnsi="Times New Roman"/>
          <w:b/>
          <w:kern w:val="3"/>
          <w:sz w:val="32"/>
          <w:szCs w:val="32"/>
          <w:lang w:eastAsia="ru-RU"/>
        </w:rPr>
        <w:t xml:space="preserve">Тема: </w:t>
      </w:r>
      <w:r w:rsidR="0095191F">
        <w:rPr>
          <w:rFonts w:ascii="Times New Roman" w:eastAsia="Lucida Sans Unicode" w:hAnsi="Times New Roman"/>
          <w:kern w:val="3"/>
          <w:sz w:val="32"/>
          <w:szCs w:val="32"/>
          <w:lang w:eastAsia="ru-RU"/>
        </w:rPr>
        <w:t>Транзакции</w:t>
      </w:r>
    </w:p>
    <w:p w:rsidR="00171F8F" w:rsidRDefault="00171F8F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795F52" w:rsidRDefault="00795F52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795F52" w:rsidRPr="007C0B83" w:rsidRDefault="00795F52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775C5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775C5C" w:rsidRDefault="00501EAC" w:rsidP="00501EAC">
      <w:pPr>
        <w:widowControl w:val="0"/>
        <w:suppressAutoHyphens/>
        <w:autoSpaceDN w:val="0"/>
        <w:spacing w:before="880" w:after="0" w:line="240" w:lineRule="auto"/>
        <w:ind w:left="6237" w:right="35" w:hanging="3405"/>
        <w:contextualSpacing/>
        <w:jc w:val="right"/>
        <w:rPr>
          <w:rFonts w:ascii="Times New Roman" w:eastAsia="Lucida Sans Unicode" w:hAnsi="Times New Roman"/>
          <w:kern w:val="3"/>
          <w:sz w:val="21"/>
          <w:szCs w:val="24"/>
          <w:lang w:eastAsia="ru-RU"/>
        </w:rPr>
      </w:pPr>
      <w:r w:rsidRPr="00775C5C">
        <w:rPr>
          <w:rFonts w:ascii="Times New Roman" w:eastAsia="Lucida Sans Unicode" w:hAnsi="Times New Roman"/>
          <w:b/>
          <w:kern w:val="3"/>
          <w:sz w:val="28"/>
          <w:szCs w:val="28"/>
          <w:lang w:eastAsia="ru-RU"/>
        </w:rPr>
        <w:t>Выполнил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:  гр.</w:t>
      </w:r>
      <w:r w:rsidR="00E30608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4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3501/1  Саитов Илья </w:t>
      </w: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ind w:left="2832" w:right="35"/>
        <w:contextualSpacing/>
        <w:jc w:val="right"/>
        <w:rPr>
          <w:rFonts w:ascii="Times New Roman" w:eastAsia="Lucida Sans Unicode" w:hAnsi="Times New Roman"/>
          <w:kern w:val="3"/>
          <w:sz w:val="21"/>
          <w:szCs w:val="24"/>
          <w:lang w:eastAsia="ru-RU"/>
        </w:rPr>
      </w:pPr>
      <w:r w:rsidRPr="00775C5C">
        <w:rPr>
          <w:rFonts w:ascii="Times New Roman" w:eastAsia="Lucida Sans Unicode" w:hAnsi="Times New Roman"/>
          <w:b/>
          <w:kern w:val="3"/>
          <w:sz w:val="28"/>
          <w:szCs w:val="28"/>
          <w:lang w:eastAsia="ru-RU"/>
        </w:rPr>
        <w:t>Преподаватель: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       </w:t>
      </w:r>
      <w:r w:rsidR="00795F52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Мяснов</w:t>
      </w:r>
      <w:r w:rsidR="005D0F7E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 </w:t>
      </w:r>
      <w:r w:rsidR="00795F52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А</w:t>
      </w:r>
      <w:r w:rsidR="005D0F7E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.</w:t>
      </w:r>
      <w:r w:rsidR="00795F52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В</w:t>
      </w:r>
      <w:r w:rsidR="005D0F7E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.</w:t>
      </w: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right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7C0B83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2D77B0" w:rsidRDefault="002D77B0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F2744F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7250F4" w:rsidRDefault="007250F4" w:rsidP="00501EAC">
      <w:pPr>
        <w:widowControl w:val="0"/>
        <w:suppressAutoHyphens/>
        <w:autoSpaceDN w:val="0"/>
        <w:spacing w:after="0" w:line="240" w:lineRule="auto"/>
        <w:ind w:right="35"/>
        <w:contextualSpacing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7250F4" w:rsidRPr="00944E68" w:rsidRDefault="007250F4" w:rsidP="00501EAC">
      <w:pPr>
        <w:widowControl w:val="0"/>
        <w:suppressAutoHyphens/>
        <w:autoSpaceDN w:val="0"/>
        <w:spacing w:after="0" w:line="240" w:lineRule="auto"/>
        <w:ind w:right="35"/>
        <w:contextualSpacing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2A3416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outlineLvl w:val="0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Санкт-Петербург 201</w:t>
      </w:r>
      <w:r w:rsidR="004F4196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5</w:t>
      </w:r>
    </w:p>
    <w:p w:rsidR="007250F4" w:rsidRPr="00775C5C" w:rsidRDefault="007250F4" w:rsidP="002A3416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outlineLvl w:val="0"/>
        <w:rPr>
          <w:rFonts w:ascii="Times New Roman" w:eastAsia="Lucida Sans Unicode" w:hAnsi="Times New Roman"/>
          <w:kern w:val="3"/>
          <w:sz w:val="21"/>
          <w:szCs w:val="24"/>
          <w:lang w:eastAsia="ru-RU"/>
        </w:rPr>
      </w:pPr>
    </w:p>
    <w:p w:rsidR="00F441CA" w:rsidRDefault="0051607C" w:rsidP="008F1C0A">
      <w:pPr>
        <w:widowControl w:val="0"/>
        <w:numPr>
          <w:ilvl w:val="0"/>
          <w:numId w:val="1"/>
        </w:numPr>
        <w:suppressAutoHyphens/>
        <w:spacing w:after="0" w:line="240" w:lineRule="auto"/>
        <w:ind w:left="-567"/>
        <w:contextualSpacing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kern w:val="2"/>
          <w:sz w:val="28"/>
          <w:szCs w:val="28"/>
          <w:lang w:eastAsia="hi-IN" w:bidi="hi-IN"/>
        </w:rPr>
        <w:lastRenderedPageBreak/>
        <w:t>Цель работы</w:t>
      </w:r>
      <w:r w:rsidR="008D2B91" w:rsidRPr="00277CF3">
        <w:rPr>
          <w:rFonts w:ascii="Times New Roman" w:eastAsia="Arial Unicode MS" w:hAnsi="Times New Roman"/>
          <w:b/>
          <w:kern w:val="2"/>
          <w:sz w:val="28"/>
          <w:szCs w:val="28"/>
          <w:lang w:eastAsia="hi-IN" w:bidi="hi-IN"/>
        </w:rPr>
        <w:t>:</w:t>
      </w:r>
    </w:p>
    <w:p w:rsidR="00F441CA" w:rsidRPr="00F441CA" w:rsidRDefault="00F441CA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ab/>
      </w:r>
      <w:r w:rsidR="001A6002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>Ознакомиться</w:t>
      </w:r>
      <w:r w:rsidR="001A6002" w:rsidRPr="001A6002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 xml:space="preserve"> с возможностями </w:t>
      </w:r>
      <w:r w:rsidR="009033B9" w:rsidRPr="009033B9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>с механизмом транзакций, возможностями ручного управления транзакциям</w:t>
      </w:r>
      <w:r w:rsidR="009033B9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>и, уровнями изоляции транзакций</w:t>
      </w:r>
      <w:r w:rsidR="001A6002" w:rsidRPr="001A6002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>.</w:t>
      </w:r>
    </w:p>
    <w:p w:rsidR="00F441CA" w:rsidRPr="00277CF3" w:rsidRDefault="00F441CA" w:rsidP="008F1C0A">
      <w:pPr>
        <w:widowControl w:val="0"/>
        <w:suppressAutoHyphens/>
        <w:spacing w:after="0" w:line="240" w:lineRule="auto"/>
        <w:ind w:left="-567"/>
        <w:contextualSpacing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</w:p>
    <w:p w:rsidR="0096677B" w:rsidRPr="005D0F7E" w:rsidRDefault="00795F52" w:rsidP="008F1C0A">
      <w:pPr>
        <w:widowControl w:val="0"/>
        <w:numPr>
          <w:ilvl w:val="0"/>
          <w:numId w:val="1"/>
        </w:numPr>
        <w:suppressAutoHyphens/>
        <w:spacing w:after="0" w:line="240" w:lineRule="auto"/>
        <w:ind w:left="-567"/>
        <w:contextualSpacing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kern w:val="2"/>
          <w:sz w:val="28"/>
          <w:szCs w:val="28"/>
          <w:lang w:eastAsia="hi-IN" w:bidi="hi-IN"/>
        </w:rPr>
        <w:t>Программа работы</w:t>
      </w:r>
      <w:r w:rsidR="0096677B" w:rsidRPr="00277CF3">
        <w:rPr>
          <w:rFonts w:ascii="Times New Roman" w:eastAsia="Arial Unicode MS" w:hAnsi="Times New Roman"/>
          <w:b/>
          <w:kern w:val="2"/>
          <w:sz w:val="28"/>
          <w:szCs w:val="28"/>
          <w:lang w:eastAsia="hi-IN" w:bidi="hi-IN"/>
        </w:rPr>
        <w:t>:</w:t>
      </w:r>
    </w:p>
    <w:p w:rsidR="00E250FE" w:rsidRPr="00E250FE" w:rsidRDefault="009033B9" w:rsidP="006C5199">
      <w:pPr>
        <w:pStyle w:val="a7"/>
        <w:numPr>
          <w:ilvl w:val="0"/>
          <w:numId w:val="13"/>
        </w:numPr>
        <w:ind w:left="-142" w:hanging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9033B9">
        <w:rPr>
          <w:rFonts w:ascii="Times New Roman" w:hAnsi="Times New Roman"/>
          <w:noProof/>
          <w:sz w:val="28"/>
          <w:szCs w:val="28"/>
          <w:lang w:eastAsia="ru-RU"/>
        </w:rPr>
        <w:t>Изучить основные принципы работы транзакций</w:t>
      </w:r>
      <w:r w:rsidR="00E250FE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E250FE" w:rsidRPr="00E250FE" w:rsidRDefault="009033B9" w:rsidP="006C5199">
      <w:pPr>
        <w:pStyle w:val="a7"/>
        <w:numPr>
          <w:ilvl w:val="0"/>
          <w:numId w:val="13"/>
        </w:numPr>
        <w:ind w:left="-142" w:hanging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9033B9">
        <w:rPr>
          <w:rFonts w:ascii="Times New Roman" w:hAnsi="Times New Roman"/>
          <w:noProof/>
          <w:sz w:val="28"/>
          <w:szCs w:val="28"/>
          <w:lang w:eastAsia="ru-RU"/>
        </w:rPr>
        <w:t>Провести эксперименты по запуску, подтверждению и откату транзакций.</w:t>
      </w:r>
    </w:p>
    <w:p w:rsidR="00E250FE" w:rsidRDefault="009033B9" w:rsidP="006C5199">
      <w:pPr>
        <w:pStyle w:val="a7"/>
        <w:numPr>
          <w:ilvl w:val="0"/>
          <w:numId w:val="13"/>
        </w:numPr>
        <w:ind w:left="-142" w:hanging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9033B9">
        <w:rPr>
          <w:rFonts w:ascii="Times New Roman" w:hAnsi="Times New Roman"/>
          <w:noProof/>
          <w:sz w:val="28"/>
          <w:szCs w:val="28"/>
          <w:lang w:eastAsia="ru-RU"/>
        </w:rPr>
        <w:t>Разобраться с уровнями изоляции транзакций в Firebird</w:t>
      </w:r>
      <w:r w:rsidR="00E250FE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9033B9" w:rsidRPr="00E250FE" w:rsidRDefault="009033B9" w:rsidP="006C5199">
      <w:pPr>
        <w:pStyle w:val="a7"/>
        <w:numPr>
          <w:ilvl w:val="0"/>
          <w:numId w:val="13"/>
        </w:numPr>
        <w:ind w:left="-142" w:hanging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9033B9">
        <w:rPr>
          <w:rFonts w:ascii="Times New Roman" w:hAnsi="Times New Roman"/>
          <w:noProof/>
          <w:sz w:val="28"/>
          <w:szCs w:val="28"/>
          <w:lang w:eastAsia="ru-RU"/>
        </w:rPr>
        <w:t>Спланировать и провести эксперименты, показывающие основные возможности транзакций с различным уровнем изоляции</w:t>
      </w:r>
      <w:r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42735E" w:rsidRPr="00E250FE" w:rsidRDefault="00E250FE" w:rsidP="006C5199">
      <w:pPr>
        <w:pStyle w:val="a7"/>
        <w:numPr>
          <w:ilvl w:val="0"/>
          <w:numId w:val="13"/>
        </w:numPr>
        <w:ind w:left="-142" w:hanging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E250FE">
        <w:rPr>
          <w:rFonts w:ascii="Times New Roman" w:hAnsi="Times New Roman"/>
          <w:noProof/>
          <w:sz w:val="28"/>
          <w:szCs w:val="28"/>
          <w:lang w:eastAsia="ru-RU"/>
        </w:rPr>
        <w:t>Продемонстрировать результаты преподавателю</w:t>
      </w:r>
      <w:r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795F52" w:rsidRPr="004D536A" w:rsidRDefault="00795F52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</w:p>
    <w:p w:rsidR="00167945" w:rsidRDefault="002A3416" w:rsidP="008F1C0A">
      <w:pPr>
        <w:widowControl w:val="0"/>
        <w:numPr>
          <w:ilvl w:val="0"/>
          <w:numId w:val="1"/>
        </w:numPr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kern w:val="2"/>
          <w:sz w:val="28"/>
          <w:szCs w:val="28"/>
          <w:lang w:eastAsia="hi-IN" w:bidi="hi-IN"/>
        </w:rPr>
        <w:t>Выполнение работы</w:t>
      </w:r>
      <w:r w:rsidR="00B479FA" w:rsidRPr="00277CF3">
        <w:rPr>
          <w:rFonts w:ascii="Times New Roman" w:eastAsia="Arial Unicode MS" w:hAnsi="Times New Roman"/>
          <w:b/>
          <w:kern w:val="2"/>
          <w:sz w:val="28"/>
          <w:szCs w:val="28"/>
          <w:lang w:eastAsia="hi-IN" w:bidi="hi-IN"/>
        </w:rPr>
        <w:t>:</w:t>
      </w:r>
    </w:p>
    <w:p w:rsidR="005466D7" w:rsidRDefault="00690496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 w:rsidRPr="00690496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а)</w:t>
      </w:r>
      <w:r w:rsidR="009033B9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 xml:space="preserve"> </w:t>
      </w:r>
      <w:r w:rsidR="009033B9" w:rsidRPr="009033B9">
        <w:rPr>
          <w:rFonts w:ascii="Times New Roman" w:hAnsi="Times New Roman"/>
          <w:b/>
          <w:noProof/>
          <w:sz w:val="28"/>
          <w:szCs w:val="28"/>
          <w:lang w:eastAsia="ru-RU"/>
        </w:rPr>
        <w:t>Прове</w:t>
      </w:r>
      <w:r w:rsidR="009033B9">
        <w:rPr>
          <w:rFonts w:ascii="Times New Roman" w:hAnsi="Times New Roman"/>
          <w:b/>
          <w:noProof/>
          <w:sz w:val="28"/>
          <w:szCs w:val="28"/>
          <w:lang w:eastAsia="ru-RU"/>
        </w:rPr>
        <w:t>дем</w:t>
      </w:r>
      <w:r w:rsidR="009033B9" w:rsidRPr="009033B9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эксперименты по запуску, подтверждению и откату транзакций</w:t>
      </w:r>
      <w:r w:rsidR="001258A1" w:rsidRPr="00BE21F3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:</w:t>
      </w:r>
    </w:p>
    <w:p w:rsidR="00BE21F3" w:rsidRDefault="0053618D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  <w:t xml:space="preserve">С помощью утилиты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FireBird</w:t>
      </w:r>
      <w:r w:rsidRPr="0053618D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ISQL</w:t>
      </w:r>
      <w:r w:rsidRPr="0053618D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Tool</w:t>
      </w:r>
      <w:r w:rsidRPr="0053618D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реализуем 2 сеанса </w:t>
      </w:r>
      <w:r w:rsidR="00613E79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подключения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к нашей БД. Наблюдение, на протяжении всей работы, будем вести двухоконном режиме. С каждого окна ведем подключение к БД. </w:t>
      </w:r>
    </w:p>
    <w:p w:rsidR="008B27A8" w:rsidRDefault="008B27A8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  <w:t xml:space="preserve">Итак, создадим первый сеанс </w:t>
      </w:r>
      <w:r w:rsidR="00613E79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подключения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и в таблицу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GroupRec</w:t>
      </w:r>
      <w:r w:rsidRPr="008B27A8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(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таблица справочник, которая хранит список категорий годности военнослужащих) добавим новую группу здоровья командой:</w:t>
      </w:r>
    </w:p>
    <w:p w:rsidR="008B27A8" w:rsidRPr="008B27A8" w:rsidRDefault="008B27A8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INSERT INTO GroupRec(Group_Id, NameGroup) VALUES (10, ‘E’);</w:t>
      </w:r>
    </w:p>
    <w:p w:rsidR="008B27A8" w:rsidRPr="008B27A8" w:rsidRDefault="008B27A8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drawing>
          <wp:inline distT="0" distB="0" distL="0" distR="0">
            <wp:extent cx="4832132" cy="2340000"/>
            <wp:effectExtent l="19050" t="0" r="656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132" cy="23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E79" w:rsidRPr="004966C5" w:rsidRDefault="008B27A8" w:rsidP="00613E79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</w:pP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Рис.3.1. Подкючение 1 сеанса и исходное состояние таблицы </w:t>
      </w: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  <w:t>GroupRec</w:t>
      </w: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.</w:t>
      </w:r>
    </w:p>
    <w:p w:rsidR="008B27A8" w:rsidRPr="00613E79" w:rsidRDefault="00613E79" w:rsidP="00613E79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drawing>
          <wp:inline distT="0" distB="0" distL="0" distR="0">
            <wp:extent cx="4522439" cy="20880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39" cy="208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E79" w:rsidRPr="00CB1770" w:rsidRDefault="00613E79" w:rsidP="00613E79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</w:pP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Рис.3.</w:t>
      </w:r>
      <w:r w:rsidRPr="00613E79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2</w:t>
      </w: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. 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Сеанс №1. Вставка новой группы и наблюдение </w:t>
      </w: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изменения</w:t>
      </w: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 таблицы </w:t>
      </w: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  <w:t>GroupRec</w:t>
      </w: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.</w:t>
      </w:r>
      <w:r w:rsidR="00CB1770" w:rsidRPr="00CB1770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 </w:t>
      </w:r>
    </w:p>
    <w:p w:rsidR="00613E79" w:rsidRPr="00613E79" w:rsidRDefault="00613E79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lastRenderedPageBreak/>
        <w:tab/>
        <w:t xml:space="preserve">Теперь запустим второй сеанс подключения и посмотрим изменения таблицы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GroupRec</w:t>
      </w:r>
      <w:r w:rsidRPr="00613E79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:</w:t>
      </w:r>
    </w:p>
    <w:p w:rsidR="00613E79" w:rsidRDefault="00613E79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drawing>
          <wp:inline distT="0" distB="0" distL="0" distR="0">
            <wp:extent cx="4754132" cy="2340000"/>
            <wp:effectExtent l="19050" t="0" r="8368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132" cy="23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ab/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</w:p>
    <w:p w:rsidR="00613E79" w:rsidRPr="00613E79" w:rsidRDefault="00613E79" w:rsidP="00613E79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</w:pP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Рис.3.</w:t>
      </w:r>
      <w:r w:rsidRPr="00613E79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3</w:t>
      </w: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. 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Сеанс №</w:t>
      </w:r>
      <w:r w:rsidRPr="00613E79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2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. Подключение и наблюдение </w:t>
      </w: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изменения</w:t>
      </w: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 таблицы </w:t>
      </w: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  <w:t>GroupRec</w:t>
      </w: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.</w:t>
      </w:r>
    </w:p>
    <w:p w:rsidR="00613E79" w:rsidRPr="004966C5" w:rsidRDefault="00613E79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  <w:t xml:space="preserve">Видно, что в первом сеансе мы наблюдаем изменения, а во втором нет. Все потому, что после внесения изменения не было подтвеждения транзакций командой </w:t>
      </w:r>
      <w:r w:rsidRPr="00613E79">
        <w:rPr>
          <w:rFonts w:ascii="Times New Roman" w:eastAsia="Arial Unicode MS" w:hAnsi="Times New Roman"/>
          <w:i/>
          <w:noProof/>
          <w:kern w:val="2"/>
          <w:sz w:val="28"/>
          <w:szCs w:val="28"/>
          <w:lang w:val="en-US" w:eastAsia="ru-RU"/>
        </w:rPr>
        <w:t>commit</w:t>
      </w:r>
      <w:r w:rsidRPr="00613E79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.</w:t>
      </w:r>
    </w:p>
    <w:p w:rsidR="00613E79" w:rsidRDefault="00613E79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4966C5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Выполним команду </w:t>
      </w:r>
      <w:r w:rsidRPr="00613E79">
        <w:rPr>
          <w:rFonts w:ascii="Times New Roman" w:eastAsia="Arial Unicode MS" w:hAnsi="Times New Roman"/>
          <w:i/>
          <w:noProof/>
          <w:kern w:val="2"/>
          <w:sz w:val="28"/>
          <w:szCs w:val="28"/>
          <w:lang w:val="en-US" w:eastAsia="ru-RU"/>
        </w:rPr>
        <w:t>rollback</w:t>
      </w:r>
      <w:r w:rsidRPr="00613E79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в первом сеансе, что приведет к отмене изменений в первом сеансе подключения:</w:t>
      </w:r>
    </w:p>
    <w:p w:rsidR="00613E79" w:rsidRDefault="00613E79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drawing>
          <wp:inline distT="0" distB="0" distL="0" distR="0">
            <wp:extent cx="3943350" cy="2093591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093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A49" w:rsidRPr="00613E79" w:rsidRDefault="00715A49" w:rsidP="00715A49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</w:pP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Рис.3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.4</w:t>
      </w: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. 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Сеанс №1. Откат изменений и наблюдение </w:t>
      </w: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таблицы </w:t>
      </w: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  <w:t>GroupRec</w:t>
      </w: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.</w:t>
      </w:r>
    </w:p>
    <w:p w:rsidR="00613E79" w:rsidRDefault="00715A49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  <w:t xml:space="preserve">Теперь, выполним ту же операцию добавления записи, но только в этот раз выполним команду подтвеждения транзакций </w:t>
      </w:r>
      <w:r w:rsidRPr="00715A49">
        <w:rPr>
          <w:rFonts w:ascii="Times New Roman" w:eastAsia="Arial Unicode MS" w:hAnsi="Times New Roman"/>
          <w:i/>
          <w:noProof/>
          <w:kern w:val="2"/>
          <w:sz w:val="28"/>
          <w:szCs w:val="28"/>
          <w:lang w:val="en-US" w:eastAsia="ru-RU"/>
        </w:rPr>
        <w:t>commit</w:t>
      </w:r>
      <w:r w:rsidR="004966C5">
        <w:rPr>
          <w:rFonts w:ascii="Times New Roman" w:eastAsia="Arial Unicode MS" w:hAnsi="Times New Roman"/>
          <w:i/>
          <w:noProof/>
          <w:kern w:val="2"/>
          <w:sz w:val="28"/>
          <w:szCs w:val="28"/>
          <w:lang w:eastAsia="ru-RU"/>
        </w:rPr>
        <w:t xml:space="preserve"> </w:t>
      </w:r>
      <w:r w:rsidR="004966C5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в двух сеансах</w:t>
      </w:r>
      <w:r w:rsidRPr="00715A49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:</w:t>
      </w:r>
    </w:p>
    <w:p w:rsidR="00715A49" w:rsidRDefault="00715A49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drawing>
          <wp:inline distT="0" distB="0" distL="0" distR="0">
            <wp:extent cx="4754245" cy="2340228"/>
            <wp:effectExtent l="1905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781" cy="23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A49" w:rsidRPr="00613E79" w:rsidRDefault="00715A49" w:rsidP="00715A49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</w:pP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Рис.3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.5</w:t>
      </w: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. 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Сеанс №1. Внесение изменений, подтверждение и наблюдение </w:t>
      </w: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таблицы </w:t>
      </w: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  <w:t>GroupRec</w:t>
      </w: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.</w:t>
      </w:r>
    </w:p>
    <w:p w:rsidR="00715A49" w:rsidRPr="00715A49" w:rsidRDefault="00715A49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</w:p>
    <w:p w:rsidR="00613E79" w:rsidRDefault="004966C5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lastRenderedPageBreak/>
        <w:drawing>
          <wp:inline distT="0" distB="0" distL="0" distR="0">
            <wp:extent cx="3714750" cy="2199841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199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6C5" w:rsidRPr="00613E79" w:rsidRDefault="004966C5" w:rsidP="004966C5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</w:pP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Рис.3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.6</w:t>
      </w: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. 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Сеанс №2. Подтверждение транзакций и наблюдение </w:t>
      </w: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таблицы </w:t>
      </w: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  <w:t>GroupRec</w:t>
      </w: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.</w:t>
      </w:r>
    </w:p>
    <w:p w:rsidR="004966C5" w:rsidRDefault="00FD3BD1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  <w:t>Как видно, изменения теперь видны в обоих сеансах подключения. Что и требовалось показать.</w:t>
      </w:r>
    </w:p>
    <w:p w:rsidR="004966C5" w:rsidRDefault="004966C5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</w:p>
    <w:p w:rsidR="00BE21F3" w:rsidRDefault="00BE21F3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 xml:space="preserve">б) </w:t>
      </w:r>
      <w:r w:rsidR="009033B9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 xml:space="preserve">Уровни изоляции в </w:t>
      </w:r>
      <w:r w:rsidR="009033B9">
        <w:rPr>
          <w:rFonts w:ascii="Times New Roman" w:eastAsia="Arial Unicode MS" w:hAnsi="Times New Roman"/>
          <w:b/>
          <w:noProof/>
          <w:kern w:val="2"/>
          <w:sz w:val="28"/>
          <w:szCs w:val="28"/>
          <w:lang w:val="en-US" w:eastAsia="ru-RU"/>
        </w:rPr>
        <w:t>FireBird</w:t>
      </w: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:</w:t>
      </w:r>
    </w:p>
    <w:p w:rsidR="00C3628B" w:rsidRPr="00C3628B" w:rsidRDefault="00FD3BD1" w:rsidP="00C3628B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ab/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FD3BD1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Транзакция —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это</w:t>
      </w:r>
      <w:r w:rsidRPr="00FD3BD1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группа последовательных операций с базой данных, которая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FD3BD1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представляет собой логическую единицу работы с данными. Транзакция может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FD3BD1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быть выполнена либо целиком и успешно, соблюдая целостность данных и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FD3BD1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независимо от параллельно идущих других транзакций, либо не выполнена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FD3BD1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вообще и тогда она не должна произвести никакого эффекта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. Все зависит от уровня </w:t>
      </w:r>
      <w:r w:rsidR="00C3628B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изоляции. </w:t>
      </w:r>
      <w:r w:rsidR="00C3628B" w:rsidRPr="00C3628B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Уровень изолированности транзакции определяет, какие изменения, сделанные в других транзакциях, будут видны в данной транзакции. Каждая транзакция имеет свой уровень изоляции, который устанавливается при ее запуске и остается неизменным.</w:t>
      </w:r>
    </w:p>
    <w:p w:rsidR="00C3628B" w:rsidRPr="00C3628B" w:rsidRDefault="00C3628B" w:rsidP="00C3628B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  <w:t xml:space="preserve">Касательно в </w:t>
      </w:r>
      <w:r w:rsidRPr="00C3628B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Firebird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,</w:t>
      </w:r>
      <w:r w:rsidRPr="00C3628B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транзакции </w:t>
      </w:r>
      <w:r w:rsidRPr="00C3628B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могут иметь 3 основных возможных уровня изоляции: </w:t>
      </w:r>
      <w:r w:rsidRPr="00C3628B">
        <w:rPr>
          <w:rFonts w:ascii="Times New Roman" w:eastAsia="Arial Unicode MS" w:hAnsi="Times New Roman"/>
          <w:i/>
          <w:noProof/>
          <w:kern w:val="2"/>
          <w:sz w:val="28"/>
          <w:szCs w:val="28"/>
          <w:lang w:eastAsia="ru-RU"/>
        </w:rPr>
        <w:t>READ COMMITTED</w:t>
      </w:r>
      <w:r w:rsidRPr="00C3628B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, </w:t>
      </w:r>
      <w:r w:rsidRPr="00C3628B">
        <w:rPr>
          <w:rFonts w:ascii="Times New Roman" w:eastAsia="Arial Unicode MS" w:hAnsi="Times New Roman"/>
          <w:i/>
          <w:noProof/>
          <w:kern w:val="2"/>
          <w:sz w:val="28"/>
          <w:szCs w:val="28"/>
          <w:lang w:eastAsia="ru-RU"/>
        </w:rPr>
        <w:t>SNAPSHOT</w:t>
      </w:r>
      <w:r w:rsidRPr="00C3628B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и </w:t>
      </w:r>
      <w:r w:rsidRPr="00C3628B">
        <w:rPr>
          <w:rFonts w:ascii="Times New Roman" w:eastAsia="Arial Unicode MS" w:hAnsi="Times New Roman"/>
          <w:i/>
          <w:noProof/>
          <w:kern w:val="2"/>
          <w:sz w:val="28"/>
          <w:szCs w:val="28"/>
          <w:lang w:eastAsia="ru-RU"/>
        </w:rPr>
        <w:t>SNAPSHOT</w:t>
      </w:r>
      <w:r w:rsidRPr="00C3628B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C3628B">
        <w:rPr>
          <w:rFonts w:ascii="Times New Roman" w:eastAsia="Arial Unicode MS" w:hAnsi="Times New Roman"/>
          <w:i/>
          <w:noProof/>
          <w:kern w:val="2"/>
          <w:sz w:val="28"/>
          <w:szCs w:val="28"/>
          <w:lang w:eastAsia="ru-RU"/>
        </w:rPr>
        <w:t>TABLE</w:t>
      </w:r>
      <w:r w:rsidRPr="00C3628B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C3628B">
        <w:rPr>
          <w:rFonts w:ascii="Times New Roman" w:eastAsia="Arial Unicode MS" w:hAnsi="Times New Roman"/>
          <w:i/>
          <w:noProof/>
          <w:kern w:val="2"/>
          <w:sz w:val="28"/>
          <w:szCs w:val="28"/>
          <w:lang w:eastAsia="ru-RU"/>
        </w:rPr>
        <w:t>STABILITY</w:t>
      </w:r>
      <w:r w:rsidRPr="00C3628B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. Каждый из этих трех уровней изоляции определяет правила видимости тех действий, которые выполняются другими транзакциями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:</w:t>
      </w:r>
    </w:p>
    <w:p w:rsidR="00C3628B" w:rsidRPr="00C3628B" w:rsidRDefault="00C3628B" w:rsidP="00C3628B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Pr="00C3628B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• </w:t>
      </w:r>
      <w:r w:rsidRPr="00C3628B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READ COMMITTED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(с анлг. </w:t>
      </w:r>
      <w:r w:rsidRPr="00C3628B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"читать подтвержденные данные"). Уровень изоляции READCOMMITTED используется, когда мы хотим видеть все подтвержденные результаты параллельно выполняющихся (т. е. в рамках других транзакций) действий. Этот уровень изоляции гарантирует, что мы не сможем прочитать неподтвержденные данные, измененные в других транзакциях.</w:t>
      </w:r>
    </w:p>
    <w:p w:rsidR="00C3628B" w:rsidRPr="00C3628B" w:rsidRDefault="00C3628B" w:rsidP="009705B6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Pr="00C3628B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• </w:t>
      </w:r>
      <w:r w:rsidRPr="00C3628B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SNAPSHOT</w:t>
      </w: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(с анлг. </w:t>
      </w:r>
      <w:r w:rsidRPr="00C3628B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"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моментальный снимок</w:t>
      </w:r>
      <w:r w:rsidRPr="00C3628B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"). Этот уровень изоляции используется для создания "моментального" снимка базы данных. Все операции чтения данных, выполняемые в рамках транзакции с уровнем изоляции SNAPSHOT, будут видеть только состояние базы данных на момент начала запуска транзакции. Все изменения, сделанные в параллельных транзакциях, не видны в этой транзакции. В то же время SNAPSHOT не блокирует данные, которые он не изменяет.</w:t>
      </w:r>
    </w:p>
    <w:p w:rsidR="00FD3BD1" w:rsidRPr="00FD3BD1" w:rsidRDefault="00C3628B" w:rsidP="009705B6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Pr="00C3628B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• </w:t>
      </w:r>
      <w:r w:rsidRPr="00C3628B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SNAPSHOT TABLE STABILITY</w:t>
      </w:r>
      <w:r w:rsidRPr="00C3628B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.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Данный</w:t>
      </w:r>
      <w:r w:rsidRPr="00C3628B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уровень изоляции также создает "моментальный" снимок базы данных, но одновременно блокирует на запись</w:t>
      </w:r>
      <w:r w:rsidR="00D22DBD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и чтение</w:t>
      </w:r>
      <w:r w:rsidRPr="00C3628B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данные, задействованные в операциях, выполняемые данной транзакцией. Это означает, что если транзакция SNAPSHOT TABLE </w:t>
      </w:r>
      <w:r w:rsidRPr="00C3628B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lastRenderedPageBreak/>
        <w:t>STABILITY изменила данные в какой-нибудь таблице, то после этого данные в этой таблице уже не могут быть изменены в других параллельных транзакциях. Кроме того, транзакции с уровнем изоляции SNAPSHOT TABLE STABILITY не могут получить доступ к таблице, если данные в них уже изменяются в контексте других транзакций.</w:t>
      </w:r>
      <w:r w:rsidR="00FD3BD1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</w:p>
    <w:p w:rsidR="00BE21F3" w:rsidRDefault="00BE21F3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</w:p>
    <w:p w:rsidR="00BE21F3" w:rsidRDefault="00BE21F3" w:rsidP="000F3889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 xml:space="preserve">в) </w:t>
      </w:r>
      <w:r w:rsidR="009033B9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П</w:t>
      </w:r>
      <w:r w:rsidR="009033B9" w:rsidRPr="009033B9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рове</w:t>
      </w:r>
      <w:r w:rsidR="009033B9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дем</w:t>
      </w:r>
      <w:r w:rsidR="009033B9" w:rsidRPr="009033B9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 xml:space="preserve"> эксперименты, показывающие основные возможности транзакций с различным уровнем изоляции</w:t>
      </w: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:</w:t>
      </w:r>
    </w:p>
    <w:p w:rsidR="00BE21F3" w:rsidRDefault="00123F72" w:rsidP="000F3889">
      <w:pPr>
        <w:widowControl w:val="0"/>
        <w:suppressAutoHyphens/>
        <w:spacing w:after="0" w:line="360" w:lineRule="auto"/>
        <w:ind w:left="-567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 xml:space="preserve">1) Изоляция уровня </w:t>
      </w: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val="en-US" w:eastAsia="ru-RU"/>
        </w:rPr>
        <w:t>READ COMMITED:</w:t>
      </w:r>
    </w:p>
    <w:tbl>
      <w:tblPr>
        <w:tblStyle w:val="a6"/>
        <w:tblW w:w="0" w:type="auto"/>
        <w:tblInd w:w="-459" w:type="dxa"/>
        <w:tblLook w:val="04A0"/>
      </w:tblPr>
      <w:tblGrid>
        <w:gridCol w:w="9286"/>
      </w:tblGrid>
      <w:tr w:rsidR="00123F72" w:rsidRPr="00123F72" w:rsidTr="00123F72">
        <w:tc>
          <w:tcPr>
            <w:tcW w:w="92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23F72" w:rsidRPr="00CB1770" w:rsidRDefault="00123F72" w:rsidP="008F1C0A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eastAsia="ru-RU"/>
              </w:rPr>
              <w:t>Сеанс</w:t>
            </w:r>
            <w:r w:rsidRPr="00CB1770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val="en-US" w:eastAsia="ru-RU"/>
              </w:rPr>
              <w:t xml:space="preserve"> №1:</w:t>
            </w:r>
          </w:p>
          <w:p w:rsidR="00123F72" w:rsidRPr="00123F72" w:rsidRDefault="00123F72" w:rsidP="008F1C0A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&gt; SET transaction isolation level READ COMMITTED;</w:t>
            </w:r>
          </w:p>
          <w:p w:rsidR="00123F72" w:rsidRPr="00123F72" w:rsidRDefault="00123F72" w:rsidP="008F1C0A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eastAsia="ru-RU"/>
              </w:rPr>
              <w:t>Сеанс</w:t>
            </w:r>
            <w:r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val="en-US" w:eastAsia="ru-RU"/>
              </w:rPr>
              <w:t xml:space="preserve"> №2:</w:t>
            </w:r>
            <w:r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ab/>
            </w:r>
          </w:p>
          <w:p w:rsidR="00123F72" w:rsidRPr="00123F72" w:rsidRDefault="00123F72" w:rsidP="00123F72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&gt;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 xml:space="preserve"> </w:t>
            </w:r>
            <w:r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INSERT INTO GroupRec(Group_Id, NameGroup) VALUES (11, ‘M’);</w:t>
            </w:r>
          </w:p>
          <w:p w:rsidR="00123F72" w:rsidRDefault="00123F72" w:rsidP="00123F72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eastAsia="ru-RU"/>
              </w:rPr>
              <w:t>Сеанс</w:t>
            </w:r>
            <w:r w:rsidRPr="000F3889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val="en-US" w:eastAsia="ru-RU"/>
              </w:rPr>
              <w:t xml:space="preserve"> №1:</w:t>
            </w:r>
          </w:p>
          <w:p w:rsidR="00123F72" w:rsidRPr="00123F72" w:rsidRDefault="00123F72" w:rsidP="00123F72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&gt;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 xml:space="preserve"> SELECT * FROM </w:t>
            </w:r>
            <w:r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GroupRec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;</w:t>
            </w:r>
          </w:p>
          <w:p w:rsidR="00123F72" w:rsidRPr="000F3889" w:rsidRDefault="000F3889" w:rsidP="000F3889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</w:pPr>
            <w:r w:rsidRPr="000F3889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(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Введя</w:t>
            </w:r>
            <w:r w:rsidRPr="000F3889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команду</w:t>
            </w:r>
            <w:r w:rsidRPr="000F3889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никаких ответных реакций не последовало. Лишь только моргал курсор. Произошла б</w:t>
            </w:r>
            <w:r w:rsidRPr="000F3889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локировка первой сессии, до заверше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ния подтверждения транзакции во </w:t>
            </w:r>
            <w:r w:rsidRPr="000F3889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второй сессии.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)</w:t>
            </w:r>
          </w:p>
          <w:p w:rsidR="000F3889" w:rsidRDefault="00123F72" w:rsidP="00123F72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</w:pPr>
            <w:r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eastAsia="ru-RU"/>
              </w:rPr>
              <w:t>Сеанс №2:</w:t>
            </w:r>
          </w:p>
          <w:p w:rsidR="00123F72" w:rsidRPr="00123F72" w:rsidRDefault="000F3889" w:rsidP="00123F72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</w:pPr>
            <w:r w:rsidRPr="00CB1770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&gt;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commit</w:t>
            </w:r>
            <w:r w:rsidRPr="00CB1770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;</w:t>
            </w:r>
            <w:r w:rsidR="00123F72"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ab/>
            </w:r>
          </w:p>
          <w:p w:rsidR="00123F72" w:rsidRPr="00CB1770" w:rsidRDefault="00123F72" w:rsidP="00123F72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</w:pPr>
            <w:r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eastAsia="ru-RU"/>
              </w:rPr>
              <w:t>Сеанс №1:</w:t>
            </w:r>
          </w:p>
          <w:p w:rsidR="00123F72" w:rsidRPr="00123F72" w:rsidRDefault="000F3889" w:rsidP="000F3889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8"/>
                <w:szCs w:val="28"/>
                <w:lang w:eastAsia="ru-RU"/>
              </w:rPr>
            </w:pPr>
            <w:r w:rsidRPr="000F3889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(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Выполнилась команда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SELECT</w:t>
            </w:r>
            <w:r w:rsidRPr="000F3889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,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 которая была введена выше)</w:t>
            </w:r>
          </w:p>
        </w:tc>
      </w:tr>
    </w:tbl>
    <w:p w:rsidR="000F3889" w:rsidRDefault="000F3889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</w:p>
    <w:p w:rsidR="000F3889" w:rsidRDefault="000F3889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drawing>
          <wp:inline distT="0" distB="0" distL="0" distR="0">
            <wp:extent cx="4029075" cy="2266974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92" cy="226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889" w:rsidRPr="00613E79" w:rsidRDefault="000F3889" w:rsidP="000F3889">
      <w:pPr>
        <w:widowControl w:val="0"/>
        <w:suppressAutoHyphens/>
        <w:spacing w:after="0" w:line="36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</w:pP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Рис.3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.7</w:t>
      </w: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. 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Сеанс №1. Установка изоляции 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  <w:t>READ</w:t>
      </w:r>
      <w:r w:rsidRPr="000F3889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  <w:t>COMMITED</w:t>
      </w:r>
      <w:r w:rsidRPr="000F3889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и попытка выполнить команду</w:t>
      </w: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.</w:t>
      </w:r>
    </w:p>
    <w:p w:rsidR="00123F72" w:rsidRDefault="000F3889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drawing>
          <wp:inline distT="0" distB="0" distL="0" distR="0">
            <wp:extent cx="4029075" cy="2179663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325" cy="2194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889" w:rsidRPr="00613E79" w:rsidRDefault="000F3889" w:rsidP="000F3889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</w:pP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Рис.3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.8</w:t>
      </w: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. 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Сеанс №2. Внесение изменений и подтвержение транзакций</w:t>
      </w: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.</w:t>
      </w:r>
    </w:p>
    <w:p w:rsidR="009705B6" w:rsidRDefault="009705B6" w:rsidP="009705B6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CB177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lastRenderedPageBreak/>
        <w:tab/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Также</w:t>
      </w:r>
      <w:r w:rsidRPr="00CB177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, </w:t>
      </w:r>
      <w:r w:rsidRPr="009705B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уровень</w:t>
      </w:r>
      <w:r w:rsidRPr="00CB177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9705B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изоляции</w:t>
      </w:r>
      <w:r w:rsidRPr="00CB177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9705B6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READ</w:t>
      </w:r>
      <w:r w:rsidRPr="00CB177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9705B6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COMMITTED</w:t>
      </w:r>
      <w:r w:rsidRPr="00CB177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находится</w:t>
      </w:r>
      <w:r w:rsidRPr="00CB177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в</w:t>
      </w:r>
      <w:r w:rsidRPr="00CB177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одном</w:t>
      </w:r>
      <w:r w:rsidRPr="00CB177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из</w:t>
      </w:r>
      <w:r w:rsidRPr="00CB177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двух</w:t>
      </w:r>
      <w:r w:rsidRPr="00CB177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режимов</w:t>
      </w:r>
      <w:r w:rsidRPr="00CB177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- </w:t>
      </w:r>
      <w:r w:rsidRPr="009705B6">
        <w:rPr>
          <w:rFonts w:ascii="Times New Roman" w:eastAsia="Arial Unicode MS" w:hAnsi="Times New Roman"/>
          <w:i/>
          <w:noProof/>
          <w:kern w:val="2"/>
          <w:sz w:val="28"/>
          <w:szCs w:val="28"/>
          <w:lang w:val="en-US" w:eastAsia="ru-RU"/>
        </w:rPr>
        <w:t>NO</w:t>
      </w:r>
      <w:r w:rsidRPr="00CB1770">
        <w:rPr>
          <w:rFonts w:ascii="Times New Roman" w:eastAsia="Arial Unicode MS" w:hAnsi="Times New Roman"/>
          <w:i/>
          <w:noProof/>
          <w:kern w:val="2"/>
          <w:sz w:val="28"/>
          <w:szCs w:val="28"/>
          <w:lang w:eastAsia="ru-RU"/>
        </w:rPr>
        <w:t xml:space="preserve"> </w:t>
      </w:r>
      <w:r w:rsidRPr="009705B6">
        <w:rPr>
          <w:rFonts w:ascii="Times New Roman" w:eastAsia="Arial Unicode MS" w:hAnsi="Times New Roman"/>
          <w:i/>
          <w:noProof/>
          <w:kern w:val="2"/>
          <w:sz w:val="28"/>
          <w:szCs w:val="28"/>
          <w:lang w:val="en-US" w:eastAsia="ru-RU"/>
        </w:rPr>
        <w:t>RECORD</w:t>
      </w:r>
      <w:r w:rsidRPr="00CB1770">
        <w:rPr>
          <w:rFonts w:ascii="Times New Roman" w:eastAsia="Arial Unicode MS" w:hAnsi="Times New Roman"/>
          <w:i/>
          <w:noProof/>
          <w:kern w:val="2"/>
          <w:sz w:val="28"/>
          <w:szCs w:val="28"/>
          <w:lang w:eastAsia="ru-RU"/>
        </w:rPr>
        <w:t xml:space="preserve"> </w:t>
      </w:r>
      <w:r w:rsidRPr="009705B6">
        <w:rPr>
          <w:rFonts w:ascii="Times New Roman" w:eastAsia="Arial Unicode MS" w:hAnsi="Times New Roman"/>
          <w:i/>
          <w:noProof/>
          <w:kern w:val="2"/>
          <w:sz w:val="28"/>
          <w:szCs w:val="28"/>
          <w:lang w:val="en-US" w:eastAsia="ru-RU"/>
        </w:rPr>
        <w:t>VERSION</w:t>
      </w:r>
      <w:r w:rsidRPr="00CB177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и </w:t>
      </w:r>
      <w:r w:rsidRPr="009705B6">
        <w:rPr>
          <w:rFonts w:ascii="Times New Roman" w:eastAsia="Arial Unicode MS" w:hAnsi="Times New Roman"/>
          <w:i/>
          <w:noProof/>
          <w:kern w:val="2"/>
          <w:sz w:val="28"/>
          <w:szCs w:val="28"/>
          <w:lang w:val="en-US" w:eastAsia="ru-RU"/>
        </w:rPr>
        <w:t>RECORD</w:t>
      </w:r>
      <w:r w:rsidRPr="00CB1770">
        <w:rPr>
          <w:rFonts w:ascii="Times New Roman" w:eastAsia="Arial Unicode MS" w:hAnsi="Times New Roman"/>
          <w:i/>
          <w:noProof/>
          <w:kern w:val="2"/>
          <w:sz w:val="28"/>
          <w:szCs w:val="28"/>
          <w:lang w:eastAsia="ru-RU"/>
        </w:rPr>
        <w:t xml:space="preserve"> </w:t>
      </w:r>
      <w:r w:rsidRPr="009705B6">
        <w:rPr>
          <w:rFonts w:ascii="Times New Roman" w:eastAsia="Arial Unicode MS" w:hAnsi="Times New Roman"/>
          <w:i/>
          <w:noProof/>
          <w:kern w:val="2"/>
          <w:sz w:val="28"/>
          <w:szCs w:val="28"/>
          <w:lang w:val="en-US" w:eastAsia="ru-RU"/>
        </w:rPr>
        <w:t>VERSION</w:t>
      </w:r>
      <w:r w:rsidRPr="00CB177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.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В первом случае, если при</w:t>
      </w:r>
      <w:r w:rsidRPr="009705B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чтении записи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в БД </w:t>
      </w:r>
      <w:r w:rsidRPr="009705B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обнаруживает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ся</w:t>
      </w:r>
      <w:r w:rsidRPr="009705B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налич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ие неподтвержденной версии этой</w:t>
      </w:r>
      <w:r w:rsidRPr="009705B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записи, то блокируется транзакция чтения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данной</w:t>
      </w:r>
      <w:r w:rsidRPr="009705B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записи. В режиме </w:t>
      </w:r>
      <w:r w:rsidRPr="009705B6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RECORD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9705B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9705B6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VERSION</w:t>
      </w:r>
      <w:r w:rsidRPr="009705B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наличие неподтвержденных версий записей иг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норируется, и всегда</w:t>
      </w:r>
      <w:r w:rsidRPr="009705B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возвращается старая версия записи. По умолчанию включен режим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9705B6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NO</w:t>
      </w:r>
      <w:r w:rsidRPr="00CB177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9705B6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RECORD</w:t>
      </w:r>
      <w:r w:rsidRPr="00CB177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9705B6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VERSION</w:t>
      </w:r>
      <w:r w:rsidRPr="009705B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.</w:t>
      </w:r>
    </w:p>
    <w:p w:rsidR="000F3889" w:rsidRPr="009705B6" w:rsidRDefault="009705B6" w:rsidP="009705B6">
      <w:pPr>
        <w:widowControl w:val="0"/>
        <w:suppressAutoHyphens/>
        <w:spacing w:after="0" w:line="36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9705B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Pr="009705B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Повторим эксперимент, включив второй режим:</w:t>
      </w:r>
    </w:p>
    <w:tbl>
      <w:tblPr>
        <w:tblStyle w:val="a6"/>
        <w:tblW w:w="0" w:type="auto"/>
        <w:tblInd w:w="-459" w:type="dxa"/>
        <w:tblLook w:val="04A0"/>
      </w:tblPr>
      <w:tblGrid>
        <w:gridCol w:w="9286"/>
      </w:tblGrid>
      <w:tr w:rsidR="00123F72" w:rsidRPr="00123F72" w:rsidTr="004D1FF9">
        <w:tc>
          <w:tcPr>
            <w:tcW w:w="92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23F72" w:rsidRPr="00CB1770" w:rsidRDefault="00123F72" w:rsidP="004D1FF9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9705B6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eastAsia="ru-RU"/>
              </w:rPr>
              <w:t>Сеанс</w:t>
            </w:r>
            <w:r w:rsidRPr="00CB1770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val="en-US" w:eastAsia="ru-RU"/>
              </w:rPr>
              <w:t xml:space="preserve"> №1:</w:t>
            </w:r>
          </w:p>
          <w:p w:rsidR="009705B6" w:rsidRDefault="009705B6" w:rsidP="004D1FF9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 xml:space="preserve">&gt; </w:t>
            </w:r>
            <w:r w:rsidRPr="009705B6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SET transaction isolation level READ COMMITTED RECORD_VERSION;</w:t>
            </w:r>
          </w:p>
          <w:p w:rsidR="008A7E0B" w:rsidRPr="008A7E0B" w:rsidRDefault="008A7E0B" w:rsidP="008A7E0B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8A7E0B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Commit current transaction (y/n)?y</w:t>
            </w:r>
          </w:p>
          <w:p w:rsidR="008A7E0B" w:rsidRPr="009705B6" w:rsidRDefault="008A7E0B" w:rsidP="008A7E0B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8A7E0B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Committing.</w:t>
            </w:r>
          </w:p>
          <w:p w:rsidR="009705B6" w:rsidRDefault="00123F72" w:rsidP="004D1FF9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9705B6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eastAsia="ru-RU"/>
              </w:rPr>
              <w:t>Сеанс</w:t>
            </w:r>
            <w:r w:rsidRPr="009705B6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val="en-US" w:eastAsia="ru-RU"/>
              </w:rPr>
              <w:t xml:space="preserve"> №2:</w:t>
            </w:r>
          </w:p>
          <w:p w:rsidR="00123F72" w:rsidRPr="009705B6" w:rsidRDefault="008A7E0B" w:rsidP="004D1FF9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&gt;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 xml:space="preserve"> </w:t>
            </w:r>
            <w:r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INSERT INTO GroupRec(Group_Id, NameGroup) VALUES (1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2</w:t>
            </w:r>
            <w:r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, ‘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T</w:t>
            </w:r>
            <w:r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’);</w:t>
            </w:r>
            <w:r w:rsidR="00123F72" w:rsidRPr="009705B6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ab/>
            </w:r>
          </w:p>
          <w:p w:rsidR="00123F72" w:rsidRPr="00CB1770" w:rsidRDefault="00123F72" w:rsidP="004D1FF9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</w:pPr>
            <w:r w:rsidRPr="009705B6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eastAsia="ru-RU"/>
              </w:rPr>
              <w:t>Сеанс №1:</w:t>
            </w:r>
          </w:p>
          <w:p w:rsidR="008A7E0B" w:rsidRPr="008A7E0B" w:rsidRDefault="008A7E0B" w:rsidP="008A7E0B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</w:pPr>
            <w:r w:rsidRPr="008A7E0B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&gt;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SELECT</w:t>
            </w:r>
            <w:r w:rsidRPr="008A7E0B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 *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FROM</w:t>
            </w:r>
            <w:r w:rsidRPr="008A7E0B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 </w:t>
            </w:r>
            <w:r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GroupRec</w:t>
            </w:r>
            <w:r w:rsidRPr="008A7E0B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;</w:t>
            </w:r>
          </w:p>
          <w:p w:rsidR="008A7E0B" w:rsidRPr="008A7E0B" w:rsidRDefault="008A7E0B" w:rsidP="004D1FF9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</w:pPr>
            <w:r w:rsidRPr="008A7E0B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(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Вывелась неизмененная таблица).</w:t>
            </w:r>
          </w:p>
          <w:p w:rsidR="00123F72" w:rsidRDefault="00123F72" w:rsidP="004D1FF9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</w:pPr>
            <w:r w:rsidRPr="009705B6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eastAsia="ru-RU"/>
              </w:rPr>
              <w:t>Сеанс №2:</w:t>
            </w:r>
          </w:p>
          <w:p w:rsidR="00123F72" w:rsidRPr="00B81FA1" w:rsidRDefault="008A7E0B" w:rsidP="004D1FF9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</w:pP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&gt;commit;</w:t>
            </w:r>
          </w:p>
        </w:tc>
      </w:tr>
    </w:tbl>
    <w:p w:rsidR="008A7E0B" w:rsidRDefault="008A7E0B" w:rsidP="008A7E0B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val="en-US" w:eastAsia="ru-RU"/>
        </w:rPr>
      </w:pP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drawing>
          <wp:inline distT="0" distB="0" distL="0" distR="0">
            <wp:extent cx="3910041" cy="4200525"/>
            <wp:effectExtent l="19050" t="0" r="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041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E0B" w:rsidRPr="008A7E0B" w:rsidRDefault="008A7E0B" w:rsidP="008A7E0B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</w:pP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Рис.3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.</w:t>
      </w:r>
      <w:r w:rsidRPr="00CB1770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9</w:t>
      </w: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. 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Сеанс №1. Установка</w:t>
      </w:r>
      <w:r w:rsidRPr="008A7E0B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режима</w:t>
      </w:r>
      <w:r w:rsidRPr="008A7E0B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  <w:t>READ</w:t>
      </w:r>
      <w:r w:rsidRPr="008A7E0B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  <w:t>COMMITED</w:t>
      </w:r>
      <w:r w:rsidRPr="008A7E0B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в</w:t>
      </w:r>
      <w:r w:rsidRPr="008A7E0B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 </w:t>
      </w:r>
      <w:r w:rsidRPr="009705B6"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  <w:t>RECORD</w:t>
      </w:r>
      <w:r w:rsidRPr="008A7E0B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_</w:t>
      </w:r>
      <w:r w:rsidRPr="009705B6"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  <w:t>VERSION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 и выполнения чтения таблицы до и после 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  <w:t>commit</w:t>
      </w:r>
      <w:r w:rsidRPr="008A7E0B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.</w:t>
      </w:r>
    </w:p>
    <w:p w:rsidR="0005686B" w:rsidRDefault="008A7E0B" w:rsidP="008A7E0B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val="en-US" w:eastAsia="ru-RU"/>
        </w:rPr>
      </w:pP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drawing>
          <wp:inline distT="0" distB="0" distL="0" distR="0">
            <wp:extent cx="4600575" cy="879891"/>
            <wp:effectExtent l="19050" t="0" r="952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79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E0B" w:rsidRPr="00613E79" w:rsidRDefault="008A7E0B" w:rsidP="008A7E0B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</w:pP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Рис.3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.</w:t>
      </w:r>
      <w:r w:rsidRPr="00CB1770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10</w:t>
      </w: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. 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Сеанс №2. Внесение изменений и подтвержение транзакций</w:t>
      </w: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.</w:t>
      </w:r>
    </w:p>
    <w:p w:rsidR="008A7E0B" w:rsidRDefault="008A7E0B" w:rsidP="008A7E0B">
      <w:pPr>
        <w:widowControl w:val="0"/>
        <w:suppressAutoHyphens/>
        <w:spacing w:after="0" w:line="360" w:lineRule="auto"/>
        <w:ind w:left="-567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val="en-US" w:eastAsia="ru-RU"/>
        </w:rPr>
        <w:lastRenderedPageBreak/>
        <w:t>2</w:t>
      </w: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 xml:space="preserve">) Изоляция уровня </w:t>
      </w: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val="en-US" w:eastAsia="ru-RU"/>
        </w:rPr>
        <w:t>SNAPSHOT:</w:t>
      </w:r>
    </w:p>
    <w:tbl>
      <w:tblPr>
        <w:tblStyle w:val="a6"/>
        <w:tblW w:w="0" w:type="auto"/>
        <w:tblInd w:w="-459" w:type="dxa"/>
        <w:tblLook w:val="04A0"/>
      </w:tblPr>
      <w:tblGrid>
        <w:gridCol w:w="9286"/>
      </w:tblGrid>
      <w:tr w:rsidR="008A7E0B" w:rsidRPr="00123F72" w:rsidTr="004D1FF9">
        <w:tc>
          <w:tcPr>
            <w:tcW w:w="92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A7E0B" w:rsidRPr="008A7E0B" w:rsidRDefault="008A7E0B" w:rsidP="004D1FF9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eastAsia="ru-RU"/>
              </w:rPr>
              <w:t>Сеанс</w:t>
            </w:r>
            <w:r w:rsidRPr="008A7E0B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val="en-US" w:eastAsia="ru-RU"/>
              </w:rPr>
              <w:t xml:space="preserve"> №1:</w:t>
            </w:r>
          </w:p>
          <w:p w:rsidR="008A7E0B" w:rsidRPr="0095191F" w:rsidRDefault="008A7E0B" w:rsidP="004D1FF9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 xml:space="preserve">&gt; SET transaction isolation level </w:t>
            </w:r>
            <w:r w:rsidR="005D65D7" w:rsidRPr="005D65D7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SNAPSHOT</w:t>
            </w:r>
            <w:r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;</w:t>
            </w:r>
          </w:p>
          <w:p w:rsidR="00663735" w:rsidRPr="00663735" w:rsidRDefault="00663735" w:rsidP="00663735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663735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Commit current transaction (y/n)?y</w:t>
            </w:r>
          </w:p>
          <w:p w:rsidR="00663735" w:rsidRPr="0095191F" w:rsidRDefault="00663735" w:rsidP="00663735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95191F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Committing.</w:t>
            </w:r>
          </w:p>
          <w:p w:rsidR="008A7E0B" w:rsidRPr="00123F72" w:rsidRDefault="008A7E0B" w:rsidP="004D1FF9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eastAsia="ru-RU"/>
              </w:rPr>
              <w:t>Сеанс</w:t>
            </w:r>
            <w:r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val="en-US" w:eastAsia="ru-RU"/>
              </w:rPr>
              <w:t xml:space="preserve"> №2:</w:t>
            </w:r>
            <w:r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ab/>
            </w:r>
          </w:p>
          <w:p w:rsidR="008A7E0B" w:rsidRDefault="008A7E0B" w:rsidP="004D1FF9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&gt;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 xml:space="preserve"> </w:t>
            </w:r>
            <w:r w:rsidR="005D65D7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DELETE FROM GroupRec WHERE group_id&gt;9</w:t>
            </w:r>
            <w:r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;</w:t>
            </w:r>
          </w:p>
          <w:p w:rsidR="005D65D7" w:rsidRPr="0095191F" w:rsidRDefault="005D65D7" w:rsidP="004D1FF9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95191F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 xml:space="preserve">&gt;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commit</w:t>
            </w:r>
            <w:r w:rsidRPr="0095191F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;</w:t>
            </w:r>
          </w:p>
          <w:p w:rsidR="008A7E0B" w:rsidRPr="0095191F" w:rsidRDefault="008A7E0B" w:rsidP="004D1FF9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eastAsia="ru-RU"/>
              </w:rPr>
              <w:t>Сеанс</w:t>
            </w:r>
            <w:r w:rsidRPr="0095191F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val="en-US" w:eastAsia="ru-RU"/>
              </w:rPr>
              <w:t xml:space="preserve"> №1:</w:t>
            </w:r>
          </w:p>
          <w:p w:rsidR="008A7E0B" w:rsidRPr="0095191F" w:rsidRDefault="008A7E0B" w:rsidP="004D1FF9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95191F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 xml:space="preserve">&gt;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SELECT</w:t>
            </w:r>
            <w:r w:rsidRPr="0095191F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 xml:space="preserve"> *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FROM</w:t>
            </w:r>
            <w:r w:rsidRPr="0095191F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 xml:space="preserve"> </w:t>
            </w:r>
            <w:r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GroupRec</w:t>
            </w:r>
            <w:r w:rsidRPr="0095191F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;</w:t>
            </w:r>
          </w:p>
          <w:p w:rsidR="008A7E0B" w:rsidRPr="000F3889" w:rsidRDefault="008A7E0B" w:rsidP="005D65D7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</w:pPr>
            <w:r w:rsidRPr="000F3889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(</w:t>
            </w:r>
            <w:r w:rsidR="005D65D7" w:rsidRPr="005D65D7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 </w:t>
            </w:r>
            <w:r w:rsidR="005D65D7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Произошло ч</w:t>
            </w:r>
            <w:r w:rsidR="005D65D7" w:rsidRPr="005D65D7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тение старо</w:t>
            </w:r>
            <w:r w:rsidR="005D65D7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го состояния таблицы </w:t>
            </w:r>
            <w:r w:rsidR="005D65D7" w:rsidRPr="005D65D7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записи, так как моме</w:t>
            </w:r>
            <w:r w:rsidR="005D65D7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нтальный снимок базы данных был </w:t>
            </w:r>
            <w:r w:rsidR="005D65D7" w:rsidRPr="005D65D7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сделан до </w:t>
            </w:r>
            <w:r w:rsidR="005D65D7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выплнения команды </w:t>
            </w:r>
            <w:r w:rsidR="005D65D7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DELETE</w:t>
            </w:r>
            <w:r w:rsidRPr="000F3889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.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)</w:t>
            </w:r>
          </w:p>
          <w:p w:rsidR="008A7E0B" w:rsidRDefault="008A7E0B" w:rsidP="004D1FF9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</w:pPr>
            <w:r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eastAsia="ru-RU"/>
              </w:rPr>
              <w:t>Сеанс №2:</w:t>
            </w:r>
          </w:p>
          <w:p w:rsidR="005D65D7" w:rsidRPr="0095191F" w:rsidRDefault="008A7E0B" w:rsidP="004D1FF9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</w:pPr>
            <w:r w:rsidRPr="008A7E0B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&gt; </w:t>
            </w:r>
            <w:r w:rsidR="005D65D7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SELECT</w:t>
            </w:r>
            <w:r w:rsidR="005D65D7" w:rsidRPr="008A7E0B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 * </w:t>
            </w:r>
            <w:r w:rsidR="005D65D7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FROM</w:t>
            </w:r>
            <w:r w:rsidR="005D65D7" w:rsidRPr="008A7E0B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 </w:t>
            </w:r>
            <w:r w:rsidR="005D65D7"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GroupRec</w:t>
            </w:r>
            <w:r w:rsidR="005D65D7" w:rsidRPr="008A7E0B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;</w:t>
            </w:r>
          </w:p>
          <w:p w:rsidR="008A7E0B" w:rsidRPr="00123F72" w:rsidRDefault="005D65D7" w:rsidP="004D1FF9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</w:pPr>
            <w:r w:rsidRPr="005D65D7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(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Здесь вывелось новое состояние таблицы)</w:t>
            </w:r>
            <w:r w:rsidRPr="005D65D7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;</w:t>
            </w:r>
            <w:r w:rsidR="008A7E0B"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ab/>
            </w:r>
          </w:p>
          <w:p w:rsidR="008A7E0B" w:rsidRPr="0095191F" w:rsidRDefault="008A7E0B" w:rsidP="004D1FF9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eastAsia="ru-RU"/>
              </w:rPr>
              <w:t>Сеанс</w:t>
            </w:r>
            <w:r w:rsidRPr="0095191F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val="en-US" w:eastAsia="ru-RU"/>
              </w:rPr>
              <w:t xml:space="preserve"> №1:</w:t>
            </w:r>
          </w:p>
          <w:p w:rsidR="008A7E0B" w:rsidRPr="0095191F" w:rsidRDefault="00663735" w:rsidP="004D1FF9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95191F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 xml:space="preserve">&gt;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commit</w:t>
            </w:r>
            <w:r w:rsidRPr="0095191F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;</w:t>
            </w:r>
          </w:p>
          <w:p w:rsidR="00663735" w:rsidRPr="0095191F" w:rsidRDefault="00663735" w:rsidP="004D1FF9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95191F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 xml:space="preserve">&gt;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SELECT</w:t>
            </w:r>
            <w:r w:rsidRPr="0095191F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 xml:space="preserve"> *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FROM</w:t>
            </w:r>
            <w:r w:rsidRPr="0095191F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 xml:space="preserve"> </w:t>
            </w:r>
            <w:r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GroupRec</w:t>
            </w:r>
            <w:r w:rsidRPr="0095191F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;</w:t>
            </w:r>
          </w:p>
          <w:p w:rsidR="00663735" w:rsidRPr="00663735" w:rsidRDefault="00663735" w:rsidP="004D1FF9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</w:pPr>
            <w:r w:rsidRPr="00663735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(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 Вывелось уже новое состояние таблицы).</w:t>
            </w:r>
          </w:p>
        </w:tc>
      </w:tr>
    </w:tbl>
    <w:p w:rsidR="008A7E0B" w:rsidRDefault="008A7E0B" w:rsidP="00663735">
      <w:pPr>
        <w:widowControl w:val="0"/>
        <w:suppressAutoHyphens/>
        <w:spacing w:after="0" w:line="240" w:lineRule="auto"/>
        <w:ind w:left="-851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</w:p>
    <w:tbl>
      <w:tblPr>
        <w:tblStyle w:val="a6"/>
        <w:tblW w:w="10092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96"/>
        <w:gridCol w:w="4716"/>
      </w:tblGrid>
      <w:tr w:rsidR="00663735" w:rsidTr="00663735">
        <w:tc>
          <w:tcPr>
            <w:tcW w:w="5376" w:type="dxa"/>
          </w:tcPr>
          <w:p w:rsidR="00663735" w:rsidRDefault="00663735" w:rsidP="00663735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b/>
                <w:noProof/>
                <w:kern w:val="2"/>
                <w:sz w:val="28"/>
                <w:szCs w:val="28"/>
                <w:lang w:eastAsia="ru-RU"/>
              </w:rPr>
            </w:pPr>
            <w:r w:rsidRPr="00663735">
              <w:rPr>
                <w:rFonts w:ascii="Times New Roman" w:eastAsia="Arial Unicode MS" w:hAnsi="Times New Roman"/>
                <w:b/>
                <w:noProof/>
                <w:kern w:val="2"/>
                <w:sz w:val="28"/>
                <w:szCs w:val="28"/>
                <w:lang w:eastAsia="ru-RU"/>
              </w:rPr>
              <w:drawing>
                <wp:inline distT="0" distB="0" distL="0" distR="0">
                  <wp:extent cx="3331961" cy="3838575"/>
                  <wp:effectExtent l="19050" t="0" r="1789" b="0"/>
                  <wp:docPr id="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1961" cy="3838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6" w:type="dxa"/>
          </w:tcPr>
          <w:p w:rsidR="00663735" w:rsidRDefault="00663735" w:rsidP="00663735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b/>
                <w:noProof/>
                <w:kern w:val="2"/>
                <w:sz w:val="28"/>
                <w:szCs w:val="28"/>
                <w:lang w:eastAsia="ru-RU"/>
              </w:rPr>
            </w:pPr>
            <w:r w:rsidRPr="00663735">
              <w:rPr>
                <w:rFonts w:ascii="Times New Roman" w:eastAsia="Arial Unicode MS" w:hAnsi="Times New Roman"/>
                <w:b/>
                <w:noProof/>
                <w:kern w:val="2"/>
                <w:sz w:val="28"/>
                <w:szCs w:val="28"/>
                <w:lang w:eastAsia="ru-RU"/>
              </w:rPr>
              <w:drawing>
                <wp:inline distT="0" distB="0" distL="0" distR="0">
                  <wp:extent cx="2832156" cy="2114550"/>
                  <wp:effectExtent l="19050" t="0" r="6294" b="0"/>
                  <wp:docPr id="11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7906" cy="2118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3735" w:rsidRDefault="00663735" w:rsidP="00663735">
            <w:pPr>
              <w:rPr>
                <w:rFonts w:ascii="Times New Roman" w:eastAsia="Arial Unicode MS" w:hAnsi="Times New Roman"/>
                <w:sz w:val="28"/>
                <w:szCs w:val="28"/>
                <w:lang w:eastAsia="ru-RU"/>
              </w:rPr>
            </w:pPr>
            <w:r w:rsidRPr="008B27A8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Рис.3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.</w:t>
            </w:r>
            <w:r w:rsidRPr="00CB1770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1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2</w:t>
            </w:r>
            <w:r w:rsidRPr="008B27A8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Сеанс №2. Удаление записей и подтверждение транзакций.</w:t>
            </w:r>
          </w:p>
          <w:p w:rsidR="00663735" w:rsidRDefault="00663735" w:rsidP="00663735">
            <w:pPr>
              <w:rPr>
                <w:rFonts w:ascii="Times New Roman" w:eastAsia="Arial Unicode MS" w:hAnsi="Times New Roman"/>
                <w:sz w:val="28"/>
                <w:szCs w:val="28"/>
                <w:lang w:eastAsia="ru-RU"/>
              </w:rPr>
            </w:pPr>
          </w:p>
          <w:p w:rsidR="00663735" w:rsidRDefault="00663735" w:rsidP="00663735">
            <w:pPr>
              <w:rPr>
                <w:rFonts w:ascii="Times New Roman" w:eastAsia="Arial Unicode MS" w:hAnsi="Times New Roman"/>
                <w:sz w:val="28"/>
                <w:szCs w:val="28"/>
                <w:lang w:eastAsia="ru-RU"/>
              </w:rPr>
            </w:pPr>
          </w:p>
          <w:p w:rsidR="00663735" w:rsidRPr="00663735" w:rsidRDefault="00663735" w:rsidP="00663735">
            <w:pPr>
              <w:jc w:val="right"/>
              <w:rPr>
                <w:rFonts w:ascii="Times New Roman" w:eastAsia="Arial Unicode MS" w:hAnsi="Times New Roman"/>
                <w:sz w:val="28"/>
                <w:szCs w:val="28"/>
                <w:lang w:eastAsia="ru-RU"/>
              </w:rPr>
            </w:pPr>
          </w:p>
        </w:tc>
      </w:tr>
      <w:tr w:rsidR="00663735" w:rsidTr="00663735">
        <w:tc>
          <w:tcPr>
            <w:tcW w:w="5376" w:type="dxa"/>
          </w:tcPr>
          <w:p w:rsidR="00663735" w:rsidRPr="00663735" w:rsidRDefault="00663735" w:rsidP="00663735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b/>
                <w:noProof/>
                <w:kern w:val="2"/>
                <w:sz w:val="28"/>
                <w:szCs w:val="28"/>
                <w:lang w:eastAsia="ru-RU"/>
              </w:rPr>
            </w:pPr>
            <w:r w:rsidRPr="008B27A8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Рис.3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.</w:t>
            </w:r>
            <w:r w:rsidRPr="00CB1770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1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1</w:t>
            </w:r>
            <w:r w:rsidRPr="008B27A8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Сеанс №1. Установка уровня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SNAPSHOT</w:t>
            </w:r>
            <w:r w:rsidRPr="00663735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и проверка изменений.</w:t>
            </w:r>
          </w:p>
        </w:tc>
        <w:tc>
          <w:tcPr>
            <w:tcW w:w="4716" w:type="dxa"/>
          </w:tcPr>
          <w:p w:rsidR="00663735" w:rsidRDefault="00663735" w:rsidP="00663735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b/>
                <w:noProof/>
                <w:kern w:val="2"/>
                <w:sz w:val="28"/>
                <w:szCs w:val="28"/>
                <w:lang w:eastAsia="ru-RU"/>
              </w:rPr>
            </w:pPr>
          </w:p>
        </w:tc>
      </w:tr>
    </w:tbl>
    <w:p w:rsidR="00F1790A" w:rsidRDefault="00663735" w:rsidP="00663735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ab/>
      </w:r>
    </w:p>
    <w:p w:rsidR="00663735" w:rsidRDefault="00F1790A" w:rsidP="00663735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ab/>
      </w:r>
      <w:r w:rsidR="00663735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Из результата видно, что изменения вступили в силу только после выполнения команды </w:t>
      </w:r>
      <w:r w:rsidR="00663735" w:rsidRPr="00663735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подтверждени</w:t>
      </w:r>
      <w:r w:rsidR="00663735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я</w:t>
      </w:r>
      <w:r w:rsidR="00663735" w:rsidRPr="00663735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транзакций</w:t>
      </w:r>
      <w:r w:rsidR="00C054C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на обоих сеансах подключения. </w:t>
      </w:r>
    </w:p>
    <w:p w:rsidR="00C054C6" w:rsidRDefault="00C054C6" w:rsidP="00663735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  <w:t>Стоит отметить, что на данном уровене изоляции может возникнуть блокировка ресурсов (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Deadlock</w:t>
      </w:r>
      <w:r w:rsidRPr="00C054C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)</w:t>
      </w:r>
      <w:r w:rsidR="00F1790A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БД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, когда 2</w:t>
      </w:r>
      <w:r w:rsidRPr="00C054C6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запроса в разных транзакциях одновременно обращаются к одной записи</w:t>
      </w:r>
      <w:r w:rsidR="00F1790A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. Промоделируем данную ситуацию:</w:t>
      </w:r>
    </w:p>
    <w:tbl>
      <w:tblPr>
        <w:tblStyle w:val="a6"/>
        <w:tblW w:w="11377" w:type="dxa"/>
        <w:tblInd w:w="-1310" w:type="dxa"/>
        <w:tblLook w:val="04A0"/>
      </w:tblPr>
      <w:tblGrid>
        <w:gridCol w:w="791"/>
        <w:gridCol w:w="5057"/>
        <w:gridCol w:w="4466"/>
        <w:gridCol w:w="1063"/>
      </w:tblGrid>
      <w:tr w:rsidR="001E29C9" w:rsidRPr="001E29C9" w:rsidTr="00A43EAC">
        <w:trPr>
          <w:gridBefore w:val="1"/>
          <w:gridAfter w:val="1"/>
          <w:wBefore w:w="851" w:type="dxa"/>
          <w:wAfter w:w="1240" w:type="dxa"/>
        </w:trPr>
        <w:tc>
          <w:tcPr>
            <w:tcW w:w="928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29C9" w:rsidRPr="00CB1770" w:rsidRDefault="001E29C9" w:rsidP="00362954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9705B6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eastAsia="ru-RU"/>
              </w:rPr>
              <w:lastRenderedPageBreak/>
              <w:t>Сеанс</w:t>
            </w:r>
            <w:r w:rsidRPr="00CB1770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val="en-US" w:eastAsia="ru-RU"/>
              </w:rPr>
              <w:t xml:space="preserve"> №1:</w:t>
            </w:r>
          </w:p>
          <w:p w:rsidR="001E29C9" w:rsidRDefault="001E29C9" w:rsidP="00362954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 xml:space="preserve">&gt; </w:t>
            </w:r>
            <w:r w:rsidRPr="009705B6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SET transaction isolation level READ COMMITTED RECORD_VERSION;</w:t>
            </w:r>
          </w:p>
          <w:p w:rsidR="001E29C9" w:rsidRPr="008A7E0B" w:rsidRDefault="001E29C9" w:rsidP="00362954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8A7E0B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Commit current transaction (y/n)?y</w:t>
            </w:r>
          </w:p>
          <w:p w:rsidR="001E29C9" w:rsidRPr="009705B6" w:rsidRDefault="001E29C9" w:rsidP="00362954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8A7E0B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Committing.</w:t>
            </w:r>
          </w:p>
          <w:p w:rsidR="001E29C9" w:rsidRDefault="001E29C9" w:rsidP="00362954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9705B6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eastAsia="ru-RU"/>
              </w:rPr>
              <w:t>Сеанс</w:t>
            </w:r>
            <w:r w:rsidRPr="009705B6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val="en-US" w:eastAsia="ru-RU"/>
              </w:rPr>
              <w:t xml:space="preserve"> №2:</w:t>
            </w:r>
          </w:p>
          <w:p w:rsidR="001E29C9" w:rsidRPr="009705B6" w:rsidRDefault="001E29C9" w:rsidP="00362954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&gt;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 xml:space="preserve"> </w:t>
            </w:r>
            <w:r w:rsidRPr="00B81FA1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UPDATE GroupRec SET namegroup='T' WHERE group_id=10;</w:t>
            </w:r>
          </w:p>
          <w:p w:rsidR="001E29C9" w:rsidRPr="00B81FA1" w:rsidRDefault="001E29C9" w:rsidP="00362954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9705B6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eastAsia="ru-RU"/>
              </w:rPr>
              <w:t>Сеанс</w:t>
            </w:r>
            <w:r w:rsidRPr="00B81FA1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val="en-US" w:eastAsia="ru-RU"/>
              </w:rPr>
              <w:t xml:space="preserve"> №1:</w:t>
            </w:r>
          </w:p>
          <w:p w:rsidR="001E29C9" w:rsidRDefault="001E29C9" w:rsidP="00362954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 xml:space="preserve">&gt; </w:t>
            </w:r>
            <w:r w:rsidRPr="00B81FA1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UPDATE GroupRec SET namegroup='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M</w:t>
            </w:r>
            <w:r w:rsidRPr="00B81FA1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' WHERE group_id=10;</w:t>
            </w:r>
          </w:p>
          <w:p w:rsidR="001E29C9" w:rsidRPr="00B81FA1" w:rsidRDefault="001E29C9" w:rsidP="00362954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</w:pPr>
            <w:r w:rsidRPr="00B81FA1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(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Окно повисло в ожидании. Транзакция ждет освобождения ресурса от другого сеанса подключения)</w:t>
            </w:r>
          </w:p>
          <w:p w:rsidR="001E29C9" w:rsidRPr="00B81FA1" w:rsidRDefault="001E29C9" w:rsidP="00362954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9705B6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eastAsia="ru-RU"/>
              </w:rPr>
              <w:t>Сеанс</w:t>
            </w:r>
            <w:r w:rsidRPr="00B81FA1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val="en-US" w:eastAsia="ru-RU"/>
              </w:rPr>
              <w:t xml:space="preserve"> №2:</w:t>
            </w:r>
          </w:p>
          <w:p w:rsidR="001E29C9" w:rsidRPr="00B81FA1" w:rsidRDefault="001E29C9" w:rsidP="00362954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&gt;commit;</w:t>
            </w:r>
          </w:p>
          <w:p w:rsidR="001E29C9" w:rsidRPr="00B81FA1" w:rsidRDefault="001E29C9" w:rsidP="00362954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9705B6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eastAsia="ru-RU"/>
              </w:rPr>
              <w:t>Сеанс</w:t>
            </w:r>
            <w:r w:rsidRPr="00B81FA1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val="en-US" w:eastAsia="ru-RU"/>
              </w:rPr>
              <w:t xml:space="preserve"> №1:</w:t>
            </w:r>
          </w:p>
          <w:p w:rsidR="001E29C9" w:rsidRPr="00B81FA1" w:rsidRDefault="001E29C9" w:rsidP="00362954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B81FA1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Statement failed, SQLSTATE = 40001</w:t>
            </w:r>
          </w:p>
          <w:p w:rsidR="001E29C9" w:rsidRPr="00B81FA1" w:rsidRDefault="001E29C9" w:rsidP="00362954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B81FA1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deadlock</w:t>
            </w:r>
          </w:p>
          <w:p w:rsidR="001E29C9" w:rsidRPr="00B81FA1" w:rsidRDefault="001E29C9" w:rsidP="00362954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B81FA1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-update conflicts with concurrent update</w:t>
            </w:r>
          </w:p>
          <w:p w:rsidR="001E29C9" w:rsidRPr="00B81FA1" w:rsidRDefault="001E29C9" w:rsidP="00362954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B81FA1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-concurrent transaction number is 23350</w:t>
            </w:r>
          </w:p>
          <w:p w:rsidR="001E29C9" w:rsidRPr="00B81FA1" w:rsidRDefault="001E29C9" w:rsidP="00362954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B81FA1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 xml:space="preserve">&gt;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SELECT</w:t>
            </w:r>
            <w:r w:rsidRPr="00B81FA1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 xml:space="preserve"> *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FROM</w:t>
            </w:r>
            <w:r w:rsidRPr="00B81FA1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 xml:space="preserve"> </w:t>
            </w:r>
            <w:r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GroupRec</w:t>
            </w:r>
            <w:r w:rsidRPr="00B81FA1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;</w:t>
            </w:r>
          </w:p>
          <w:p w:rsidR="001E29C9" w:rsidRPr="008A7E0B" w:rsidRDefault="001E29C9" w:rsidP="00362954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</w:pPr>
            <w:r w:rsidRPr="008A7E0B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(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Вывелась неизмененная таблица).</w:t>
            </w:r>
          </w:p>
          <w:p w:rsidR="001E29C9" w:rsidRDefault="001E29C9" w:rsidP="00362954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&gt;commit</w:t>
            </w:r>
          </w:p>
          <w:p w:rsidR="001E29C9" w:rsidRPr="001E29C9" w:rsidRDefault="001E29C9" w:rsidP="001E29C9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</w:pPr>
            <w:r w:rsidRPr="001E29C9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&gt;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SELECT</w:t>
            </w:r>
            <w:r w:rsidRPr="001E29C9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 *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FROM</w:t>
            </w:r>
            <w:r w:rsidRPr="001E29C9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 </w:t>
            </w:r>
            <w:r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GroupRec</w:t>
            </w:r>
            <w:r w:rsidRPr="001E29C9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;</w:t>
            </w:r>
          </w:p>
          <w:p w:rsidR="001E29C9" w:rsidRPr="001E29C9" w:rsidRDefault="001E29C9" w:rsidP="00362954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</w:pPr>
            <w:r w:rsidRPr="0095191F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(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Вывелась</w:t>
            </w:r>
            <w:r w:rsidRPr="0095191F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измененная</w:t>
            </w:r>
            <w:r w:rsidRPr="0095191F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таблица</w:t>
            </w:r>
            <w:r w:rsidRPr="0095191F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Выполнилась команда второго сеанса</w:t>
            </w:r>
            <w:r w:rsidRPr="0095191F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).</w:t>
            </w:r>
          </w:p>
        </w:tc>
      </w:tr>
      <w:tr w:rsidR="001E29C9" w:rsidTr="00A43E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671" w:type="dxa"/>
            <w:gridSpan w:val="2"/>
          </w:tcPr>
          <w:p w:rsidR="001E29C9" w:rsidRDefault="001E29C9" w:rsidP="00362954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b/>
                <w:noProof/>
                <w:kern w:val="2"/>
                <w:sz w:val="28"/>
                <w:szCs w:val="28"/>
                <w:lang w:eastAsia="ru-RU"/>
              </w:rPr>
            </w:pPr>
            <w:r w:rsidRPr="001E29C9">
              <w:rPr>
                <w:rFonts w:ascii="Times New Roman" w:eastAsia="Arial Unicode MS" w:hAnsi="Times New Roman"/>
                <w:b/>
                <w:noProof/>
                <w:kern w:val="2"/>
                <w:sz w:val="28"/>
                <w:szCs w:val="28"/>
                <w:lang w:eastAsia="ru-RU"/>
              </w:rPr>
              <w:drawing>
                <wp:inline distT="0" distB="0" distL="0" distR="0">
                  <wp:extent cx="3476625" cy="4076700"/>
                  <wp:effectExtent l="19050" t="0" r="9525" b="0"/>
                  <wp:docPr id="18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407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6" w:type="dxa"/>
            <w:gridSpan w:val="2"/>
          </w:tcPr>
          <w:p w:rsidR="001E29C9" w:rsidRDefault="001E29C9" w:rsidP="00362954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b/>
                <w:noProof/>
                <w:kern w:val="2"/>
                <w:sz w:val="28"/>
                <w:szCs w:val="28"/>
                <w:lang w:eastAsia="ru-RU"/>
              </w:rPr>
            </w:pPr>
            <w:r w:rsidRPr="001E29C9">
              <w:rPr>
                <w:rFonts w:ascii="Times New Roman" w:eastAsia="Arial Unicode MS" w:hAnsi="Times New Roman"/>
                <w:b/>
                <w:noProof/>
                <w:kern w:val="2"/>
                <w:sz w:val="28"/>
                <w:szCs w:val="28"/>
                <w:lang w:eastAsia="ru-RU"/>
              </w:rPr>
              <w:drawing>
                <wp:inline distT="0" distB="0" distL="0" distR="0">
                  <wp:extent cx="3143250" cy="2190750"/>
                  <wp:effectExtent l="19050" t="0" r="0" b="0"/>
                  <wp:docPr id="20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2190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29C9" w:rsidRPr="001E29C9" w:rsidRDefault="001E29C9" w:rsidP="001E29C9">
            <w:pPr>
              <w:ind w:right="353"/>
              <w:rPr>
                <w:rFonts w:ascii="Times New Roman" w:eastAsia="Arial Unicode MS" w:hAnsi="Times New Roman"/>
                <w:sz w:val="28"/>
                <w:szCs w:val="28"/>
                <w:lang w:eastAsia="ru-RU"/>
              </w:rPr>
            </w:pPr>
            <w:r w:rsidRPr="008B27A8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Рис.3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.</w:t>
            </w:r>
            <w:r w:rsidRPr="00CB1770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1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4</w:t>
            </w:r>
            <w:r w:rsidRPr="008B27A8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Сеанс №2. Выполнение команды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UPDATE</w:t>
            </w:r>
            <w:r w:rsidRPr="001256C5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и </w:t>
            </w:r>
            <w:r w:rsidR="001256C5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подтверждение транзакций.</w:t>
            </w:r>
          </w:p>
          <w:p w:rsidR="001E29C9" w:rsidRDefault="001E29C9" w:rsidP="00362954">
            <w:pPr>
              <w:rPr>
                <w:rFonts w:ascii="Times New Roman" w:eastAsia="Arial Unicode MS" w:hAnsi="Times New Roman"/>
                <w:sz w:val="28"/>
                <w:szCs w:val="28"/>
                <w:lang w:eastAsia="ru-RU"/>
              </w:rPr>
            </w:pPr>
          </w:p>
          <w:p w:rsidR="001E29C9" w:rsidRDefault="001E29C9" w:rsidP="00362954">
            <w:pPr>
              <w:rPr>
                <w:rFonts w:ascii="Times New Roman" w:eastAsia="Arial Unicode MS" w:hAnsi="Times New Roman"/>
                <w:sz w:val="28"/>
                <w:szCs w:val="28"/>
                <w:lang w:eastAsia="ru-RU"/>
              </w:rPr>
            </w:pPr>
          </w:p>
          <w:p w:rsidR="001E29C9" w:rsidRPr="00663735" w:rsidRDefault="001E29C9" w:rsidP="001E29C9">
            <w:pPr>
              <w:ind w:left="-315" w:firstLine="315"/>
              <w:jc w:val="right"/>
              <w:rPr>
                <w:rFonts w:ascii="Times New Roman" w:eastAsia="Arial Unicode MS" w:hAnsi="Times New Roman"/>
                <w:sz w:val="28"/>
                <w:szCs w:val="28"/>
                <w:lang w:eastAsia="ru-RU"/>
              </w:rPr>
            </w:pPr>
          </w:p>
        </w:tc>
      </w:tr>
      <w:tr w:rsidR="001E29C9" w:rsidTr="00A43E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671" w:type="dxa"/>
            <w:gridSpan w:val="2"/>
          </w:tcPr>
          <w:p w:rsidR="001E29C9" w:rsidRPr="001E29C9" w:rsidRDefault="001E29C9" w:rsidP="001E29C9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b/>
                <w:noProof/>
                <w:kern w:val="2"/>
                <w:sz w:val="28"/>
                <w:szCs w:val="28"/>
                <w:lang w:eastAsia="ru-RU"/>
              </w:rPr>
            </w:pPr>
            <w:r w:rsidRPr="008B27A8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Рис.3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.</w:t>
            </w:r>
            <w:r w:rsidRPr="00CB1770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1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3</w:t>
            </w:r>
            <w:r w:rsidRPr="008B27A8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Сеанс №1. Установка уровня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SNAPSHOT</w:t>
            </w:r>
            <w:r w:rsidRPr="00663735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и попытка провести команду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UPDATE</w:t>
            </w:r>
            <w:r w:rsidRPr="001E29C9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параллельно другой транзакции к одной и той же записи.</w:t>
            </w:r>
            <w:r w:rsidR="001256C5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 </w:t>
            </w:r>
          </w:p>
        </w:tc>
        <w:tc>
          <w:tcPr>
            <w:tcW w:w="5706" w:type="dxa"/>
            <w:gridSpan w:val="2"/>
          </w:tcPr>
          <w:p w:rsidR="001E29C9" w:rsidRDefault="001E29C9" w:rsidP="00362954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b/>
                <w:noProof/>
                <w:kern w:val="2"/>
                <w:sz w:val="28"/>
                <w:szCs w:val="28"/>
                <w:lang w:eastAsia="ru-RU"/>
              </w:rPr>
            </w:pPr>
          </w:p>
        </w:tc>
      </w:tr>
    </w:tbl>
    <w:p w:rsidR="00A43EAC" w:rsidRDefault="001256C5" w:rsidP="001256C5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</w:p>
    <w:p w:rsidR="001E29C9" w:rsidRPr="001256C5" w:rsidRDefault="00A43EAC" w:rsidP="001256C5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="001256C5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Видно, что второй сеанс первый занял ресурс и у первого сеанса возник конфликт с конкурирующей транзакцией. Та транзакция, которая первая заняла ресурс «победила» в этой конкуренции.</w:t>
      </w:r>
    </w:p>
    <w:p w:rsidR="008A7E0B" w:rsidRPr="008A7E0B" w:rsidRDefault="008A7E0B" w:rsidP="008A7E0B">
      <w:pPr>
        <w:widowControl w:val="0"/>
        <w:suppressAutoHyphens/>
        <w:spacing w:after="0" w:line="360" w:lineRule="auto"/>
        <w:ind w:left="-567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val="en-US" w:eastAsia="ru-RU"/>
        </w:rPr>
      </w:pP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val="en-US" w:eastAsia="ru-RU"/>
        </w:rPr>
        <w:lastRenderedPageBreak/>
        <w:t>3</w:t>
      </w:r>
      <w:r w:rsidRPr="008A7E0B">
        <w:rPr>
          <w:rFonts w:ascii="Times New Roman" w:eastAsia="Arial Unicode MS" w:hAnsi="Times New Roman"/>
          <w:b/>
          <w:noProof/>
          <w:kern w:val="2"/>
          <w:sz w:val="28"/>
          <w:szCs w:val="28"/>
          <w:lang w:val="en-US" w:eastAsia="ru-RU"/>
        </w:rPr>
        <w:t xml:space="preserve">) </w:t>
      </w: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Изоляция</w:t>
      </w:r>
      <w:r w:rsidRPr="008A7E0B">
        <w:rPr>
          <w:rFonts w:ascii="Times New Roman" w:eastAsia="Arial Unicode MS" w:hAnsi="Times New Roman"/>
          <w:b/>
          <w:noProof/>
          <w:kern w:val="2"/>
          <w:sz w:val="28"/>
          <w:szCs w:val="28"/>
          <w:lang w:val="en-US" w:eastAsia="ru-RU"/>
        </w:rPr>
        <w:t xml:space="preserve"> </w:t>
      </w: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уровня</w:t>
      </w:r>
      <w:r w:rsidRPr="008A7E0B">
        <w:rPr>
          <w:rFonts w:ascii="Times New Roman" w:eastAsia="Arial Unicode MS" w:hAnsi="Times New Roman"/>
          <w:b/>
          <w:noProof/>
          <w:kern w:val="2"/>
          <w:sz w:val="28"/>
          <w:szCs w:val="28"/>
          <w:lang w:val="en-US" w:eastAsia="ru-RU"/>
        </w:rPr>
        <w:t xml:space="preserve"> </w:t>
      </w: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val="en-US" w:eastAsia="ru-RU"/>
        </w:rPr>
        <w:t xml:space="preserve">SNAPSHOT </w:t>
      </w:r>
      <w:r w:rsidRPr="008A7E0B">
        <w:rPr>
          <w:rFonts w:ascii="Times New Roman" w:eastAsia="Arial Unicode MS" w:hAnsi="Times New Roman"/>
          <w:b/>
          <w:noProof/>
          <w:kern w:val="2"/>
          <w:sz w:val="28"/>
          <w:szCs w:val="28"/>
          <w:lang w:val="en-US" w:eastAsia="ru-RU"/>
        </w:rPr>
        <w:t>TABLE STABILITY</w:t>
      </w: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val="en-US" w:eastAsia="ru-RU"/>
        </w:rPr>
        <w:t>:</w:t>
      </w:r>
    </w:p>
    <w:tbl>
      <w:tblPr>
        <w:tblStyle w:val="a6"/>
        <w:tblW w:w="0" w:type="auto"/>
        <w:tblInd w:w="-459" w:type="dxa"/>
        <w:tblLook w:val="04A0"/>
      </w:tblPr>
      <w:tblGrid>
        <w:gridCol w:w="9286"/>
      </w:tblGrid>
      <w:tr w:rsidR="008A7E0B" w:rsidRPr="00FE1B1A" w:rsidTr="004D1FF9">
        <w:tc>
          <w:tcPr>
            <w:tcW w:w="92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1FA1" w:rsidRPr="00CB1770" w:rsidRDefault="00B81FA1" w:rsidP="00B81FA1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9705B6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eastAsia="ru-RU"/>
              </w:rPr>
              <w:t>Сеанс</w:t>
            </w:r>
            <w:r w:rsidRPr="00CB1770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val="en-US" w:eastAsia="ru-RU"/>
              </w:rPr>
              <w:t xml:space="preserve"> №1:</w:t>
            </w:r>
          </w:p>
          <w:p w:rsidR="00B81FA1" w:rsidRDefault="00B81FA1" w:rsidP="00B81FA1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 xml:space="preserve">&gt; </w:t>
            </w:r>
            <w:r w:rsidRPr="009705B6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 xml:space="preserve">SET transaction isolation level </w:t>
            </w:r>
            <w:r w:rsidR="007E207C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 xml:space="preserve">SNAPSHOT </w:t>
            </w:r>
            <w:r w:rsidR="007E207C" w:rsidRPr="007E207C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TABLE STABILITY</w:t>
            </w:r>
            <w:r w:rsidRPr="009705B6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;</w:t>
            </w:r>
          </w:p>
          <w:p w:rsidR="00B81FA1" w:rsidRPr="008A7E0B" w:rsidRDefault="00B81FA1" w:rsidP="00B81FA1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8A7E0B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Commit current transaction (y/n)?y</w:t>
            </w:r>
          </w:p>
          <w:p w:rsidR="00B81FA1" w:rsidRPr="009705B6" w:rsidRDefault="00B81FA1" w:rsidP="00B81FA1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8A7E0B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Committing.</w:t>
            </w:r>
          </w:p>
          <w:p w:rsidR="00B81FA1" w:rsidRDefault="00B81FA1" w:rsidP="00B81FA1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9705B6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eastAsia="ru-RU"/>
              </w:rPr>
              <w:t>Сеанс</w:t>
            </w:r>
            <w:r w:rsidRPr="009705B6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val="en-US" w:eastAsia="ru-RU"/>
              </w:rPr>
              <w:t xml:space="preserve"> №2:</w:t>
            </w:r>
          </w:p>
          <w:p w:rsidR="007E207C" w:rsidRDefault="007E207C" w:rsidP="007E207C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 xml:space="preserve">&gt; </w:t>
            </w:r>
            <w:r w:rsidRPr="009705B6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 xml:space="preserve">SET transaction isolation level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 xml:space="preserve">SNAPSHOT </w:t>
            </w:r>
            <w:r w:rsidRPr="007E207C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TABLE STABILITY</w:t>
            </w:r>
            <w:r w:rsidRPr="009705B6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;</w:t>
            </w:r>
          </w:p>
          <w:p w:rsidR="007E207C" w:rsidRPr="008A7E0B" w:rsidRDefault="007E207C" w:rsidP="007E207C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8A7E0B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Commit current transaction (y/n)?y</w:t>
            </w:r>
          </w:p>
          <w:p w:rsidR="007E207C" w:rsidRPr="009705B6" w:rsidRDefault="007E207C" w:rsidP="007E207C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8A7E0B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Committing.</w:t>
            </w:r>
          </w:p>
          <w:p w:rsidR="00B81FA1" w:rsidRDefault="00B81FA1" w:rsidP="00B81FA1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 xml:space="preserve">&gt; </w:t>
            </w:r>
            <w:r w:rsidR="007E207C" w:rsidRPr="007E207C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 xml:space="preserve"> UPDATE GroupRec SET namegroup='H' WHERE group_id=10;</w:t>
            </w:r>
          </w:p>
          <w:p w:rsidR="00B81FA1" w:rsidRPr="00B81FA1" w:rsidRDefault="00B81FA1" w:rsidP="00B81FA1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</w:pPr>
            <w:r w:rsidRPr="00B81FA1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(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Окно повисло в ожидании. Транзакция ждет освобождения ресурса от другого сеанса подключения)</w:t>
            </w:r>
          </w:p>
          <w:p w:rsidR="00B81FA1" w:rsidRPr="00B81FA1" w:rsidRDefault="00B81FA1" w:rsidP="00B81FA1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 w:rsidRPr="009705B6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eastAsia="ru-RU"/>
              </w:rPr>
              <w:t>Сеанс</w:t>
            </w:r>
            <w:r w:rsidRPr="00B81FA1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val="en-US" w:eastAsia="ru-RU"/>
              </w:rPr>
              <w:t xml:space="preserve"> №</w:t>
            </w:r>
            <w:r w:rsidR="007E207C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val="en-US" w:eastAsia="ru-RU"/>
              </w:rPr>
              <w:t>1</w:t>
            </w:r>
            <w:r w:rsidRPr="00B81FA1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val="en-US" w:eastAsia="ru-RU"/>
              </w:rPr>
              <w:t>:</w:t>
            </w:r>
          </w:p>
          <w:p w:rsidR="00B81FA1" w:rsidRDefault="00B81FA1" w:rsidP="00B81FA1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&gt;</w:t>
            </w:r>
            <w:r w:rsidR="007E207C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 xml:space="preserve"> SELECT</w:t>
            </w:r>
            <w:r w:rsidR="007E207C" w:rsidRPr="00B81FA1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 xml:space="preserve"> * </w:t>
            </w:r>
            <w:r w:rsidR="007E207C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FROM</w:t>
            </w:r>
            <w:r w:rsidR="007E207C" w:rsidRPr="00B81FA1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 xml:space="preserve"> </w:t>
            </w:r>
            <w:r w:rsidR="007E207C"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GroupRec</w:t>
            </w:r>
            <w:r w:rsidR="007E207C" w:rsidRPr="00B81FA1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;</w:t>
            </w:r>
          </w:p>
          <w:p w:rsidR="007E207C" w:rsidRPr="007E207C" w:rsidRDefault="007E207C" w:rsidP="00B81FA1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</w:pPr>
            <w:r w:rsidRPr="00B81FA1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(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Окно повисло в ожидании. Произошла блокировка чтения таблицы, так как происходит ее модификация во второй)</w:t>
            </w:r>
          </w:p>
          <w:p w:rsidR="00B81FA1" w:rsidRPr="007E207C" w:rsidRDefault="00B81FA1" w:rsidP="00B81FA1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</w:pPr>
            <w:r w:rsidRPr="009705B6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eastAsia="ru-RU"/>
              </w:rPr>
              <w:t>Сеанс</w:t>
            </w:r>
            <w:r w:rsidRPr="007E207C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eastAsia="ru-RU"/>
              </w:rPr>
              <w:t xml:space="preserve"> №</w:t>
            </w:r>
            <w:r w:rsidR="007E207C" w:rsidRPr="007E207C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eastAsia="ru-RU"/>
              </w:rPr>
              <w:t>2</w:t>
            </w:r>
            <w:r w:rsidRPr="007E207C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eastAsia="ru-RU"/>
              </w:rPr>
              <w:t>:</w:t>
            </w:r>
          </w:p>
          <w:p w:rsidR="008A7E0B" w:rsidRDefault="00B81FA1" w:rsidP="00B81FA1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</w:pPr>
            <w:r w:rsidRPr="0095191F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&gt;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commit</w:t>
            </w:r>
          </w:p>
          <w:p w:rsidR="00FE1B1A" w:rsidRPr="0095191F" w:rsidRDefault="00FE1B1A" w:rsidP="00FE1B1A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</w:pPr>
            <w:r w:rsidRPr="009705B6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eastAsia="ru-RU"/>
              </w:rPr>
              <w:t>Сеанс</w:t>
            </w:r>
            <w:r w:rsidRPr="0095191F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highlight w:val="yellow"/>
                <w:lang w:eastAsia="ru-RU"/>
              </w:rPr>
              <w:t xml:space="preserve"> №1:</w:t>
            </w:r>
          </w:p>
          <w:p w:rsidR="00FE1B1A" w:rsidRPr="0095191F" w:rsidRDefault="00FE1B1A" w:rsidP="00B81FA1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</w:pPr>
            <w:r w:rsidRPr="0095191F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(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Вывелась</w:t>
            </w:r>
            <w:r w:rsidRPr="0095191F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старая</w:t>
            </w:r>
            <w:r w:rsidRPr="0095191F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таблица</w:t>
            </w:r>
            <w:r w:rsidRPr="0095191F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).</w:t>
            </w:r>
          </w:p>
          <w:p w:rsidR="00FE1B1A" w:rsidRPr="00FE1B1A" w:rsidRDefault="00FE1B1A" w:rsidP="00FE1B1A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&gt;commit</w:t>
            </w:r>
          </w:p>
          <w:p w:rsidR="00FE1B1A" w:rsidRDefault="00FE1B1A" w:rsidP="00FE1B1A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&gt; SELECT</w:t>
            </w:r>
            <w:r w:rsidRPr="00B81FA1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 xml:space="preserve"> *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FROM</w:t>
            </w:r>
            <w:r w:rsidRPr="00B81FA1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 xml:space="preserve"> </w:t>
            </w:r>
            <w:r w:rsidRPr="00123F72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GroupRec</w:t>
            </w:r>
            <w:r w:rsidRPr="00B81FA1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;</w:t>
            </w:r>
          </w:p>
          <w:p w:rsidR="00FE1B1A" w:rsidRPr="00FE1B1A" w:rsidRDefault="00FE1B1A" w:rsidP="00B81FA1">
            <w:pPr>
              <w:widowControl w:val="0"/>
              <w:suppressAutoHyphens/>
              <w:contextualSpacing/>
              <w:jc w:val="both"/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</w:pPr>
            <w:r w:rsidRPr="00FE1B1A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(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Вывелась</w:t>
            </w:r>
            <w:r w:rsidRPr="00FE1B1A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измененная</w:t>
            </w:r>
            <w:r w:rsidRPr="00FE1B1A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eastAsia="ru-RU"/>
              </w:rPr>
              <w:t>таблица</w:t>
            </w:r>
            <w:r w:rsidRPr="00FE1B1A">
              <w:rPr>
                <w:rFonts w:ascii="Times New Roman" w:eastAsia="Arial Unicode MS" w:hAnsi="Times New Roman"/>
                <w:noProof/>
                <w:kern w:val="2"/>
                <w:sz w:val="24"/>
                <w:szCs w:val="28"/>
                <w:lang w:val="en-US" w:eastAsia="ru-RU"/>
              </w:rPr>
              <w:t>).</w:t>
            </w:r>
          </w:p>
        </w:tc>
      </w:tr>
    </w:tbl>
    <w:p w:rsidR="00A43EAC" w:rsidRPr="00FE1B1A" w:rsidRDefault="00A43EAC" w:rsidP="00A43EAC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val="en-US" w:eastAsia="ru-RU"/>
        </w:rPr>
      </w:pPr>
    </w:p>
    <w:p w:rsidR="007E207C" w:rsidRDefault="00A43EAC" w:rsidP="00A43EAC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drawing>
          <wp:inline distT="0" distB="0" distL="0" distR="0">
            <wp:extent cx="4385094" cy="38100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094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EAC" w:rsidRDefault="00A43EAC" w:rsidP="00A43EAC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Рис.3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.</w:t>
      </w:r>
      <w:r w:rsidRPr="00CB1770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1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5</w:t>
      </w: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. 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Сеанс №1. Установка уровня 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  <w:t>SNAPSHOT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  <w:t>TABLE</w:t>
      </w:r>
      <w:r w:rsidRPr="00A43EAC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  <w:t>STABILITY</w:t>
      </w:r>
      <w:r w:rsidRPr="00663735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и попытка провести команду 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  <w:t>SELECT</w:t>
      </w:r>
      <w:r w:rsidRPr="001E29C9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к содержимому таблице.</w:t>
      </w:r>
    </w:p>
    <w:p w:rsidR="00A43EAC" w:rsidRDefault="00A43EAC" w:rsidP="0042735E">
      <w:pPr>
        <w:widowControl w:val="0"/>
        <w:suppressAutoHyphens/>
        <w:spacing w:after="0" w:line="240" w:lineRule="auto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</w:p>
    <w:p w:rsidR="00A43EAC" w:rsidRDefault="00A43EAC" w:rsidP="0042735E">
      <w:pPr>
        <w:widowControl w:val="0"/>
        <w:suppressAutoHyphens/>
        <w:spacing w:after="0" w:line="240" w:lineRule="auto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</w:p>
    <w:p w:rsidR="00A43EAC" w:rsidRDefault="00A43EAC" w:rsidP="0042735E">
      <w:pPr>
        <w:widowControl w:val="0"/>
        <w:suppressAutoHyphens/>
        <w:spacing w:after="0" w:line="240" w:lineRule="auto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</w:p>
    <w:p w:rsidR="00A43EAC" w:rsidRDefault="00A43EAC" w:rsidP="00A43EAC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lastRenderedPageBreak/>
        <w:drawing>
          <wp:inline distT="0" distB="0" distL="0" distR="0">
            <wp:extent cx="4486275" cy="1186801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186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EAC" w:rsidRPr="00A43EAC" w:rsidRDefault="00A43EAC" w:rsidP="00A43EAC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Рис.3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.</w:t>
      </w:r>
      <w:r w:rsidRPr="00CB1770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1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6</w:t>
      </w:r>
      <w:r w:rsidRPr="008B27A8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. 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Сеанс №2. Установка уровня 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  <w:t>SNAPSHOT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  <w:t>TABLE</w:t>
      </w:r>
      <w:r w:rsidRPr="00A43EAC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  <w:t>STABILITY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, выполнение команды 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val="en-US" w:eastAsia="ru-RU"/>
        </w:rPr>
        <w:t>UPDATE</w:t>
      </w:r>
      <w:r w:rsidRPr="001256C5"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4"/>
          <w:szCs w:val="28"/>
          <w:lang w:eastAsia="ru-RU"/>
        </w:rPr>
        <w:t>и подтверждение транзакций.</w:t>
      </w:r>
    </w:p>
    <w:p w:rsidR="00A43EAC" w:rsidRDefault="00A43EAC" w:rsidP="00A43EAC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</w:p>
    <w:p w:rsidR="00D22DBD" w:rsidRPr="00D22DBD" w:rsidRDefault="00D22DBD" w:rsidP="00A43EAC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ab/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Из результатов видно, что при данном уровне изоляции обеспечивается безопасность данных при их изменении, путем их блокировки от других транзакций. Однако в этом случае мы имеем крайне низкую пропускную способность к данным.</w:t>
      </w:r>
      <w:r w:rsidR="006078F1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Если кто-то начал начал записывать или обновлять, то другим придется подождать пока не завершится начатая транзакция. </w:t>
      </w:r>
    </w:p>
    <w:p w:rsidR="00D22DBD" w:rsidRDefault="00D22DBD" w:rsidP="00A43EAC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ab/>
      </w:r>
    </w:p>
    <w:p w:rsidR="006078F1" w:rsidRDefault="006078F1" w:rsidP="00A43EAC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</w:p>
    <w:p w:rsidR="006078F1" w:rsidRPr="008A7E0B" w:rsidRDefault="006078F1" w:rsidP="00A43EAC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</w:p>
    <w:p w:rsidR="0042735E" w:rsidRDefault="0042735E" w:rsidP="008F1C0A">
      <w:pPr>
        <w:widowControl w:val="0"/>
        <w:numPr>
          <w:ilvl w:val="0"/>
          <w:numId w:val="1"/>
        </w:numPr>
        <w:suppressAutoHyphens/>
        <w:spacing w:after="0" w:line="240" w:lineRule="auto"/>
        <w:ind w:left="-993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Вывод:</w:t>
      </w:r>
    </w:p>
    <w:p w:rsidR="006078F1" w:rsidRDefault="00DA6F63" w:rsidP="009E3F0C">
      <w:pPr>
        <w:ind w:left="-993" w:firstLine="284"/>
        <w:contextualSpacing/>
        <w:jc w:val="both"/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</w:pPr>
      <w:r w:rsidRPr="00834D66">
        <w:rPr>
          <w:rFonts w:ascii="Times New Roman" w:hAnsi="Times New Roman"/>
          <w:sz w:val="28"/>
        </w:rPr>
        <w:tab/>
      </w:r>
      <w:r w:rsidR="009E3F0C">
        <w:rPr>
          <w:rFonts w:ascii="Times New Roman" w:hAnsi="Times New Roman"/>
          <w:sz w:val="28"/>
        </w:rPr>
        <w:t>Выполнив лабораторную работу №</w:t>
      </w:r>
      <w:r w:rsidR="00D56F14" w:rsidRPr="00D56F14">
        <w:rPr>
          <w:rFonts w:ascii="Times New Roman" w:hAnsi="Times New Roman"/>
          <w:sz w:val="28"/>
        </w:rPr>
        <w:t>6</w:t>
      </w:r>
      <w:r w:rsidR="009E3F0C">
        <w:rPr>
          <w:rFonts w:ascii="Times New Roman" w:hAnsi="Times New Roman"/>
          <w:sz w:val="28"/>
        </w:rPr>
        <w:t xml:space="preserve">, мы </w:t>
      </w:r>
      <w:r w:rsidR="0095191F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>ознакомились</w:t>
      </w:r>
      <w:r w:rsidR="006078F1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 xml:space="preserve"> </w:t>
      </w:r>
      <w:r w:rsidR="006078F1" w:rsidRPr="009033B9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>с механизмом транзакций, возможностями ручного управления транзакциям</w:t>
      </w:r>
      <w:r w:rsidR="006078F1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 xml:space="preserve">и и уровнями изоляции транзакций. </w:t>
      </w:r>
    </w:p>
    <w:p w:rsidR="004B554A" w:rsidRPr="004B554A" w:rsidRDefault="004B554A" w:rsidP="004B554A">
      <w:pPr>
        <w:ind w:left="-993" w:firstLine="284"/>
        <w:contextualSpacing/>
        <w:jc w:val="both"/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>Выяснено, что т</w:t>
      </w:r>
      <w:r w:rsidRPr="004B554A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>ранзакции применяются для обеспечения</w:t>
      </w:r>
      <w:r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 xml:space="preserve"> целостности данных (транзакция </w:t>
      </w:r>
      <w:r w:rsidRPr="004B554A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>выполняется полностью или не выполняется вообще), корректной работы с</w:t>
      </w:r>
      <w:r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 xml:space="preserve"> </w:t>
      </w:r>
      <w:r w:rsidRPr="004B554A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>данными при обращении нескольких пользоват</w:t>
      </w:r>
      <w:r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 xml:space="preserve">елей к одним и тем же данным за </w:t>
      </w:r>
      <w:r w:rsidRPr="004B554A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>счет использования уровней изоляции.</w:t>
      </w:r>
    </w:p>
    <w:p w:rsidR="004B554A" w:rsidRPr="004B554A" w:rsidRDefault="004B554A" w:rsidP="004B554A">
      <w:pPr>
        <w:ind w:left="-993" w:firstLine="284"/>
        <w:contextualSpacing/>
        <w:jc w:val="both"/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</w:pPr>
      <w:r w:rsidRPr="004B554A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>Уровень изолированности транзакций —</w:t>
      </w:r>
      <w:r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 xml:space="preserve"> это есть степень </w:t>
      </w:r>
      <w:r w:rsidRPr="004B554A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>изолированности одной транзакции о</w:t>
      </w:r>
      <w:r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 xml:space="preserve">т другой. Более высокий уровень </w:t>
      </w:r>
      <w:r w:rsidRPr="004B554A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 xml:space="preserve">изолированности повышает точность данных, но при </w:t>
      </w:r>
      <w:r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 xml:space="preserve">этом снижается </w:t>
      </w:r>
      <w:r w:rsidRPr="004B554A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>количество параллельно выполняемых тран</w:t>
      </w:r>
      <w:r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 xml:space="preserve">закций. С другой стороны, более </w:t>
      </w:r>
      <w:r w:rsidRPr="004B554A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>низкий уровень изолированности позволяе</w:t>
      </w:r>
      <w:r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>т выполнять больше параллельных</w:t>
      </w:r>
      <w:r w:rsidR="0095191F" w:rsidRPr="0095191F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 xml:space="preserve"> </w:t>
      </w:r>
      <w:r w:rsidRPr="004B554A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 xml:space="preserve">транзакций, но </w:t>
      </w:r>
      <w:r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>при этом возникает большая вероятность наличия несогласованных данных в БД, что приводит к полной неразберихе при чтении</w:t>
      </w:r>
      <w:r w:rsidR="001B7ED6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>/записи</w:t>
      </w:r>
      <w:r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 xml:space="preserve"> данных</w:t>
      </w:r>
      <w:r w:rsidRPr="004B554A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>.</w:t>
      </w:r>
      <w:r w:rsidR="001B7ED6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 xml:space="preserve"> Все зависит от степени важности данных и назначения самой БД. </w:t>
      </w:r>
    </w:p>
    <w:p w:rsidR="006078F1" w:rsidRDefault="001B7ED6" w:rsidP="001B7ED6">
      <w:pPr>
        <w:ind w:left="-993" w:firstLine="284"/>
        <w:contextualSpacing/>
        <w:jc w:val="both"/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 xml:space="preserve">Из выше сказанного следует, что цель данной работы достигнута. </w:t>
      </w:r>
      <w:r w:rsidR="004B554A" w:rsidRPr="004B554A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 xml:space="preserve">Полученные знания </w:t>
      </w:r>
      <w:r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 xml:space="preserve">могут </w:t>
      </w:r>
      <w:r w:rsidR="0095191F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 xml:space="preserve">быть </w:t>
      </w:r>
      <w:r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>использованы в дальнейшем при работе с СУБД.</w:t>
      </w:r>
    </w:p>
    <w:p w:rsidR="005D65D7" w:rsidRPr="001B7ED6" w:rsidRDefault="005D65D7" w:rsidP="009E3F0C">
      <w:pPr>
        <w:ind w:left="-993" w:firstLine="284"/>
        <w:contextualSpacing/>
        <w:jc w:val="both"/>
        <w:rPr>
          <w:rFonts w:ascii="Times New Roman" w:hAnsi="Times New Roman"/>
          <w:sz w:val="28"/>
        </w:rPr>
        <w:sectPr w:rsidR="005D65D7" w:rsidRPr="001B7ED6" w:rsidSect="00400644">
          <w:footerReference w:type="default" r:id="rId24"/>
          <w:pgSz w:w="11906" w:h="16838" w:code="9"/>
          <w:pgMar w:top="1134" w:right="851" w:bottom="539" w:left="1985" w:header="709" w:footer="709" w:gutter="0"/>
          <w:cols w:space="708"/>
          <w:titlePg/>
          <w:docGrid w:linePitch="360"/>
        </w:sectPr>
      </w:pPr>
    </w:p>
    <w:p w:rsidR="001258A1" w:rsidRPr="001B7ED6" w:rsidRDefault="001258A1" w:rsidP="00123BB4">
      <w:pPr>
        <w:tabs>
          <w:tab w:val="left" w:pos="1965"/>
        </w:tabs>
        <w:rPr>
          <w:rFonts w:ascii="Times New Roman" w:hAnsi="Times New Roman"/>
        </w:rPr>
      </w:pPr>
    </w:p>
    <w:sectPr w:rsidR="001258A1" w:rsidRPr="001B7ED6" w:rsidSect="001258A1">
      <w:pgSz w:w="11906" w:h="16838" w:code="9"/>
      <w:pgMar w:top="1134" w:right="851" w:bottom="539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437" w:rsidRDefault="00856437" w:rsidP="00180D0C">
      <w:pPr>
        <w:spacing w:after="0" w:line="240" w:lineRule="auto"/>
      </w:pPr>
      <w:r>
        <w:separator/>
      </w:r>
    </w:p>
  </w:endnote>
  <w:endnote w:type="continuationSeparator" w:id="0">
    <w:p w:rsidR="00856437" w:rsidRDefault="00856437" w:rsidP="00180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67927"/>
    </w:sdtPr>
    <w:sdtContent>
      <w:p w:rsidR="00856437" w:rsidRDefault="00707A94">
        <w:pPr>
          <w:pStyle w:val="aa"/>
        </w:pPr>
        <w:r>
          <w:rPr>
            <w:noProof/>
            <w:lang w:eastAsia="zh-TW"/>
          </w:rPr>
          <w:pict>
            <v:group id="_x0000_s34817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-8,14978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4818" type="#_x0000_t202" style="position:absolute;left:782;top:14990;width:659;height:288" filled="f" stroked="f">
                <v:textbox style="mso-next-textbox:#_x0000_s34818" inset="0,0,0,0">
                  <w:txbxContent>
                    <w:p w:rsidR="00856437" w:rsidRDefault="00707A94">
                      <w:pPr>
                        <w:jc w:val="center"/>
                      </w:pPr>
                      <w:fldSimple w:instr=" PAGE    \* MERGEFORMAT ">
                        <w:r w:rsidR="0095191F" w:rsidRPr="0095191F">
                          <w:rPr>
                            <w:noProof/>
                            <w:color w:val="8C8C8C" w:themeColor="background1" w:themeShade="8C"/>
                          </w:rPr>
                          <w:t>9</w:t>
                        </w:r>
                      </w:fldSimple>
                    </w:p>
                  </w:txbxContent>
                </v:textbox>
              </v:shape>
              <v:group id="_x0000_s34819" style="position:absolute;left:-8;top:14978;width:12255;height:230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34820" type="#_x0000_t34" style="position:absolute;left:-8;top:14978;width:1260;height:230;flip:y" o:connectortype="elbow" adj=",1024457,257" strokecolor="#a5a5a5 [2092]"/>
                <v:shape id="_x0000_s3482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437" w:rsidRDefault="00856437" w:rsidP="00180D0C">
      <w:pPr>
        <w:spacing w:after="0" w:line="240" w:lineRule="auto"/>
      </w:pPr>
      <w:r>
        <w:separator/>
      </w:r>
    </w:p>
  </w:footnote>
  <w:footnote w:type="continuationSeparator" w:id="0">
    <w:p w:rsidR="00856437" w:rsidRDefault="00856437" w:rsidP="00180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F3825"/>
    <w:multiLevelType w:val="multilevel"/>
    <w:tmpl w:val="2562791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">
    <w:nsid w:val="0CA83C68"/>
    <w:multiLevelType w:val="hybridMultilevel"/>
    <w:tmpl w:val="28D4988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33231552"/>
    <w:multiLevelType w:val="hybridMultilevel"/>
    <w:tmpl w:val="82DC91A0"/>
    <w:lvl w:ilvl="0" w:tplc="F7F0792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74297D"/>
    <w:multiLevelType w:val="hybridMultilevel"/>
    <w:tmpl w:val="CB003C4A"/>
    <w:lvl w:ilvl="0" w:tplc="5CEA0E6E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28E0565"/>
    <w:multiLevelType w:val="hybridMultilevel"/>
    <w:tmpl w:val="6D389FB6"/>
    <w:lvl w:ilvl="0" w:tplc="F7F0792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FF572D"/>
    <w:multiLevelType w:val="hybridMultilevel"/>
    <w:tmpl w:val="246A4B3A"/>
    <w:lvl w:ilvl="0" w:tplc="F7F0792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0C32DE"/>
    <w:multiLevelType w:val="hybridMultilevel"/>
    <w:tmpl w:val="D1E6E6D8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>
    <w:nsid w:val="4F3C6EB1"/>
    <w:multiLevelType w:val="hybridMultilevel"/>
    <w:tmpl w:val="7D20D1F0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8CD7926"/>
    <w:multiLevelType w:val="multilevel"/>
    <w:tmpl w:val="10C4775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2"/>
      <w:numFmt w:val="decimal"/>
      <w:isLgl/>
      <w:lvlText w:val="%1.%2."/>
      <w:lvlJc w:val="left"/>
      <w:pPr>
        <w:ind w:left="1004" w:hanging="720"/>
      </w:pPr>
    </w:lvl>
    <w:lvl w:ilvl="2">
      <w:start w:val="1"/>
      <w:numFmt w:val="decimal"/>
      <w:isLgl/>
      <w:lvlText w:val="%1.%2.%3."/>
      <w:lvlJc w:val="left"/>
      <w:pPr>
        <w:ind w:left="1288" w:hanging="720"/>
      </w:pPr>
    </w:lvl>
    <w:lvl w:ilvl="3">
      <w:start w:val="1"/>
      <w:numFmt w:val="decimal"/>
      <w:isLgl/>
      <w:lvlText w:val="%1.%2.%3.%4."/>
      <w:lvlJc w:val="left"/>
      <w:pPr>
        <w:ind w:left="1932" w:hanging="1080"/>
      </w:pPr>
    </w:lvl>
    <w:lvl w:ilvl="4">
      <w:start w:val="1"/>
      <w:numFmt w:val="decimal"/>
      <w:isLgl/>
      <w:lvlText w:val="%1.%2.%3.%4.%5."/>
      <w:lvlJc w:val="left"/>
      <w:pPr>
        <w:ind w:left="2216" w:hanging="1080"/>
      </w:pPr>
    </w:lvl>
    <w:lvl w:ilvl="5">
      <w:start w:val="1"/>
      <w:numFmt w:val="decimal"/>
      <w:isLgl/>
      <w:lvlText w:val="%1.%2.%3.%4.%5.%6."/>
      <w:lvlJc w:val="left"/>
      <w:pPr>
        <w:ind w:left="2860" w:hanging="1440"/>
      </w:pPr>
    </w:lvl>
    <w:lvl w:ilvl="6">
      <w:start w:val="1"/>
      <w:numFmt w:val="decimal"/>
      <w:isLgl/>
      <w:lvlText w:val="%1.%2.%3.%4.%5.%6.%7."/>
      <w:lvlJc w:val="left"/>
      <w:pPr>
        <w:ind w:left="3504" w:hanging="1800"/>
      </w:p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</w:lvl>
  </w:abstractNum>
  <w:abstractNum w:abstractNumId="9">
    <w:nsid w:val="5A506B5D"/>
    <w:multiLevelType w:val="multilevel"/>
    <w:tmpl w:val="C4186220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  <w:b/>
        <w:sz w:val="32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0">
    <w:nsid w:val="615C5BB1"/>
    <w:multiLevelType w:val="hybridMultilevel"/>
    <w:tmpl w:val="77F69510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6A9A7618"/>
    <w:multiLevelType w:val="multilevel"/>
    <w:tmpl w:val="D442A78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0"/>
  </w:num>
  <w:num w:numId="5">
    <w:abstractNumId w:val="3"/>
  </w:num>
  <w:num w:numId="6">
    <w:abstractNumId w:val="9"/>
  </w:num>
  <w:num w:numId="7">
    <w:abstractNumId w:val="11"/>
  </w:num>
  <w:num w:numId="8">
    <w:abstractNumId w:val="4"/>
  </w:num>
  <w:num w:numId="9">
    <w:abstractNumId w:val="5"/>
  </w:num>
  <w:num w:numId="10">
    <w:abstractNumId w:val="2"/>
  </w:num>
  <w:num w:numId="11">
    <w:abstractNumId w:val="6"/>
  </w:num>
  <w:num w:numId="12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34823">
      <o:colormenu v:ext="edit" strokecolor="#c00000"/>
    </o:shapedefaults>
    <o:shapelayout v:ext="edit">
      <o:idmap v:ext="edit" data="34"/>
      <o:rules v:ext="edit">
        <o:r id="V:Rule3" type="connector" idref="#_x0000_s34821"/>
        <o:r id="V:Rule4" type="connector" idref="#_x0000_s3482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C2452"/>
    <w:rsid w:val="00001501"/>
    <w:rsid w:val="00003890"/>
    <w:rsid w:val="00003A28"/>
    <w:rsid w:val="00005D0C"/>
    <w:rsid w:val="0000734C"/>
    <w:rsid w:val="00011449"/>
    <w:rsid w:val="000166D9"/>
    <w:rsid w:val="00016A8C"/>
    <w:rsid w:val="00021C37"/>
    <w:rsid w:val="00021CAF"/>
    <w:rsid w:val="00021E53"/>
    <w:rsid w:val="000277A4"/>
    <w:rsid w:val="00030826"/>
    <w:rsid w:val="00031D6D"/>
    <w:rsid w:val="0003270C"/>
    <w:rsid w:val="00036B45"/>
    <w:rsid w:val="00043872"/>
    <w:rsid w:val="00043CD0"/>
    <w:rsid w:val="00044AE1"/>
    <w:rsid w:val="000456C6"/>
    <w:rsid w:val="00046079"/>
    <w:rsid w:val="00051F80"/>
    <w:rsid w:val="000530EB"/>
    <w:rsid w:val="00054121"/>
    <w:rsid w:val="000559C3"/>
    <w:rsid w:val="0005686B"/>
    <w:rsid w:val="00060245"/>
    <w:rsid w:val="00064318"/>
    <w:rsid w:val="0006766A"/>
    <w:rsid w:val="00071659"/>
    <w:rsid w:val="00072A63"/>
    <w:rsid w:val="00074123"/>
    <w:rsid w:val="000751D0"/>
    <w:rsid w:val="0008147C"/>
    <w:rsid w:val="00081F13"/>
    <w:rsid w:val="00084800"/>
    <w:rsid w:val="00086EC4"/>
    <w:rsid w:val="00090F92"/>
    <w:rsid w:val="0009286B"/>
    <w:rsid w:val="000928B8"/>
    <w:rsid w:val="00093D8E"/>
    <w:rsid w:val="0009450C"/>
    <w:rsid w:val="000954F8"/>
    <w:rsid w:val="000A296C"/>
    <w:rsid w:val="000A2CEB"/>
    <w:rsid w:val="000A4377"/>
    <w:rsid w:val="000A57AE"/>
    <w:rsid w:val="000A6A5C"/>
    <w:rsid w:val="000A7054"/>
    <w:rsid w:val="000B0CE0"/>
    <w:rsid w:val="000B32D4"/>
    <w:rsid w:val="000B54E4"/>
    <w:rsid w:val="000C683C"/>
    <w:rsid w:val="000C6892"/>
    <w:rsid w:val="000C745B"/>
    <w:rsid w:val="000D15D8"/>
    <w:rsid w:val="000D2E63"/>
    <w:rsid w:val="000D34B9"/>
    <w:rsid w:val="000D5C5F"/>
    <w:rsid w:val="000D7C7F"/>
    <w:rsid w:val="000E22CD"/>
    <w:rsid w:val="000E2996"/>
    <w:rsid w:val="000E41D4"/>
    <w:rsid w:val="000E4406"/>
    <w:rsid w:val="000E66AC"/>
    <w:rsid w:val="000E71C2"/>
    <w:rsid w:val="000F04D0"/>
    <w:rsid w:val="000F23AA"/>
    <w:rsid w:val="000F3889"/>
    <w:rsid w:val="00100F2E"/>
    <w:rsid w:val="00102C57"/>
    <w:rsid w:val="00117D0A"/>
    <w:rsid w:val="0012098E"/>
    <w:rsid w:val="001209DA"/>
    <w:rsid w:val="00123BB4"/>
    <w:rsid w:val="00123F72"/>
    <w:rsid w:val="001256C5"/>
    <w:rsid w:val="001258A1"/>
    <w:rsid w:val="00132354"/>
    <w:rsid w:val="00134D10"/>
    <w:rsid w:val="00134F01"/>
    <w:rsid w:val="00137E3C"/>
    <w:rsid w:val="00145292"/>
    <w:rsid w:val="001479CB"/>
    <w:rsid w:val="00147D71"/>
    <w:rsid w:val="001512BE"/>
    <w:rsid w:val="00155537"/>
    <w:rsid w:val="00156A5D"/>
    <w:rsid w:val="00163C5F"/>
    <w:rsid w:val="00167945"/>
    <w:rsid w:val="00171F8F"/>
    <w:rsid w:val="00173529"/>
    <w:rsid w:val="00177262"/>
    <w:rsid w:val="00180789"/>
    <w:rsid w:val="001808B0"/>
    <w:rsid w:val="00180D0C"/>
    <w:rsid w:val="00181ADC"/>
    <w:rsid w:val="00194183"/>
    <w:rsid w:val="0019467E"/>
    <w:rsid w:val="0019618D"/>
    <w:rsid w:val="001A48A7"/>
    <w:rsid w:val="001A6002"/>
    <w:rsid w:val="001B4BF4"/>
    <w:rsid w:val="001B6AAC"/>
    <w:rsid w:val="001B7E02"/>
    <w:rsid w:val="001B7ED6"/>
    <w:rsid w:val="001C2452"/>
    <w:rsid w:val="001C366A"/>
    <w:rsid w:val="001C4E45"/>
    <w:rsid w:val="001C6BAF"/>
    <w:rsid w:val="001C6D00"/>
    <w:rsid w:val="001D47BE"/>
    <w:rsid w:val="001D627E"/>
    <w:rsid w:val="001E02E6"/>
    <w:rsid w:val="001E11A0"/>
    <w:rsid w:val="001E1287"/>
    <w:rsid w:val="001E29C9"/>
    <w:rsid w:val="001E2A28"/>
    <w:rsid w:val="001E64FA"/>
    <w:rsid w:val="001F2168"/>
    <w:rsid w:val="001F2F7F"/>
    <w:rsid w:val="001F529F"/>
    <w:rsid w:val="001F75D1"/>
    <w:rsid w:val="001F7A56"/>
    <w:rsid w:val="00205216"/>
    <w:rsid w:val="002071E2"/>
    <w:rsid w:val="00210320"/>
    <w:rsid w:val="00211608"/>
    <w:rsid w:val="00215892"/>
    <w:rsid w:val="0021637B"/>
    <w:rsid w:val="00216CA3"/>
    <w:rsid w:val="00221A36"/>
    <w:rsid w:val="00231F6E"/>
    <w:rsid w:val="002336F3"/>
    <w:rsid w:val="00233E28"/>
    <w:rsid w:val="0023636B"/>
    <w:rsid w:val="0023712F"/>
    <w:rsid w:val="002403F6"/>
    <w:rsid w:val="00240DFD"/>
    <w:rsid w:val="00247C87"/>
    <w:rsid w:val="00260042"/>
    <w:rsid w:val="00260667"/>
    <w:rsid w:val="00263F5A"/>
    <w:rsid w:val="002642AA"/>
    <w:rsid w:val="00266083"/>
    <w:rsid w:val="00267AD8"/>
    <w:rsid w:val="002770D4"/>
    <w:rsid w:val="00277CF3"/>
    <w:rsid w:val="00280BEA"/>
    <w:rsid w:val="0028280D"/>
    <w:rsid w:val="00286841"/>
    <w:rsid w:val="00290F27"/>
    <w:rsid w:val="00292542"/>
    <w:rsid w:val="00292D0A"/>
    <w:rsid w:val="00295DEA"/>
    <w:rsid w:val="002A3416"/>
    <w:rsid w:val="002A44C4"/>
    <w:rsid w:val="002A6AA2"/>
    <w:rsid w:val="002B1B61"/>
    <w:rsid w:val="002B3419"/>
    <w:rsid w:val="002B5A00"/>
    <w:rsid w:val="002C1AE6"/>
    <w:rsid w:val="002C1B4F"/>
    <w:rsid w:val="002C37EE"/>
    <w:rsid w:val="002C46C1"/>
    <w:rsid w:val="002C6B0E"/>
    <w:rsid w:val="002C7F07"/>
    <w:rsid w:val="002D13D4"/>
    <w:rsid w:val="002D77B0"/>
    <w:rsid w:val="002E009E"/>
    <w:rsid w:val="002E4232"/>
    <w:rsid w:val="002E43A0"/>
    <w:rsid w:val="002F1FB4"/>
    <w:rsid w:val="002F30DC"/>
    <w:rsid w:val="002F45EE"/>
    <w:rsid w:val="002F7FC2"/>
    <w:rsid w:val="0030079C"/>
    <w:rsid w:val="00305088"/>
    <w:rsid w:val="00306A9E"/>
    <w:rsid w:val="003102A2"/>
    <w:rsid w:val="00311533"/>
    <w:rsid w:val="003117DE"/>
    <w:rsid w:val="00332BA2"/>
    <w:rsid w:val="00333555"/>
    <w:rsid w:val="0033417A"/>
    <w:rsid w:val="003343FC"/>
    <w:rsid w:val="00336DD4"/>
    <w:rsid w:val="003375A0"/>
    <w:rsid w:val="003465F9"/>
    <w:rsid w:val="00346A32"/>
    <w:rsid w:val="00354172"/>
    <w:rsid w:val="00355175"/>
    <w:rsid w:val="003609FB"/>
    <w:rsid w:val="00360AFD"/>
    <w:rsid w:val="003620F6"/>
    <w:rsid w:val="00367FBD"/>
    <w:rsid w:val="003721E5"/>
    <w:rsid w:val="0037327F"/>
    <w:rsid w:val="00380AA2"/>
    <w:rsid w:val="0038272F"/>
    <w:rsid w:val="0039059E"/>
    <w:rsid w:val="003939B4"/>
    <w:rsid w:val="00394CA3"/>
    <w:rsid w:val="003956E0"/>
    <w:rsid w:val="00395E51"/>
    <w:rsid w:val="003961C6"/>
    <w:rsid w:val="003A103D"/>
    <w:rsid w:val="003A330E"/>
    <w:rsid w:val="003A6664"/>
    <w:rsid w:val="003B1DE7"/>
    <w:rsid w:val="003B6E72"/>
    <w:rsid w:val="003C0332"/>
    <w:rsid w:val="003C35C7"/>
    <w:rsid w:val="003C3B66"/>
    <w:rsid w:val="003C3E76"/>
    <w:rsid w:val="003C4EC5"/>
    <w:rsid w:val="003C72B9"/>
    <w:rsid w:val="003D18FB"/>
    <w:rsid w:val="003D260A"/>
    <w:rsid w:val="003D3E30"/>
    <w:rsid w:val="003D4916"/>
    <w:rsid w:val="003E49A1"/>
    <w:rsid w:val="003E5A85"/>
    <w:rsid w:val="003E6DAA"/>
    <w:rsid w:val="003F09A4"/>
    <w:rsid w:val="003F0E64"/>
    <w:rsid w:val="003F140B"/>
    <w:rsid w:val="003F3414"/>
    <w:rsid w:val="00400644"/>
    <w:rsid w:val="00401A07"/>
    <w:rsid w:val="00402B12"/>
    <w:rsid w:val="0040483E"/>
    <w:rsid w:val="00404AFC"/>
    <w:rsid w:val="0040582A"/>
    <w:rsid w:val="00415690"/>
    <w:rsid w:val="00415F46"/>
    <w:rsid w:val="004207C7"/>
    <w:rsid w:val="00425BC9"/>
    <w:rsid w:val="0042735E"/>
    <w:rsid w:val="00427808"/>
    <w:rsid w:val="004322C4"/>
    <w:rsid w:val="0044139D"/>
    <w:rsid w:val="00442989"/>
    <w:rsid w:val="00447C7A"/>
    <w:rsid w:val="004520A6"/>
    <w:rsid w:val="00452D2D"/>
    <w:rsid w:val="00454848"/>
    <w:rsid w:val="00460619"/>
    <w:rsid w:val="00461718"/>
    <w:rsid w:val="00484E49"/>
    <w:rsid w:val="004930AF"/>
    <w:rsid w:val="00494187"/>
    <w:rsid w:val="0049444E"/>
    <w:rsid w:val="0049629D"/>
    <w:rsid w:val="004966C5"/>
    <w:rsid w:val="004A3AF3"/>
    <w:rsid w:val="004A57F4"/>
    <w:rsid w:val="004A7404"/>
    <w:rsid w:val="004A798E"/>
    <w:rsid w:val="004B2EB3"/>
    <w:rsid w:val="004B4289"/>
    <w:rsid w:val="004B554A"/>
    <w:rsid w:val="004C1136"/>
    <w:rsid w:val="004C2730"/>
    <w:rsid w:val="004C6A76"/>
    <w:rsid w:val="004D26BA"/>
    <w:rsid w:val="004D536A"/>
    <w:rsid w:val="004D723B"/>
    <w:rsid w:val="004E2DAE"/>
    <w:rsid w:val="004E389E"/>
    <w:rsid w:val="004E5EA6"/>
    <w:rsid w:val="004F1A29"/>
    <w:rsid w:val="004F4196"/>
    <w:rsid w:val="004F60B9"/>
    <w:rsid w:val="004F6C40"/>
    <w:rsid w:val="00501D1B"/>
    <w:rsid w:val="00501EAC"/>
    <w:rsid w:val="00511321"/>
    <w:rsid w:val="00515999"/>
    <w:rsid w:val="0051607C"/>
    <w:rsid w:val="0051735E"/>
    <w:rsid w:val="00520B6C"/>
    <w:rsid w:val="005218B7"/>
    <w:rsid w:val="0053570F"/>
    <w:rsid w:val="005357BF"/>
    <w:rsid w:val="0053618D"/>
    <w:rsid w:val="00537248"/>
    <w:rsid w:val="00540FB5"/>
    <w:rsid w:val="005466D7"/>
    <w:rsid w:val="00550009"/>
    <w:rsid w:val="00551F34"/>
    <w:rsid w:val="00553DBA"/>
    <w:rsid w:val="00554255"/>
    <w:rsid w:val="00554937"/>
    <w:rsid w:val="00556E0A"/>
    <w:rsid w:val="00556FA4"/>
    <w:rsid w:val="00557B49"/>
    <w:rsid w:val="0056352F"/>
    <w:rsid w:val="00563D69"/>
    <w:rsid w:val="005728B6"/>
    <w:rsid w:val="00573A27"/>
    <w:rsid w:val="005756B4"/>
    <w:rsid w:val="00576EFE"/>
    <w:rsid w:val="0058075F"/>
    <w:rsid w:val="00595186"/>
    <w:rsid w:val="0059554D"/>
    <w:rsid w:val="00595D8D"/>
    <w:rsid w:val="005A05F0"/>
    <w:rsid w:val="005A5459"/>
    <w:rsid w:val="005A590B"/>
    <w:rsid w:val="005B30F8"/>
    <w:rsid w:val="005B3EE6"/>
    <w:rsid w:val="005C03BA"/>
    <w:rsid w:val="005C2325"/>
    <w:rsid w:val="005C39AC"/>
    <w:rsid w:val="005D0F7E"/>
    <w:rsid w:val="005D3A16"/>
    <w:rsid w:val="005D65D7"/>
    <w:rsid w:val="005E1445"/>
    <w:rsid w:val="005E6D8F"/>
    <w:rsid w:val="005E7A95"/>
    <w:rsid w:val="005F3F9D"/>
    <w:rsid w:val="005F4049"/>
    <w:rsid w:val="005F6AC1"/>
    <w:rsid w:val="005F6F3A"/>
    <w:rsid w:val="0060129C"/>
    <w:rsid w:val="00602783"/>
    <w:rsid w:val="00606AFF"/>
    <w:rsid w:val="006078F1"/>
    <w:rsid w:val="00610BC2"/>
    <w:rsid w:val="006136D2"/>
    <w:rsid w:val="00613E79"/>
    <w:rsid w:val="00614561"/>
    <w:rsid w:val="00616757"/>
    <w:rsid w:val="00620165"/>
    <w:rsid w:val="00620DA2"/>
    <w:rsid w:val="00623B20"/>
    <w:rsid w:val="0062647C"/>
    <w:rsid w:val="00640363"/>
    <w:rsid w:val="006446AA"/>
    <w:rsid w:val="00650DB4"/>
    <w:rsid w:val="0065485A"/>
    <w:rsid w:val="00656A7C"/>
    <w:rsid w:val="00656D4D"/>
    <w:rsid w:val="00661873"/>
    <w:rsid w:val="00663735"/>
    <w:rsid w:val="00672DBB"/>
    <w:rsid w:val="0067354D"/>
    <w:rsid w:val="00675755"/>
    <w:rsid w:val="006807E1"/>
    <w:rsid w:val="00690496"/>
    <w:rsid w:val="00691214"/>
    <w:rsid w:val="00693041"/>
    <w:rsid w:val="0069321E"/>
    <w:rsid w:val="006A0922"/>
    <w:rsid w:val="006A306F"/>
    <w:rsid w:val="006A3F45"/>
    <w:rsid w:val="006B0EC1"/>
    <w:rsid w:val="006B4664"/>
    <w:rsid w:val="006B5F1C"/>
    <w:rsid w:val="006C15AB"/>
    <w:rsid w:val="006C4309"/>
    <w:rsid w:val="006C5199"/>
    <w:rsid w:val="006D29B4"/>
    <w:rsid w:val="006E04BF"/>
    <w:rsid w:val="006E2C12"/>
    <w:rsid w:val="006F26FD"/>
    <w:rsid w:val="006F35B4"/>
    <w:rsid w:val="006F5AEC"/>
    <w:rsid w:val="006F5CA5"/>
    <w:rsid w:val="00701412"/>
    <w:rsid w:val="00707A94"/>
    <w:rsid w:val="007120E2"/>
    <w:rsid w:val="00713B2C"/>
    <w:rsid w:val="00715A49"/>
    <w:rsid w:val="00721319"/>
    <w:rsid w:val="00723393"/>
    <w:rsid w:val="00724535"/>
    <w:rsid w:val="00724C87"/>
    <w:rsid w:val="007250F4"/>
    <w:rsid w:val="00725CE0"/>
    <w:rsid w:val="00725FFD"/>
    <w:rsid w:val="00726FE6"/>
    <w:rsid w:val="0072756A"/>
    <w:rsid w:val="00730A28"/>
    <w:rsid w:val="00735F73"/>
    <w:rsid w:val="00736274"/>
    <w:rsid w:val="00737603"/>
    <w:rsid w:val="00741AE2"/>
    <w:rsid w:val="00757535"/>
    <w:rsid w:val="00765EB2"/>
    <w:rsid w:val="00766460"/>
    <w:rsid w:val="0076674C"/>
    <w:rsid w:val="00774CA6"/>
    <w:rsid w:val="007757A3"/>
    <w:rsid w:val="007771D4"/>
    <w:rsid w:val="00777931"/>
    <w:rsid w:val="00780AC5"/>
    <w:rsid w:val="007847A8"/>
    <w:rsid w:val="0078718C"/>
    <w:rsid w:val="0078745A"/>
    <w:rsid w:val="00787853"/>
    <w:rsid w:val="007912EB"/>
    <w:rsid w:val="00791DEB"/>
    <w:rsid w:val="007920A5"/>
    <w:rsid w:val="0079326A"/>
    <w:rsid w:val="00793C82"/>
    <w:rsid w:val="00795F52"/>
    <w:rsid w:val="007A0908"/>
    <w:rsid w:val="007A3B87"/>
    <w:rsid w:val="007B6173"/>
    <w:rsid w:val="007B6483"/>
    <w:rsid w:val="007B7AE8"/>
    <w:rsid w:val="007C06E5"/>
    <w:rsid w:val="007C0B83"/>
    <w:rsid w:val="007C4E9F"/>
    <w:rsid w:val="007E207C"/>
    <w:rsid w:val="007E53E8"/>
    <w:rsid w:val="007E77B1"/>
    <w:rsid w:val="007F40E9"/>
    <w:rsid w:val="007F5A15"/>
    <w:rsid w:val="007F62C9"/>
    <w:rsid w:val="00800EC1"/>
    <w:rsid w:val="00803A6F"/>
    <w:rsid w:val="00806C61"/>
    <w:rsid w:val="00815DA0"/>
    <w:rsid w:val="0081735C"/>
    <w:rsid w:val="00834D66"/>
    <w:rsid w:val="00835F9F"/>
    <w:rsid w:val="00836159"/>
    <w:rsid w:val="00842A45"/>
    <w:rsid w:val="008438F8"/>
    <w:rsid w:val="00843B67"/>
    <w:rsid w:val="00853FB5"/>
    <w:rsid w:val="00856437"/>
    <w:rsid w:val="008608F8"/>
    <w:rsid w:val="00861F1A"/>
    <w:rsid w:val="00864D7D"/>
    <w:rsid w:val="00865DB3"/>
    <w:rsid w:val="0086667B"/>
    <w:rsid w:val="008739A7"/>
    <w:rsid w:val="008746EB"/>
    <w:rsid w:val="0087587B"/>
    <w:rsid w:val="008770AD"/>
    <w:rsid w:val="008825A6"/>
    <w:rsid w:val="00885F7B"/>
    <w:rsid w:val="00886E5F"/>
    <w:rsid w:val="00887D21"/>
    <w:rsid w:val="0089105A"/>
    <w:rsid w:val="00892CED"/>
    <w:rsid w:val="008A45C8"/>
    <w:rsid w:val="008A7826"/>
    <w:rsid w:val="008A7E0B"/>
    <w:rsid w:val="008B07B3"/>
    <w:rsid w:val="008B27A8"/>
    <w:rsid w:val="008B5EEF"/>
    <w:rsid w:val="008B7B3D"/>
    <w:rsid w:val="008C3569"/>
    <w:rsid w:val="008C6E0B"/>
    <w:rsid w:val="008D23B1"/>
    <w:rsid w:val="008D2B91"/>
    <w:rsid w:val="008D3559"/>
    <w:rsid w:val="008D41B5"/>
    <w:rsid w:val="008E2F33"/>
    <w:rsid w:val="008F0023"/>
    <w:rsid w:val="008F0540"/>
    <w:rsid w:val="008F1C0A"/>
    <w:rsid w:val="008F28C3"/>
    <w:rsid w:val="008F28C7"/>
    <w:rsid w:val="00900131"/>
    <w:rsid w:val="009033B9"/>
    <w:rsid w:val="00907F34"/>
    <w:rsid w:val="0091022D"/>
    <w:rsid w:val="00914EA5"/>
    <w:rsid w:val="0091572F"/>
    <w:rsid w:val="00915A3C"/>
    <w:rsid w:val="0091687E"/>
    <w:rsid w:val="00917F96"/>
    <w:rsid w:val="00920921"/>
    <w:rsid w:val="00920A52"/>
    <w:rsid w:val="009218F5"/>
    <w:rsid w:val="00937AF6"/>
    <w:rsid w:val="00940645"/>
    <w:rsid w:val="00941826"/>
    <w:rsid w:val="0094342C"/>
    <w:rsid w:val="00944E68"/>
    <w:rsid w:val="0095191F"/>
    <w:rsid w:val="00953D04"/>
    <w:rsid w:val="00957988"/>
    <w:rsid w:val="00957FCE"/>
    <w:rsid w:val="00960596"/>
    <w:rsid w:val="009632D1"/>
    <w:rsid w:val="0096449F"/>
    <w:rsid w:val="00964570"/>
    <w:rsid w:val="0096677B"/>
    <w:rsid w:val="009705B6"/>
    <w:rsid w:val="009706AD"/>
    <w:rsid w:val="0097280C"/>
    <w:rsid w:val="009750E0"/>
    <w:rsid w:val="009751FE"/>
    <w:rsid w:val="00976ADA"/>
    <w:rsid w:val="00990773"/>
    <w:rsid w:val="00994A47"/>
    <w:rsid w:val="00996419"/>
    <w:rsid w:val="009A0C2D"/>
    <w:rsid w:val="009B5E7B"/>
    <w:rsid w:val="009C1A5D"/>
    <w:rsid w:val="009C3661"/>
    <w:rsid w:val="009C3F4A"/>
    <w:rsid w:val="009C5169"/>
    <w:rsid w:val="009D3289"/>
    <w:rsid w:val="009D48EB"/>
    <w:rsid w:val="009D756D"/>
    <w:rsid w:val="009E01CC"/>
    <w:rsid w:val="009E1F8E"/>
    <w:rsid w:val="009E3F0C"/>
    <w:rsid w:val="009E4385"/>
    <w:rsid w:val="009F0D4F"/>
    <w:rsid w:val="009F61EC"/>
    <w:rsid w:val="00A03A7E"/>
    <w:rsid w:val="00A04894"/>
    <w:rsid w:val="00A10B57"/>
    <w:rsid w:val="00A1180F"/>
    <w:rsid w:val="00A12E24"/>
    <w:rsid w:val="00A16217"/>
    <w:rsid w:val="00A17913"/>
    <w:rsid w:val="00A20858"/>
    <w:rsid w:val="00A21F5D"/>
    <w:rsid w:val="00A22D8D"/>
    <w:rsid w:val="00A23401"/>
    <w:rsid w:val="00A3078A"/>
    <w:rsid w:val="00A33BA0"/>
    <w:rsid w:val="00A33FC6"/>
    <w:rsid w:val="00A40ECF"/>
    <w:rsid w:val="00A42C12"/>
    <w:rsid w:val="00A431C1"/>
    <w:rsid w:val="00A43EAC"/>
    <w:rsid w:val="00A43F50"/>
    <w:rsid w:val="00A441FA"/>
    <w:rsid w:val="00A4721E"/>
    <w:rsid w:val="00A55382"/>
    <w:rsid w:val="00A56622"/>
    <w:rsid w:val="00A65589"/>
    <w:rsid w:val="00A668F0"/>
    <w:rsid w:val="00A84047"/>
    <w:rsid w:val="00A86BBF"/>
    <w:rsid w:val="00A86D09"/>
    <w:rsid w:val="00A90189"/>
    <w:rsid w:val="00A921F7"/>
    <w:rsid w:val="00A92E94"/>
    <w:rsid w:val="00A937F4"/>
    <w:rsid w:val="00A94FB7"/>
    <w:rsid w:val="00A95332"/>
    <w:rsid w:val="00AA637A"/>
    <w:rsid w:val="00AB769C"/>
    <w:rsid w:val="00AC0248"/>
    <w:rsid w:val="00AC6827"/>
    <w:rsid w:val="00AD4CD1"/>
    <w:rsid w:val="00AE281B"/>
    <w:rsid w:val="00AE4327"/>
    <w:rsid w:val="00AE5A1E"/>
    <w:rsid w:val="00AE6934"/>
    <w:rsid w:val="00AF49BD"/>
    <w:rsid w:val="00B01C0B"/>
    <w:rsid w:val="00B15E46"/>
    <w:rsid w:val="00B16A17"/>
    <w:rsid w:val="00B32D1B"/>
    <w:rsid w:val="00B338FB"/>
    <w:rsid w:val="00B407D0"/>
    <w:rsid w:val="00B40D5B"/>
    <w:rsid w:val="00B4662A"/>
    <w:rsid w:val="00B479FA"/>
    <w:rsid w:val="00B52C1C"/>
    <w:rsid w:val="00B55D1C"/>
    <w:rsid w:val="00B60A3E"/>
    <w:rsid w:val="00B61BE9"/>
    <w:rsid w:val="00B621CE"/>
    <w:rsid w:val="00B65B52"/>
    <w:rsid w:val="00B65ECF"/>
    <w:rsid w:val="00B67279"/>
    <w:rsid w:val="00B706A4"/>
    <w:rsid w:val="00B72426"/>
    <w:rsid w:val="00B81FA1"/>
    <w:rsid w:val="00B83E6B"/>
    <w:rsid w:val="00B85FEA"/>
    <w:rsid w:val="00B8671A"/>
    <w:rsid w:val="00B91BD8"/>
    <w:rsid w:val="00B934BB"/>
    <w:rsid w:val="00B942E3"/>
    <w:rsid w:val="00B94300"/>
    <w:rsid w:val="00BA012B"/>
    <w:rsid w:val="00BB0048"/>
    <w:rsid w:val="00BB027C"/>
    <w:rsid w:val="00BB114A"/>
    <w:rsid w:val="00BB3B43"/>
    <w:rsid w:val="00BC05DC"/>
    <w:rsid w:val="00BC523E"/>
    <w:rsid w:val="00BC6980"/>
    <w:rsid w:val="00BD0334"/>
    <w:rsid w:val="00BD2BC7"/>
    <w:rsid w:val="00BD3498"/>
    <w:rsid w:val="00BD481A"/>
    <w:rsid w:val="00BD6844"/>
    <w:rsid w:val="00BD6A08"/>
    <w:rsid w:val="00BE21F3"/>
    <w:rsid w:val="00BE22D2"/>
    <w:rsid w:val="00BE2B4D"/>
    <w:rsid w:val="00BE35A8"/>
    <w:rsid w:val="00BF12D5"/>
    <w:rsid w:val="00BF7964"/>
    <w:rsid w:val="00C04E37"/>
    <w:rsid w:val="00C054C6"/>
    <w:rsid w:val="00C112A1"/>
    <w:rsid w:val="00C13995"/>
    <w:rsid w:val="00C15C97"/>
    <w:rsid w:val="00C17101"/>
    <w:rsid w:val="00C228DF"/>
    <w:rsid w:val="00C22B84"/>
    <w:rsid w:val="00C249C4"/>
    <w:rsid w:val="00C25A06"/>
    <w:rsid w:val="00C31641"/>
    <w:rsid w:val="00C35998"/>
    <w:rsid w:val="00C3628B"/>
    <w:rsid w:val="00C3754F"/>
    <w:rsid w:val="00C41D1F"/>
    <w:rsid w:val="00C430F6"/>
    <w:rsid w:val="00C437F3"/>
    <w:rsid w:val="00C50D77"/>
    <w:rsid w:val="00C513B7"/>
    <w:rsid w:val="00C56175"/>
    <w:rsid w:val="00C648D1"/>
    <w:rsid w:val="00C66990"/>
    <w:rsid w:val="00C7229A"/>
    <w:rsid w:val="00C77FCB"/>
    <w:rsid w:val="00C83A5F"/>
    <w:rsid w:val="00C84166"/>
    <w:rsid w:val="00C85A4A"/>
    <w:rsid w:val="00C90FF6"/>
    <w:rsid w:val="00C91840"/>
    <w:rsid w:val="00C92F8E"/>
    <w:rsid w:val="00C93336"/>
    <w:rsid w:val="00C94555"/>
    <w:rsid w:val="00C956ED"/>
    <w:rsid w:val="00C97ACB"/>
    <w:rsid w:val="00CA6BA5"/>
    <w:rsid w:val="00CB1770"/>
    <w:rsid w:val="00CB1837"/>
    <w:rsid w:val="00CB227A"/>
    <w:rsid w:val="00CB3AF3"/>
    <w:rsid w:val="00CB62ED"/>
    <w:rsid w:val="00CC1E5A"/>
    <w:rsid w:val="00CC1F78"/>
    <w:rsid w:val="00CC2043"/>
    <w:rsid w:val="00CC328E"/>
    <w:rsid w:val="00CD1A7B"/>
    <w:rsid w:val="00CE13B9"/>
    <w:rsid w:val="00CE7DF1"/>
    <w:rsid w:val="00CF123A"/>
    <w:rsid w:val="00CF4F22"/>
    <w:rsid w:val="00D007FD"/>
    <w:rsid w:val="00D02F2C"/>
    <w:rsid w:val="00D0482C"/>
    <w:rsid w:val="00D05067"/>
    <w:rsid w:val="00D06D70"/>
    <w:rsid w:val="00D119BE"/>
    <w:rsid w:val="00D1377F"/>
    <w:rsid w:val="00D154FD"/>
    <w:rsid w:val="00D157C0"/>
    <w:rsid w:val="00D20966"/>
    <w:rsid w:val="00D22DBD"/>
    <w:rsid w:val="00D422A5"/>
    <w:rsid w:val="00D56F14"/>
    <w:rsid w:val="00D60E77"/>
    <w:rsid w:val="00D64FC8"/>
    <w:rsid w:val="00D65910"/>
    <w:rsid w:val="00D72EEF"/>
    <w:rsid w:val="00D73B37"/>
    <w:rsid w:val="00D73BA6"/>
    <w:rsid w:val="00D75AA6"/>
    <w:rsid w:val="00D75D95"/>
    <w:rsid w:val="00D879DA"/>
    <w:rsid w:val="00D93EC3"/>
    <w:rsid w:val="00DA6B10"/>
    <w:rsid w:val="00DA6F63"/>
    <w:rsid w:val="00DB2282"/>
    <w:rsid w:val="00DB4A43"/>
    <w:rsid w:val="00DB4D21"/>
    <w:rsid w:val="00DB616C"/>
    <w:rsid w:val="00DB66EF"/>
    <w:rsid w:val="00DC09C5"/>
    <w:rsid w:val="00DC1DAE"/>
    <w:rsid w:val="00DC3BD7"/>
    <w:rsid w:val="00DC4BC3"/>
    <w:rsid w:val="00DD0A2D"/>
    <w:rsid w:val="00DD64D7"/>
    <w:rsid w:val="00DE0D19"/>
    <w:rsid w:val="00DE3CD4"/>
    <w:rsid w:val="00DE525F"/>
    <w:rsid w:val="00DE5910"/>
    <w:rsid w:val="00DF74A3"/>
    <w:rsid w:val="00E008A5"/>
    <w:rsid w:val="00E04B5E"/>
    <w:rsid w:val="00E05B65"/>
    <w:rsid w:val="00E0784D"/>
    <w:rsid w:val="00E10194"/>
    <w:rsid w:val="00E14AFF"/>
    <w:rsid w:val="00E20EA0"/>
    <w:rsid w:val="00E212F6"/>
    <w:rsid w:val="00E23AA9"/>
    <w:rsid w:val="00E250FE"/>
    <w:rsid w:val="00E30608"/>
    <w:rsid w:val="00E33FD0"/>
    <w:rsid w:val="00E40E04"/>
    <w:rsid w:val="00E439F3"/>
    <w:rsid w:val="00E450E9"/>
    <w:rsid w:val="00E46949"/>
    <w:rsid w:val="00E50C42"/>
    <w:rsid w:val="00E51801"/>
    <w:rsid w:val="00E532C5"/>
    <w:rsid w:val="00E56DFA"/>
    <w:rsid w:val="00E6663C"/>
    <w:rsid w:val="00E67974"/>
    <w:rsid w:val="00E70028"/>
    <w:rsid w:val="00E71030"/>
    <w:rsid w:val="00E76581"/>
    <w:rsid w:val="00E816E5"/>
    <w:rsid w:val="00E81C7E"/>
    <w:rsid w:val="00E81F72"/>
    <w:rsid w:val="00E8259D"/>
    <w:rsid w:val="00E837E5"/>
    <w:rsid w:val="00E91665"/>
    <w:rsid w:val="00E93024"/>
    <w:rsid w:val="00E930F0"/>
    <w:rsid w:val="00E932B2"/>
    <w:rsid w:val="00E97E00"/>
    <w:rsid w:val="00EA17DD"/>
    <w:rsid w:val="00EA61C9"/>
    <w:rsid w:val="00EA6FFA"/>
    <w:rsid w:val="00EB00AB"/>
    <w:rsid w:val="00EB010E"/>
    <w:rsid w:val="00EB3311"/>
    <w:rsid w:val="00EB40B9"/>
    <w:rsid w:val="00EC57FB"/>
    <w:rsid w:val="00ED0DF5"/>
    <w:rsid w:val="00ED58D0"/>
    <w:rsid w:val="00ED5DE8"/>
    <w:rsid w:val="00ED7A1D"/>
    <w:rsid w:val="00EE190E"/>
    <w:rsid w:val="00EE491F"/>
    <w:rsid w:val="00EE77F0"/>
    <w:rsid w:val="00EF0FEE"/>
    <w:rsid w:val="00EF21D4"/>
    <w:rsid w:val="00EF3B99"/>
    <w:rsid w:val="00F0057E"/>
    <w:rsid w:val="00F04B27"/>
    <w:rsid w:val="00F0639D"/>
    <w:rsid w:val="00F1790A"/>
    <w:rsid w:val="00F20633"/>
    <w:rsid w:val="00F238CA"/>
    <w:rsid w:val="00F2427A"/>
    <w:rsid w:val="00F2744F"/>
    <w:rsid w:val="00F277A2"/>
    <w:rsid w:val="00F42EC2"/>
    <w:rsid w:val="00F441CA"/>
    <w:rsid w:val="00F442A9"/>
    <w:rsid w:val="00F569A2"/>
    <w:rsid w:val="00F64584"/>
    <w:rsid w:val="00F661EA"/>
    <w:rsid w:val="00F663B5"/>
    <w:rsid w:val="00F675BA"/>
    <w:rsid w:val="00F75DA8"/>
    <w:rsid w:val="00F76F8F"/>
    <w:rsid w:val="00F85A20"/>
    <w:rsid w:val="00F86A05"/>
    <w:rsid w:val="00F916A7"/>
    <w:rsid w:val="00FA051A"/>
    <w:rsid w:val="00FA3B52"/>
    <w:rsid w:val="00FB1F0A"/>
    <w:rsid w:val="00FB680E"/>
    <w:rsid w:val="00FB7060"/>
    <w:rsid w:val="00FC3261"/>
    <w:rsid w:val="00FC5DE4"/>
    <w:rsid w:val="00FD0A90"/>
    <w:rsid w:val="00FD12FC"/>
    <w:rsid w:val="00FD28FB"/>
    <w:rsid w:val="00FD3420"/>
    <w:rsid w:val="00FD3BD1"/>
    <w:rsid w:val="00FD5056"/>
    <w:rsid w:val="00FD7619"/>
    <w:rsid w:val="00FE1B1A"/>
    <w:rsid w:val="00FE66E3"/>
    <w:rsid w:val="00FF35F1"/>
    <w:rsid w:val="00FF3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23">
      <o:colormenu v:ext="edit" strokecolor="#c00000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  <o:entry new="6" old="5"/>
        <o:entry new="7" old="6"/>
        <o:entry new="8" old="7"/>
        <o:entry new="9" old="0"/>
        <o:entry new="10" old="9"/>
        <o:entry new="11" old="10"/>
        <o:entry new="12" old="11"/>
        <o:entry new="13" old="12"/>
        <o:entry new="14" old="12"/>
        <o:entry new="15" old="12"/>
        <o:entry new="16" old="12"/>
        <o:entry new="17" old="12"/>
        <o:entry new="18" old="12"/>
        <o:entry new="19" old="12"/>
        <o:entry new="20" old="12"/>
        <o:entry new="21" old="12"/>
        <o:entry new="22" old="12"/>
        <o:entry new="23" old="12"/>
        <o:entry new="24" old="12"/>
        <o:entry new="25" old="12"/>
        <o:entry new="26" old="12"/>
        <o:entry new="27" old="12"/>
        <o:entry new="28" old="12"/>
        <o:entry new="29" old="14"/>
        <o:entry new="30" old="29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18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22D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E2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22D2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656D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479FA"/>
    <w:pPr>
      <w:widowControl w:val="0"/>
      <w:suppressAutoHyphens/>
      <w:spacing w:after="0" w:line="240" w:lineRule="auto"/>
      <w:ind w:left="720"/>
      <w:contextualSpacing/>
    </w:pPr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a8">
    <w:name w:val="header"/>
    <w:basedOn w:val="a"/>
    <w:link w:val="a9"/>
    <w:uiPriority w:val="99"/>
    <w:semiHidden/>
    <w:unhideWhenUsed/>
    <w:rsid w:val="00180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180D0C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semiHidden/>
    <w:unhideWhenUsed/>
    <w:rsid w:val="00180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180D0C"/>
    <w:rPr>
      <w:rFonts w:ascii="Calibri" w:eastAsia="Calibri" w:hAnsi="Calibri" w:cs="Times New Roman"/>
    </w:rPr>
  </w:style>
  <w:style w:type="paragraph" w:customStyle="1" w:styleId="ac">
    <w:name w:val="Текст отчёта"/>
    <w:basedOn w:val="a"/>
    <w:rsid w:val="00ED58D0"/>
    <w:pPr>
      <w:widowControl w:val="0"/>
      <w:autoSpaceDN w:val="0"/>
      <w:spacing w:after="0" w:line="360" w:lineRule="auto"/>
      <w:ind w:firstLine="680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d">
    <w:name w:val="Body Text Indent"/>
    <w:basedOn w:val="a"/>
    <w:link w:val="ae"/>
    <w:semiHidden/>
    <w:unhideWhenUsed/>
    <w:rsid w:val="00ED58D0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8"/>
      <w:szCs w:val="20"/>
    </w:rPr>
  </w:style>
  <w:style w:type="character" w:customStyle="1" w:styleId="ae">
    <w:name w:val="Основной текст с отступом Знак"/>
    <w:basedOn w:val="a0"/>
    <w:link w:val="ad"/>
    <w:semiHidden/>
    <w:rsid w:val="00ED58D0"/>
    <w:rPr>
      <w:rFonts w:ascii="Times New Roman" w:eastAsia="Times New Roman" w:hAnsi="Times New Roman" w:cs="Times New Roman"/>
      <w:sz w:val="28"/>
      <w:szCs w:val="20"/>
    </w:rPr>
  </w:style>
  <w:style w:type="paragraph" w:customStyle="1" w:styleId="1">
    <w:name w:val="МС1"/>
    <w:basedOn w:val="a"/>
    <w:rsid w:val="005A05F0"/>
    <w:pPr>
      <w:spacing w:after="0" w:line="288" w:lineRule="auto"/>
      <w:ind w:firstLine="539"/>
      <w:jc w:val="both"/>
    </w:pPr>
    <w:rPr>
      <w:rFonts w:ascii="Arial" w:eastAsia="Times New Roman" w:hAnsi="Arial"/>
      <w:snapToGrid w:val="0"/>
      <w:sz w:val="28"/>
      <w:szCs w:val="20"/>
      <w:lang w:eastAsia="ru-RU"/>
    </w:rPr>
  </w:style>
  <w:style w:type="paragraph" w:styleId="af">
    <w:name w:val="Document Map"/>
    <w:basedOn w:val="a"/>
    <w:link w:val="af0"/>
    <w:uiPriority w:val="99"/>
    <w:semiHidden/>
    <w:unhideWhenUsed/>
    <w:rsid w:val="002A3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2A3416"/>
    <w:rPr>
      <w:rFonts w:ascii="Tahoma" w:eastAsia="Calibri" w:hAnsi="Tahoma" w:cs="Tahoma"/>
      <w:sz w:val="16"/>
      <w:szCs w:val="16"/>
    </w:rPr>
  </w:style>
  <w:style w:type="character" w:styleId="af1">
    <w:name w:val="Hyperlink"/>
    <w:basedOn w:val="a0"/>
    <w:uiPriority w:val="99"/>
    <w:semiHidden/>
    <w:unhideWhenUsed/>
    <w:rsid w:val="003620F6"/>
    <w:rPr>
      <w:color w:val="0000FF"/>
      <w:u w:val="single"/>
    </w:rPr>
  </w:style>
  <w:style w:type="character" w:customStyle="1" w:styleId="apple-converted-space">
    <w:name w:val="apple-converted-space"/>
    <w:basedOn w:val="a0"/>
    <w:rsid w:val="003620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33F943-914A-4BD0-AA1A-E3B866580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11</Pages>
  <Words>1621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Artyom</dc:creator>
  <cp:lastModifiedBy>Илья</cp:lastModifiedBy>
  <cp:revision>16</cp:revision>
  <cp:lastPrinted>2015-01-16T23:00:00Z</cp:lastPrinted>
  <dcterms:created xsi:type="dcterms:W3CDTF">2015-01-17T23:23:00Z</dcterms:created>
  <dcterms:modified xsi:type="dcterms:W3CDTF">2015-01-18T12:48:00Z</dcterms:modified>
</cp:coreProperties>
</file>