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009D" w:rsidRDefault="00BA41C1" w:rsidP="00E8629E">
      <w:pPr>
        <w:spacing w:line="240" w:lineRule="auto"/>
        <w:jc w:val="center"/>
        <w:rPr>
          <w:sz w:val="32"/>
        </w:rPr>
      </w:pPr>
      <w:r w:rsidRPr="003F009D">
        <w:rPr>
          <w:sz w:val="32"/>
        </w:rPr>
        <w:t xml:space="preserve">Knjiga Mediterana predstavila </w:t>
      </w:r>
    </w:p>
    <w:p w:rsidR="00CD404C" w:rsidRPr="003F009D" w:rsidRDefault="00BA41C1" w:rsidP="00E8629E">
      <w:pPr>
        <w:spacing w:line="240" w:lineRule="auto"/>
        <w:jc w:val="center"/>
        <w:rPr>
          <w:sz w:val="32"/>
        </w:rPr>
      </w:pPr>
      <w:r w:rsidRPr="003F009D">
        <w:rPr>
          <w:sz w:val="32"/>
        </w:rPr>
        <w:t>knjige o glagoljaštvu naših znanstvenika</w:t>
      </w:r>
    </w:p>
    <w:p w:rsidR="00BA41C1" w:rsidRPr="00BA41C1" w:rsidRDefault="00BA41C1"/>
    <w:p w:rsidR="00BA41C1" w:rsidRDefault="00BA41C1" w:rsidP="00E8629E">
      <w:pPr>
        <w:spacing w:line="240" w:lineRule="auto"/>
        <w:jc w:val="both"/>
      </w:pPr>
      <w:r w:rsidRPr="00BA41C1">
        <w:t xml:space="preserve">Tijekom 36. po redu manifestacije </w:t>
      </w:r>
      <w:bookmarkStart w:id="0" w:name="_GoBack"/>
      <w:r w:rsidRPr="00656DFF">
        <w:rPr>
          <w:color w:val="0070C0"/>
        </w:rPr>
        <w:t xml:space="preserve">»Knjiga Mediterana« </w:t>
      </w:r>
      <w:bookmarkEnd w:id="0"/>
      <w:r w:rsidRPr="00BA41C1">
        <w:t>(Split, 22. – 28. rujna 2014.) predstavljen</w:t>
      </w:r>
      <w:r>
        <w:t>a su najnovija ukoričena istraživanja naših znanstvenika o različitim vidovima hrvatskoga glagoljaštva.</w:t>
      </w:r>
    </w:p>
    <w:p w:rsidR="00BA41C1" w:rsidRDefault="00BA41C1" w:rsidP="00E8629E">
      <w:pPr>
        <w:spacing w:line="240" w:lineRule="auto"/>
        <w:jc w:val="both"/>
      </w:pPr>
    </w:p>
    <w:p w:rsidR="00BA41C1" w:rsidRDefault="00BA41C1" w:rsidP="00E8629E">
      <w:pPr>
        <w:spacing w:line="240" w:lineRule="auto"/>
        <w:jc w:val="both"/>
      </w:pPr>
      <w:r>
        <w:t xml:space="preserve">Riječ je o monografijama izdanima </w:t>
      </w:r>
      <w:r w:rsidR="003F009D">
        <w:t xml:space="preserve">tekuće 2024. godine </w:t>
      </w:r>
      <w:r>
        <w:t xml:space="preserve">u suradnji </w:t>
      </w:r>
      <w:r w:rsidRPr="003F009D">
        <w:rPr>
          <w:color w:val="4472C4" w:themeColor="accent1"/>
        </w:rPr>
        <w:t>Hrvatske sveučilišne n</w:t>
      </w:r>
      <w:r w:rsidR="003F009D" w:rsidRPr="003F009D">
        <w:rPr>
          <w:color w:val="4472C4" w:themeColor="accent1"/>
        </w:rPr>
        <w:t>ak</w:t>
      </w:r>
      <w:r w:rsidRPr="003F009D">
        <w:rPr>
          <w:color w:val="4472C4" w:themeColor="accent1"/>
        </w:rPr>
        <w:t xml:space="preserve">lade </w:t>
      </w:r>
      <w:r>
        <w:t>i Staroslavenskoga instituta:</w:t>
      </w:r>
    </w:p>
    <w:p w:rsidR="003F009D" w:rsidRDefault="003F009D" w:rsidP="00E8629E">
      <w:pPr>
        <w:spacing w:line="240" w:lineRule="auto"/>
        <w:jc w:val="both"/>
      </w:pPr>
    </w:p>
    <w:p w:rsidR="003F009D" w:rsidRPr="003F009D" w:rsidRDefault="003F009D" w:rsidP="00E8629E">
      <w:pPr>
        <w:pStyle w:val="ListParagraph"/>
        <w:numPr>
          <w:ilvl w:val="0"/>
          <w:numId w:val="1"/>
        </w:numPr>
        <w:spacing w:line="240" w:lineRule="auto"/>
        <w:jc w:val="both"/>
      </w:pPr>
      <w:r w:rsidRPr="003F009D">
        <w:rPr>
          <w:i/>
          <w:color w:val="4472C4" w:themeColor="accent1"/>
        </w:rPr>
        <w:t>Spas-tradicija: Otkrivanje najstarije hrvatske crkvenoslavenske književnosti</w:t>
      </w:r>
      <w:r w:rsidRPr="003F009D">
        <w:rPr>
          <w:color w:val="4472C4" w:themeColor="accent1"/>
        </w:rPr>
        <w:t xml:space="preserve"> </w:t>
      </w:r>
    </w:p>
    <w:p w:rsidR="003F009D" w:rsidRDefault="003F009D" w:rsidP="00E8629E">
      <w:pPr>
        <w:pStyle w:val="ListParagraph"/>
        <w:spacing w:line="240" w:lineRule="auto"/>
        <w:jc w:val="both"/>
      </w:pPr>
      <w:r>
        <w:t>(Jozo Vela)</w:t>
      </w:r>
    </w:p>
    <w:p w:rsidR="003F009D" w:rsidRDefault="003F009D" w:rsidP="00E8629E">
      <w:pPr>
        <w:pStyle w:val="ListParagraph"/>
        <w:numPr>
          <w:ilvl w:val="0"/>
          <w:numId w:val="1"/>
        </w:numPr>
        <w:spacing w:line="240" w:lineRule="auto"/>
        <w:jc w:val="both"/>
      </w:pPr>
      <w:r w:rsidRPr="003F009D">
        <w:rPr>
          <w:i/>
          <w:color w:val="4472C4" w:themeColor="accent1"/>
        </w:rPr>
        <w:t>Sintaksa imperativnih rečenica u hrvatskome crkvenoslavenskom jeziku</w:t>
      </w:r>
      <w:r w:rsidRPr="003F009D">
        <w:rPr>
          <w:color w:val="4472C4" w:themeColor="accent1"/>
        </w:rPr>
        <w:t xml:space="preserve"> </w:t>
      </w:r>
      <w:r>
        <w:t>(Josip Galić)</w:t>
      </w:r>
    </w:p>
    <w:p w:rsidR="003F009D" w:rsidRPr="003F009D" w:rsidRDefault="003F009D" w:rsidP="00E8629E">
      <w:pPr>
        <w:pStyle w:val="ListParagraph"/>
        <w:numPr>
          <w:ilvl w:val="0"/>
          <w:numId w:val="1"/>
        </w:numPr>
        <w:spacing w:line="240" w:lineRule="auto"/>
        <w:jc w:val="both"/>
        <w:rPr>
          <w:rFonts w:cstheme="minorHAnsi"/>
        </w:rPr>
      </w:pPr>
      <w:r w:rsidRPr="003F009D">
        <w:rPr>
          <w:rFonts w:cstheme="minorHAnsi"/>
          <w:i/>
          <w:color w:val="4472C4" w:themeColor="accent1"/>
        </w:rPr>
        <w:t>Pripovijedanje o glagoljaštvu u novijoj hrvatskoj književnosti</w:t>
      </w:r>
      <w:r w:rsidRPr="003F009D">
        <w:rPr>
          <w:rFonts w:cstheme="minorHAnsi"/>
          <w:color w:val="4472C4" w:themeColor="accent1"/>
        </w:rPr>
        <w:t xml:space="preserve"> </w:t>
      </w:r>
      <w:r w:rsidRPr="003F009D">
        <w:rPr>
          <w:rFonts w:cstheme="minorHAnsi"/>
        </w:rPr>
        <w:t>(Ana Šimić).</w:t>
      </w:r>
    </w:p>
    <w:p w:rsidR="00BA41C1" w:rsidRDefault="00BA41C1" w:rsidP="00E8629E">
      <w:pPr>
        <w:spacing w:line="240" w:lineRule="auto"/>
        <w:jc w:val="both"/>
      </w:pPr>
    </w:p>
    <w:p w:rsidR="003F009D" w:rsidRDefault="003F009D" w:rsidP="00E8629E">
      <w:pPr>
        <w:spacing w:line="240" w:lineRule="auto"/>
        <w:jc w:val="both"/>
      </w:pPr>
      <w:r>
        <w:t xml:space="preserve">O knjigama su pred splitskom publikom govorili sami autori te ravnateljica Staroslavenskoga instituta Vida Vukoja. Susret je moderirala Marijana Tomelić Ćurlin, profesorica sa splitskoga Filozofskoga fakulteta. </w:t>
      </w:r>
    </w:p>
    <w:p w:rsidR="003F009D" w:rsidRDefault="003F009D" w:rsidP="00E8629E">
      <w:pPr>
        <w:spacing w:line="240" w:lineRule="auto"/>
        <w:jc w:val="both"/>
      </w:pPr>
    </w:p>
    <w:p w:rsidR="003F009D" w:rsidRDefault="003F009D" w:rsidP="00E8629E">
      <w:pPr>
        <w:spacing w:line="240" w:lineRule="auto"/>
        <w:jc w:val="both"/>
      </w:pPr>
      <w:r>
        <w:t xml:space="preserve">Zahvaljujemo organizatorima </w:t>
      </w:r>
      <w:r w:rsidR="00E8629E">
        <w:t xml:space="preserve">na prilici da predstavimo svoja </w:t>
      </w:r>
      <w:r w:rsidR="00E8629E">
        <w:t>izdanja</w:t>
      </w:r>
      <w:r w:rsidR="00E8629E">
        <w:t xml:space="preserve"> o glagoljaštvu u Splitu, gradu za koji je vezan zasada najstariji historiografski podatak o glagoljaš</w:t>
      </w:r>
      <w:r w:rsidR="001F2F90">
        <w:t xml:space="preserve">ima </w:t>
      </w:r>
      <w:r w:rsidR="00E8629E">
        <w:t>na današnjim hrvatskim prostorima (925. na splitskom crkvenom saboru).</w:t>
      </w:r>
    </w:p>
    <w:p w:rsidR="00E8629E" w:rsidRDefault="00E8629E" w:rsidP="00E8629E">
      <w:pPr>
        <w:spacing w:line="240" w:lineRule="auto"/>
        <w:jc w:val="both"/>
      </w:pPr>
    </w:p>
    <w:p w:rsidR="00E8629E" w:rsidRDefault="00E8629E" w:rsidP="00E8629E">
      <w:pPr>
        <w:spacing w:line="240" w:lineRule="auto"/>
        <w:jc w:val="both"/>
      </w:pPr>
      <w:r>
        <w:t xml:space="preserve">Srdačno zahvaljujemo i splitskoj publici na zanimanju i podršci. </w:t>
      </w:r>
    </w:p>
    <w:p w:rsidR="00E8629E" w:rsidRDefault="00E8629E" w:rsidP="00E8629E">
      <w:pPr>
        <w:spacing w:line="240" w:lineRule="auto"/>
        <w:jc w:val="both"/>
      </w:pPr>
    </w:p>
    <w:p w:rsidR="00E8629E" w:rsidRPr="00BA41C1" w:rsidRDefault="00E8629E" w:rsidP="00E8629E">
      <w:pPr>
        <w:spacing w:line="240" w:lineRule="auto"/>
        <w:jc w:val="both"/>
      </w:pPr>
      <w:r>
        <w:t xml:space="preserve">Naša izdavačka suradnja s Hrvatskom sveučilišnom nakladom nastavlja se i dalje. </w:t>
      </w:r>
      <w:r w:rsidR="003B6A7B">
        <w:t xml:space="preserve">Uskoro će iz </w:t>
      </w:r>
      <w:r>
        <w:t xml:space="preserve">tiska izići još dvije knjige naših znanstvenika: </w:t>
      </w:r>
      <w:r w:rsidRPr="00E8629E">
        <w:rPr>
          <w:i/>
        </w:rPr>
        <w:t>Srednjovjekovna dubrovačka slavenska kancelarija. Dinamika pisma u ćirili</w:t>
      </w:r>
      <w:r w:rsidR="001F2F90">
        <w:rPr>
          <w:i/>
        </w:rPr>
        <w:t>č</w:t>
      </w:r>
      <w:r w:rsidRPr="00E8629E">
        <w:rPr>
          <w:i/>
        </w:rPr>
        <w:t>nim ispravama Dubrovačkog arhiva</w:t>
      </w:r>
      <w:r>
        <w:t xml:space="preserve"> (Kristian Paskojević) te </w:t>
      </w:r>
      <w:r w:rsidR="003B6A7B" w:rsidRPr="003B6A7B">
        <w:rPr>
          <w:i/>
        </w:rPr>
        <w:t>Thesaurus glagoliticus hrvatske srednjovjekovne književnosti</w:t>
      </w:r>
      <w:r w:rsidR="003B6A7B">
        <w:t xml:space="preserve"> (Marija-Ana Dürrigl i Andrea Radošević).</w:t>
      </w:r>
    </w:p>
    <w:sectPr w:rsidR="00E8629E" w:rsidRPr="00BA41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5F700A8"/>
    <w:multiLevelType w:val="hybridMultilevel"/>
    <w:tmpl w:val="770A5982"/>
    <w:lvl w:ilvl="0" w:tplc="28DA7D7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i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1C1"/>
    <w:rsid w:val="000A75F2"/>
    <w:rsid w:val="0013312E"/>
    <w:rsid w:val="00166690"/>
    <w:rsid w:val="001B4120"/>
    <w:rsid w:val="001F2F90"/>
    <w:rsid w:val="002715D2"/>
    <w:rsid w:val="003B6A7B"/>
    <w:rsid w:val="003F009D"/>
    <w:rsid w:val="00656DFF"/>
    <w:rsid w:val="00916F61"/>
    <w:rsid w:val="00BA41C1"/>
    <w:rsid w:val="00C205B3"/>
    <w:rsid w:val="00C9409B"/>
    <w:rsid w:val="00CD404C"/>
    <w:rsid w:val="00D433CA"/>
    <w:rsid w:val="00E86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88340"/>
  <w15:chartTrackingRefBased/>
  <w15:docId w15:val="{AD7CC049-D26C-485A-8E23-5D2DB7789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GB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00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231</Words>
  <Characters>1320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</dc:creator>
  <cp:keywords/>
  <dc:description/>
  <cp:lastModifiedBy>Ana</cp:lastModifiedBy>
  <cp:revision>3</cp:revision>
  <dcterms:created xsi:type="dcterms:W3CDTF">2024-09-26T08:22:00Z</dcterms:created>
  <dcterms:modified xsi:type="dcterms:W3CDTF">2024-09-26T09:21:00Z</dcterms:modified>
</cp:coreProperties>
</file>