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FF5550" w:rsidRDefault="00FF5550" w:rsidP="00641AB1"/>
    <w:p w:rsidR="00641AB1" w:rsidRDefault="00641AB1" w:rsidP="00641AB1"/>
    <w:p w:rsidR="00AE445B" w:rsidRDefault="00E60F94" w:rsidP="003171A2">
      <w:pPr>
        <w:pStyle w:val="Ttulo"/>
        <w:jc w:val="center"/>
      </w:pPr>
      <w:r>
        <w:t>RELATÓRIO DE DEFEITOS</w:t>
      </w:r>
    </w:p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 w:rsidP="00641AB1"/>
    <w:p w:rsidR="00641AB1" w:rsidRDefault="00641AB1">
      <w:pPr>
        <w:spacing w:after="160" w:line="259" w:lineRule="auto"/>
        <w:ind w:firstLine="0"/>
      </w:pPr>
      <w:r>
        <w:br w:type="page"/>
      </w:r>
    </w:p>
    <w:p w:rsidR="00212B14" w:rsidRPr="00070B61" w:rsidRDefault="00212B14" w:rsidP="00FE7DAD">
      <w:pPr>
        <w:pStyle w:val="Ttulo"/>
        <w:rPr>
          <w:sz w:val="32"/>
        </w:rPr>
      </w:pPr>
      <w:r w:rsidRPr="00070B61">
        <w:rPr>
          <w:sz w:val="32"/>
        </w:rPr>
        <w:lastRenderedPageBreak/>
        <w:t>Histórico de Revisão</w:t>
      </w:r>
    </w:p>
    <w:tbl>
      <w:tblPr>
        <w:tblStyle w:val="TabeladeGrade5Escura-nfase2"/>
        <w:tblW w:w="0" w:type="auto"/>
        <w:tblLook w:val="04A0" w:firstRow="1" w:lastRow="0" w:firstColumn="1" w:lastColumn="0" w:noHBand="0" w:noVBand="1"/>
      </w:tblPr>
      <w:tblGrid>
        <w:gridCol w:w="1555"/>
        <w:gridCol w:w="1275"/>
        <w:gridCol w:w="3540"/>
        <w:gridCol w:w="2124"/>
      </w:tblGrid>
      <w:tr w:rsidR="00212B14" w:rsidTr="003605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:rsidR="00212B14" w:rsidRDefault="00212B14" w:rsidP="003605E8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Data</w:t>
            </w: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Versão</w:t>
            </w: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Descrição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Autor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8E02C9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  <w:r>
              <w:rPr>
                <w:rFonts w:cs="Arial"/>
                <w:b w:val="0"/>
                <w:color w:val="000000" w:themeColor="text1"/>
              </w:rPr>
              <w:t>01/06/2016</w:t>
            </w:r>
          </w:p>
        </w:tc>
        <w:tc>
          <w:tcPr>
            <w:tcW w:w="1275" w:type="dxa"/>
          </w:tcPr>
          <w:p w:rsidR="00212B14" w:rsidRDefault="008E02C9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0.1</w:t>
            </w:r>
          </w:p>
        </w:tc>
        <w:tc>
          <w:tcPr>
            <w:tcW w:w="3540" w:type="dxa"/>
          </w:tcPr>
          <w:p w:rsidR="00212B14" w:rsidRDefault="008E02C9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• Formatação.</w:t>
            </w: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  <w:shd w:val="clear" w:color="auto" w:fill="F7CAAC" w:themeFill="accent2" w:themeFillTint="66"/>
          </w:tcPr>
          <w:p w:rsidR="00212B14" w:rsidRDefault="00212B14" w:rsidP="003605E8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  <w:tr w:rsidR="00212B14" w:rsidTr="003605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  <w:shd w:val="clear" w:color="auto" w:fill="F7CAAC" w:themeFill="accent2" w:themeFillTint="66"/>
          </w:tcPr>
          <w:p w:rsidR="00212B14" w:rsidRPr="00CB66DA" w:rsidRDefault="00212B14" w:rsidP="003605E8">
            <w:pPr>
              <w:ind w:firstLine="0"/>
              <w:jc w:val="center"/>
              <w:rPr>
                <w:rFonts w:cs="Arial"/>
                <w:b w:val="0"/>
                <w:color w:val="000000" w:themeColor="text1"/>
              </w:rPr>
            </w:pPr>
          </w:p>
        </w:tc>
        <w:tc>
          <w:tcPr>
            <w:tcW w:w="1275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3540" w:type="dxa"/>
          </w:tcPr>
          <w:p w:rsidR="00212B14" w:rsidRDefault="00212B14" w:rsidP="003605E8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2124" w:type="dxa"/>
          </w:tcPr>
          <w:p w:rsidR="00212B14" w:rsidRDefault="00212B14" w:rsidP="003605E8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Guilherme Bornia</w:t>
            </w:r>
          </w:p>
        </w:tc>
      </w:tr>
    </w:tbl>
    <w:p w:rsidR="00212B14" w:rsidRDefault="00212B14" w:rsidP="00641AB1"/>
    <w:p w:rsidR="00212B14" w:rsidRDefault="00212B14">
      <w:pPr>
        <w:spacing w:after="160" w:line="259" w:lineRule="auto"/>
        <w:ind w:firstLine="0"/>
      </w:pPr>
      <w:r>
        <w:br w:type="page"/>
      </w:r>
      <w:bookmarkStart w:id="0" w:name="_GoBack"/>
      <w:bookmarkEnd w:id="0"/>
    </w:p>
    <w:p w:rsidR="00EB7454" w:rsidRDefault="00EB7454" w:rsidP="00641AB1">
      <w:pPr>
        <w:sectPr w:rsidR="00EB7454">
          <w:foot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D7062A" w:rsidRDefault="00136538" w:rsidP="00D7062A">
      <w:pPr>
        <w:pStyle w:val="Ttulo1"/>
        <w:numPr>
          <w:ilvl w:val="0"/>
          <w:numId w:val="1"/>
        </w:numPr>
      </w:pPr>
      <w:bookmarkStart w:id="1" w:name="_Toc452558002"/>
      <w:r>
        <w:lastRenderedPageBreak/>
        <w:t>Defeitos</w:t>
      </w:r>
      <w:bookmarkEnd w:id="1"/>
    </w:p>
    <w:p w:rsidR="00D7062A" w:rsidRDefault="00136538" w:rsidP="00D7062A">
      <w:pPr>
        <w:pStyle w:val="Ttulo2"/>
        <w:numPr>
          <w:ilvl w:val="1"/>
          <w:numId w:val="1"/>
        </w:numPr>
      </w:pPr>
      <w:bookmarkStart w:id="2" w:name="_Toc452558003"/>
      <w:r>
        <w:t>Defeito</w:t>
      </w:r>
      <w:r w:rsidR="00D7062A">
        <w:t xml:space="preserve"> 1:</w:t>
      </w:r>
      <w:bookmarkEnd w:id="2"/>
    </w:p>
    <w:p w:rsidR="00F33604" w:rsidRPr="00F33604" w:rsidRDefault="00F33604" w:rsidP="00F33604"/>
    <w:tbl>
      <w:tblPr>
        <w:tblStyle w:val="Tabelacomgrade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2689"/>
        <w:gridCol w:w="5805"/>
      </w:tblGrid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ID:</w:t>
            </w:r>
          </w:p>
        </w:tc>
        <w:tc>
          <w:tcPr>
            <w:tcW w:w="5805" w:type="dxa"/>
          </w:tcPr>
          <w:p w:rsidR="00F33604" w:rsidRDefault="00F33604" w:rsidP="00F33604">
            <w:pPr>
              <w:ind w:firstLine="0"/>
            </w:pP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F33604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Caso de Teste:</w:t>
            </w:r>
          </w:p>
        </w:tc>
        <w:tc>
          <w:tcPr>
            <w:tcW w:w="5805" w:type="dxa"/>
          </w:tcPr>
          <w:p w:rsidR="00F33604" w:rsidRDefault="00F33604" w:rsidP="00F33604">
            <w:pPr>
              <w:ind w:firstLine="0"/>
            </w:pP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136538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Procedimento</w:t>
            </w:r>
            <w:r w:rsidR="00F3360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05" w:type="dxa"/>
          </w:tcPr>
          <w:p w:rsidR="00F33604" w:rsidRDefault="00F33604" w:rsidP="00F33604">
            <w:pPr>
              <w:ind w:firstLine="0"/>
            </w:pPr>
          </w:p>
        </w:tc>
      </w:tr>
      <w:tr w:rsidR="00F33604" w:rsidTr="00F33604">
        <w:trPr>
          <w:trHeight w:val="567"/>
        </w:trPr>
        <w:tc>
          <w:tcPr>
            <w:tcW w:w="2689" w:type="dxa"/>
          </w:tcPr>
          <w:p w:rsidR="00F33604" w:rsidRPr="00F33604" w:rsidRDefault="00136538" w:rsidP="00F33604">
            <w:pPr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Evidência</w:t>
            </w:r>
            <w:r w:rsidR="00F33604">
              <w:rPr>
                <w:b/>
                <w:sz w:val="24"/>
                <w:szCs w:val="24"/>
              </w:rPr>
              <w:t>:</w:t>
            </w:r>
          </w:p>
        </w:tc>
        <w:tc>
          <w:tcPr>
            <w:tcW w:w="5805" w:type="dxa"/>
          </w:tcPr>
          <w:p w:rsidR="00F33604" w:rsidRDefault="00F33604" w:rsidP="00F33604">
            <w:pPr>
              <w:ind w:firstLine="0"/>
            </w:pPr>
          </w:p>
        </w:tc>
      </w:tr>
    </w:tbl>
    <w:p w:rsidR="00F33604" w:rsidRDefault="00F33604" w:rsidP="00F33604"/>
    <w:p w:rsidR="00F33604" w:rsidRDefault="00F33604" w:rsidP="00F33604"/>
    <w:p w:rsidR="00D7062A" w:rsidRDefault="00D7062A" w:rsidP="00F33604">
      <w:pPr>
        <w:ind w:firstLine="0"/>
      </w:pPr>
      <w:r>
        <w:br w:type="page"/>
      </w:r>
    </w:p>
    <w:sectPr w:rsidR="00D7062A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26BD" w:rsidRDefault="00E126BD" w:rsidP="00EB7454">
      <w:pPr>
        <w:spacing w:line="240" w:lineRule="auto"/>
      </w:pPr>
      <w:r>
        <w:separator/>
      </w:r>
    </w:p>
  </w:endnote>
  <w:endnote w:type="continuationSeparator" w:id="0">
    <w:p w:rsidR="00E126BD" w:rsidRDefault="00E126BD" w:rsidP="00EB74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7454" w:rsidRDefault="00EB7454">
    <w:pPr>
      <w:pStyle w:val="Rodap"/>
      <w:jc w:val="right"/>
    </w:pPr>
  </w:p>
  <w:p w:rsidR="00EB7454" w:rsidRDefault="00EB74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13070420"/>
      <w:docPartObj>
        <w:docPartGallery w:val="Page Numbers (Bottom of Page)"/>
        <w:docPartUnique/>
      </w:docPartObj>
    </w:sdtPr>
    <w:sdtEndPr/>
    <w:sdtContent>
      <w:p w:rsidR="00EB7454" w:rsidRDefault="00EB7454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6F0E">
          <w:rPr>
            <w:noProof/>
          </w:rPr>
          <w:t>3</w:t>
        </w:r>
        <w:r>
          <w:fldChar w:fldCharType="end"/>
        </w:r>
      </w:p>
    </w:sdtContent>
  </w:sdt>
  <w:p w:rsidR="00EB7454" w:rsidRDefault="00EB74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26BD" w:rsidRDefault="00E126BD" w:rsidP="00EB7454">
      <w:pPr>
        <w:spacing w:line="240" w:lineRule="auto"/>
      </w:pPr>
      <w:r>
        <w:separator/>
      </w:r>
    </w:p>
  </w:footnote>
  <w:footnote w:type="continuationSeparator" w:id="0">
    <w:p w:rsidR="00E126BD" w:rsidRDefault="00E126BD" w:rsidP="00EB745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1699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AB1"/>
    <w:rsid w:val="00010BB8"/>
    <w:rsid w:val="00070B61"/>
    <w:rsid w:val="00136538"/>
    <w:rsid w:val="001B007D"/>
    <w:rsid w:val="00212B14"/>
    <w:rsid w:val="002759B4"/>
    <w:rsid w:val="00297856"/>
    <w:rsid w:val="003171A2"/>
    <w:rsid w:val="003C5FC4"/>
    <w:rsid w:val="003C6F0E"/>
    <w:rsid w:val="004609B6"/>
    <w:rsid w:val="00641AB1"/>
    <w:rsid w:val="006559D9"/>
    <w:rsid w:val="007463A4"/>
    <w:rsid w:val="007E4440"/>
    <w:rsid w:val="008749BC"/>
    <w:rsid w:val="008C3F90"/>
    <w:rsid w:val="008E02C9"/>
    <w:rsid w:val="00922C11"/>
    <w:rsid w:val="00A43C59"/>
    <w:rsid w:val="00AE445B"/>
    <w:rsid w:val="00B80B6D"/>
    <w:rsid w:val="00C00A2C"/>
    <w:rsid w:val="00C3669E"/>
    <w:rsid w:val="00D50F0E"/>
    <w:rsid w:val="00D7062A"/>
    <w:rsid w:val="00E126BD"/>
    <w:rsid w:val="00E47982"/>
    <w:rsid w:val="00E60F94"/>
    <w:rsid w:val="00EB7454"/>
    <w:rsid w:val="00F33604"/>
    <w:rsid w:val="00F56495"/>
    <w:rsid w:val="00FE7DAD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2A4B"/>
  <w15:chartTrackingRefBased/>
  <w15:docId w15:val="{FA61A85A-763C-4CDF-8A67-47333DA3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22C11"/>
    <w:pPr>
      <w:spacing w:after="0" w:line="360" w:lineRule="auto"/>
      <w:ind w:firstLine="709"/>
    </w:pPr>
    <w:rPr>
      <w:rFonts w:ascii="Arial" w:hAnsi="Arial"/>
    </w:rPr>
  </w:style>
  <w:style w:type="paragraph" w:styleId="Ttulo1">
    <w:name w:val="heading 1"/>
    <w:basedOn w:val="Normal"/>
    <w:next w:val="Normal"/>
    <w:link w:val="Ttulo1Char"/>
    <w:uiPriority w:val="9"/>
    <w:qFormat/>
    <w:rsid w:val="006559D9"/>
    <w:pPr>
      <w:keepNext/>
      <w:keepLines/>
      <w:spacing w:before="240" w:after="12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559D9"/>
    <w:pPr>
      <w:keepNext/>
      <w:keepLines/>
      <w:spacing w:before="240" w:after="120"/>
      <w:outlineLvl w:val="1"/>
    </w:pPr>
    <w:rPr>
      <w:rFonts w:eastAsiaTheme="majorEastAsia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559D9"/>
    <w:pPr>
      <w:keepNext/>
      <w:keepLines/>
      <w:spacing w:before="240" w:after="120"/>
      <w:outlineLvl w:val="2"/>
    </w:pPr>
    <w:rPr>
      <w:rFonts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559D9"/>
    <w:pPr>
      <w:keepNext/>
      <w:keepLines/>
      <w:spacing w:before="240" w:after="120"/>
      <w:outlineLvl w:val="3"/>
    </w:pPr>
    <w:rPr>
      <w:rFonts w:eastAsiaTheme="majorEastAsia" w:cstheme="majorBidi"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9D9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6559D9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6559D9"/>
    <w:rPr>
      <w:rFonts w:ascii="Arial" w:eastAsiaTheme="majorEastAsia" w:hAnsi="Arial" w:cstheme="majorBidi"/>
      <w:b/>
      <w:color w:val="000000" w:themeColor="text1"/>
      <w:sz w:val="28"/>
      <w:szCs w:val="26"/>
    </w:rPr>
  </w:style>
  <w:style w:type="character" w:customStyle="1" w:styleId="Ttulo4Char">
    <w:name w:val="Título 4 Char"/>
    <w:basedOn w:val="Fontepargpadro"/>
    <w:link w:val="Ttulo4"/>
    <w:uiPriority w:val="9"/>
    <w:rsid w:val="006559D9"/>
    <w:rPr>
      <w:rFonts w:ascii="Arial" w:eastAsiaTheme="majorEastAsia" w:hAnsi="Arial" w:cstheme="majorBidi"/>
      <w:iCs/>
      <w:color w:val="000000" w:themeColor="text1"/>
    </w:rPr>
  </w:style>
  <w:style w:type="paragraph" w:styleId="Ttulo">
    <w:name w:val="Title"/>
    <w:basedOn w:val="Normal"/>
    <w:next w:val="Normal"/>
    <w:link w:val="TtuloChar"/>
    <w:uiPriority w:val="10"/>
    <w:qFormat/>
    <w:rsid w:val="003C5FC4"/>
    <w:pPr>
      <w:ind w:firstLine="0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C5FC4"/>
    <w:rPr>
      <w:rFonts w:ascii="Arial" w:eastAsiaTheme="majorEastAsia" w:hAnsi="Arial" w:cstheme="majorBidi"/>
      <w:b/>
      <w:spacing w:val="-10"/>
      <w:kern w:val="28"/>
      <w:sz w:val="56"/>
      <w:szCs w:val="56"/>
    </w:rPr>
  </w:style>
  <w:style w:type="table" w:styleId="TabeladeGrade5Escura-nfase2">
    <w:name w:val="Grid Table 5 Dark Accent 2"/>
    <w:basedOn w:val="Tabelanormal"/>
    <w:uiPriority w:val="50"/>
    <w:rsid w:val="00212B14"/>
    <w:pPr>
      <w:spacing w:after="0" w:line="240" w:lineRule="auto"/>
      <w:ind w:firstLine="709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CabealhodoSumrio">
    <w:name w:val="TOC Heading"/>
    <w:basedOn w:val="Ttulo1"/>
    <w:next w:val="Normal"/>
    <w:uiPriority w:val="39"/>
    <w:unhideWhenUsed/>
    <w:qFormat/>
    <w:rsid w:val="00C00A2C"/>
    <w:pPr>
      <w:spacing w:after="0" w:line="259" w:lineRule="auto"/>
      <w:ind w:firstLine="0"/>
      <w:outlineLvl w:val="9"/>
    </w:pPr>
    <w:rPr>
      <w:rFonts w:asciiTheme="majorHAnsi" w:hAnsiTheme="majorHAnsi"/>
      <w:b w:val="0"/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00A2C"/>
    <w:pPr>
      <w:spacing w:after="100"/>
    </w:pPr>
  </w:style>
  <w:style w:type="character" w:styleId="Hyperlink">
    <w:name w:val="Hyperlink"/>
    <w:basedOn w:val="Fontepargpadro"/>
    <w:uiPriority w:val="99"/>
    <w:unhideWhenUsed/>
    <w:rsid w:val="00C00A2C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7454"/>
    <w:rPr>
      <w:rFonts w:ascii="Arial" w:hAnsi="Arial"/>
    </w:rPr>
  </w:style>
  <w:style w:type="paragraph" w:styleId="Rodap">
    <w:name w:val="footer"/>
    <w:basedOn w:val="Normal"/>
    <w:link w:val="RodapChar"/>
    <w:uiPriority w:val="99"/>
    <w:unhideWhenUsed/>
    <w:rsid w:val="00EB74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7454"/>
    <w:rPr>
      <w:rFonts w:ascii="Arial" w:hAnsi="Arial"/>
    </w:rPr>
  </w:style>
  <w:style w:type="paragraph" w:styleId="Sumrio2">
    <w:name w:val="toc 2"/>
    <w:basedOn w:val="Normal"/>
    <w:next w:val="Normal"/>
    <w:autoRedefine/>
    <w:uiPriority w:val="39"/>
    <w:unhideWhenUsed/>
    <w:rsid w:val="00F33604"/>
    <w:pPr>
      <w:spacing w:after="100"/>
      <w:ind w:left="220"/>
    </w:pPr>
  </w:style>
  <w:style w:type="table" w:styleId="Tabelacomgrade">
    <w:name w:val="Table Grid"/>
    <w:basedOn w:val="Tabelanormal"/>
    <w:uiPriority w:val="39"/>
    <w:rsid w:val="00F3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Primeiro Elemento e Data" Version="1987"/>
</file>

<file path=customXml/itemProps1.xml><?xml version="1.0" encoding="utf-8"?>
<ds:datastoreItem xmlns:ds="http://schemas.openxmlformats.org/officeDocument/2006/customXml" ds:itemID="{CD61D41A-F174-478A-AE51-796B65DC2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43</Words>
  <Characters>233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Bornia</dc:creator>
  <cp:keywords/>
  <dc:description/>
  <cp:lastModifiedBy>Guilherme Bornia</cp:lastModifiedBy>
  <cp:revision>18</cp:revision>
  <dcterms:created xsi:type="dcterms:W3CDTF">2016-05-31T18:12:00Z</dcterms:created>
  <dcterms:modified xsi:type="dcterms:W3CDTF">2016-06-01T18:25:00Z</dcterms:modified>
</cp:coreProperties>
</file>