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343" w:rsidRDefault="00E27343">
      <w:pPr>
        <w:rPr>
          <w:rFonts w:ascii="Times New Roman" w:hAnsi="Times New Roman" w:cs="Times New Roman"/>
          <w:sz w:val="24"/>
          <w:szCs w:val="24"/>
        </w:rPr>
      </w:pPr>
    </w:p>
    <w:p w:rsidR="007C76FE" w:rsidRDefault="00A271F7">
      <w:pPr>
        <w:rPr>
          <w:rFonts w:ascii="Times New Roman" w:hAnsi="Times New Roman" w:cs="Times New Roman"/>
          <w:sz w:val="24"/>
          <w:szCs w:val="24"/>
        </w:rPr>
      </w:pPr>
      <w:r w:rsidRPr="00A271F7">
        <w:rPr>
          <w:rFonts w:ascii="Times New Roman" w:hAnsi="Times New Roman" w:cs="Times New Roman"/>
          <w:sz w:val="24"/>
          <w:szCs w:val="24"/>
        </w:rPr>
        <w:br/>
      </w:r>
      <w:r w:rsidRPr="00A271F7">
        <w:rPr>
          <w:rFonts w:ascii="Times New Roman" w:hAnsi="Times New Roman" w:cs="Times New Roman"/>
          <w:sz w:val="24"/>
          <w:szCs w:val="24"/>
        </w:rPr>
        <w:br/>
      </w:r>
      <w:r w:rsidR="007C76FE" w:rsidRPr="007C76FE">
        <w:rPr>
          <w:rFonts w:ascii="Times New Roman" w:hAnsi="Times New Roman" w:cs="Times New Roman"/>
          <w:sz w:val="24"/>
          <w:szCs w:val="24"/>
        </w:rPr>
        <w:br/>
      </w:r>
      <w:r w:rsidR="007C76FE" w:rsidRPr="007C76FE">
        <w:rPr>
          <w:rFonts w:ascii="Times New Roman" w:hAnsi="Times New Roman" w:cs="Times New Roman"/>
          <w:sz w:val="24"/>
          <w:szCs w:val="24"/>
        </w:rPr>
        <w:br/>
      </w:r>
      <w:r w:rsidR="008F36F7">
        <w:rPr>
          <w:rFonts w:ascii="Times New Roman" w:hAnsi="Times New Roman" w:cs="Times New Roman"/>
          <w:sz w:val="24"/>
          <w:szCs w:val="24"/>
        </w:rPr>
        <w:t>Requirements:</w:t>
      </w:r>
    </w:p>
    <w:p w:rsidR="007C76FE" w:rsidRDefault="007C76FE" w:rsidP="007C76FE">
      <w:pPr>
        <w:rPr>
          <w:rFonts w:ascii="Times New Roman" w:hAnsi="Times New Roman" w:cs="Times New Roman"/>
          <w:sz w:val="24"/>
          <w:szCs w:val="24"/>
        </w:rPr>
      </w:pPr>
      <w:r w:rsidRPr="007C76FE">
        <w:rPr>
          <w:rFonts w:ascii="Times New Roman" w:hAnsi="Times New Roman" w:cs="Times New Roman"/>
          <w:sz w:val="24"/>
          <w:szCs w:val="24"/>
        </w:rPr>
        <w:t>The </w:t>
      </w:r>
      <w:hyperlink r:id="rId5" w:history="1">
        <w:r w:rsidRPr="007C76FE">
          <w:rPr>
            <w:rStyle w:val="Hyperlink"/>
            <w:rFonts w:ascii="Times New Roman" w:hAnsi="Times New Roman" w:cs="Times New Roman"/>
            <w:sz w:val="24"/>
            <w:szCs w:val="24"/>
          </w:rPr>
          <w:t>resume parsers</w:t>
        </w:r>
      </w:hyperlink>
      <w:r w:rsidRPr="007C76FE">
        <w:rPr>
          <w:rFonts w:ascii="Times New Roman" w:hAnsi="Times New Roman" w:cs="Times New Roman"/>
          <w:sz w:val="24"/>
          <w:szCs w:val="24"/>
        </w:rPr>
        <w:t> basically separate the key features from the resume of the candidate. The key feature may be like – name, age, address, contact information, basic qualification, specialization, area of experience etc. Normally these parsers take input in the form of Word document, Text Format, PDF files,</w:t>
      </w:r>
      <w:r>
        <w:rPr>
          <w:rFonts w:ascii="Times New Roman" w:hAnsi="Times New Roman" w:cs="Times New Roman"/>
          <w:sz w:val="24"/>
          <w:szCs w:val="24"/>
        </w:rPr>
        <w:t xml:space="preserve"> </w:t>
      </w:r>
      <w:r w:rsidRPr="007C76FE">
        <w:rPr>
          <w:rFonts w:ascii="Times New Roman" w:hAnsi="Times New Roman" w:cs="Times New Roman"/>
          <w:sz w:val="24"/>
          <w:szCs w:val="24"/>
        </w:rPr>
        <w:t xml:space="preserve">while their output </w:t>
      </w:r>
      <w:r>
        <w:rPr>
          <w:rFonts w:ascii="Times New Roman" w:hAnsi="Times New Roman" w:cs="Times New Roman"/>
          <w:sz w:val="24"/>
          <w:szCs w:val="24"/>
        </w:rPr>
        <w:t>is</w:t>
      </w:r>
      <w:r w:rsidRPr="007C76FE">
        <w:rPr>
          <w:rFonts w:ascii="Times New Roman" w:hAnsi="Times New Roman" w:cs="Times New Roman"/>
          <w:sz w:val="24"/>
          <w:szCs w:val="24"/>
        </w:rPr>
        <w:t xml:space="preserve"> Database file. So the HR people can manipulate this information easily.</w:t>
      </w:r>
    </w:p>
    <w:p w:rsidR="002644CD" w:rsidRPr="007C76FE" w:rsidRDefault="002644CD" w:rsidP="007C76FE">
      <w:pPr>
        <w:rPr>
          <w:rFonts w:ascii="Times New Roman" w:hAnsi="Times New Roman" w:cs="Times New Roman"/>
          <w:sz w:val="24"/>
          <w:szCs w:val="24"/>
        </w:rPr>
      </w:pPr>
      <w:r w:rsidRPr="002644CD">
        <w:rPr>
          <w:rFonts w:ascii="Times New Roman" w:hAnsi="Times New Roman" w:cs="Times New Roman"/>
          <w:sz w:val="24"/>
          <w:szCs w:val="24"/>
        </w:rPr>
        <w:t xml:space="preserve"> HR processes are not behind in getting automated. Recruitment is one of the tedious and lengthy tasks of Hr department. Now, there are numerous software programs available such as recruitment systems, resume screening software, applicant tracking systems, resume parsers etc. Resume extraction software is one of them. All these software programs are very useful in accelerating recruitment process and effective working of HR department. </w:t>
      </w:r>
      <w:r w:rsidRPr="002644CD">
        <w:rPr>
          <w:rFonts w:ascii="Times New Roman" w:hAnsi="Times New Roman" w:cs="Times New Roman"/>
          <w:sz w:val="24"/>
          <w:szCs w:val="24"/>
        </w:rPr>
        <w:br/>
      </w:r>
      <w:r w:rsidRPr="002644CD">
        <w:rPr>
          <w:rFonts w:ascii="Times New Roman" w:hAnsi="Times New Roman" w:cs="Times New Roman"/>
          <w:sz w:val="24"/>
          <w:szCs w:val="24"/>
        </w:rPr>
        <w:br/>
        <w:t>Recruitment activity starts with collecting applications and resumes from candidates after generation of new positions in the organization. </w:t>
      </w:r>
      <w:hyperlink r:id="rId6" w:tooltip="Resume Extraction Software" w:history="1">
        <w:r w:rsidRPr="002644CD">
          <w:rPr>
            <w:rStyle w:val="Hyperlink"/>
            <w:rFonts w:ascii="Times New Roman" w:hAnsi="Times New Roman" w:cs="Times New Roman"/>
            <w:sz w:val="24"/>
            <w:szCs w:val="24"/>
          </w:rPr>
          <w:t>Resume extraction software</w:t>
        </w:r>
      </w:hyperlink>
      <w:r w:rsidRPr="002644CD">
        <w:rPr>
          <w:rFonts w:ascii="Times New Roman" w:hAnsi="Times New Roman" w:cs="Times New Roman"/>
          <w:sz w:val="24"/>
          <w:szCs w:val="24"/>
        </w:rPr>
        <w:t> helps from this first step of collecting resumes. It accepts resumes from different sources like email attachments, applications from links, OCR resumes etc. Besides that, it accepts resumes in variety of formats like PDF files, word documents and text formats. It converts all these documents in standard format known as XML document.</w:t>
      </w:r>
      <w:r w:rsidR="0067460B">
        <w:rPr>
          <w:rFonts w:ascii="Times New Roman" w:hAnsi="Times New Roman" w:cs="Times New Roman"/>
          <w:sz w:val="24"/>
          <w:szCs w:val="24"/>
        </w:rPr>
        <w:br/>
      </w:r>
    </w:p>
    <w:p w:rsidR="002644CD" w:rsidRPr="002644CD" w:rsidRDefault="002644CD" w:rsidP="002644CD">
      <w:pPr>
        <w:rPr>
          <w:rFonts w:ascii="Times New Roman" w:hAnsi="Times New Roman" w:cs="Times New Roman"/>
          <w:sz w:val="24"/>
          <w:szCs w:val="24"/>
        </w:rPr>
      </w:pPr>
      <w:r w:rsidRPr="002644CD">
        <w:rPr>
          <w:rFonts w:ascii="Times New Roman" w:hAnsi="Times New Roman" w:cs="Times New Roman"/>
          <w:sz w:val="24"/>
          <w:szCs w:val="24"/>
        </w:rPr>
        <w:t>CV parsing software goes through the candidate’s educational details, personal details, experience and other activities. After analyzing the information from the loads of resumes, the CV parsing software selects the particular resumes that match all the criteria. CV parsing software is an online service also. These parsed details from the resumes are then transferred to the database. Hiring the best-experienced and professional candidate is very important for the enhancement of business or organization. CV parsing software does this work.</w:t>
      </w:r>
    </w:p>
    <w:p w:rsidR="002644CD" w:rsidRPr="002644CD" w:rsidRDefault="002644CD" w:rsidP="002644CD">
      <w:pPr>
        <w:rPr>
          <w:rFonts w:ascii="Times New Roman" w:hAnsi="Times New Roman" w:cs="Times New Roman"/>
          <w:sz w:val="24"/>
          <w:szCs w:val="24"/>
        </w:rPr>
      </w:pPr>
      <w:r w:rsidRPr="002644CD">
        <w:rPr>
          <w:rFonts w:ascii="Times New Roman" w:hAnsi="Times New Roman" w:cs="Times New Roman"/>
          <w:sz w:val="24"/>
          <w:szCs w:val="24"/>
        </w:rPr>
        <w:t>Nowadays, internet has flourished the market so everything is available at our fingertips. CV parsing software allows the hr manager to share the resumes with the whole departments. The only task of hr manager is to now conduct interviews and select the skilled candidates. The process of recruitment is easy because of CV parsing software. The software allows the HR department to lessen their internal expenses for arranging the applications.</w:t>
      </w:r>
    </w:p>
    <w:p w:rsidR="002644CD" w:rsidRPr="002644CD" w:rsidRDefault="002644CD" w:rsidP="002644CD">
      <w:pPr>
        <w:rPr>
          <w:rFonts w:ascii="Times New Roman" w:hAnsi="Times New Roman" w:cs="Times New Roman"/>
          <w:sz w:val="24"/>
          <w:szCs w:val="24"/>
        </w:rPr>
      </w:pPr>
      <w:r w:rsidRPr="002644CD">
        <w:rPr>
          <w:rFonts w:ascii="Times New Roman" w:hAnsi="Times New Roman" w:cs="Times New Roman"/>
          <w:sz w:val="24"/>
          <w:szCs w:val="24"/>
        </w:rPr>
        <w:t xml:space="preserve">The software selects the resumes with the help of keywords and scans it accordingly. This makes easy to read the resumes. The information collected is easy to fill in the database. </w:t>
      </w:r>
    </w:p>
    <w:p w:rsidR="002644CD" w:rsidRPr="002644CD" w:rsidRDefault="002644CD" w:rsidP="002644CD">
      <w:pPr>
        <w:rPr>
          <w:rFonts w:ascii="Times New Roman" w:hAnsi="Times New Roman" w:cs="Times New Roman"/>
          <w:sz w:val="24"/>
          <w:szCs w:val="24"/>
        </w:rPr>
      </w:pPr>
      <w:r w:rsidRPr="002644CD">
        <w:rPr>
          <w:rFonts w:ascii="Times New Roman" w:hAnsi="Times New Roman" w:cs="Times New Roman"/>
          <w:sz w:val="24"/>
          <w:szCs w:val="24"/>
        </w:rPr>
        <w:lastRenderedPageBreak/>
        <w:t>The recruitment process is the task of HR department. Selecting the best resumes from thousands of resumes and examining the selected ones is very lengthy process. It is time consuming and tedious job for them. Therefore, the software reduces the manual work of the HR department and makes the task very simple. CV extraction is the best option for HR department to make their work very effective.</w:t>
      </w:r>
    </w:p>
    <w:p w:rsidR="002644CD" w:rsidRPr="002644CD" w:rsidRDefault="002644CD" w:rsidP="002644CD">
      <w:pPr>
        <w:rPr>
          <w:rFonts w:ascii="Times New Roman" w:hAnsi="Times New Roman" w:cs="Times New Roman"/>
          <w:sz w:val="24"/>
          <w:szCs w:val="24"/>
        </w:rPr>
      </w:pPr>
      <w:r w:rsidRPr="002644CD">
        <w:rPr>
          <w:rFonts w:ascii="Times New Roman" w:hAnsi="Times New Roman" w:cs="Times New Roman"/>
          <w:sz w:val="24"/>
          <w:szCs w:val="24"/>
        </w:rPr>
        <w:t>The </w:t>
      </w:r>
      <w:hyperlink r:id="rId7" w:tooltip="CV software" w:history="1">
        <w:r w:rsidRPr="002644CD">
          <w:rPr>
            <w:rStyle w:val="Hyperlink"/>
            <w:rFonts w:ascii="Times New Roman" w:hAnsi="Times New Roman" w:cs="Times New Roman"/>
            <w:sz w:val="24"/>
            <w:szCs w:val="24"/>
          </w:rPr>
          <w:t>CV extraction software</w:t>
        </w:r>
      </w:hyperlink>
      <w:r w:rsidRPr="002644CD">
        <w:rPr>
          <w:rFonts w:ascii="Times New Roman" w:hAnsi="Times New Roman" w:cs="Times New Roman"/>
          <w:sz w:val="24"/>
          <w:szCs w:val="24"/>
        </w:rPr>
        <w:t> smoothly extracts the resumes from results of search engine, and emails, desktop folders, network place, online sites, etc. and shifts to the main databases. The CV extraction facilitates recruiters to speedily extract the resumes as well as assemble the database of resumes, which are competent.</w:t>
      </w:r>
    </w:p>
    <w:p w:rsidR="002644CD" w:rsidRPr="002644CD" w:rsidRDefault="002644CD" w:rsidP="002644CD">
      <w:pPr>
        <w:rPr>
          <w:rFonts w:ascii="Times New Roman" w:hAnsi="Times New Roman" w:cs="Times New Roman"/>
          <w:sz w:val="24"/>
          <w:szCs w:val="24"/>
        </w:rPr>
      </w:pPr>
      <w:r w:rsidRPr="002644CD">
        <w:rPr>
          <w:rFonts w:ascii="Times New Roman" w:hAnsi="Times New Roman" w:cs="Times New Roman"/>
          <w:sz w:val="24"/>
          <w:szCs w:val="24"/>
        </w:rPr>
        <w:t>This is the excellent accessible software, which helps in decreasing the formalities and gets the preeminent ability employed without any problem. This software makes the resume look very professional and eye-catching. There is a great demand in the market for </w:t>
      </w:r>
      <w:hyperlink r:id="rId8" w:tooltip="CV Software" w:history="1">
        <w:r w:rsidRPr="002644CD">
          <w:rPr>
            <w:rStyle w:val="Hyperlink"/>
            <w:rFonts w:ascii="Times New Roman" w:hAnsi="Times New Roman" w:cs="Times New Roman"/>
            <w:sz w:val="24"/>
            <w:szCs w:val="24"/>
          </w:rPr>
          <w:t>CV extraction software</w:t>
        </w:r>
      </w:hyperlink>
      <w:r w:rsidRPr="002644CD">
        <w:rPr>
          <w:rFonts w:ascii="Times New Roman" w:hAnsi="Times New Roman" w:cs="Times New Roman"/>
          <w:sz w:val="24"/>
          <w:szCs w:val="24"/>
        </w:rPr>
        <w:t>.</w:t>
      </w:r>
    </w:p>
    <w:p w:rsidR="007C76FE" w:rsidRPr="00A271F7" w:rsidRDefault="007C76FE">
      <w:pPr>
        <w:rPr>
          <w:rFonts w:ascii="Times New Roman" w:hAnsi="Times New Roman" w:cs="Times New Roman"/>
          <w:sz w:val="24"/>
          <w:szCs w:val="24"/>
        </w:rPr>
      </w:pPr>
    </w:p>
    <w:sectPr w:rsidR="007C76FE" w:rsidRPr="00A271F7" w:rsidSect="00E27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1F7"/>
    <w:rsid w:val="00152281"/>
    <w:rsid w:val="001A639C"/>
    <w:rsid w:val="002644CD"/>
    <w:rsid w:val="005F1B3E"/>
    <w:rsid w:val="00664EBA"/>
    <w:rsid w:val="0067460B"/>
    <w:rsid w:val="00694203"/>
    <w:rsid w:val="007C76FE"/>
    <w:rsid w:val="008A0D16"/>
    <w:rsid w:val="008C2576"/>
    <w:rsid w:val="008F36F7"/>
    <w:rsid w:val="009D73EA"/>
    <w:rsid w:val="00A271F7"/>
    <w:rsid w:val="00BC3FF9"/>
    <w:rsid w:val="00E27343"/>
    <w:rsid w:val="00EE38E3"/>
    <w:rsid w:val="00F13181"/>
    <w:rsid w:val="00FA0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6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0301797">
      <w:bodyDiv w:val="1"/>
      <w:marLeft w:val="0"/>
      <w:marRight w:val="0"/>
      <w:marTop w:val="0"/>
      <w:marBottom w:val="0"/>
      <w:divBdr>
        <w:top w:val="none" w:sz="0" w:space="0" w:color="auto"/>
        <w:left w:val="none" w:sz="0" w:space="0" w:color="auto"/>
        <w:bottom w:val="none" w:sz="0" w:space="0" w:color="auto"/>
        <w:right w:val="none" w:sz="0" w:space="0" w:color="auto"/>
      </w:divBdr>
    </w:div>
    <w:div w:id="508715429">
      <w:bodyDiv w:val="1"/>
      <w:marLeft w:val="0"/>
      <w:marRight w:val="0"/>
      <w:marTop w:val="0"/>
      <w:marBottom w:val="0"/>
      <w:divBdr>
        <w:top w:val="none" w:sz="0" w:space="0" w:color="auto"/>
        <w:left w:val="none" w:sz="0" w:space="0" w:color="auto"/>
        <w:bottom w:val="none" w:sz="0" w:space="0" w:color="auto"/>
        <w:right w:val="none" w:sz="0" w:space="0" w:color="auto"/>
      </w:divBdr>
    </w:div>
    <w:div w:id="555046921">
      <w:bodyDiv w:val="1"/>
      <w:marLeft w:val="0"/>
      <w:marRight w:val="0"/>
      <w:marTop w:val="0"/>
      <w:marBottom w:val="0"/>
      <w:divBdr>
        <w:top w:val="none" w:sz="0" w:space="0" w:color="auto"/>
        <w:left w:val="none" w:sz="0" w:space="0" w:color="auto"/>
        <w:bottom w:val="none" w:sz="0" w:space="0" w:color="auto"/>
        <w:right w:val="none" w:sz="0" w:space="0" w:color="auto"/>
      </w:divBdr>
    </w:div>
    <w:div w:id="591816529">
      <w:bodyDiv w:val="1"/>
      <w:marLeft w:val="0"/>
      <w:marRight w:val="0"/>
      <w:marTop w:val="0"/>
      <w:marBottom w:val="0"/>
      <w:divBdr>
        <w:top w:val="none" w:sz="0" w:space="0" w:color="auto"/>
        <w:left w:val="none" w:sz="0" w:space="0" w:color="auto"/>
        <w:bottom w:val="none" w:sz="0" w:space="0" w:color="auto"/>
        <w:right w:val="none" w:sz="0" w:space="0" w:color="auto"/>
      </w:divBdr>
    </w:div>
    <w:div w:id="608200896">
      <w:bodyDiv w:val="1"/>
      <w:marLeft w:val="0"/>
      <w:marRight w:val="0"/>
      <w:marTop w:val="0"/>
      <w:marBottom w:val="0"/>
      <w:divBdr>
        <w:top w:val="none" w:sz="0" w:space="0" w:color="auto"/>
        <w:left w:val="none" w:sz="0" w:space="0" w:color="auto"/>
        <w:bottom w:val="none" w:sz="0" w:space="0" w:color="auto"/>
        <w:right w:val="none" w:sz="0" w:space="0" w:color="auto"/>
      </w:divBdr>
    </w:div>
    <w:div w:id="888345548">
      <w:bodyDiv w:val="1"/>
      <w:marLeft w:val="0"/>
      <w:marRight w:val="0"/>
      <w:marTop w:val="0"/>
      <w:marBottom w:val="0"/>
      <w:divBdr>
        <w:top w:val="none" w:sz="0" w:space="0" w:color="auto"/>
        <w:left w:val="none" w:sz="0" w:space="0" w:color="auto"/>
        <w:bottom w:val="none" w:sz="0" w:space="0" w:color="auto"/>
        <w:right w:val="none" w:sz="0" w:space="0" w:color="auto"/>
      </w:divBdr>
    </w:div>
    <w:div w:id="1506549726">
      <w:bodyDiv w:val="1"/>
      <w:marLeft w:val="0"/>
      <w:marRight w:val="0"/>
      <w:marTop w:val="0"/>
      <w:marBottom w:val="0"/>
      <w:divBdr>
        <w:top w:val="none" w:sz="0" w:space="0" w:color="auto"/>
        <w:left w:val="none" w:sz="0" w:space="0" w:color="auto"/>
        <w:bottom w:val="none" w:sz="0" w:space="0" w:color="auto"/>
        <w:right w:val="none" w:sz="0" w:space="0" w:color="auto"/>
      </w:divBdr>
    </w:div>
    <w:div w:id="204328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3b6o4w2" TargetMode="External"/><Relationship Id="rId3" Type="http://schemas.openxmlformats.org/officeDocument/2006/relationships/settings" Target="settings.xml"/><Relationship Id="rId7" Type="http://schemas.openxmlformats.org/officeDocument/2006/relationships/hyperlink" Target="http://www.rchilli.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chilli.com/" TargetMode="External"/><Relationship Id="rId5" Type="http://schemas.openxmlformats.org/officeDocument/2006/relationships/hyperlink" Target="http://rchilli.hubpages.com/hub/Resuem-Pars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46C60-8761-4F1D-9DB8-5CAA9237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rahul</cp:lastModifiedBy>
  <cp:revision>6</cp:revision>
  <dcterms:created xsi:type="dcterms:W3CDTF">2011-12-13T22:27:00Z</dcterms:created>
  <dcterms:modified xsi:type="dcterms:W3CDTF">2011-12-13T23:02:00Z</dcterms:modified>
</cp:coreProperties>
</file>