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>
        <w:jc w:val="both"/>
      </w:pPr>
      <w:r>
        <w:rPr>
          <w:sz w:val="24"/>
        </w:rPr>
        <w:t xml:space="preserve">Это ноябрь 2024 план трассы при реконструкции ж.д. Главный блок-</w:t>
      </w:r>
      <w:r>
        <w:rPr>
          <w:lang w:val="en-US"/>
          <w:sz w:val="24"/>
        </w:rPr>
        <w:t xml:space="preserve">SPLINE</w:t>
      </w:r>
    </w:p>
    <w:p>
      <w:pPr>
        <w:jc w:val="both"/>
      </w:pPr>
      <w:r>
        <w:rPr>
          <w:lang w:val="en-US"/>
          <w:sz w:val="24"/>
        </w:rPr>
        <w:t xml:space="preserve">SPLINE</w:t>
      </w:r>
      <w:r>
        <w:rPr>
          <w:sz w:val="24"/>
        </w:rPr>
        <w:t xml:space="preserve">_</w:t>
      </w:r>
      <w:r>
        <w:rPr>
          <w:lang w:val="en-US"/>
          <w:sz w:val="24"/>
        </w:rPr>
        <w:t xml:space="preserve">FULL</w:t>
      </w:r>
      <w:r>
        <w:rPr>
          <w:sz w:val="24"/>
        </w:rPr>
        <w:t xml:space="preserve">- содержит его тексты , </w:t>
      </w:r>
      <w:r>
        <w:rPr>
          <w:lang w:val="en-US"/>
          <w:sz w:val="24"/>
        </w:rPr>
        <w:t xml:space="preserve">Source</w:t>
      </w:r>
      <w:r>
        <w:rPr>
          <w:sz w:val="24"/>
        </w:rPr>
        <w:t xml:space="preserve"> </w:t>
      </w:r>
      <w:r>
        <w:rPr>
          <w:lang w:val="en-US"/>
          <w:sz w:val="24"/>
        </w:rPr>
        <w:t xml:space="preserve">Spline</w:t>
      </w:r>
      <w:r>
        <w:rPr>
          <w:sz w:val="24"/>
        </w:rPr>
        <w:t xml:space="preserve">- </w:t>
      </w:r>
      <w:r>
        <w:rPr>
          <w:b/>
          <w:i/>
          <w:sz w:val="24"/>
        </w:rPr>
        <w:t xml:space="preserve">вне его</w:t>
      </w:r>
      <w:r>
        <w:rPr>
          <w:sz w:val="24"/>
        </w:rPr>
        <w:t xml:space="preserve"> -исходные остальных блоков</w:t>
      </w:r>
    </w:p>
    <w:p>
      <w:pPr>
        <w:jc w:val="both"/>
      </w:pPr>
      <w:r>
        <w:rPr>
          <w:lang w:val="en-US"/>
          <w:sz w:val="24"/>
        </w:rPr>
        <w:t xml:space="preserve">Copyrxy</w:t>
      </w:r>
      <w:r>
        <w:rPr>
          <w:sz w:val="24"/>
        </w:rPr>
        <w:t xml:space="preserve">_25-последняя очищенная версия проектирующего блока с фортраном внутри</w:t>
      </w:r>
    </w:p>
    <w:p>
      <w:pPr>
        <w:jc w:val="both"/>
      </w:pPr>
      <w:r>
        <w:rPr>
          <w:sz w:val="24"/>
        </w:rPr>
        <w:t xml:space="preserve">В </w:t>
      </w:r>
      <w:r>
        <w:rPr>
          <w:lang w:val="en-US"/>
          <w:sz w:val="24"/>
        </w:rPr>
        <w:t xml:space="preserve">FULL</w:t>
      </w:r>
      <w:r>
        <w:rPr>
          <w:sz w:val="24"/>
        </w:rPr>
        <w:t xml:space="preserve"> </w:t>
      </w:r>
      <w:r>
        <w:rPr>
          <w:lang w:val="en-US"/>
          <w:sz w:val="24"/>
        </w:rPr>
        <w:t xml:space="preserve">Reoxy</w:t>
      </w:r>
      <w:r>
        <w:rPr>
          <w:sz w:val="24"/>
        </w:rPr>
        <w:t xml:space="preserve">1.</w:t>
      </w:r>
      <w:r>
        <w:rPr>
          <w:lang w:val="en-US"/>
          <w:sz w:val="24"/>
        </w:rPr>
        <w:t xml:space="preserve">exe</w:t>
      </w:r>
      <w:r>
        <w:rPr>
          <w:sz w:val="24"/>
        </w:rPr>
        <w:t xml:space="preserve"> -последний до чистки(удаления ненужного), </w:t>
      </w:r>
    </w:p>
    <w:p>
      <w:pPr>
        <w:jc w:val="both"/>
      </w:pPr>
      <w:r>
        <w:rPr>
          <w:sz w:val="24"/>
        </w:rPr>
        <w:t xml:space="preserve">а с 25- последний после неё обе верно</w:t>
      </w:r>
    </w:p>
    <w:p>
      <w:pPr>
        <w:jc w:val="both"/>
      </w:pPr>
      <w:r>
        <w:rPr>
          <w:sz w:val="24"/>
        </w:rPr>
        <w:t xml:space="preserve">Полный проектирующий до чистки в </w:t>
      </w:r>
      <w:r>
        <w:rPr>
          <w:lang w:val="en-US"/>
          <w:sz w:val="24"/>
        </w:rPr>
        <w:t xml:space="preserve">DEPO</w:t>
      </w:r>
    </w:p>
    <w:p>
      <w:pPr>
        <w:ind w:firstLine="709"/>
      </w:pPr>
      <w:r>
        <w:rPr>
          <w:lang w:val="en-US"/>
        </w:rPr>
        <w:t xml:space="preserve">Pravxy</w:t>
      </w:r>
      <w:r>
        <w:rPr/>
        <w:t xml:space="preserve">.</w:t>
      </w:r>
      <w:r>
        <w:rPr>
          <w:lang w:val="en-US"/>
        </w:rPr>
        <w:t xml:space="preserve">cpp</w:t>
      </w:r>
      <w:r>
        <w:rPr/>
        <w:t xml:space="preserve">  Была извлечена из </w:t>
      </w:r>
      <w:r>
        <w:rPr>
          <w:lang w:val="en-US"/>
        </w:rPr>
        <w:t xml:space="preserve">rtxy</w:t>
      </w:r>
      <w:r>
        <w:rPr/>
        <w:t xml:space="preserve">..заново сделал  модуль и ничего не изменилось</w:t>
      </w:r>
    </w:p>
    <w:p>
      <w:pPr>
        <w:ind w:firstLine="709"/>
      </w:pPr>
      <w:r>
        <w:rPr/>
        <w:t xml:space="preserve">Похоже она не нужна</w:t>
      </w:r>
    </w:p>
    <w:p>
      <w:pPr>
        <w:jc w:val="both"/>
      </w:pPr>
      <w:r>
        <w:rPr>
          <w:lang w:val="en-US"/>
          <w:sz w:val="24"/>
        </w:rPr>
        <w:t xml:space="preserve">INITIAL</w:t>
      </w:r>
      <w:r>
        <w:rPr>
          <w:sz w:val="24"/>
        </w:rPr>
        <w:t xml:space="preserve">_25</w:t>
      </w:r>
      <w:r>
        <w:rPr>
          <w:lang w:val="en-US"/>
          <w:sz w:val="24"/>
        </w:rPr>
        <w:t xml:space="preserve">norm</w:t>
      </w:r>
      <w:r>
        <w:rPr>
          <w:sz w:val="24"/>
        </w:rPr>
        <w:t xml:space="preserve">_</w:t>
      </w:r>
      <w:r>
        <w:rPr>
          <w:lang w:val="en-US"/>
          <w:sz w:val="24"/>
        </w:rPr>
        <w:t xml:space="preserve">exp</w:t>
      </w:r>
      <w:r>
        <w:rPr>
          <w:sz w:val="24"/>
        </w:rPr>
        <w:t xml:space="preserve">  и </w:t>
      </w:r>
      <w:r>
        <w:rPr>
          <w:lang w:val="en-US"/>
          <w:sz w:val="24"/>
        </w:rPr>
        <w:t xml:space="preserve">INI</w:t>
      </w:r>
      <w:r>
        <w:rPr>
          <w:sz w:val="24"/>
        </w:rPr>
        <w:t xml:space="preserve">_25-шаги по трассе в км июль 2925 проверены</w:t>
      </w:r>
    </w:p>
    <w:p>
      <w:pPr>
        <w:jc w:val="both"/>
      </w:pPr>
      <w:r>
        <w:rPr>
          <w:lang w:val="en-US"/>
          <w:sz w:val="24"/>
        </w:rPr>
        <w:t xml:space="preserve">Copy</w:t>
      </w:r>
      <w:r>
        <w:rPr>
          <w:sz w:val="24"/>
        </w:rPr>
        <w:t xml:space="preserve">_</w:t>
      </w:r>
      <w:r>
        <w:rPr>
          <w:lang w:val="en-US"/>
          <w:sz w:val="24"/>
        </w:rPr>
        <w:t xml:space="preserve">rxy</w:t>
      </w:r>
      <w:r>
        <w:rPr>
          <w:sz w:val="24"/>
        </w:rPr>
        <w:t xml:space="preserve">1</w:t>
      </w:r>
      <w:r>
        <w:rPr>
          <w:lang w:val="en-US"/>
          <w:sz w:val="24"/>
        </w:rPr>
        <w:t xml:space="preserve">srEXPNEW</w:t>
      </w:r>
      <w:r>
        <w:rPr>
          <w:sz w:val="24"/>
        </w:rPr>
        <w:t xml:space="preserve">-новая  июль 2025 проверена с </w:t>
      </w:r>
      <w:r>
        <w:rPr>
          <w:lang w:val="en-US"/>
          <w:sz w:val="24"/>
        </w:rPr>
        <w:t xml:space="preserve">INITIAL</w:t>
      </w:r>
      <w:r>
        <w:rPr>
          <w:sz w:val="24"/>
        </w:rPr>
        <w:t xml:space="preserve"> вместе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sz w:val="24"/>
        </w:rPr>
        <w:t xml:space="preserve">iw</w:t>
      </w:r>
      <w:r>
        <w:rPr>
          <w:sz w:val="24"/>
        </w:rPr>
        <w:t xml:space="preserve">_****</w:t>
      </w:r>
      <w:r>
        <w:rPr>
          <w:sz w:val="24"/>
        </w:rPr>
        <w:t xml:space="preserve"> - план в</w:t>
      </w:r>
      <w:r>
        <w:rPr>
          <w:sz w:val="24"/>
        </w:rPr>
        <w:t xml:space="preserve">вод данных, объект</w:t>
      </w:r>
    </w:p>
    <w:p>
      <w:pPr>
        <w:jc w:val="both"/>
      </w:pPr>
      <w:r>
        <w:rPr>
          <w:sz w:val="24"/>
        </w:rPr>
        <w:t xml:space="preserve">	i.exe </w:t>
      </w:r>
      <w:r>
        <w:rPr>
          <w:lang w:val="en-US"/>
          <w:rFonts w:ascii="Times New Roman" w:cs="Times New Roman" w:hAnsi="Times New Roman"/>
          <w:sz w:val="24"/>
          <w:color w:val="000000"/>
        </w:rPr>
        <w:t xml:space="preserve">Используется в SPLINE_FULL/Unit5.cpp</w:t>
      </w:r>
    </w:p>
    <w:p>
      <w:pPr>
        <w:jc w:val="both"/>
      </w:pPr>
      <w:r>
        <w:rPr>
          <w:sz w:val="24"/>
        </w:rPr>
        <w:t xml:space="preserve">INITIAL_25</w:t>
      </w:r>
      <w:r>
        <w:rPr>
          <w:sz w:val="24"/>
        </w:rPr>
        <w:t xml:space="preserve">nore_exp - </w:t>
      </w:r>
    </w:p>
    <w:p>
      <w:pPr>
        <w:jc w:val="both"/>
      </w:pPr>
      <w:r>
        <w:rPr>
          <w:sz w:val="24"/>
        </w:rPr>
        <w:t xml:space="preserve">	INITIAL</w:t>
      </w:r>
      <w:r>
        <w:rPr>
          <w:sz w:val="24"/>
        </w:rPr>
        <w:t xml:space="preserve"> -</w:t>
      </w:r>
      <w:r>
        <w:rPr>
          <w:sz w:val="24"/>
        </w:rPr>
        <w:t xml:space="preserve"> отр</w:t>
      </w:r>
      <w:r>
        <w:rPr>
          <w:sz w:val="24"/>
        </w:rPr>
        <w:t xml:space="preserve">исовка Данных </w:t>
      </w:r>
      <w:r>
        <w:rPr>
          <w:sz w:val="24"/>
        </w:rPr>
        <w:t xml:space="preserve">кривой иб ПОЛЕЗНО </w:t>
      </w:r>
      <w:r>
        <w:rPr>
          <w:sz w:val="24"/>
        </w:rPr>
        <w:t xml:space="preserve"> </w:t>
      </w:r>
    </w:p>
    <w:p>
      <w:pPr>
        <w:jc w:val="both"/>
      </w:pPr>
      <w:r>
        <w:rPr>
          <w:sz w:val="24"/>
        </w:rPr>
        <w:t xml:space="preserve">	ProjectGroup1</w:t>
      </w:r>
      <w:r>
        <w:rPr>
          <w:sz w:val="24"/>
        </w:rPr>
        <w:t xml:space="preserve"> - </w:t>
      </w:r>
      <w:r>
        <w:rPr>
          <w:sz w:val="24"/>
        </w:rPr>
        <w:t xml:space="preserve">чего я не встречала </w:t>
      </w:r>
      <w:r>
        <w:rPr>
          <w:sz w:val="24"/>
        </w:rPr>
        <w:t xml:space="preserve">в проге</w:t>
      </w:r>
    </w:p>
    <w:p>
      <w:pPr>
        <w:jc w:val="both"/>
      </w:pPr>
      <w:r>
        <w:rPr>
          <w:sz w:val="24"/>
        </w:rPr>
        <w:t xml:space="preserve">INI</w:t>
      </w:r>
      <w:r>
        <w:rPr>
          <w:sz w:val="24"/>
        </w:rPr>
        <w:t xml:space="preserve">_202</w:t>
      </w:r>
      <w:r>
        <w:rPr>
          <w:sz w:val="24"/>
        </w:rPr>
        <w:t xml:space="preserve">5</w:t>
      </w:r>
      <w:r>
        <w:rPr>
          <w:sz w:val="24"/>
        </w:rPr>
        <w:t xml:space="preserve"> - Визуализация исходной трассы </w:t>
      </w:r>
      <w:r>
        <w:rPr>
          <w:sz w:val="24"/>
        </w:rPr>
        <w:t xml:space="preserve">по координатам ил</w:t>
      </w:r>
      <w:r>
        <w:rPr>
          <w:sz w:val="24"/>
        </w:rPr>
        <w:t xml:space="preserve">и </w:t>
      </w:r>
      <w:r>
        <w:rPr>
          <w:sz w:val="24"/>
        </w:rPr>
        <w:t xml:space="preserve">углограммой </w:t>
      </w:r>
    </w:p>
    <w:p>
      <w:pPr>
        <w:jc w:val="both"/>
      </w:pPr>
      <w:r>
        <w:rPr>
          <w:sz w:val="24"/>
        </w:rPr>
        <w:t xml:space="preserve">GRAFI</w:t>
      </w:r>
      <w:r>
        <w:rPr>
          <w:sz w:val="24"/>
        </w:rPr>
        <w:t xml:space="preserve">K</w:t>
      </w:r>
      <w:r>
        <w:rPr>
          <w:sz w:val="24"/>
        </w:rPr>
        <w:t xml:space="preserve">A - углограмма</w:t>
      </w:r>
    </w:p>
    <w:p>
      <w:pPr>
        <w:jc w:val="both"/>
      </w:pPr>
      <w:r>
        <w:rPr>
          <w:sz w:val="24"/>
        </w:rPr>
        <w:t xml:space="preserve">COPY_***</w:t>
      </w:r>
    </w:p>
    <w:p>
      <w:pPr>
        <w:jc w:val="both"/>
      </w:pPr>
      <w:r>
        <w:rPr>
          <w:sz w:val="24"/>
        </w:rPr>
        <w:t xml:space="preserve">	rxt1_sr_win - Расчет по коо</w:t>
      </w:r>
      <w:r>
        <w:rPr>
          <w:sz w:val="24"/>
        </w:rPr>
        <w:t xml:space="preserve">рдинатам Струченков</w:t>
      </w:r>
    </w:p>
    <w:p>
      <w:pPr>
        <w:jc w:val="both"/>
      </w:pPr>
      <w:r>
        <w:rPr>
          <w:sz w:val="24"/>
        </w:rPr>
        <w:t xml:space="preserve">			</w:t>
      </w:r>
      <w:r>
        <w:rPr>
          <w:sz w:val="24"/>
        </w:rPr>
        <w:t xml:space="preserve">Используется в</w:t>
      </w:r>
      <w:r>
        <w:rPr>
          <w:sz w:val="24"/>
        </w:rPr>
        <w:t xml:space="preserve"> SPLINE_FULL/U</w:t>
      </w:r>
      <w:r>
        <w:rPr>
          <w:sz w:val="24"/>
        </w:rPr>
        <w:t xml:space="preserve">nit</w:t>
      </w:r>
      <w:r>
        <w:rPr>
          <w:sz w:val="24"/>
        </w:rPr>
        <w:t xml:space="preserve">5.cpp</w:t>
      </w:r>
    </w:p>
    <w:p>
      <w:pPr>
        <w:jc w:val="both"/>
      </w:pPr>
      <w:r>
        <w:rPr>
          <w:sz w:val="24"/>
        </w:rPr>
        <w:t xml:space="preserve">	</w:t>
      </w:r>
    </w:p>
    <w:p>
      <w:pPr>
        <w:jc w:val="both"/>
      </w:pPr>
      <w:r>
        <w:rPr>
          <w:sz w:val="24"/>
        </w:rPr>
        <w:t xml:space="preserve">	</w:t>
      </w:r>
      <w:r>
        <w:rPr>
          <w:sz w:val="24"/>
        </w:rPr>
        <w:t xml:space="preserve">в </w:t>
      </w:r>
      <w:r>
        <w:rPr>
          <w:sz w:val="24"/>
        </w:rPr>
        <w:t xml:space="preserve"> UNIT</w:t>
      </w:r>
      <w:r>
        <w:rPr>
          <w:sz w:val="24"/>
        </w:rPr>
        <w:t xml:space="preserve">1</w:t>
      </w:r>
      <w:r>
        <w:rPr>
          <w:rFonts w:ascii="Droid Sans Mono" w:cs="Droid Sans Mono" w:hAnsi="Droid Sans Mono"/>
          <w:sz w:val="28"/>
          <w:color w:val="569cd6"/>
        </w:rPr>
        <w:t xml:space="preserve">void</w:t>
      </w:r>
      <w:r>
        <w:rPr>
          <w:rFonts w:ascii="Droid Sans Mono" w:cs="Droid Sans Mono" w:hAnsi="Droid Sans Mono"/>
          <w:sz w:val="28"/>
          <w:color w:val="cccccc"/>
        </w:rPr>
        <w:t xml:space="preserve"> </w:t>
      </w:r>
      <w:r>
        <w:rPr>
          <w:rFonts w:ascii="Droid Sans Mono" w:cs="Droid Sans Mono" w:hAnsi="Droid Sans Mono"/>
          <w:sz w:val="28"/>
          <w:color w:val="569cd6"/>
        </w:rPr>
        <w:t xml:space="preserve">__fastcall</w:t>
      </w:r>
      <w:r>
        <w:rPr>
          <w:rFonts w:ascii="Droid Sans Mono" w:cs="Droid Sans Mono" w:hAnsi="Droid Sans Mono"/>
          <w:sz w:val="28"/>
          <w:color w:val="cccccc"/>
        </w:rPr>
        <w:t xml:space="preserve"> </w:t>
      </w:r>
      <w:r>
        <w:rPr>
          <w:rFonts w:ascii="Droid Sans Mono" w:cs="Droid Sans Mono" w:hAnsi="Droid Sans Mono"/>
          <w:sz w:val="28"/>
          <w:color w:val="4ec9b0"/>
        </w:rPr>
        <w:t xml:space="preserve">TForm1</w:t>
      </w:r>
      <w:r>
        <w:rPr>
          <w:rFonts w:ascii="Droid Sans Mono" w:cs="Droid Sans Mono" w:hAnsi="Droid Sans Mono"/>
          <w:sz w:val="28"/>
          <w:color w:val="cccccc"/>
        </w:rPr>
        <w:t xml:space="preserve">::</w:t>
      </w:r>
      <w:r>
        <w:rPr>
          <w:rFonts w:ascii="Droid Sans Mono" w:cs="Droid Sans Mono" w:hAnsi="Droid Sans Mono"/>
          <w:sz w:val="28"/>
          <w:color w:val="dcdcaa"/>
        </w:rPr>
        <w:t xml:space="preserve">Button1Click</w:t>
      </w:r>
      <w:r>
        <w:rPr>
          <w:rFonts w:ascii="Droid Sans Mono" w:cs="Droid Sans Mono" w:hAnsi="Droid Sans Mono"/>
          <w:sz w:val="28"/>
          <w:color w:val="cccccc"/>
        </w:rPr>
        <w:t xml:space="preserve">(</w:t>
      </w:r>
      <w:r>
        <w:rPr>
          <w:rFonts w:ascii="Droid Sans Mono" w:cs="Droid Sans Mono" w:hAnsi="Droid Sans Mono"/>
          <w:sz w:val="28"/>
          <w:color w:val="4ec9b0"/>
        </w:rPr>
        <w:t xml:space="preserve">TObject</w:t>
      </w:r>
      <w:r>
        <w:rPr>
          <w:rFonts w:ascii="Droid Sans Mono" w:cs="Droid Sans Mono" w:hAnsi="Droid Sans Mono"/>
          <w:sz w:val="28"/>
          <w:color w:val="cccccc"/>
        </w:rPr>
        <w:t xml:space="preserve"> </w:t>
      </w:r>
      <w:r>
        <w:rPr>
          <w:rFonts w:ascii="Droid Sans Mono" w:cs="Droid Sans Mono" w:hAnsi="Droid Sans Mono"/>
          <w:sz w:val="28"/>
          <w:color w:val="569cd6"/>
        </w:rPr>
        <w:t xml:space="preserve">*</w:t>
      </w:r>
      <w:r>
        <w:rPr>
          <w:rFonts w:ascii="Droid Sans Mono" w:cs="Droid Sans Mono" w:hAnsi="Droid Sans Mono"/>
          <w:sz w:val="28"/>
          <w:color w:val="9cdcfe"/>
        </w:rPr>
        <w:t xml:space="preserve">Sender</w:t>
      </w:r>
      <w:r>
        <w:rPr>
          <w:rFonts w:ascii="Droid Sans Mono" w:cs="Droid Sans Mono" w:hAnsi="Droid Sans Mono"/>
          <w:sz w:val="28"/>
          <w:color w:val="cccccc"/>
        </w:rPr>
        <w:t xml:space="preserve">)</w:t>
      </w:r>
    </w:p>
    <w:p>
      <w:pPr>
        <w:jc w:val="both"/>
      </w:pPr>
      <w:r>
        <w:rPr>
          <w:rFonts w:ascii="Droid Sans Mono" w:cs="Droid Sans Mono" w:hAnsi="Droid Sans Mono"/>
          <w:sz w:val="28"/>
          <w:color w:val="cccccc"/>
        </w:rPr>
        <w:t xml:space="preserve">		используется подсчет че</w:t>
      </w:r>
      <w:r>
        <w:rPr>
          <w:rFonts w:ascii="Droid Sans Mono" w:cs="Droid Sans Mono" w:hAnsi="Droid Sans Mono"/>
          <w:sz w:val="28"/>
          <w:color w:val="cccccc"/>
        </w:rPr>
        <w:t xml:space="preserve">г</w:t>
      </w:r>
      <w:r>
        <w:rPr>
          <w:rFonts w:ascii="Droid Sans Mono" w:cs="Droid Sans Mono" w:hAnsi="Droid Sans Mono"/>
          <w:sz w:val="28"/>
          <w:color w:val="cccccc"/>
        </w:rPr>
        <w:t xml:space="preserve">о-то </w:t>
      </w:r>
      <w:r>
        <w:rPr>
          <w:rFonts w:ascii="Droid Sans Mono" w:cs="Droid Sans Mono" w:hAnsi="Droid Sans Mono"/>
          <w:sz w:val="28"/>
          <w:color w:val="cccccc"/>
        </w:rPr>
        <w:t xml:space="preserve">и вызов </w:t>
      </w:r>
      <w:r>
        <w:rPr>
          <w:rFonts w:ascii="Droid Sans Mono" w:cs="Droid Sans Mono" w:hAnsi="Droid Sans Mono"/>
          <w:sz w:val="28"/>
          <w:color w:val="cccccc"/>
        </w:rPr>
        <w:t xml:space="preserve">INITIAL.exe (</w:t>
      </w:r>
      <w:r>
        <w:rPr>
          <w:rFonts w:ascii="Droid Sans Mono" w:cs="Droid Sans Mono" w:hAnsi="Droid Sans Mono"/>
          <w:sz w:val="28"/>
          <w:color w:val="cccccc"/>
        </w:rPr>
        <w:t xml:space="preserve">оно компилиться в </w:t>
      </w:r>
      <w:r>
        <w:rPr>
          <w:rFonts w:ascii="Droid Sans Mono" w:cs="Droid Sans Mono" w:hAnsi="Droid Sans Mono"/>
          <w:sz w:val="28"/>
          <w:color w:val="cccccc"/>
        </w:rPr>
        <w:t xml:space="preserve">INITIAL_25nerm_exp</w:t>
      </w:r>
      <w:r>
        <w:rPr>
          <w:rFonts w:ascii="Droid Sans Mono" w:cs="Droid Sans Mono" w:hAnsi="Droid Sans Mono"/>
          <w:sz w:val="28"/>
          <w:color w:val="cccccc"/>
        </w:rPr>
        <w:t xml:space="preserve">)</w:t>
      </w:r>
    </w:p>
    <w:p>
      <w:pPr>
        <w:pStyle w:val="Normal"/>
        <w:jc w:val="both"/>
      </w:pPr>
    </w:p>
    <w:p>
      <w:pPr>
        <w:pStyle w:val="Normal"/>
        <w:jc w:val="both"/>
      </w:pPr>
    </w:p>
    <w:p>
      <w:pPr>
        <w:jc w:val="both"/>
      </w:pPr>
    </w:p>
    <w:p>
      <w:pPr>
        <w:jc w:val="both"/>
      </w:pPr>
    </w:p>
    <w:sectPr>
      <w:type w:val="continuous"/>
      <w:pgSz w:w="11906" w:h="16838" w:orient="portrait"/>
      <w:pgMar w:top="568" w:left="709" w:right="850" w:bottom="1134"/>
      <w:cols w:num="1" w:sep="off" w:equalWidth="1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character" w:styleId="Default Paragraph Font">
    <w:name w:val="Default Paragraph Font"/>
    <w:basedOn w:val="Normal"/>
    <w:pPr/>
    <w:rPr/>
  </w:style>
  <w:style w:type="paragraph" w:styleId="Diamond List">
    <w:name w:val="Diamond List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next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next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pPr>
      <w:ind w:hanging="432"/>
      <w:ind w:left="720"/>
    </w:pPr>
    <w:rPr/>
  </w:style>
  <w:style w:type="paragraph" w:styleId="Implies List">
    <w:name w:val="Implies List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style w:type="paragraph" w:styleId="No List">
    <w:name w:val="No List"/>
    <w:basedOn w:val="Normal"/>
    <w:pPr/>
    <w:rPr/>
  </w:style>
  <w:docDefaults>
    <w:pPrDefault>
      <w:pPr>
        <w:spacing w:after="160"/>
        <w:spacing w:line="259" w:lineRule="auto"/>
      </w:pPr>
    </w:pPrDefault>
    <w:rPrDefault>
      <w:rPr>
        <w:sz w:val="22"/>
        <w:rFonts w:ascii="Times New Roman" w:cs="Times New Roman" w:hAnsi="Times New Roman"/>
      </w:rPr>
    </w:rPrDefault>
  </w:docDefaults>
  <w:style w:type="paragraph" w:styleId="Normal Table">
    <w:name w:val="Normal Table"/>
    <w:basedOn w:val="Normal"/>
    <w:pPr/>
    <w:rPr/>
  </w:style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paragraph" w:styleId="Tick List">
    <w:name w:val="Tick List"/>
    <w:pPr>
      <w:ind w:hanging="432"/>
      <w:ind w:left="720"/>
    </w:pPr>
    <w:rPr/>
  </w:style>
  <w:style w:type="paragraph" w:styleId="Triangle List">
    <w:name w:val="Triangle List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_Normal">
    <w:name w:val="_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