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7E31" w14:textId="77777777" w:rsidR="00F3511B" w:rsidRPr="00091BEF" w:rsidRDefault="00152578">
      <w:pPr>
        <w:jc w:val="center"/>
        <w:rPr>
          <w:rFonts w:ascii="Segoe UI" w:eastAsia="Quattrocento Sans" w:hAnsi="Segoe UI" w:cs="Segoe UI"/>
          <w:b/>
          <w:color w:val="373A3C"/>
          <w:sz w:val="32"/>
          <w:szCs w:val="32"/>
          <w:highlight w:val="white"/>
        </w:rPr>
      </w:pPr>
      <w:r w:rsidRPr="00091BEF">
        <w:rPr>
          <w:rFonts w:ascii="Segoe UI" w:eastAsia="Quattrocento Sans" w:hAnsi="Segoe UI" w:cs="Segoe UI"/>
          <w:b/>
          <w:color w:val="373A3C"/>
          <w:sz w:val="32"/>
          <w:szCs w:val="32"/>
          <w:highlight w:val="white"/>
        </w:rPr>
        <w:t>Lottószámok</w:t>
      </w:r>
    </w:p>
    <w:p w14:paraId="1B8FFACA" w14:textId="77777777" w:rsidR="00F3511B" w:rsidRPr="00091BEF" w:rsidRDefault="00152578">
      <w:pPr>
        <w:rPr>
          <w:rFonts w:ascii="Segoe UI" w:eastAsia="Quattrocento Sans" w:hAnsi="Segoe UI" w:cs="Segoe UI"/>
          <w:b/>
          <w:color w:val="373A3C"/>
          <w:sz w:val="24"/>
          <w:szCs w:val="24"/>
          <w:highlight w:val="white"/>
        </w:rPr>
      </w:pPr>
      <w:r w:rsidRPr="00091BEF">
        <w:rPr>
          <w:rFonts w:ascii="Segoe UI" w:eastAsia="Quattrocento Sans" w:hAnsi="Segoe UI" w:cs="Segoe UI"/>
          <w:b/>
          <w:color w:val="373A3C"/>
          <w:sz w:val="24"/>
          <w:szCs w:val="24"/>
          <w:highlight w:val="white"/>
        </w:rPr>
        <w:t>Feladatleírás:</w:t>
      </w:r>
    </w:p>
    <w:p w14:paraId="7D94DAD1" w14:textId="2E4384F0" w:rsidR="00F3511B" w:rsidRPr="00091BEF" w:rsidRDefault="00152578">
      <w:pPr>
        <w:spacing w:after="0" w:line="240" w:lineRule="auto"/>
        <w:jc w:val="both"/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</w:pPr>
      <w:r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>A Szerencsejáték Zrt. téged bízott meg az év hátralévő részében az Ötöslottó kezelésével és riportok készítésével. Készítsen egy C# konzolos alkalmazást, amivel elvégzi a cég által specifikált feladatokat. A feladatok el</w:t>
      </w:r>
      <w:r w:rsidR="00091BEF"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>ő</w:t>
      </w:r>
      <w:r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 xml:space="preserve">tt írja ki a feladat sorszámát a konzolra. Forrásként használja a </w:t>
      </w:r>
      <w:r w:rsidRPr="00091BEF">
        <w:rPr>
          <w:rFonts w:ascii="Segoe UI" w:eastAsia="Quattrocento Sans" w:hAnsi="Segoe UI" w:cs="Segoe UI"/>
          <w:i/>
          <w:color w:val="373A3C"/>
          <w:sz w:val="24"/>
          <w:szCs w:val="24"/>
          <w:highlight w:val="white"/>
        </w:rPr>
        <w:t>sorsolas.csv</w:t>
      </w:r>
      <w:r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 xml:space="preserve"> pontosvessz</w:t>
      </w:r>
      <w:r w:rsidR="00091BEF"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>ő</w:t>
      </w:r>
      <w:r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>vel elválasztott fájlt!</w:t>
      </w:r>
    </w:p>
    <w:p w14:paraId="529B700C" w14:textId="77777777" w:rsidR="00F3511B" w:rsidRPr="00091BEF" w:rsidRDefault="00F3511B">
      <w:pPr>
        <w:spacing w:after="0" w:line="240" w:lineRule="auto"/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</w:pPr>
    </w:p>
    <w:p w14:paraId="30265A65" w14:textId="77777777" w:rsidR="00F3511B" w:rsidRPr="00091BEF" w:rsidRDefault="00152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</w:pPr>
      <w:r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>Olvassa be a mellékelt forrásfájlt egy tetszőleges adatszerkezetbe! Beolvasáskor ellenőrizze, hogy minden dátum csak egyszer szerepeljen!</w:t>
      </w:r>
    </w:p>
    <w:p w14:paraId="4A66ACF5" w14:textId="279995AA" w:rsidR="00F3511B" w:rsidRPr="00091BEF" w:rsidRDefault="00152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</w:pPr>
      <w:r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>Ahhoz, hogy megjósoljuk a húzott számokat generáljon le véletlenszerűen</w:t>
      </w:r>
      <w:r w:rsidR="00144FB3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 xml:space="preserve"> </w:t>
      </w:r>
      <w:r w:rsidR="00144FB3"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>5 db számot 1-90-ig</w:t>
      </w:r>
      <w:r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 xml:space="preserve"> </w:t>
      </w:r>
      <w:r w:rsidR="00FF7778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>mindegyik dátumra</w:t>
      </w:r>
      <w:r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>! Ellenőrizze, hogy kétszer, ugyanazon a napon ne szereplejen ugyanaz a szám és minden dátumnál különbözőek.</w:t>
      </w:r>
    </w:p>
    <w:p w14:paraId="60060BCB" w14:textId="77777777" w:rsidR="00F3511B" w:rsidRPr="00091BEF" w:rsidRDefault="00152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</w:pPr>
      <w:r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>Számolja ki metódus segítségével, hogy összesen hány lottószámot húztak ki összesen az év végéig!</w:t>
      </w:r>
    </w:p>
    <w:p w14:paraId="62FF4DF3" w14:textId="77777777" w:rsidR="00F3511B" w:rsidRPr="00091BEF" w:rsidRDefault="00152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</w:pPr>
      <w:r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>A közjegyző kíváncsi arra, hogy mindegyik labda ugyanolyan kerek-e, még a párosok is! Számolja ki, hogy hány páros és páratlan szám lett kihúzva összesen!</w:t>
      </w:r>
    </w:p>
    <w:p w14:paraId="775E4FFF" w14:textId="77777777" w:rsidR="00F3511B" w:rsidRPr="00091BEF" w:rsidRDefault="00152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</w:pPr>
      <w:r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>A vezérigazgató szeretné tudni, hogy melyik napon kell a 45 alatti számokra fogadni. Írja ki képernyőre azoknak a napoknak a dátumát, ahol a minimum 3 db 45 alatti szám szerepel! Ha nincs ilyen nap, akkor ezt írja ki!</w:t>
      </w:r>
    </w:p>
    <w:p w14:paraId="782FD8FA" w14:textId="77777777" w:rsidR="00F3511B" w:rsidRPr="00091BEF" w:rsidRDefault="00152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</w:pPr>
      <w:r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>Készítsen egy kimutatást azokról a kihúzott számokról, amiket egynél többször húztak ki az év során. Írja ki a képernyőre számok szerinti csoportosításban a darabszámot.</w:t>
      </w:r>
    </w:p>
    <w:p w14:paraId="5EA3EC06" w14:textId="77777777" w:rsidR="00F3511B" w:rsidRPr="00091BEF" w:rsidRDefault="00152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</w:pPr>
      <w:r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>A logisztikai osztály beszerzésén elkeveredtek a jövő év naptárak. Addig amíg nem érkeznek meg az újak, segítsen kiszámolni a jövő évi sorsolások dátumát.</w:t>
      </w:r>
    </w:p>
    <w:p w14:paraId="51A29019" w14:textId="635ED98A" w:rsidR="00F3511B" w:rsidRPr="00091BEF" w:rsidRDefault="001525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</w:pPr>
      <w:r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 xml:space="preserve">Számítsa ki a </w:t>
      </w:r>
      <w:r w:rsidRPr="00091BEF">
        <w:rPr>
          <w:rFonts w:ascii="Segoe UI" w:eastAsia="Quattrocento Sans" w:hAnsi="Segoe UI" w:cs="Segoe UI"/>
          <w:b/>
          <w:color w:val="373A3C"/>
          <w:sz w:val="24"/>
          <w:szCs w:val="24"/>
          <w:highlight w:val="white"/>
        </w:rPr>
        <w:t>202</w:t>
      </w:r>
      <w:r w:rsidR="007C2929" w:rsidRPr="00091BEF">
        <w:rPr>
          <w:rFonts w:ascii="Segoe UI" w:eastAsia="Quattrocento Sans" w:hAnsi="Segoe UI" w:cs="Segoe UI"/>
          <w:b/>
          <w:color w:val="373A3C"/>
          <w:sz w:val="24"/>
          <w:szCs w:val="24"/>
          <w:highlight w:val="white"/>
        </w:rPr>
        <w:t>3</w:t>
      </w:r>
      <w:r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 xml:space="preserve">. évben az első 10 lottósorsolás dátumát! A következő év legelső ötöslottó sorsolása január 2-án lesz, a sorsolások minden héten, szombaton történnek. Ezekhez dátumokhoz </w:t>
      </w:r>
      <w:r w:rsidRPr="00091BEF">
        <w:rPr>
          <w:rFonts w:ascii="Segoe UI" w:eastAsia="Quattrocento Sans" w:hAnsi="Segoe UI" w:cs="Segoe UI"/>
          <w:i/>
          <w:color w:val="373A3C"/>
          <w:sz w:val="24"/>
          <w:szCs w:val="24"/>
          <w:highlight w:val="white"/>
        </w:rPr>
        <w:t>ne generáljon nyerőszámokat</w:t>
      </w:r>
      <w:r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>.</w:t>
      </w:r>
    </w:p>
    <w:p w14:paraId="647EFAD4" w14:textId="77777777" w:rsidR="00F3511B" w:rsidRPr="00091BEF" w:rsidRDefault="00152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</w:pPr>
      <w:r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 xml:space="preserve">Exportálja a sorsolás eredményeit és a jövő évi sorsolás dátumait egy UTF-8 </w:t>
      </w:r>
      <w:proofErr w:type="spellStart"/>
      <w:r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>kódolású</w:t>
      </w:r>
      <w:proofErr w:type="spellEnd"/>
      <w:r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 xml:space="preserve"> állományba </w:t>
      </w:r>
      <w:r w:rsidRPr="00091BEF">
        <w:rPr>
          <w:rFonts w:ascii="Segoe UI" w:eastAsia="Quattrocento Sans" w:hAnsi="Segoe UI" w:cs="Segoe UI"/>
          <w:i/>
          <w:color w:val="373A3C"/>
          <w:sz w:val="24"/>
          <w:szCs w:val="24"/>
          <w:highlight w:val="white"/>
        </w:rPr>
        <w:t>lottoszamok.csv</w:t>
      </w:r>
      <w:r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 xml:space="preserve"> néven! A fájlban pontosvesszővel válassza el az adatokat. A jövő évi sorsolások lottószámai helyén egy ’</w:t>
      </w:r>
      <w:r w:rsidRPr="00091BEF">
        <w:rPr>
          <w:rFonts w:ascii="Segoe UI" w:eastAsia="Quattrocento Sans" w:hAnsi="Segoe UI" w:cs="Segoe UI"/>
          <w:i/>
          <w:color w:val="373A3C"/>
          <w:sz w:val="24"/>
          <w:szCs w:val="24"/>
          <w:highlight w:val="white"/>
        </w:rPr>
        <w:t>X’</w:t>
      </w:r>
      <w:r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 xml:space="preserve"> karakter szerepeljen.</w:t>
      </w:r>
    </w:p>
    <w:p w14:paraId="7669787F" w14:textId="77777777" w:rsidR="00F3511B" w:rsidRPr="00091BEF" w:rsidRDefault="00F3511B">
      <w:pPr>
        <w:spacing w:after="0" w:line="240" w:lineRule="auto"/>
        <w:jc w:val="both"/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</w:pPr>
    </w:p>
    <w:p w14:paraId="4740860A" w14:textId="77777777" w:rsidR="00F3511B" w:rsidRPr="00091BEF" w:rsidRDefault="00152578">
      <w:pPr>
        <w:jc w:val="center"/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</w:pPr>
      <w:r w:rsidRPr="00091BEF">
        <w:rPr>
          <w:rFonts w:ascii="Segoe UI" w:eastAsia="Quattrocento Sans" w:hAnsi="Segoe UI" w:cs="Segoe UI"/>
          <w:color w:val="373A3C"/>
          <w:sz w:val="24"/>
          <w:szCs w:val="24"/>
          <w:highlight w:val="white"/>
        </w:rPr>
        <w:t>Minta a túloldalon!</w:t>
      </w:r>
      <w:r w:rsidRPr="00091BEF">
        <w:rPr>
          <w:rFonts w:ascii="Segoe UI" w:hAnsi="Segoe UI" w:cs="Segoe UI"/>
        </w:rPr>
        <w:br w:type="page"/>
      </w:r>
    </w:p>
    <w:p w14:paraId="116308AD" w14:textId="77777777" w:rsidR="00F3511B" w:rsidRPr="00091BEF" w:rsidRDefault="00152578">
      <w:pPr>
        <w:spacing w:after="0" w:line="240" w:lineRule="auto"/>
        <w:jc w:val="both"/>
        <w:rPr>
          <w:rFonts w:ascii="Segoe UI" w:eastAsia="Quattrocento Sans" w:hAnsi="Segoe UI" w:cs="Segoe UI"/>
          <w:b/>
          <w:color w:val="373A3C"/>
          <w:sz w:val="24"/>
          <w:szCs w:val="24"/>
          <w:highlight w:val="white"/>
        </w:rPr>
      </w:pPr>
      <w:r w:rsidRPr="00091BEF">
        <w:rPr>
          <w:rFonts w:ascii="Segoe UI" w:eastAsia="Quattrocento Sans" w:hAnsi="Segoe UI" w:cs="Segoe UI"/>
          <w:b/>
          <w:color w:val="373A3C"/>
          <w:sz w:val="24"/>
          <w:szCs w:val="24"/>
          <w:highlight w:val="white"/>
        </w:rPr>
        <w:lastRenderedPageBreak/>
        <w:t>Minta:</w:t>
      </w:r>
    </w:p>
    <w:p w14:paraId="1F507C90" w14:textId="77777777" w:rsidR="00F3511B" w:rsidRPr="00091BEF" w:rsidRDefault="00F3511B">
      <w:pPr>
        <w:spacing w:after="0" w:line="240" w:lineRule="auto"/>
        <w:jc w:val="both"/>
        <w:rPr>
          <w:rFonts w:ascii="Segoe UI" w:eastAsia="Quattrocento Sans" w:hAnsi="Segoe UI" w:cs="Segoe UI"/>
          <w:b/>
          <w:color w:val="373A3C"/>
          <w:sz w:val="24"/>
          <w:szCs w:val="24"/>
          <w:highlight w:val="white"/>
        </w:rPr>
      </w:pPr>
    </w:p>
    <w:p w14:paraId="6DC75E20" w14:textId="77777777" w:rsidR="00F3511B" w:rsidRPr="00091BEF" w:rsidRDefault="00152578">
      <w:pPr>
        <w:spacing w:after="0" w:line="240" w:lineRule="auto"/>
        <w:jc w:val="both"/>
        <w:rPr>
          <w:rFonts w:ascii="Segoe UI" w:eastAsia="Quattrocento Sans" w:hAnsi="Segoe UI" w:cs="Segoe UI"/>
          <w:b/>
          <w:color w:val="373A3C"/>
          <w:sz w:val="24"/>
          <w:szCs w:val="24"/>
          <w:highlight w:val="white"/>
        </w:rPr>
      </w:pPr>
      <w:r w:rsidRPr="00091BEF">
        <w:rPr>
          <w:rFonts w:ascii="Segoe UI" w:eastAsia="Quattrocento Sans" w:hAnsi="Segoe UI" w:cs="Segoe UI"/>
          <w:b/>
          <w:noProof/>
          <w:color w:val="373A3C"/>
          <w:sz w:val="24"/>
          <w:szCs w:val="24"/>
          <w:highlight w:val="white"/>
        </w:rPr>
        <w:drawing>
          <wp:inline distT="0" distB="0" distL="0" distR="0" wp14:anchorId="0328EA88" wp14:editId="53BA1588">
            <wp:extent cx="4320000" cy="2537187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8007" r="277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37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2EC36" w14:textId="77777777" w:rsidR="00F3511B" w:rsidRPr="00091BEF" w:rsidRDefault="00F3511B">
      <w:pPr>
        <w:spacing w:after="0" w:line="240" w:lineRule="auto"/>
        <w:jc w:val="both"/>
        <w:rPr>
          <w:rFonts w:ascii="Segoe UI" w:eastAsia="Quattrocento Sans" w:hAnsi="Segoe UI" w:cs="Segoe UI"/>
          <w:b/>
          <w:color w:val="373A3C"/>
          <w:sz w:val="24"/>
          <w:szCs w:val="24"/>
          <w:highlight w:val="white"/>
        </w:rPr>
      </w:pPr>
    </w:p>
    <w:p w14:paraId="17DC8D64" w14:textId="77777777" w:rsidR="00F3511B" w:rsidRPr="00091BEF" w:rsidRDefault="00152578">
      <w:pPr>
        <w:spacing w:after="0" w:line="240" w:lineRule="auto"/>
        <w:jc w:val="both"/>
        <w:rPr>
          <w:rFonts w:ascii="Segoe UI" w:eastAsia="Quattrocento Sans" w:hAnsi="Segoe UI" w:cs="Segoe UI"/>
          <w:b/>
          <w:color w:val="373A3C"/>
          <w:sz w:val="24"/>
          <w:szCs w:val="24"/>
          <w:highlight w:val="white"/>
        </w:rPr>
      </w:pPr>
      <w:r w:rsidRPr="00091BEF">
        <w:rPr>
          <w:rFonts w:ascii="Segoe UI" w:eastAsia="Quattrocento Sans" w:hAnsi="Segoe UI" w:cs="Segoe UI"/>
          <w:b/>
          <w:noProof/>
          <w:color w:val="373A3C"/>
          <w:sz w:val="24"/>
          <w:szCs w:val="24"/>
          <w:highlight w:val="white"/>
        </w:rPr>
        <w:drawing>
          <wp:inline distT="0" distB="0" distL="0" distR="0" wp14:anchorId="24D8F01B" wp14:editId="3180034B">
            <wp:extent cx="4320000" cy="2444487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44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3511B" w:rsidRPr="00091BEF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Quattrocento Sans">
    <w:altName w:val="Quattrocento Sans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86AC2"/>
    <w:multiLevelType w:val="multilevel"/>
    <w:tmpl w:val="BDFCF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23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11B"/>
    <w:rsid w:val="00091BEF"/>
    <w:rsid w:val="00144FB3"/>
    <w:rsid w:val="001518DE"/>
    <w:rsid w:val="00152578"/>
    <w:rsid w:val="007C2929"/>
    <w:rsid w:val="00DB0C58"/>
    <w:rsid w:val="00F3511B"/>
    <w:rsid w:val="00F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7C300"/>
  <w15:docId w15:val="{2E6DFFF5-073F-4382-8B4C-A10B7EC6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basedOn w:val="Norml"/>
    <w:uiPriority w:val="34"/>
    <w:qFormat/>
    <w:rsid w:val="00714EC0"/>
    <w:pPr>
      <w:ind w:left="720"/>
      <w:contextualSpacing/>
    </w:p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dUH6RiD8kzSA50k6sA3GQg0h3g==">AMUW2mUC4sV/fJbIh6Cf2yOs++YxDMCkIJOaLBQSwedo9lCn40+5zxMg8Fu1S7A0fUOGpxeV00OykXeF497f8TPJNiE9mpz/511T5Xek/AvxQKzq9p6W13M=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254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Boros Bence</dc:creator>
  <cp:lastModifiedBy>borosbence6800@sulid.hu</cp:lastModifiedBy>
  <cp:revision>8</cp:revision>
  <dcterms:created xsi:type="dcterms:W3CDTF">2019-11-08T20:10:00Z</dcterms:created>
  <dcterms:modified xsi:type="dcterms:W3CDTF">2023-01-16T13:09:00Z</dcterms:modified>
</cp:coreProperties>
</file>