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C35AC" w14:textId="4DB8C6D6" w:rsidR="00DA2649" w:rsidRDefault="00DA2649" w:rsidP="00416FA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Alapfogalmak megismerése</w:t>
      </w:r>
    </w:p>
    <w:p w14:paraId="3FBA810B" w14:textId="0E21E92F" w:rsidR="00902CEB" w:rsidRDefault="00902CEB" w:rsidP="00902CEB">
      <w:pPr>
        <w:pStyle w:val="Cmsor2"/>
        <w:rPr>
          <w:lang w:eastAsia="hu-HU"/>
        </w:rPr>
      </w:pPr>
      <w:r w:rsidRPr="00902CEB">
        <w:rPr>
          <w:lang w:eastAsia="hu-HU"/>
        </w:rPr>
        <w:t>Weboldal / Webalkalmazás</w:t>
      </w:r>
    </w:p>
    <w:p w14:paraId="77ED7B91" w14:textId="24A90BC0" w:rsidR="00902CEB" w:rsidRDefault="003111C5" w:rsidP="000853AF">
      <w:pPr>
        <w:jc w:val="both"/>
        <w:rPr>
          <w:lang w:eastAsia="hu-HU"/>
        </w:rPr>
      </w:pPr>
      <w:r>
        <w:rPr>
          <w:lang w:eastAsia="hu-HU"/>
        </w:rPr>
        <w:t>Fontos, hogy különbséget tegyünk a kettő között</w:t>
      </w:r>
      <w:r w:rsidR="00DC2BE0">
        <w:rPr>
          <w:lang w:eastAsia="hu-HU"/>
        </w:rPr>
        <w:t xml:space="preserve">. A </w:t>
      </w:r>
      <w:r w:rsidR="00DC2BE0" w:rsidRPr="00A67FAB">
        <w:rPr>
          <w:b/>
          <w:bCs/>
          <w:lang w:eastAsia="hu-HU"/>
        </w:rPr>
        <w:t>weboldal</w:t>
      </w:r>
      <w:r w:rsidR="00DC2BE0" w:rsidRPr="00DC2BE0">
        <w:rPr>
          <w:lang w:eastAsia="hu-HU"/>
        </w:rPr>
        <w:t xml:space="preserve"> statikus</w:t>
      </w:r>
      <w:r w:rsidR="00F72552">
        <w:rPr>
          <w:lang w:eastAsia="hu-HU"/>
        </w:rPr>
        <w:t xml:space="preserve">, tartalma </w:t>
      </w:r>
      <w:r w:rsidR="005D717F">
        <w:rPr>
          <w:lang w:eastAsia="hu-HU"/>
        </w:rPr>
        <w:t>nem vagy alig változik</w:t>
      </w:r>
      <w:r w:rsidR="002B7698">
        <w:rPr>
          <w:lang w:eastAsia="hu-HU"/>
        </w:rPr>
        <w:t>.</w:t>
      </w:r>
      <w:r w:rsidR="006B028E">
        <w:rPr>
          <w:lang w:eastAsia="hu-HU"/>
        </w:rPr>
        <w:t xml:space="preserve"> </w:t>
      </w:r>
      <w:r w:rsidR="006B028E" w:rsidRPr="006B028E">
        <w:rPr>
          <w:lang w:eastAsia="hu-HU"/>
        </w:rPr>
        <w:t xml:space="preserve">A </w:t>
      </w:r>
      <w:r w:rsidR="006B028E" w:rsidRPr="006B028E">
        <w:rPr>
          <w:b/>
          <w:bCs/>
          <w:lang w:eastAsia="hu-HU"/>
        </w:rPr>
        <w:t>webalkalmazás</w:t>
      </w:r>
      <w:r w:rsidR="006B028E" w:rsidRPr="006B028E">
        <w:rPr>
          <w:lang w:eastAsia="hu-HU"/>
        </w:rPr>
        <w:t xml:space="preserve"> ezzel szemben egy olyan program, amelyhez egy webböngészőn keresztül lehet hozzáférni, és amely lehetővé teszi a felhasználók számára, hogy adatokkal interakcióba lépjenek és azokat manipulálják, feladatokat hajtsanak végre, és személyre szabott élményeket kapjanak. </w:t>
      </w:r>
    </w:p>
    <w:p w14:paraId="718E02D5" w14:textId="6F1BC757" w:rsidR="00985AAB" w:rsidRPr="00985AAB" w:rsidRDefault="00985AAB" w:rsidP="00985AAB">
      <w:pPr>
        <w:pStyle w:val="Cmsor3"/>
        <w:rPr>
          <w:lang w:eastAsia="hu-HU"/>
        </w:rPr>
      </w:pPr>
      <w:r w:rsidRPr="00985AAB">
        <w:rPr>
          <w:lang w:eastAsia="hu-HU"/>
        </w:rPr>
        <w:t>Főbb különbségek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670"/>
        <w:gridCol w:w="3873"/>
        <w:gridCol w:w="3937"/>
      </w:tblGrid>
      <w:tr w:rsidR="00985AAB" w:rsidRPr="00985AAB" w14:paraId="28378D6E" w14:textId="77777777" w:rsidTr="00376D26">
        <w:tc>
          <w:tcPr>
            <w:tcW w:w="0" w:type="auto"/>
            <w:tcMar>
              <w:top w:w="0" w:type="dxa"/>
              <w:left w:w="15" w:type="dxa"/>
              <w:bottom w:w="180" w:type="dxa"/>
              <w:right w:w="150" w:type="dxa"/>
            </w:tcMar>
            <w:vAlign w:val="center"/>
            <w:hideMark/>
          </w:tcPr>
          <w:p w14:paraId="700F91B9" w14:textId="77777777" w:rsidR="00985AAB" w:rsidRPr="00985AAB" w:rsidRDefault="00985AAB" w:rsidP="00803B58">
            <w:pPr>
              <w:keepNext/>
              <w:keepLines/>
              <w:spacing w:before="120" w:after="0" w:line="240" w:lineRule="auto"/>
              <w:jc w:val="center"/>
              <w:rPr>
                <w:b/>
                <w:bCs/>
                <w:lang w:eastAsia="hu-HU"/>
              </w:rPr>
            </w:pPr>
            <w:r w:rsidRPr="00985AAB">
              <w:rPr>
                <w:b/>
                <w:bCs/>
                <w:lang w:eastAsia="hu-HU"/>
              </w:rPr>
              <w:t>Jellemző</w:t>
            </w:r>
          </w:p>
        </w:tc>
        <w:tc>
          <w:tcPr>
            <w:tcW w:w="0" w:type="auto"/>
            <w:tcMar>
              <w:top w:w="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0565939" w14:textId="77777777" w:rsidR="00985AAB" w:rsidRPr="00985AAB" w:rsidRDefault="00985AAB" w:rsidP="00803B58">
            <w:pPr>
              <w:keepNext/>
              <w:keepLines/>
              <w:spacing w:before="120" w:after="0" w:line="240" w:lineRule="auto"/>
              <w:jc w:val="center"/>
              <w:rPr>
                <w:b/>
                <w:bCs/>
                <w:lang w:eastAsia="hu-HU"/>
              </w:rPr>
            </w:pPr>
            <w:r w:rsidRPr="00985AAB">
              <w:rPr>
                <w:b/>
                <w:bCs/>
                <w:lang w:eastAsia="hu-HU"/>
              </w:rPr>
              <w:t>Weboldal</w:t>
            </w:r>
          </w:p>
        </w:tc>
        <w:tc>
          <w:tcPr>
            <w:tcW w:w="0" w:type="auto"/>
            <w:tcMar>
              <w:top w:w="0" w:type="dxa"/>
              <w:left w:w="150" w:type="dxa"/>
              <w:bottom w:w="180" w:type="dxa"/>
              <w:right w:w="15" w:type="dxa"/>
            </w:tcMar>
            <w:vAlign w:val="center"/>
            <w:hideMark/>
          </w:tcPr>
          <w:p w14:paraId="2BA9B2A7" w14:textId="77777777" w:rsidR="00985AAB" w:rsidRPr="00985AAB" w:rsidRDefault="00985AAB" w:rsidP="00803B58">
            <w:pPr>
              <w:keepNext/>
              <w:keepLines/>
              <w:spacing w:before="120" w:after="0" w:line="240" w:lineRule="auto"/>
              <w:jc w:val="center"/>
              <w:rPr>
                <w:b/>
                <w:bCs/>
                <w:lang w:eastAsia="hu-HU"/>
              </w:rPr>
            </w:pPr>
            <w:r w:rsidRPr="00985AAB">
              <w:rPr>
                <w:b/>
                <w:bCs/>
                <w:lang w:eastAsia="hu-HU"/>
              </w:rPr>
              <w:t>Webes alkalmazás</w:t>
            </w:r>
          </w:p>
        </w:tc>
      </w:tr>
      <w:tr w:rsidR="00985AAB" w:rsidRPr="00985AAB" w14:paraId="12278039" w14:textId="77777777" w:rsidTr="007A061C"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vAlign w:val="center"/>
            <w:hideMark/>
          </w:tcPr>
          <w:p w14:paraId="763989DA" w14:textId="77777777" w:rsidR="00985AAB" w:rsidRPr="00985AAB" w:rsidRDefault="00985AAB" w:rsidP="00803B58">
            <w:pPr>
              <w:keepNext/>
              <w:keepLines/>
              <w:spacing w:after="0" w:line="240" w:lineRule="auto"/>
              <w:ind w:left="113"/>
              <w:rPr>
                <w:lang w:eastAsia="hu-HU"/>
              </w:rPr>
            </w:pPr>
            <w:r w:rsidRPr="00985AAB">
              <w:rPr>
                <w:lang w:eastAsia="hu-HU"/>
              </w:rPr>
              <w:t>Cél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86A68AF" w14:textId="77777777" w:rsidR="00985AAB" w:rsidRPr="00985AAB" w:rsidRDefault="00985AAB" w:rsidP="007A061C">
            <w:pPr>
              <w:keepNext/>
              <w:keepLines/>
              <w:spacing w:after="0" w:line="240" w:lineRule="auto"/>
              <w:rPr>
                <w:lang w:eastAsia="hu-HU"/>
              </w:rPr>
            </w:pPr>
            <w:r w:rsidRPr="00985AAB">
              <w:rPr>
                <w:lang w:eastAsia="hu-HU"/>
              </w:rPr>
              <w:t>Elsősorban az információterjesztés céljából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vAlign w:val="center"/>
            <w:hideMark/>
          </w:tcPr>
          <w:p w14:paraId="453EB80C" w14:textId="77777777" w:rsidR="00985AAB" w:rsidRPr="00985AAB" w:rsidRDefault="00985AAB" w:rsidP="007A061C">
            <w:pPr>
              <w:keepNext/>
              <w:keepLines/>
              <w:spacing w:after="0" w:line="240" w:lineRule="auto"/>
              <w:rPr>
                <w:lang w:eastAsia="hu-HU"/>
              </w:rPr>
            </w:pPr>
            <w:r w:rsidRPr="00985AAB">
              <w:rPr>
                <w:lang w:eastAsia="hu-HU"/>
              </w:rPr>
              <w:t>Feladatorientált, interaktív és dinamikus</w:t>
            </w:r>
          </w:p>
        </w:tc>
      </w:tr>
      <w:tr w:rsidR="00985AAB" w:rsidRPr="00985AAB" w14:paraId="312F924C" w14:textId="77777777" w:rsidTr="007A061C"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vAlign w:val="center"/>
            <w:hideMark/>
          </w:tcPr>
          <w:p w14:paraId="106ED8B6" w14:textId="77777777" w:rsidR="00985AAB" w:rsidRPr="00985AAB" w:rsidRDefault="00985AAB" w:rsidP="00803B58">
            <w:pPr>
              <w:keepNext/>
              <w:keepLines/>
              <w:spacing w:after="0" w:line="240" w:lineRule="auto"/>
              <w:ind w:left="113"/>
              <w:rPr>
                <w:lang w:eastAsia="hu-HU"/>
              </w:rPr>
            </w:pPr>
            <w:r w:rsidRPr="00985AAB">
              <w:rPr>
                <w:lang w:eastAsia="hu-HU"/>
              </w:rPr>
              <w:t>Tartalom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77C74F8" w14:textId="77777777" w:rsidR="00985AAB" w:rsidRPr="00985AAB" w:rsidRDefault="00985AAB" w:rsidP="007A061C">
            <w:pPr>
              <w:keepNext/>
              <w:keepLines/>
              <w:spacing w:after="0" w:line="240" w:lineRule="auto"/>
              <w:rPr>
                <w:lang w:eastAsia="hu-HU"/>
              </w:rPr>
            </w:pPr>
            <w:r w:rsidRPr="00985AAB">
              <w:rPr>
                <w:lang w:eastAsia="hu-HU"/>
              </w:rPr>
              <w:t>Általában statikus, változatlan a frissítésig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vAlign w:val="center"/>
            <w:hideMark/>
          </w:tcPr>
          <w:p w14:paraId="4CA00012" w14:textId="77777777" w:rsidR="00985AAB" w:rsidRPr="00985AAB" w:rsidRDefault="00985AAB" w:rsidP="007A061C">
            <w:pPr>
              <w:keepNext/>
              <w:keepLines/>
              <w:spacing w:after="0" w:line="240" w:lineRule="auto"/>
              <w:rPr>
                <w:lang w:eastAsia="hu-HU"/>
              </w:rPr>
            </w:pPr>
            <w:r w:rsidRPr="00985AAB">
              <w:rPr>
                <w:lang w:eastAsia="hu-HU"/>
              </w:rPr>
              <w:t>Dinamikus, a felhasználói műveletek vagy adatok alapján változó</w:t>
            </w:r>
          </w:p>
        </w:tc>
      </w:tr>
      <w:tr w:rsidR="00985AAB" w:rsidRPr="00985AAB" w14:paraId="49E3670A" w14:textId="77777777" w:rsidTr="007A061C"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vAlign w:val="center"/>
            <w:hideMark/>
          </w:tcPr>
          <w:p w14:paraId="090C4CB2" w14:textId="77777777" w:rsidR="00985AAB" w:rsidRPr="00985AAB" w:rsidRDefault="00985AAB" w:rsidP="00803B58">
            <w:pPr>
              <w:keepNext/>
              <w:keepLines/>
              <w:spacing w:after="0" w:line="240" w:lineRule="auto"/>
              <w:ind w:left="113"/>
              <w:rPr>
                <w:lang w:eastAsia="hu-HU"/>
              </w:rPr>
            </w:pPr>
            <w:r w:rsidRPr="00985AAB">
              <w:rPr>
                <w:lang w:eastAsia="hu-HU"/>
              </w:rPr>
              <w:t>Kölcsönhatás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7E70F66" w14:textId="77777777" w:rsidR="00985AAB" w:rsidRPr="00985AAB" w:rsidRDefault="00985AAB" w:rsidP="007A061C">
            <w:pPr>
              <w:keepNext/>
              <w:keepLines/>
              <w:spacing w:after="0" w:line="240" w:lineRule="auto"/>
              <w:rPr>
                <w:lang w:eastAsia="hu-HU"/>
              </w:rPr>
            </w:pPr>
            <w:r w:rsidRPr="00985AAB">
              <w:rPr>
                <w:lang w:eastAsia="hu-HU"/>
              </w:rPr>
              <w:t>Korlátozott interakció, többnyire passzív nézés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vAlign w:val="center"/>
            <w:hideMark/>
          </w:tcPr>
          <w:p w14:paraId="36468184" w14:textId="77777777" w:rsidR="00985AAB" w:rsidRPr="00985AAB" w:rsidRDefault="00985AAB" w:rsidP="007A061C">
            <w:pPr>
              <w:keepNext/>
              <w:keepLines/>
              <w:spacing w:after="0" w:line="240" w:lineRule="auto"/>
              <w:rPr>
                <w:lang w:eastAsia="hu-HU"/>
              </w:rPr>
            </w:pPr>
            <w:r w:rsidRPr="00985AAB">
              <w:rPr>
                <w:lang w:eastAsia="hu-HU"/>
              </w:rPr>
              <w:t>Aktív interakció, felhasználói bevitel és válaszok</w:t>
            </w:r>
          </w:p>
        </w:tc>
      </w:tr>
      <w:tr w:rsidR="00985AAB" w:rsidRPr="00985AAB" w14:paraId="0CC7CF76" w14:textId="77777777" w:rsidTr="007A061C"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vAlign w:val="center"/>
            <w:hideMark/>
          </w:tcPr>
          <w:p w14:paraId="33F4CC6A" w14:textId="77777777" w:rsidR="00985AAB" w:rsidRPr="00985AAB" w:rsidRDefault="00985AAB" w:rsidP="00803B58">
            <w:pPr>
              <w:keepNext/>
              <w:keepLines/>
              <w:spacing w:after="0" w:line="240" w:lineRule="auto"/>
              <w:ind w:left="113"/>
              <w:rPr>
                <w:lang w:eastAsia="hu-HU"/>
              </w:rPr>
            </w:pPr>
            <w:r w:rsidRPr="00985AAB">
              <w:rPr>
                <w:lang w:eastAsia="hu-HU"/>
              </w:rPr>
              <w:t>Funkcionalitás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152D9EB" w14:textId="77777777" w:rsidR="00985AAB" w:rsidRPr="00985AAB" w:rsidRDefault="00985AAB" w:rsidP="007A061C">
            <w:pPr>
              <w:keepNext/>
              <w:keepLines/>
              <w:spacing w:after="0" w:line="240" w:lineRule="auto"/>
              <w:rPr>
                <w:lang w:eastAsia="hu-HU"/>
              </w:rPr>
            </w:pPr>
            <w:r w:rsidRPr="00985AAB">
              <w:rPr>
                <w:lang w:eastAsia="hu-HU"/>
              </w:rPr>
              <w:t>Alapvető funkciók, mint például a navigáció és a keresés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vAlign w:val="center"/>
            <w:hideMark/>
          </w:tcPr>
          <w:p w14:paraId="727EFD49" w14:textId="77777777" w:rsidR="00985AAB" w:rsidRPr="00985AAB" w:rsidRDefault="00985AAB" w:rsidP="007A061C">
            <w:pPr>
              <w:keepNext/>
              <w:keepLines/>
              <w:spacing w:after="0" w:line="240" w:lineRule="auto"/>
              <w:rPr>
                <w:lang w:eastAsia="hu-HU"/>
              </w:rPr>
            </w:pPr>
            <w:r w:rsidRPr="00985AAB">
              <w:rPr>
                <w:lang w:eastAsia="hu-HU"/>
              </w:rPr>
              <w:t>Speciális funkciók, adatfeldolgozás stb.</w:t>
            </w:r>
          </w:p>
        </w:tc>
      </w:tr>
      <w:tr w:rsidR="00985AAB" w:rsidRPr="00985AAB" w14:paraId="5E3BDCA9" w14:textId="77777777" w:rsidTr="007A061C"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vAlign w:val="center"/>
            <w:hideMark/>
          </w:tcPr>
          <w:p w14:paraId="686E91BF" w14:textId="77777777" w:rsidR="00985AAB" w:rsidRPr="00985AAB" w:rsidRDefault="00985AAB" w:rsidP="00803B58">
            <w:pPr>
              <w:keepNext/>
              <w:keepLines/>
              <w:spacing w:after="0" w:line="240" w:lineRule="auto"/>
              <w:ind w:left="113"/>
              <w:rPr>
                <w:lang w:eastAsia="hu-HU"/>
              </w:rPr>
            </w:pPr>
            <w:r w:rsidRPr="00985AAB">
              <w:rPr>
                <w:lang w:eastAsia="hu-HU"/>
              </w:rPr>
              <w:t>Példák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4DA28D8" w14:textId="77777777" w:rsidR="00985AAB" w:rsidRPr="00985AAB" w:rsidRDefault="00985AAB" w:rsidP="007A061C">
            <w:pPr>
              <w:keepNext/>
              <w:keepLines/>
              <w:spacing w:after="0" w:line="240" w:lineRule="auto"/>
              <w:rPr>
                <w:lang w:eastAsia="hu-HU"/>
              </w:rPr>
            </w:pPr>
            <w:r w:rsidRPr="00985AAB">
              <w:rPr>
                <w:lang w:eastAsia="hu-HU"/>
              </w:rPr>
              <w:t>Hírportálok, blogok, információs oldalak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vAlign w:val="center"/>
            <w:hideMark/>
          </w:tcPr>
          <w:p w14:paraId="705DEC37" w14:textId="77777777" w:rsidR="00985AAB" w:rsidRPr="00985AAB" w:rsidRDefault="00985AAB" w:rsidP="007A061C">
            <w:pPr>
              <w:keepNext/>
              <w:keepLines/>
              <w:spacing w:after="0" w:line="240" w:lineRule="auto"/>
              <w:rPr>
                <w:lang w:eastAsia="hu-HU"/>
              </w:rPr>
            </w:pPr>
            <w:r w:rsidRPr="00985AAB">
              <w:rPr>
                <w:lang w:eastAsia="hu-HU"/>
              </w:rPr>
              <w:t>Online banki szolgáltatások, közösségi média, e-kereskedelem</w:t>
            </w:r>
          </w:p>
        </w:tc>
      </w:tr>
    </w:tbl>
    <w:p w14:paraId="6DE6645E" w14:textId="77777777" w:rsidR="00985AAB" w:rsidRPr="00902CEB" w:rsidRDefault="00985AAB" w:rsidP="000853AF">
      <w:pPr>
        <w:jc w:val="both"/>
        <w:rPr>
          <w:lang w:eastAsia="hu-HU"/>
        </w:rPr>
      </w:pPr>
    </w:p>
    <w:p w14:paraId="34331CBD" w14:textId="3C0D34B1" w:rsidR="00341BDB" w:rsidRDefault="009D45EA" w:rsidP="00207629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Protokoll</w:t>
      </w:r>
    </w:p>
    <w:p w14:paraId="7F52650D" w14:textId="5ADA7FE4" w:rsidR="000C0157" w:rsidRDefault="00457D02" w:rsidP="003A5E07">
      <w:pPr>
        <w:jc w:val="both"/>
        <w:rPr>
          <w:lang w:eastAsia="hu-HU"/>
        </w:rPr>
      </w:pPr>
      <w:r>
        <w:rPr>
          <w:lang w:eastAsia="hu-HU"/>
        </w:rPr>
        <w:t>H</w:t>
      </w:r>
      <w:r w:rsidR="0044351B">
        <w:rPr>
          <w:lang w:eastAsia="hu-HU"/>
        </w:rPr>
        <w:t xml:space="preserve">a valamit közölni akarunk egy másik személlyel </w:t>
      </w:r>
      <w:r>
        <w:rPr>
          <w:lang w:eastAsia="hu-HU"/>
        </w:rPr>
        <w:t xml:space="preserve">a körülöttünk lévő világ minden </w:t>
      </w:r>
      <w:r w:rsidR="00604B50">
        <w:rPr>
          <w:lang w:eastAsia="hu-HU"/>
        </w:rPr>
        <w:t>részére szavakat</w:t>
      </w:r>
      <w:r w:rsidR="00866F25">
        <w:rPr>
          <w:lang w:eastAsia="hu-HU"/>
        </w:rPr>
        <w:t xml:space="preserve"> – kódokat </w:t>
      </w:r>
      <w:r w:rsidR="00E11131">
        <w:rPr>
          <w:lang w:eastAsia="hu-HU"/>
        </w:rPr>
        <w:t>–</w:t>
      </w:r>
      <w:r>
        <w:rPr>
          <w:lang w:eastAsia="hu-HU"/>
        </w:rPr>
        <w:t xml:space="preserve"> használunk</w:t>
      </w:r>
      <w:r w:rsidR="00F942FD">
        <w:rPr>
          <w:lang w:eastAsia="hu-HU"/>
        </w:rPr>
        <w:t xml:space="preserve"> </w:t>
      </w:r>
      <w:r w:rsidR="001F29C5">
        <w:rPr>
          <w:lang w:eastAsia="hu-HU"/>
        </w:rPr>
        <w:t>valamilyen ismert nyelven</w:t>
      </w:r>
      <w:r w:rsidR="00E11131">
        <w:rPr>
          <w:lang w:eastAsia="hu-HU"/>
        </w:rPr>
        <w:t>.</w:t>
      </w:r>
      <w:r>
        <w:rPr>
          <w:lang w:eastAsia="hu-HU"/>
        </w:rPr>
        <w:t xml:space="preserve"> </w:t>
      </w:r>
      <w:r w:rsidR="000C0157">
        <w:rPr>
          <w:lang w:eastAsia="hu-HU"/>
        </w:rPr>
        <w:t>A számítógépes kommunikációban ugyanúgy, mint a beszédben</w:t>
      </w:r>
      <w:r w:rsidR="00866F25">
        <w:rPr>
          <w:lang w:eastAsia="hu-HU"/>
        </w:rPr>
        <w:t xml:space="preserve"> a továbbítandó</w:t>
      </w:r>
      <w:r w:rsidR="001E5917">
        <w:rPr>
          <w:lang w:eastAsia="hu-HU"/>
        </w:rPr>
        <w:t xml:space="preserve"> mondanivalót </w:t>
      </w:r>
      <w:r w:rsidR="00E11131">
        <w:rPr>
          <w:lang w:eastAsia="hu-HU"/>
        </w:rPr>
        <w:t xml:space="preserve">kódolnunk kell. </w:t>
      </w:r>
      <w:r w:rsidR="004D72FC">
        <w:rPr>
          <w:lang w:eastAsia="hu-HU"/>
        </w:rPr>
        <w:t>A prot</w:t>
      </w:r>
      <w:r w:rsidR="00606EA1">
        <w:rPr>
          <w:lang w:eastAsia="hu-HU"/>
        </w:rPr>
        <w:t xml:space="preserve">okollok </w:t>
      </w:r>
      <w:r w:rsidR="009342E2">
        <w:rPr>
          <w:lang w:eastAsia="hu-HU"/>
        </w:rPr>
        <w:t xml:space="preserve">az informatikában </w:t>
      </w:r>
      <w:r w:rsidR="00606EA1">
        <w:rPr>
          <w:lang w:eastAsia="hu-HU"/>
        </w:rPr>
        <w:t>a beszélt nyelvi szabályoknak megfelelő</w:t>
      </w:r>
      <w:r w:rsidR="00F1657D">
        <w:rPr>
          <w:lang w:eastAsia="hu-HU"/>
        </w:rPr>
        <w:t xml:space="preserve"> kódolási </w:t>
      </w:r>
      <w:r w:rsidR="009342E2">
        <w:rPr>
          <w:lang w:eastAsia="hu-HU"/>
        </w:rPr>
        <w:t>szabályokat</w:t>
      </w:r>
      <w:r w:rsidR="00F1657D">
        <w:rPr>
          <w:lang w:eastAsia="hu-HU"/>
        </w:rPr>
        <w:t xml:space="preserve"> jelenti</w:t>
      </w:r>
      <w:r w:rsidR="00CB4ED2">
        <w:rPr>
          <w:lang w:eastAsia="hu-HU"/>
        </w:rPr>
        <w:t xml:space="preserve">. Mint ahogyan a beszélt nyelvben is van több nemzeti nyelvi szabály, ugyanúgy van az informatikában is </w:t>
      </w:r>
      <w:r w:rsidR="009D45EA">
        <w:rPr>
          <w:lang w:eastAsia="hu-HU"/>
        </w:rPr>
        <w:t xml:space="preserve">nagyon sok protokoll. </w:t>
      </w:r>
      <w:r w:rsidR="00FE3AD8">
        <w:rPr>
          <w:lang w:eastAsia="hu-HU"/>
        </w:rPr>
        <w:t>Mindegyik használatának más-más célja van.</w:t>
      </w:r>
    </w:p>
    <w:p w14:paraId="6FDF9554" w14:textId="77777777" w:rsidR="007704DD" w:rsidRPr="00A6499D" w:rsidRDefault="007704DD" w:rsidP="003A5E07">
      <w:pPr>
        <w:jc w:val="both"/>
        <w:rPr>
          <w:lang w:eastAsia="hu-HU"/>
        </w:rPr>
      </w:pPr>
    </w:p>
    <w:p w14:paraId="382083C2" w14:textId="53F8FCC2" w:rsidR="0080079A" w:rsidRDefault="00113F8A" w:rsidP="00207629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 xml:space="preserve">HTTP </w:t>
      </w:r>
      <w:r w:rsidR="00EC1461" w:rsidRPr="00113F8A">
        <w:rPr>
          <w:rFonts w:eastAsia="Times New Roman"/>
          <w:i/>
          <w:iCs/>
          <w:lang w:eastAsia="hu-HU"/>
        </w:rPr>
        <w:t>(</w:t>
      </w:r>
      <w:proofErr w:type="spellStart"/>
      <w:r w:rsidR="00EC1461" w:rsidRPr="00113F8A">
        <w:rPr>
          <w:rFonts w:eastAsia="Times New Roman"/>
          <w:i/>
          <w:iCs/>
          <w:lang w:eastAsia="hu-HU"/>
        </w:rPr>
        <w:t>HyperText</w:t>
      </w:r>
      <w:proofErr w:type="spellEnd"/>
      <w:r w:rsidR="00EC1461" w:rsidRPr="00113F8A">
        <w:rPr>
          <w:rFonts w:eastAsia="Times New Roman"/>
          <w:i/>
          <w:iCs/>
          <w:lang w:eastAsia="hu-HU"/>
        </w:rPr>
        <w:t xml:space="preserve"> </w:t>
      </w:r>
      <w:proofErr w:type="spellStart"/>
      <w:r w:rsidR="00EC1461" w:rsidRPr="00113F8A">
        <w:rPr>
          <w:rFonts w:eastAsia="Times New Roman"/>
          <w:i/>
          <w:iCs/>
          <w:lang w:eastAsia="hu-HU"/>
        </w:rPr>
        <w:t>Transfer</w:t>
      </w:r>
      <w:proofErr w:type="spellEnd"/>
      <w:r w:rsidR="00EC1461" w:rsidRPr="00113F8A">
        <w:rPr>
          <w:rFonts w:eastAsia="Times New Roman"/>
          <w:i/>
          <w:iCs/>
          <w:lang w:eastAsia="hu-HU"/>
        </w:rPr>
        <w:t xml:space="preserve"> </w:t>
      </w:r>
      <w:proofErr w:type="spellStart"/>
      <w:r w:rsidR="00EC1461" w:rsidRPr="00113F8A">
        <w:rPr>
          <w:rFonts w:eastAsia="Times New Roman"/>
          <w:i/>
          <w:iCs/>
          <w:lang w:eastAsia="hu-HU"/>
        </w:rPr>
        <w:t>Protocol</w:t>
      </w:r>
      <w:proofErr w:type="spellEnd"/>
      <w:r w:rsidR="00EC1461" w:rsidRPr="00113F8A">
        <w:rPr>
          <w:rFonts w:eastAsia="Times New Roman"/>
          <w:i/>
          <w:iCs/>
          <w:lang w:eastAsia="hu-HU"/>
        </w:rPr>
        <w:t>)</w:t>
      </w:r>
      <w:r w:rsidR="002613AB">
        <w:rPr>
          <w:rFonts w:eastAsia="Times New Roman"/>
          <w:lang w:eastAsia="hu-HU"/>
        </w:rPr>
        <w:t>,</w:t>
      </w:r>
      <w:r w:rsidR="00767ABD">
        <w:rPr>
          <w:rFonts w:eastAsia="Times New Roman"/>
          <w:lang w:eastAsia="hu-HU"/>
        </w:rPr>
        <w:t xml:space="preserve"> HTTPS</w:t>
      </w:r>
      <w:r w:rsidR="00B73A1F">
        <w:rPr>
          <w:rFonts w:eastAsia="Times New Roman"/>
          <w:lang w:eastAsia="hu-HU"/>
        </w:rPr>
        <w:t xml:space="preserve"> (</w:t>
      </w:r>
      <w:r>
        <w:rPr>
          <w:rFonts w:eastAsia="Times New Roman"/>
          <w:lang w:eastAsia="hu-HU"/>
        </w:rPr>
        <w:t>…</w:t>
      </w:r>
      <w:r w:rsidR="00B73A1F" w:rsidRPr="00B73A1F">
        <w:rPr>
          <w:rFonts w:eastAsia="Times New Roman"/>
          <w:lang w:eastAsia="hu-HU"/>
        </w:rPr>
        <w:t xml:space="preserve"> </w:t>
      </w:r>
      <w:proofErr w:type="spellStart"/>
      <w:r w:rsidR="00B73A1F" w:rsidRPr="00B73A1F">
        <w:rPr>
          <w:rFonts w:eastAsia="Times New Roman"/>
          <w:lang w:eastAsia="hu-HU"/>
        </w:rPr>
        <w:t>Secure</w:t>
      </w:r>
      <w:proofErr w:type="spellEnd"/>
      <w:r w:rsidR="00B73A1F">
        <w:rPr>
          <w:rFonts w:eastAsia="Times New Roman"/>
          <w:lang w:eastAsia="hu-HU"/>
        </w:rPr>
        <w:t>)</w:t>
      </w:r>
    </w:p>
    <w:p w14:paraId="57DC7BAF" w14:textId="77777777" w:rsidR="002636DC" w:rsidRDefault="007A52EE" w:rsidP="007938A2">
      <w:pPr>
        <w:jc w:val="both"/>
        <w:rPr>
          <w:lang w:eastAsia="hu-HU"/>
        </w:rPr>
      </w:pPr>
      <w:r>
        <w:rPr>
          <w:lang w:eastAsia="hu-HU"/>
        </w:rPr>
        <w:t>Az internet leggyakrabban használt protokolljai.</w:t>
      </w:r>
      <w:r w:rsidR="000D7FB8">
        <w:rPr>
          <w:lang w:eastAsia="hu-HU"/>
        </w:rPr>
        <w:t xml:space="preserve"> </w:t>
      </w:r>
      <w:r w:rsidR="00C222E9">
        <w:rPr>
          <w:lang w:eastAsia="hu-HU"/>
        </w:rPr>
        <w:t>Multimédiás dokumentumok</w:t>
      </w:r>
      <w:r w:rsidR="00593200">
        <w:rPr>
          <w:lang w:eastAsia="hu-HU"/>
        </w:rPr>
        <w:t xml:space="preserve"> leírására használják az 1</w:t>
      </w:r>
      <w:r w:rsidR="001B249E">
        <w:rPr>
          <w:lang w:eastAsia="hu-HU"/>
        </w:rPr>
        <w:t>9</w:t>
      </w:r>
      <w:r w:rsidR="00593200">
        <w:rPr>
          <w:lang w:eastAsia="hu-HU"/>
        </w:rPr>
        <w:t>90-es évek elejétől</w:t>
      </w:r>
      <w:r w:rsidR="00C24E40">
        <w:rPr>
          <w:lang w:eastAsia="hu-HU"/>
        </w:rPr>
        <w:t xml:space="preserve">. Úgy lett megalkotva, hogy </w:t>
      </w:r>
      <w:r w:rsidR="001B4857">
        <w:rPr>
          <w:lang w:eastAsia="hu-HU"/>
        </w:rPr>
        <w:t>a számítógép hardver</w:t>
      </w:r>
      <w:r w:rsidR="00575988">
        <w:rPr>
          <w:lang w:eastAsia="hu-HU"/>
        </w:rPr>
        <w:t>étől</w:t>
      </w:r>
      <w:r w:rsidR="001B4857">
        <w:rPr>
          <w:lang w:eastAsia="hu-HU"/>
        </w:rPr>
        <w:t xml:space="preserve"> és </w:t>
      </w:r>
      <w:r w:rsidR="00575988">
        <w:rPr>
          <w:lang w:eastAsia="hu-HU"/>
        </w:rPr>
        <w:t xml:space="preserve">operációs rendszerétől </w:t>
      </w:r>
      <w:r w:rsidR="00857DF5">
        <w:rPr>
          <w:lang w:eastAsia="hu-HU"/>
        </w:rPr>
        <w:t xml:space="preserve">függetlenül ugyanabban az elrendezésben tudja megjeleníteni a szöveget, </w:t>
      </w:r>
      <w:r w:rsidR="005009B0">
        <w:rPr>
          <w:lang w:eastAsia="hu-HU"/>
        </w:rPr>
        <w:t>képet, mozgóképet és hangokat tartalmaz</w:t>
      </w:r>
      <w:r w:rsidR="00680F3F">
        <w:rPr>
          <w:lang w:eastAsia="hu-HU"/>
        </w:rPr>
        <w:t>hat</w:t>
      </w:r>
      <w:r w:rsidR="005009B0">
        <w:rPr>
          <w:lang w:eastAsia="hu-HU"/>
        </w:rPr>
        <w:t>ó dokumentumokat</w:t>
      </w:r>
      <w:r w:rsidR="0001189C">
        <w:rPr>
          <w:lang w:eastAsia="hu-HU"/>
        </w:rPr>
        <w:t xml:space="preserve">, mint </w:t>
      </w:r>
      <w:r w:rsidR="009C3D44">
        <w:rPr>
          <w:lang w:eastAsia="hu-HU"/>
        </w:rPr>
        <w:t>ahogyan</w:t>
      </w:r>
      <w:r w:rsidR="00F45DBE">
        <w:rPr>
          <w:lang w:eastAsia="hu-HU"/>
        </w:rPr>
        <w:t xml:space="preserve"> azt</w:t>
      </w:r>
      <w:r w:rsidR="00727782">
        <w:rPr>
          <w:lang w:eastAsia="hu-HU"/>
        </w:rPr>
        <w:t xml:space="preserve"> a készítő </w:t>
      </w:r>
      <w:r w:rsidR="009C3D44">
        <w:rPr>
          <w:lang w:eastAsia="hu-HU"/>
        </w:rPr>
        <w:lastRenderedPageBreak/>
        <w:t>meghatározta.</w:t>
      </w:r>
      <w:r w:rsidR="00752665">
        <w:rPr>
          <w:lang w:eastAsia="hu-HU"/>
        </w:rPr>
        <w:t xml:space="preserve"> </w:t>
      </w:r>
      <w:r w:rsidR="00222CAF">
        <w:rPr>
          <w:lang w:eastAsia="hu-HU"/>
        </w:rPr>
        <w:t xml:space="preserve">Minden </w:t>
      </w:r>
      <w:r w:rsidR="00DA62DC">
        <w:rPr>
          <w:lang w:eastAsia="hu-HU"/>
        </w:rPr>
        <w:t xml:space="preserve">internetes </w:t>
      </w:r>
      <w:r w:rsidR="00222CAF">
        <w:rPr>
          <w:lang w:eastAsia="hu-HU"/>
        </w:rPr>
        <w:t>dokumentumnak</w:t>
      </w:r>
      <w:r w:rsidR="00DA62DC">
        <w:rPr>
          <w:lang w:eastAsia="hu-HU"/>
        </w:rPr>
        <w:t xml:space="preserve"> rendelkeznie kell </w:t>
      </w:r>
      <w:r w:rsidR="00006FB4" w:rsidRPr="00851499">
        <w:rPr>
          <w:b/>
          <w:bCs/>
          <w:lang w:eastAsia="hu-HU"/>
        </w:rPr>
        <w:t>URI</w:t>
      </w:r>
      <w:r w:rsidR="00FC22A8" w:rsidRPr="00FC22A8">
        <w:rPr>
          <w:lang w:eastAsia="hu-HU"/>
        </w:rPr>
        <w:t>-</w:t>
      </w:r>
      <w:proofErr w:type="spellStart"/>
      <w:r w:rsidR="00FC22A8" w:rsidRPr="00FC22A8">
        <w:rPr>
          <w:lang w:eastAsia="hu-HU"/>
        </w:rPr>
        <w:t>val</w:t>
      </w:r>
      <w:proofErr w:type="spellEnd"/>
      <w:r w:rsidR="00006FB4" w:rsidRPr="00851499">
        <w:rPr>
          <w:b/>
          <w:bCs/>
          <w:lang w:eastAsia="hu-HU"/>
        </w:rPr>
        <w:t xml:space="preserve"> </w:t>
      </w:r>
      <w:r w:rsidR="00006FB4" w:rsidRPr="003C46E1">
        <w:rPr>
          <w:i/>
          <w:iCs/>
          <w:lang w:eastAsia="hu-HU"/>
        </w:rPr>
        <w:t xml:space="preserve">(Uniform </w:t>
      </w:r>
      <w:proofErr w:type="spellStart"/>
      <w:r w:rsidR="00006FB4" w:rsidRPr="003C46E1">
        <w:rPr>
          <w:i/>
          <w:iCs/>
          <w:lang w:eastAsia="hu-HU"/>
        </w:rPr>
        <w:t>Resource</w:t>
      </w:r>
      <w:proofErr w:type="spellEnd"/>
      <w:r w:rsidR="00006FB4" w:rsidRPr="003C46E1">
        <w:rPr>
          <w:i/>
          <w:iCs/>
          <w:lang w:eastAsia="hu-HU"/>
        </w:rPr>
        <w:t xml:space="preserve"> </w:t>
      </w:r>
      <w:proofErr w:type="spellStart"/>
      <w:r w:rsidR="00006FB4" w:rsidRPr="003C46E1">
        <w:rPr>
          <w:i/>
          <w:iCs/>
          <w:lang w:eastAsia="hu-HU"/>
        </w:rPr>
        <w:t>Identifier</w:t>
      </w:r>
      <w:proofErr w:type="spellEnd"/>
      <w:r w:rsidR="00006FB4" w:rsidRPr="003C46E1">
        <w:rPr>
          <w:i/>
          <w:iCs/>
          <w:lang w:eastAsia="hu-HU"/>
        </w:rPr>
        <w:t>, vagyis egységes erőforrás-azonosító</w:t>
      </w:r>
      <w:r w:rsidR="00006FB4">
        <w:rPr>
          <w:lang w:eastAsia="hu-HU"/>
        </w:rPr>
        <w:t>)</w:t>
      </w:r>
      <w:r w:rsidR="00B262EE">
        <w:rPr>
          <w:lang w:eastAsia="hu-HU"/>
        </w:rPr>
        <w:t xml:space="preserve">. </w:t>
      </w:r>
    </w:p>
    <w:p w14:paraId="577A2424" w14:textId="77777777" w:rsidR="00262948" w:rsidRDefault="00262948" w:rsidP="007938A2">
      <w:pPr>
        <w:jc w:val="both"/>
        <w:rPr>
          <w:lang w:eastAsia="hu-HU"/>
        </w:rPr>
      </w:pPr>
    </w:p>
    <w:p w14:paraId="02201BCE" w14:textId="24D75939" w:rsidR="002636DC" w:rsidRDefault="002636DC" w:rsidP="00262948">
      <w:pPr>
        <w:pStyle w:val="Cmsor2"/>
        <w:rPr>
          <w:lang w:eastAsia="hu-HU"/>
        </w:rPr>
      </w:pPr>
      <w:proofErr w:type="spellStart"/>
      <w:r w:rsidRPr="002A1BD4">
        <w:rPr>
          <w:b/>
          <w:bCs/>
          <w:lang w:eastAsia="hu-HU"/>
        </w:rPr>
        <w:t>H</w:t>
      </w:r>
      <w:r w:rsidRPr="00582BBB">
        <w:rPr>
          <w:lang w:eastAsia="hu-HU"/>
        </w:rPr>
        <w:t>yper</w:t>
      </w:r>
      <w:r w:rsidRPr="002A1BD4">
        <w:rPr>
          <w:b/>
          <w:bCs/>
          <w:lang w:eastAsia="hu-HU"/>
        </w:rPr>
        <w:t>T</w:t>
      </w:r>
      <w:r w:rsidRPr="00582BBB">
        <w:rPr>
          <w:lang w:eastAsia="hu-HU"/>
        </w:rPr>
        <w:t>ext</w:t>
      </w:r>
      <w:proofErr w:type="spellEnd"/>
    </w:p>
    <w:p w14:paraId="52E6013B" w14:textId="4D0C129C" w:rsidR="00575D33" w:rsidRDefault="00752665" w:rsidP="007938A2">
      <w:pPr>
        <w:jc w:val="both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 w:rsidR="00582BBB" w:rsidRPr="002A1BD4">
        <w:rPr>
          <w:b/>
          <w:bCs/>
          <w:lang w:eastAsia="hu-HU"/>
        </w:rPr>
        <w:t>H</w:t>
      </w:r>
      <w:r w:rsidR="00582BBB" w:rsidRPr="00582BBB">
        <w:rPr>
          <w:lang w:eastAsia="hu-HU"/>
        </w:rPr>
        <w:t>yper</w:t>
      </w:r>
      <w:r w:rsidR="00582BBB" w:rsidRPr="002A1BD4">
        <w:rPr>
          <w:b/>
          <w:bCs/>
          <w:lang w:eastAsia="hu-HU"/>
        </w:rPr>
        <w:t>T</w:t>
      </w:r>
      <w:r w:rsidR="00582BBB" w:rsidRPr="00582BBB">
        <w:rPr>
          <w:lang w:eastAsia="hu-HU"/>
        </w:rPr>
        <w:t>ext</w:t>
      </w:r>
      <w:proofErr w:type="spellEnd"/>
      <w:r w:rsidR="002A1BD4">
        <w:rPr>
          <w:lang w:eastAsia="hu-HU"/>
        </w:rPr>
        <w:t xml:space="preserve"> </w:t>
      </w:r>
      <w:r w:rsidR="00E262DA">
        <w:rPr>
          <w:lang w:eastAsia="hu-HU"/>
        </w:rPr>
        <w:t>a</w:t>
      </w:r>
      <w:r w:rsidR="0024214E">
        <w:rPr>
          <w:lang w:eastAsia="hu-HU"/>
        </w:rPr>
        <w:t xml:space="preserve"> web</w:t>
      </w:r>
      <w:r w:rsidR="00E262DA">
        <w:rPr>
          <w:lang w:eastAsia="hu-HU"/>
        </w:rPr>
        <w:t xml:space="preserve"> dokumentumnak azon szöveges része, amely </w:t>
      </w:r>
      <w:r w:rsidR="004C47B4">
        <w:rPr>
          <w:lang w:eastAsia="hu-HU"/>
        </w:rPr>
        <w:t>egy másik internetes dokumentumra való utalás</w:t>
      </w:r>
      <w:r w:rsidR="00167584">
        <w:rPr>
          <w:lang w:eastAsia="hu-HU"/>
        </w:rPr>
        <w:t>t tartalmaznak.</w:t>
      </w:r>
    </w:p>
    <w:p w14:paraId="5D31D0A3" w14:textId="77777777" w:rsidR="00FE3AD8" w:rsidRDefault="00FE3AD8" w:rsidP="007938A2">
      <w:pPr>
        <w:jc w:val="both"/>
        <w:rPr>
          <w:lang w:eastAsia="hu-HU"/>
        </w:rPr>
      </w:pPr>
    </w:p>
    <w:p w14:paraId="30CC8E4A" w14:textId="77777777" w:rsidR="00461E14" w:rsidRDefault="00461E14" w:rsidP="00461E14">
      <w:pPr>
        <w:pStyle w:val="Cmsor2"/>
        <w:rPr>
          <w:lang w:eastAsia="hu-HU"/>
        </w:rPr>
      </w:pPr>
      <w:r>
        <w:rPr>
          <w:lang w:eastAsia="hu-HU"/>
        </w:rPr>
        <w:t>Portok</w:t>
      </w:r>
    </w:p>
    <w:p w14:paraId="327B7C15" w14:textId="79150432" w:rsidR="00461E14" w:rsidRDefault="007B2C1D" w:rsidP="007213DF">
      <w:pPr>
        <w:jc w:val="both"/>
        <w:rPr>
          <w:lang w:eastAsia="hu-HU"/>
        </w:rPr>
      </w:pPr>
      <w:r>
        <w:rPr>
          <w:lang w:eastAsia="hu-HU"/>
        </w:rPr>
        <w:t>Minden</w:t>
      </w:r>
      <w:r w:rsidR="006E7554">
        <w:rPr>
          <w:lang w:eastAsia="hu-HU"/>
        </w:rPr>
        <w:t xml:space="preserve"> kommunikáció </w:t>
      </w:r>
      <w:r w:rsidR="00EA2091">
        <w:rPr>
          <w:lang w:eastAsia="hu-HU"/>
        </w:rPr>
        <w:t>kódolás – továbbítás – dekódolás lépésekből áll</w:t>
      </w:r>
      <w:r>
        <w:rPr>
          <w:lang w:eastAsia="hu-HU"/>
        </w:rPr>
        <w:t>. Mivel nagyon sok kódolási</w:t>
      </w:r>
      <w:r w:rsidR="00B779C0">
        <w:rPr>
          <w:lang w:eastAsia="hu-HU"/>
        </w:rPr>
        <w:t xml:space="preserve"> forma – protokoll </w:t>
      </w:r>
      <w:r w:rsidR="00E00A7A">
        <w:rPr>
          <w:lang w:eastAsia="hu-HU"/>
        </w:rPr>
        <w:t>–</w:t>
      </w:r>
      <w:r w:rsidR="00B779C0">
        <w:rPr>
          <w:lang w:eastAsia="hu-HU"/>
        </w:rPr>
        <w:t xml:space="preserve"> </w:t>
      </w:r>
      <w:r w:rsidR="00EC7C4A">
        <w:rPr>
          <w:lang w:eastAsia="hu-HU"/>
        </w:rPr>
        <w:t>használatos, ezért</w:t>
      </w:r>
      <w:r w:rsidR="00E00A7A">
        <w:rPr>
          <w:lang w:eastAsia="hu-HU"/>
        </w:rPr>
        <w:t xml:space="preserve"> a fogadó eszközt </w:t>
      </w:r>
      <w:r w:rsidR="00230BC8">
        <w:rPr>
          <w:lang w:eastAsia="hu-HU"/>
        </w:rPr>
        <w:t>„tolmáccsal” kell ellátni</w:t>
      </w:r>
      <w:r w:rsidR="00C10FFD">
        <w:rPr>
          <w:lang w:eastAsia="hu-HU"/>
        </w:rPr>
        <w:t xml:space="preserve">. </w:t>
      </w:r>
      <w:r w:rsidR="002B6EEC">
        <w:rPr>
          <w:lang w:eastAsia="hu-HU"/>
        </w:rPr>
        <w:t xml:space="preserve">Egy tolmács </w:t>
      </w:r>
      <w:r w:rsidR="00E30828">
        <w:rPr>
          <w:lang w:eastAsia="hu-HU"/>
        </w:rPr>
        <w:t>csak egyetlen egy nyelven tud beszé</w:t>
      </w:r>
      <w:r w:rsidR="00DC647C">
        <w:rPr>
          <w:lang w:eastAsia="hu-HU"/>
        </w:rPr>
        <w:t xml:space="preserve">lni. </w:t>
      </w:r>
      <w:r w:rsidR="00C10FFD">
        <w:rPr>
          <w:lang w:eastAsia="hu-HU"/>
        </w:rPr>
        <w:t>Ezek a „tolmácsok” csak egy adott kapun</w:t>
      </w:r>
      <w:r w:rsidR="00DE2588">
        <w:rPr>
          <w:lang w:eastAsia="hu-HU"/>
        </w:rPr>
        <w:t xml:space="preserve"> keresztül érhetőek el, amelyeket </w:t>
      </w:r>
      <w:r w:rsidR="00024A6C" w:rsidRPr="00024A6C">
        <w:rPr>
          <w:lang w:eastAsia="hu-HU"/>
        </w:rPr>
        <w:t xml:space="preserve">0 </w:t>
      </w:r>
      <w:r w:rsidR="00024A6C">
        <w:rPr>
          <w:lang w:eastAsia="hu-HU"/>
        </w:rPr>
        <w:t>és</w:t>
      </w:r>
      <w:r w:rsidR="00024A6C" w:rsidRPr="00024A6C">
        <w:rPr>
          <w:lang w:eastAsia="hu-HU"/>
        </w:rPr>
        <w:t xml:space="preserve"> 65</w:t>
      </w:r>
      <w:r w:rsidR="00852922">
        <w:rPr>
          <w:lang w:eastAsia="hu-HU"/>
        </w:rPr>
        <w:t> </w:t>
      </w:r>
      <w:r w:rsidR="00024A6C" w:rsidRPr="00024A6C">
        <w:rPr>
          <w:lang w:eastAsia="hu-HU"/>
        </w:rPr>
        <w:t>535</w:t>
      </w:r>
      <w:r w:rsidR="00EC7C4A">
        <w:rPr>
          <w:lang w:eastAsia="hu-HU"/>
        </w:rPr>
        <w:t xml:space="preserve"> közötti számmal azonosítanak. </w:t>
      </w:r>
      <w:r w:rsidR="00B9086E">
        <w:rPr>
          <w:lang w:eastAsia="hu-HU"/>
        </w:rPr>
        <w:t xml:space="preserve">A HTTP „tolmácsa” </w:t>
      </w:r>
      <w:r w:rsidR="003C1D7A">
        <w:rPr>
          <w:lang w:eastAsia="hu-HU"/>
        </w:rPr>
        <w:t>alapértelmezetten</w:t>
      </w:r>
      <w:r w:rsidR="00B9086E">
        <w:rPr>
          <w:lang w:eastAsia="hu-HU"/>
        </w:rPr>
        <w:t xml:space="preserve"> a </w:t>
      </w:r>
      <w:r w:rsidR="003C1D7A">
        <w:rPr>
          <w:lang w:eastAsia="hu-HU"/>
        </w:rPr>
        <w:t>80-as kapun, a HTTPS „tolmácsa”</w:t>
      </w:r>
      <w:r w:rsidR="00B10701">
        <w:rPr>
          <w:lang w:eastAsia="hu-HU"/>
        </w:rPr>
        <w:t xml:space="preserve"> a 443-as kapun várja a dekódolandó üzeneteket</w:t>
      </w:r>
      <w:r w:rsidR="006B353F">
        <w:rPr>
          <w:lang w:eastAsia="hu-HU"/>
        </w:rPr>
        <w:t>.</w:t>
      </w:r>
    </w:p>
    <w:p w14:paraId="2C17C350" w14:textId="77777777" w:rsidR="0024214E" w:rsidRPr="008A16F8" w:rsidRDefault="0024214E" w:rsidP="007213DF">
      <w:pPr>
        <w:jc w:val="both"/>
        <w:rPr>
          <w:lang w:eastAsia="hu-HU"/>
        </w:rPr>
      </w:pPr>
    </w:p>
    <w:p w14:paraId="03B849C6" w14:textId="4814F124" w:rsidR="0015565D" w:rsidRPr="0015565D" w:rsidRDefault="00B3067B" w:rsidP="00B3067B">
      <w:pPr>
        <w:pStyle w:val="Cmsor2"/>
        <w:rPr>
          <w:lang w:eastAsia="hu-HU"/>
        </w:rPr>
      </w:pPr>
      <w:proofErr w:type="spellStart"/>
      <w:r w:rsidRPr="00DA2649">
        <w:rPr>
          <w:rFonts w:eastAsia="Times New Roman"/>
          <w:lang w:eastAsia="hu-HU"/>
        </w:rPr>
        <w:t>Domain</w:t>
      </w:r>
      <w:proofErr w:type="spellEnd"/>
      <w:r w:rsidRPr="00DA2649">
        <w:rPr>
          <w:rFonts w:eastAsia="Times New Roman"/>
          <w:lang w:eastAsia="hu-HU"/>
        </w:rPr>
        <w:t xml:space="preserve"> nevek</w:t>
      </w:r>
    </w:p>
    <w:p w14:paraId="36B7BC2C" w14:textId="52875F30" w:rsidR="000959C0" w:rsidRDefault="00321B6B" w:rsidP="0014234B">
      <w:pPr>
        <w:jc w:val="both"/>
        <w:rPr>
          <w:lang w:eastAsia="hu-HU"/>
        </w:rPr>
      </w:pPr>
      <w:r w:rsidRPr="00321B6B">
        <w:rPr>
          <w:lang w:eastAsia="hu-HU"/>
        </w:rPr>
        <w:t>Az URI (</w:t>
      </w:r>
      <w:r w:rsidRPr="000959C0">
        <w:rPr>
          <w:i/>
          <w:iCs/>
          <w:lang w:eastAsia="hu-HU"/>
        </w:rPr>
        <w:t xml:space="preserve">Uniform </w:t>
      </w:r>
      <w:proofErr w:type="spellStart"/>
      <w:r w:rsidRPr="000959C0">
        <w:rPr>
          <w:i/>
          <w:iCs/>
          <w:lang w:eastAsia="hu-HU"/>
        </w:rPr>
        <w:t>Resource</w:t>
      </w:r>
      <w:proofErr w:type="spellEnd"/>
      <w:r w:rsidRPr="000959C0">
        <w:rPr>
          <w:i/>
          <w:iCs/>
          <w:lang w:eastAsia="hu-HU"/>
        </w:rPr>
        <w:t xml:space="preserve"> </w:t>
      </w:r>
      <w:proofErr w:type="spellStart"/>
      <w:r w:rsidRPr="000959C0">
        <w:rPr>
          <w:i/>
          <w:iCs/>
          <w:lang w:eastAsia="hu-HU"/>
        </w:rPr>
        <w:t>Identifier</w:t>
      </w:r>
      <w:proofErr w:type="spellEnd"/>
      <w:r w:rsidRPr="000959C0">
        <w:rPr>
          <w:i/>
          <w:iCs/>
          <w:lang w:eastAsia="hu-HU"/>
        </w:rPr>
        <w:t>, vagyis egységes erőforrás-azonosító</w:t>
      </w:r>
      <w:r w:rsidRPr="00321B6B">
        <w:rPr>
          <w:lang w:eastAsia="hu-HU"/>
        </w:rPr>
        <w:t xml:space="preserve">) karakterlánc, amelyet webes erőforrások azonosítására és elérésére használnak </w:t>
      </w:r>
      <w:r w:rsidR="00030DB8">
        <w:rPr>
          <w:lang w:eastAsia="hu-HU"/>
        </w:rPr>
        <w:t>l</w:t>
      </w:r>
      <w:r w:rsidRPr="00321B6B">
        <w:rPr>
          <w:lang w:eastAsia="hu-HU"/>
        </w:rPr>
        <w:t>eggyakrabban URL-ek (</w:t>
      </w:r>
      <w:r w:rsidRPr="000959C0">
        <w:rPr>
          <w:i/>
          <w:iCs/>
          <w:lang w:eastAsia="hu-HU"/>
        </w:rPr>
        <w:t xml:space="preserve">Uniform </w:t>
      </w:r>
      <w:proofErr w:type="spellStart"/>
      <w:r w:rsidRPr="000959C0">
        <w:rPr>
          <w:i/>
          <w:iCs/>
          <w:lang w:eastAsia="hu-HU"/>
        </w:rPr>
        <w:t>Resource</w:t>
      </w:r>
      <w:proofErr w:type="spellEnd"/>
      <w:r w:rsidRPr="000959C0">
        <w:rPr>
          <w:i/>
          <w:iCs/>
          <w:lang w:eastAsia="hu-HU"/>
        </w:rPr>
        <w:t xml:space="preserve"> </w:t>
      </w:r>
      <w:proofErr w:type="spellStart"/>
      <w:r w:rsidRPr="000959C0">
        <w:rPr>
          <w:i/>
          <w:iCs/>
          <w:lang w:eastAsia="hu-HU"/>
        </w:rPr>
        <w:t>Locator</w:t>
      </w:r>
      <w:proofErr w:type="spellEnd"/>
      <w:r w:rsidRPr="00321B6B">
        <w:rPr>
          <w:lang w:eastAsia="hu-HU"/>
        </w:rPr>
        <w:t>) formájában jelenik meg, azaz webcímként.</w:t>
      </w:r>
      <w:r w:rsidR="00214CFA">
        <w:rPr>
          <w:lang w:eastAsia="hu-HU"/>
        </w:rPr>
        <w:t xml:space="preserve"> </w:t>
      </w:r>
    </w:p>
    <w:p w14:paraId="25B4F26D" w14:textId="00128480" w:rsidR="0014234B" w:rsidRDefault="00214CFA" w:rsidP="000959C0">
      <w:pPr>
        <w:rPr>
          <w:b/>
          <w:bCs/>
          <w:color w:val="215E99" w:themeColor="text2" w:themeTint="BF"/>
          <w:sz w:val="24"/>
          <w:szCs w:val="24"/>
          <w:lang w:eastAsia="hu-HU"/>
        </w:rPr>
      </w:pPr>
      <w:r w:rsidRPr="00214CFA">
        <w:rPr>
          <w:lang w:eastAsia="hu-HU"/>
        </w:rPr>
        <w:t xml:space="preserve">Például: </w:t>
      </w:r>
      <w:r w:rsidR="00432AAA">
        <w:rPr>
          <w:lang w:eastAsia="hu-HU"/>
        </w:rPr>
        <w:br/>
      </w:r>
      <w:hyperlink r:id="rId5" w:anchor="reviews" w:history="1">
        <w:r w:rsidR="00432AAA" w:rsidRPr="00F60B9D">
          <w:rPr>
            <w:rStyle w:val="Hiperhivatkozs"/>
            <w:b/>
            <w:bCs/>
            <w:color w:val="68A0B0" w:themeColor="hyperlink" w:themeTint="BF"/>
            <w:sz w:val="24"/>
            <w:szCs w:val="24"/>
            <w:lang w:eastAsia="hu-HU"/>
          </w:rPr>
          <w:t>https://www.example.com:8080/products/item?id=123&amp;lang=hu#reviews</w:t>
        </w:r>
      </w:hyperlink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706"/>
        <w:gridCol w:w="4319"/>
      </w:tblGrid>
      <w:tr w:rsidR="00432AAA" w:rsidRPr="00432AAA" w14:paraId="695D4033" w14:textId="77777777" w:rsidTr="00A31B08">
        <w:trPr>
          <w:tblHeader/>
          <w:jc w:val="center"/>
        </w:trPr>
        <w:tc>
          <w:tcPr>
            <w:tcW w:w="0" w:type="auto"/>
            <w:vAlign w:val="center"/>
            <w:hideMark/>
          </w:tcPr>
          <w:p w14:paraId="5FC5D481" w14:textId="77777777" w:rsidR="00432AAA" w:rsidRPr="00432AAA" w:rsidRDefault="00432AAA" w:rsidP="009F2D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Rész</w:t>
            </w:r>
          </w:p>
        </w:tc>
        <w:tc>
          <w:tcPr>
            <w:tcW w:w="0" w:type="auto"/>
            <w:vAlign w:val="center"/>
            <w:hideMark/>
          </w:tcPr>
          <w:p w14:paraId="437632B4" w14:textId="77777777" w:rsidR="00432AAA" w:rsidRPr="00432AAA" w:rsidRDefault="00432AAA" w:rsidP="009F2D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Név</w:t>
            </w:r>
          </w:p>
        </w:tc>
        <w:tc>
          <w:tcPr>
            <w:tcW w:w="0" w:type="auto"/>
            <w:vAlign w:val="center"/>
            <w:hideMark/>
          </w:tcPr>
          <w:p w14:paraId="2883F510" w14:textId="77777777" w:rsidR="00432AAA" w:rsidRPr="00432AAA" w:rsidRDefault="00432AAA" w:rsidP="009F2D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</w:tr>
      <w:tr w:rsidR="00432AAA" w:rsidRPr="00432AAA" w14:paraId="13143BD4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3974D91E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52BA1FA6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Protokoll (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Scheme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5D15A5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A kapcsolat típusa. Itt: </w:t>
            </w: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HTTPS</w:t>
            </w: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(biztonságos HTTP)</w:t>
            </w:r>
          </w:p>
        </w:tc>
      </w:tr>
      <w:tr w:rsidR="00432AAA" w:rsidRPr="00432AAA" w14:paraId="011EF2AC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0A47E22D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www.example.com</w:t>
            </w:r>
          </w:p>
        </w:tc>
        <w:tc>
          <w:tcPr>
            <w:tcW w:w="0" w:type="auto"/>
            <w:vAlign w:val="center"/>
            <w:hideMark/>
          </w:tcPr>
          <w:p w14:paraId="02BC87A2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Host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 xml:space="preserve"> (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Domain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 xml:space="preserve"> név)</w:t>
            </w:r>
          </w:p>
        </w:tc>
        <w:tc>
          <w:tcPr>
            <w:tcW w:w="0" w:type="auto"/>
            <w:vAlign w:val="center"/>
            <w:hideMark/>
          </w:tcPr>
          <w:p w14:paraId="15ABF692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 kiszolgáló címe, amelyhez csatlakozunk</w:t>
            </w:r>
          </w:p>
        </w:tc>
      </w:tr>
      <w:tr w:rsidR="00432AAA" w:rsidRPr="00432AAA" w14:paraId="742A81B5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1B505A5F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:8080</w:t>
            </w:r>
          </w:p>
        </w:tc>
        <w:tc>
          <w:tcPr>
            <w:tcW w:w="0" w:type="auto"/>
            <w:vAlign w:val="center"/>
            <w:hideMark/>
          </w:tcPr>
          <w:p w14:paraId="74A7B697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6114C084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A kiszolgáló 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portja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(nem kötelező). Alapértelmezett: 80 (HTTP), 443 (HTTPS)</w:t>
            </w:r>
          </w:p>
        </w:tc>
      </w:tr>
      <w:tr w:rsidR="00432AAA" w:rsidRPr="00432AAA" w14:paraId="32CD359F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1DBF0354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/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products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/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F69AF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Elérési út (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Path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B632F1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 kiszolgálón belüli elérési út az adott erőforráshoz</w:t>
            </w:r>
          </w:p>
        </w:tc>
      </w:tr>
      <w:tr w:rsidR="00432AAA" w:rsidRPr="00432AAA" w14:paraId="5E5EF2F7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058EE816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?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id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=123&amp;lang=hu</w:t>
            </w:r>
          </w:p>
        </w:tc>
        <w:tc>
          <w:tcPr>
            <w:tcW w:w="0" w:type="auto"/>
            <w:vAlign w:val="center"/>
            <w:hideMark/>
          </w:tcPr>
          <w:p w14:paraId="566A46DE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Lekérdezési karakterlánc (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Query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2D994D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Paraméterek az URL-ben, kulcs-érték párokkal</w:t>
            </w:r>
          </w:p>
        </w:tc>
      </w:tr>
      <w:tr w:rsidR="00432AAA" w:rsidRPr="00432AAA" w14:paraId="5EFA6199" w14:textId="77777777" w:rsidTr="00A31B08">
        <w:trPr>
          <w:jc w:val="center"/>
        </w:trPr>
        <w:tc>
          <w:tcPr>
            <w:tcW w:w="0" w:type="auto"/>
            <w:vAlign w:val="center"/>
            <w:hideMark/>
          </w:tcPr>
          <w:p w14:paraId="7B9BDF52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lastRenderedPageBreak/>
              <w:t>#reviews</w:t>
            </w:r>
          </w:p>
        </w:tc>
        <w:tc>
          <w:tcPr>
            <w:tcW w:w="0" w:type="auto"/>
            <w:vAlign w:val="center"/>
            <w:hideMark/>
          </w:tcPr>
          <w:p w14:paraId="25D334B7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Fragmentum (</w:t>
            </w:r>
            <w:proofErr w:type="spellStart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Anchor</w:t>
            </w:r>
            <w:proofErr w:type="spellEnd"/>
            <w:r w:rsidRPr="00432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9A27EC" w14:textId="77777777" w:rsidR="00432AAA" w:rsidRPr="00432AAA" w:rsidRDefault="00432AAA" w:rsidP="00432A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432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Az oldal adott részére való ugrás, pl. egy HTML elem azonosítója</w:t>
            </w:r>
          </w:p>
        </w:tc>
      </w:tr>
    </w:tbl>
    <w:p w14:paraId="710D224C" w14:textId="77777777" w:rsidR="00432AAA" w:rsidRDefault="00432AAA" w:rsidP="000959C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61A2829" w14:textId="2A0BE74B" w:rsidR="00207629" w:rsidRDefault="0014234B" w:rsidP="00556E15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Böngészők</w:t>
      </w:r>
    </w:p>
    <w:p w14:paraId="78D5BBAE" w14:textId="35E8B4EA" w:rsidR="00556E15" w:rsidRDefault="00556E15" w:rsidP="00DC0DAA">
      <w:pPr>
        <w:jc w:val="both"/>
        <w:rPr>
          <w:lang w:eastAsia="hu-HU"/>
        </w:rPr>
      </w:pPr>
      <w:r>
        <w:rPr>
          <w:lang w:eastAsia="hu-HU"/>
        </w:rPr>
        <w:t xml:space="preserve">A böngészők olyan szoftverek, amelyek </w:t>
      </w:r>
      <w:r w:rsidR="00792C9A">
        <w:rPr>
          <w:lang w:eastAsia="hu-HU"/>
        </w:rPr>
        <w:t xml:space="preserve">alkalmasak arra, hogy </w:t>
      </w:r>
      <w:r w:rsidR="00EC3740">
        <w:rPr>
          <w:lang w:eastAsia="hu-HU"/>
        </w:rPr>
        <w:t>az internetes dokumentumokat,</w:t>
      </w:r>
      <w:r w:rsidR="00792C9A">
        <w:rPr>
          <w:lang w:eastAsia="hu-HU"/>
        </w:rPr>
        <w:t xml:space="preserve"> </w:t>
      </w:r>
      <w:r w:rsidR="00EC3740">
        <w:rPr>
          <w:lang w:eastAsia="hu-HU"/>
        </w:rPr>
        <w:t xml:space="preserve">vagyis a </w:t>
      </w:r>
      <w:r w:rsidR="00792C9A">
        <w:rPr>
          <w:lang w:eastAsia="hu-HU"/>
        </w:rPr>
        <w:t>weblapokat</w:t>
      </w:r>
      <w:r w:rsidR="006A2A46">
        <w:rPr>
          <w:lang w:eastAsia="hu-HU"/>
        </w:rPr>
        <w:t xml:space="preserve"> a</w:t>
      </w:r>
      <w:r w:rsidR="00EC3740">
        <w:rPr>
          <w:lang w:eastAsia="hu-HU"/>
        </w:rPr>
        <w:t xml:space="preserve"> </w:t>
      </w:r>
      <w:r w:rsidR="007554DF">
        <w:rPr>
          <w:lang w:eastAsia="hu-HU"/>
        </w:rPr>
        <w:t>készítő szándékának megfelelő formában tudják megjeleníteni.</w:t>
      </w:r>
      <w:r w:rsidR="00CB61BE">
        <w:rPr>
          <w:lang w:eastAsia="hu-HU"/>
        </w:rPr>
        <w:t xml:space="preserve"> </w:t>
      </w:r>
      <w:r w:rsidR="001E6E1A">
        <w:rPr>
          <w:lang w:eastAsia="hu-HU"/>
        </w:rPr>
        <w:t>Ilyen programból nagyon sok készült</w:t>
      </w:r>
      <w:r w:rsidR="003A5E07">
        <w:rPr>
          <w:lang w:eastAsia="hu-HU"/>
        </w:rPr>
        <w:t xml:space="preserve">. A jelenleg legnépszerűbbek: </w:t>
      </w:r>
      <w:r w:rsidR="003A5E07" w:rsidRPr="003A5E07">
        <w:rPr>
          <w:lang w:eastAsia="hu-HU"/>
        </w:rPr>
        <w:t xml:space="preserve">Google Chrome, </w:t>
      </w:r>
      <w:proofErr w:type="spellStart"/>
      <w:r w:rsidR="003A5E07" w:rsidRPr="003A5E07">
        <w:rPr>
          <w:lang w:eastAsia="hu-HU"/>
        </w:rPr>
        <w:t>Safari</w:t>
      </w:r>
      <w:proofErr w:type="spellEnd"/>
      <w:r w:rsidR="003A5E07" w:rsidRPr="003A5E07">
        <w:rPr>
          <w:lang w:eastAsia="hu-HU"/>
        </w:rPr>
        <w:t xml:space="preserve">, Microsoft Edge, Mozilla Firefox, </w:t>
      </w:r>
      <w:proofErr w:type="spellStart"/>
      <w:r w:rsidR="003A5E07" w:rsidRPr="003A5E07">
        <w:rPr>
          <w:lang w:eastAsia="hu-HU"/>
        </w:rPr>
        <w:t>Brave</w:t>
      </w:r>
      <w:proofErr w:type="spellEnd"/>
      <w:r w:rsidR="003A5E07">
        <w:rPr>
          <w:lang w:eastAsia="hu-HU"/>
        </w:rPr>
        <w:t xml:space="preserve"> és</w:t>
      </w:r>
      <w:r w:rsidR="003A5E07" w:rsidRPr="003A5E07">
        <w:rPr>
          <w:lang w:eastAsia="hu-HU"/>
        </w:rPr>
        <w:t xml:space="preserve"> Vivaldi</w:t>
      </w:r>
      <w:r w:rsidR="003A5E07">
        <w:rPr>
          <w:lang w:eastAsia="hu-HU"/>
        </w:rPr>
        <w:t>.</w:t>
      </w:r>
    </w:p>
    <w:p w14:paraId="2147A2DA" w14:textId="77777777" w:rsidR="00A0410B" w:rsidRDefault="007B1F03" w:rsidP="00A0410B">
      <w:pPr>
        <w:pStyle w:val="Cmsor2"/>
        <w:rPr>
          <w:lang w:eastAsia="hu-HU"/>
        </w:rPr>
      </w:pPr>
      <w:r w:rsidRPr="00DA2649">
        <w:rPr>
          <w:rFonts w:eastAsia="Times New Roman"/>
          <w:lang w:eastAsia="hu-HU"/>
        </w:rPr>
        <w:t>kliens-szerver modell</w:t>
      </w:r>
      <w:r>
        <w:rPr>
          <w:lang w:eastAsia="hu-HU"/>
        </w:rPr>
        <w:t xml:space="preserve"> </w:t>
      </w:r>
    </w:p>
    <w:p w14:paraId="174DC611" w14:textId="7AED47F6" w:rsidR="00D000D7" w:rsidRDefault="003F5669" w:rsidP="00CF3DA5">
      <w:pPr>
        <w:jc w:val="both"/>
        <w:rPr>
          <w:lang w:eastAsia="hu-HU"/>
        </w:rPr>
      </w:pPr>
      <w:r>
        <w:rPr>
          <w:lang w:eastAsia="hu-HU"/>
        </w:rPr>
        <w:t xml:space="preserve">Ha valaki </w:t>
      </w:r>
      <w:r w:rsidR="00D4054C">
        <w:rPr>
          <w:lang w:eastAsia="hu-HU"/>
        </w:rPr>
        <w:t xml:space="preserve">meg akar jelenni az interneten, akkor </w:t>
      </w:r>
      <w:r w:rsidR="002E3E9F">
        <w:rPr>
          <w:lang w:eastAsia="hu-HU"/>
        </w:rPr>
        <w:t xml:space="preserve">kódolja </w:t>
      </w:r>
      <w:r w:rsidR="00D4054C">
        <w:rPr>
          <w:lang w:eastAsia="hu-HU"/>
        </w:rPr>
        <w:t>a HTML5 szabályai szerint a dokumentumát és keres egy olyan szolgáltatót</w:t>
      </w:r>
      <w:r w:rsidR="0044785A">
        <w:rPr>
          <w:lang w:eastAsia="hu-HU"/>
        </w:rPr>
        <w:t>, amelyen bármelyik felhasználó elérheti</w:t>
      </w:r>
      <w:r w:rsidR="000A1154">
        <w:rPr>
          <w:lang w:eastAsia="hu-HU"/>
        </w:rPr>
        <w:t>. Itt kap egy azonosítót, egy URL-t</w:t>
      </w:r>
      <w:r w:rsidR="00025E94">
        <w:rPr>
          <w:lang w:eastAsia="hu-HU"/>
        </w:rPr>
        <w:t xml:space="preserve">. Ennek az URL-nek a megadásával </w:t>
      </w:r>
      <w:r w:rsidR="00367FC4">
        <w:rPr>
          <w:lang w:eastAsia="hu-HU"/>
        </w:rPr>
        <w:t xml:space="preserve">a böngésző </w:t>
      </w:r>
      <w:r w:rsidR="00355476">
        <w:rPr>
          <w:lang w:eastAsia="hu-HU"/>
        </w:rPr>
        <w:t xml:space="preserve">lekéri a dokumentumot és </w:t>
      </w:r>
      <w:r w:rsidR="00367FC4">
        <w:rPr>
          <w:lang w:eastAsia="hu-HU"/>
        </w:rPr>
        <w:t xml:space="preserve">megjeleníti </w:t>
      </w:r>
      <w:r w:rsidR="00D06261">
        <w:rPr>
          <w:lang w:eastAsia="hu-HU"/>
        </w:rPr>
        <w:t>a</w:t>
      </w:r>
      <w:r w:rsidR="00367FC4">
        <w:rPr>
          <w:lang w:eastAsia="hu-HU"/>
        </w:rPr>
        <w:t xml:space="preserve"> </w:t>
      </w:r>
      <w:r w:rsidR="00CF3DA5">
        <w:rPr>
          <w:lang w:eastAsia="hu-HU"/>
        </w:rPr>
        <w:t>weblapot.</w:t>
      </w:r>
    </w:p>
    <w:p w14:paraId="00F1D1C1" w14:textId="77777777" w:rsidR="00D0799A" w:rsidRDefault="00361474" w:rsidP="0064552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4940B96" wp14:editId="43A3C888">
            <wp:extent cx="3600000" cy="1908000"/>
            <wp:effectExtent l="0" t="0" r="635" b="0"/>
            <wp:docPr id="10329064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79416" w14:textId="77EAE83E" w:rsidR="00361474" w:rsidRPr="00D000D7" w:rsidRDefault="00D0799A" w:rsidP="00D0799A">
      <w:pPr>
        <w:pStyle w:val="Kpalrs"/>
        <w:jc w:val="center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825C3B">
        <w:rPr>
          <w:noProof/>
          <w:lang w:eastAsia="hu-HU"/>
        </w:rPr>
        <w:t>1</w:t>
      </w:r>
      <w:r>
        <w:rPr>
          <w:lang w:eastAsia="hu-HU"/>
        </w:rPr>
        <w:fldChar w:fldCharType="end"/>
      </w:r>
      <w:r>
        <w:t xml:space="preserve">. ábra </w:t>
      </w:r>
      <w:r w:rsidRPr="007238AF">
        <w:t>Hogyan működik az internet?</w:t>
      </w:r>
    </w:p>
    <w:p w14:paraId="3039362B" w14:textId="77777777" w:rsidR="00BE3918" w:rsidRDefault="00F56B00" w:rsidP="00C707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Aki olvassa a dokumentumot </w:t>
      </w:r>
      <w:r w:rsidR="008F70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a </w:t>
      </w:r>
      <w:r w:rsidR="00C70701" w:rsidRPr="00D06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kliens</w:t>
      </w:r>
      <w:r w:rsidR="00BF57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ahol</w:t>
      </w:r>
      <w:r w:rsidR="000D2E8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elérhető az a </w:t>
      </w:r>
      <w:r w:rsidR="00C70701" w:rsidRPr="00D06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szerver</w:t>
      </w:r>
      <w:r w:rsidR="000D2E8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. </w:t>
      </w:r>
      <w:r w:rsidR="00C70701"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4AEFEC4" w14:textId="77777777" w:rsidR="00DA3810" w:rsidRDefault="00DA3810" w:rsidP="00C707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48F697A" w14:textId="77777777" w:rsidR="007B1F03" w:rsidRPr="007B1F03" w:rsidRDefault="007B1F03" w:rsidP="007B1F03">
      <w:pPr>
        <w:pStyle w:val="Cmsor3"/>
        <w:rPr>
          <w:rFonts w:eastAsia="Times New Roman"/>
          <w:lang w:eastAsia="hu-HU"/>
        </w:rPr>
      </w:pPr>
      <w:proofErr w:type="spellStart"/>
      <w:r w:rsidRPr="007B1F03">
        <w:rPr>
          <w:rFonts w:eastAsia="Times New Roman"/>
          <w:lang w:eastAsia="hu-HU"/>
        </w:rPr>
        <w:t>Hosting</w:t>
      </w:r>
      <w:proofErr w:type="spellEnd"/>
      <w:r w:rsidRPr="007B1F03">
        <w:rPr>
          <w:rFonts w:eastAsia="Times New Roman"/>
          <w:lang w:eastAsia="hu-HU"/>
        </w:rPr>
        <w:t xml:space="preserve"> (</w:t>
      </w:r>
      <w:r w:rsidRPr="007B1F03">
        <w:rPr>
          <w:rFonts w:eastAsia="Times New Roman"/>
          <w:i/>
          <w:iCs/>
          <w:lang w:eastAsia="hu-HU"/>
        </w:rPr>
        <w:t>Tárhelyszolgáltatás / Webszolgáltatás</w:t>
      </w:r>
      <w:r w:rsidRPr="007B1F03">
        <w:rPr>
          <w:rFonts w:eastAsia="Times New Roman"/>
          <w:lang w:eastAsia="hu-HU"/>
        </w:rPr>
        <w:t>)</w:t>
      </w:r>
    </w:p>
    <w:p w14:paraId="2D719A90" w14:textId="444AE48F" w:rsidR="00BE3918" w:rsidRDefault="007B1F03" w:rsidP="000E1A8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0E1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</w:t>
      </w:r>
      <w:r w:rsidRPr="000E1A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tárhelyszolgáltatás</w:t>
      </w: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) az a szolgáltatás, amelyet egy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cég nyújt, lehetővé téve magánszemélyek vagy szervezetek számára, hogy weboldalaikat vagy webes alkalmazásaikat az interneten elérhetővé tegyék. Lényegében a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szolgáltatók szervereket </w:t>
      </w:r>
      <w:r w:rsidR="001711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adnak</w:t>
      </w: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bérbe, amelyekre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feltöltheted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weboldalad fájljait, adatbázisait és egyéb szükséges elemeit.</w:t>
      </w:r>
    </w:p>
    <w:p w14:paraId="442ED805" w14:textId="3E3F9594" w:rsidR="00DA2649" w:rsidRPr="00DA2649" w:rsidRDefault="00DA2649" w:rsidP="000E1A84">
      <w:pPr>
        <w:rPr>
          <w:lang w:eastAsia="hu-HU"/>
        </w:rPr>
      </w:pPr>
    </w:p>
    <w:p w14:paraId="37C52CA9" w14:textId="77777777" w:rsidR="00C222FB" w:rsidRDefault="00C222FB" w:rsidP="00C222FB">
      <w:pPr>
        <w:pStyle w:val="Cmsor2"/>
        <w:rPr>
          <w:lang w:eastAsia="hu-HU"/>
        </w:rPr>
      </w:pPr>
      <w:r>
        <w:rPr>
          <w:lang w:eastAsia="hu-HU"/>
        </w:rPr>
        <w:t>Front-end és back-end</w:t>
      </w:r>
    </w:p>
    <w:p w14:paraId="4EF3F6BD" w14:textId="045C2963" w:rsidR="00C222FB" w:rsidRDefault="00C222FB" w:rsidP="00C222FB">
      <w:pPr>
        <w:rPr>
          <w:lang w:eastAsia="hu-HU"/>
        </w:rPr>
      </w:pPr>
      <w:r w:rsidRPr="00C742F1">
        <w:rPr>
          <w:b/>
          <w:bCs/>
          <w:lang w:eastAsia="hu-HU"/>
        </w:rPr>
        <w:t>Front-end</w:t>
      </w:r>
      <w:r w:rsidR="00C742F1">
        <w:rPr>
          <w:lang w:eastAsia="hu-HU"/>
        </w:rPr>
        <w:t xml:space="preserve">, </w:t>
      </w:r>
      <w:r>
        <w:rPr>
          <w:lang w:eastAsia="hu-HU"/>
        </w:rPr>
        <w:t>amit a felhasználó lát és amivel interakcióba lép (</w:t>
      </w:r>
      <w:r w:rsidRPr="00500171">
        <w:rPr>
          <w:i/>
          <w:iCs/>
          <w:lang w:eastAsia="hu-HU"/>
        </w:rPr>
        <w:t>HTML, CSS, JavaScript</w:t>
      </w:r>
      <w:r>
        <w:rPr>
          <w:lang w:eastAsia="hu-HU"/>
        </w:rPr>
        <w:t>).</w:t>
      </w:r>
    </w:p>
    <w:p w14:paraId="25071DD3" w14:textId="3CC2016A" w:rsidR="00C222FB" w:rsidRDefault="00C222FB" w:rsidP="00C222FB">
      <w:pPr>
        <w:rPr>
          <w:lang w:eastAsia="hu-HU"/>
        </w:rPr>
      </w:pPr>
      <w:r w:rsidRPr="00C742F1">
        <w:rPr>
          <w:b/>
          <w:bCs/>
          <w:lang w:eastAsia="hu-HU"/>
        </w:rPr>
        <w:t>Back-end</w:t>
      </w:r>
      <w:r w:rsidR="00C742F1">
        <w:rPr>
          <w:lang w:eastAsia="hu-HU"/>
        </w:rPr>
        <w:t>,</w:t>
      </w:r>
      <w:r>
        <w:rPr>
          <w:lang w:eastAsia="hu-HU"/>
        </w:rPr>
        <w:t xml:space="preserve"> a háttérben futó logika és adatkezelés (adatbázis, szerveroldali kód).</w:t>
      </w:r>
    </w:p>
    <w:p w14:paraId="68DCAEB0" w14:textId="77777777" w:rsidR="00B00476" w:rsidRDefault="00B00476" w:rsidP="00B00476">
      <w:pPr>
        <w:pStyle w:val="Cmsor2"/>
        <w:rPr>
          <w:lang w:eastAsia="hu-HU"/>
        </w:rPr>
      </w:pPr>
      <w:r w:rsidRPr="00B00476">
        <w:rPr>
          <w:lang w:eastAsia="hu-HU"/>
        </w:rPr>
        <w:lastRenderedPageBreak/>
        <w:t>API (</w:t>
      </w:r>
      <w:proofErr w:type="spellStart"/>
      <w:r w:rsidRPr="00BE470F">
        <w:rPr>
          <w:i/>
          <w:iCs/>
          <w:lang w:eastAsia="hu-HU"/>
        </w:rPr>
        <w:t>Application</w:t>
      </w:r>
      <w:proofErr w:type="spellEnd"/>
      <w:r w:rsidRPr="00BE470F">
        <w:rPr>
          <w:i/>
          <w:iCs/>
          <w:lang w:eastAsia="hu-HU"/>
        </w:rPr>
        <w:t xml:space="preserve"> </w:t>
      </w:r>
      <w:proofErr w:type="spellStart"/>
      <w:r w:rsidRPr="00BE470F">
        <w:rPr>
          <w:i/>
          <w:iCs/>
          <w:lang w:eastAsia="hu-HU"/>
        </w:rPr>
        <w:t>Programming</w:t>
      </w:r>
      <w:proofErr w:type="spellEnd"/>
      <w:r w:rsidRPr="00BE470F">
        <w:rPr>
          <w:i/>
          <w:iCs/>
          <w:lang w:eastAsia="hu-HU"/>
        </w:rPr>
        <w:t xml:space="preserve"> </w:t>
      </w:r>
      <w:proofErr w:type="spellStart"/>
      <w:r w:rsidRPr="00BE470F">
        <w:rPr>
          <w:i/>
          <w:iCs/>
          <w:lang w:eastAsia="hu-HU"/>
        </w:rPr>
        <w:t>Interface</w:t>
      </w:r>
      <w:proofErr w:type="spellEnd"/>
      <w:r w:rsidRPr="00B00476">
        <w:rPr>
          <w:lang w:eastAsia="hu-HU"/>
        </w:rPr>
        <w:t>)</w:t>
      </w:r>
    </w:p>
    <w:p w14:paraId="5B710524" w14:textId="6670A298" w:rsidR="00CE64D5" w:rsidRDefault="00B00476" w:rsidP="00294027">
      <w:pPr>
        <w:jc w:val="both"/>
        <w:rPr>
          <w:lang w:eastAsia="hu-HU"/>
        </w:rPr>
      </w:pPr>
      <w:r w:rsidRPr="00B00476">
        <w:rPr>
          <w:lang w:eastAsia="hu-HU"/>
        </w:rPr>
        <w:t>Egy interfész, amely lehetővé teszi két szoftverrendszer (pl. egy weboldal és egy külső szolgáltatás) közötti kommunikációt.</w:t>
      </w:r>
    </w:p>
    <w:p w14:paraId="32EBD085" w14:textId="77777777" w:rsidR="00053433" w:rsidRDefault="00E83DAA" w:rsidP="00053433">
      <w:pPr>
        <w:pStyle w:val="Cmsor2"/>
        <w:rPr>
          <w:lang w:eastAsia="hu-HU"/>
        </w:rPr>
      </w:pPr>
      <w:r w:rsidRPr="00E83DAA">
        <w:rPr>
          <w:lang w:eastAsia="hu-HU"/>
        </w:rPr>
        <w:t>Verziókövetés (</w:t>
      </w:r>
      <w:r w:rsidRPr="00053433">
        <w:rPr>
          <w:i/>
          <w:iCs/>
          <w:lang w:eastAsia="hu-HU"/>
        </w:rPr>
        <w:t xml:space="preserve">Version </w:t>
      </w:r>
      <w:proofErr w:type="spellStart"/>
      <w:r w:rsidRPr="00053433">
        <w:rPr>
          <w:i/>
          <w:iCs/>
          <w:lang w:eastAsia="hu-HU"/>
        </w:rPr>
        <w:t>Control</w:t>
      </w:r>
      <w:proofErr w:type="spellEnd"/>
      <w:r w:rsidRPr="00E83DAA">
        <w:rPr>
          <w:lang w:eastAsia="hu-HU"/>
        </w:rPr>
        <w:t>)</w:t>
      </w:r>
    </w:p>
    <w:p w14:paraId="3356661D" w14:textId="2F2B2E04" w:rsidR="00E83DAA" w:rsidRDefault="00294027" w:rsidP="00294027">
      <w:pPr>
        <w:jc w:val="both"/>
        <w:rPr>
          <w:lang w:eastAsia="hu-HU"/>
        </w:rPr>
      </w:pPr>
      <w:r w:rsidRPr="00E83DAA">
        <w:rPr>
          <w:lang w:eastAsia="hu-HU"/>
        </w:rPr>
        <w:t>A</w:t>
      </w:r>
      <w:r w:rsidR="00E83DAA" w:rsidRPr="00E83DAA">
        <w:rPr>
          <w:lang w:eastAsia="hu-HU"/>
        </w:rPr>
        <w:t xml:space="preserve"> szoftverfejlesztésben használt fájlok változásainak nyomon követésére és kezelésére. A </w:t>
      </w:r>
      <w:proofErr w:type="spellStart"/>
      <w:r w:rsidR="00E83DAA" w:rsidRPr="00E83DAA">
        <w:rPr>
          <w:lang w:eastAsia="hu-HU"/>
        </w:rPr>
        <w:t>Git</w:t>
      </w:r>
      <w:proofErr w:type="spellEnd"/>
      <w:r w:rsidR="00E83DAA" w:rsidRPr="00E83DAA">
        <w:rPr>
          <w:lang w:eastAsia="hu-HU"/>
        </w:rPr>
        <w:t xml:space="preserve"> a leggyakrabban használt verziókövető rendszer, a GitHub pedig egy népszerű platform a </w:t>
      </w:r>
      <w:proofErr w:type="spellStart"/>
      <w:r w:rsidR="00E83DAA" w:rsidRPr="00E83DAA">
        <w:rPr>
          <w:lang w:eastAsia="hu-HU"/>
        </w:rPr>
        <w:t>Git</w:t>
      </w:r>
      <w:proofErr w:type="spellEnd"/>
      <w:r w:rsidR="00E83DAA" w:rsidRPr="00E83DAA">
        <w:rPr>
          <w:lang w:eastAsia="hu-HU"/>
        </w:rPr>
        <w:t xml:space="preserve"> </w:t>
      </w:r>
      <w:r w:rsidR="00245BA9">
        <w:rPr>
          <w:lang w:eastAsia="hu-HU"/>
        </w:rPr>
        <w:t xml:space="preserve">technológiával történő </w:t>
      </w:r>
      <w:r w:rsidR="00E83DAA" w:rsidRPr="00E83DAA">
        <w:rPr>
          <w:lang w:eastAsia="hu-HU"/>
        </w:rPr>
        <w:t>tárolásra és együttműködésre.</w:t>
      </w:r>
    </w:p>
    <w:p w14:paraId="17FADEE7" w14:textId="77777777" w:rsidR="003D3C1C" w:rsidRDefault="003D3C1C" w:rsidP="003D3C1C">
      <w:pPr>
        <w:pStyle w:val="Cmsor2"/>
        <w:rPr>
          <w:lang w:eastAsia="hu-HU"/>
        </w:rPr>
      </w:pPr>
      <w:r w:rsidRPr="003D3C1C">
        <w:rPr>
          <w:lang w:eastAsia="hu-HU"/>
        </w:rPr>
        <w:t>Adatbázis (</w:t>
      </w:r>
      <w:proofErr w:type="spellStart"/>
      <w:r w:rsidRPr="003D3C1C">
        <w:rPr>
          <w:i/>
          <w:iCs/>
          <w:lang w:eastAsia="hu-HU"/>
        </w:rPr>
        <w:t>Database</w:t>
      </w:r>
      <w:proofErr w:type="spellEnd"/>
      <w:r w:rsidRPr="003D3C1C">
        <w:rPr>
          <w:lang w:eastAsia="hu-HU"/>
        </w:rPr>
        <w:t>)</w:t>
      </w:r>
    </w:p>
    <w:p w14:paraId="3DC46759" w14:textId="3277C991" w:rsidR="003D3C1C" w:rsidRDefault="003D3C1C" w:rsidP="00294027">
      <w:pPr>
        <w:jc w:val="both"/>
        <w:rPr>
          <w:lang w:eastAsia="hu-HU"/>
        </w:rPr>
      </w:pPr>
      <w:r w:rsidRPr="003D3C1C">
        <w:rPr>
          <w:lang w:eastAsia="hu-HU"/>
        </w:rPr>
        <w:t>Szervezett gyűjteménye az adatoknak, amelyeket a weboldal használ (pl. felhasználói adatok, termékek listája</w:t>
      </w:r>
      <w:r w:rsidR="0027791F">
        <w:rPr>
          <w:lang w:eastAsia="hu-HU"/>
        </w:rPr>
        <w:t>, …</w:t>
      </w:r>
      <w:r w:rsidRPr="003D3C1C">
        <w:rPr>
          <w:lang w:eastAsia="hu-HU"/>
        </w:rPr>
        <w:t>).</w:t>
      </w:r>
    </w:p>
    <w:p w14:paraId="1D798B77" w14:textId="77777777" w:rsidR="00DD7FA5" w:rsidRDefault="00DD7FA5" w:rsidP="00DD7FA5">
      <w:pPr>
        <w:pStyle w:val="Cmsor1"/>
        <w:rPr>
          <w:lang w:eastAsia="hu-HU"/>
        </w:rPr>
      </w:pPr>
      <w:r>
        <w:rPr>
          <w:lang w:eastAsia="hu-HU"/>
        </w:rPr>
        <w:t>Fontos elvek és gyakorlatok</w:t>
      </w:r>
    </w:p>
    <w:p w14:paraId="7040B1FF" w14:textId="77777777" w:rsidR="00DD7FA5" w:rsidRDefault="00DD7FA5" w:rsidP="00DD7FA5">
      <w:pPr>
        <w:pStyle w:val="Cmsor2"/>
        <w:rPr>
          <w:lang w:eastAsia="hu-HU"/>
        </w:rPr>
      </w:pPr>
      <w:r>
        <w:rPr>
          <w:lang w:eastAsia="hu-HU"/>
        </w:rPr>
        <w:t>Reszponzív dizájn</w:t>
      </w:r>
    </w:p>
    <w:p w14:paraId="7CF979A5" w14:textId="77777777" w:rsidR="00DD7FA5" w:rsidRDefault="00DD7FA5" w:rsidP="00DD7FA5">
      <w:pPr>
        <w:rPr>
          <w:lang w:eastAsia="hu-HU"/>
        </w:rPr>
      </w:pPr>
      <w:r>
        <w:rPr>
          <w:lang w:eastAsia="hu-HU"/>
        </w:rPr>
        <w:t>Egy weboldal akkor reszponzív, ha jól jelenik meg mobilon, tableten és asztali gépen is. Ennek érdekében változtatja az elemek méretét, egymáshoz viszonyított helyét</w:t>
      </w:r>
    </w:p>
    <w:p w14:paraId="25CB8CF1" w14:textId="77777777" w:rsidR="00EB3DA0" w:rsidRDefault="00EB3DA0" w:rsidP="00EB3DA0">
      <w:pPr>
        <w:rPr>
          <w:lang w:eastAsia="hu-HU"/>
        </w:rPr>
      </w:pPr>
    </w:p>
    <w:p w14:paraId="554762BA" w14:textId="52990B14" w:rsidR="00DD7FA5" w:rsidRDefault="00DD7FA5" w:rsidP="00DD7FA5">
      <w:pPr>
        <w:pStyle w:val="Cmsor2"/>
        <w:rPr>
          <w:lang w:eastAsia="hu-HU"/>
        </w:rPr>
      </w:pPr>
      <w:r>
        <w:rPr>
          <w:lang w:eastAsia="hu-HU"/>
        </w:rPr>
        <w:t xml:space="preserve">SEO </w:t>
      </w:r>
      <w:r w:rsidRPr="00EB3DA0">
        <w:rPr>
          <w:i/>
          <w:iCs/>
          <w:lang w:eastAsia="hu-HU"/>
        </w:rPr>
        <w:t>(</w:t>
      </w:r>
      <w:proofErr w:type="spellStart"/>
      <w:r w:rsidRPr="00EB3DA0">
        <w:rPr>
          <w:i/>
          <w:iCs/>
          <w:lang w:eastAsia="hu-HU"/>
        </w:rPr>
        <w:t>Search</w:t>
      </w:r>
      <w:proofErr w:type="spellEnd"/>
      <w:r w:rsidRPr="00EB3DA0">
        <w:rPr>
          <w:i/>
          <w:iCs/>
          <w:lang w:eastAsia="hu-HU"/>
        </w:rPr>
        <w:t xml:space="preserve"> </w:t>
      </w:r>
      <w:proofErr w:type="spellStart"/>
      <w:r w:rsidRPr="00EB3DA0">
        <w:rPr>
          <w:i/>
          <w:iCs/>
          <w:lang w:eastAsia="hu-HU"/>
        </w:rPr>
        <w:t>Engine</w:t>
      </w:r>
      <w:proofErr w:type="spellEnd"/>
      <w:r w:rsidRPr="00EB3DA0">
        <w:rPr>
          <w:i/>
          <w:iCs/>
          <w:lang w:eastAsia="hu-HU"/>
        </w:rPr>
        <w:t xml:space="preserve"> </w:t>
      </w:r>
      <w:proofErr w:type="spellStart"/>
      <w:r w:rsidRPr="00EB3DA0">
        <w:rPr>
          <w:i/>
          <w:iCs/>
          <w:lang w:eastAsia="hu-HU"/>
        </w:rPr>
        <w:t>Optimization</w:t>
      </w:r>
      <w:proofErr w:type="spellEnd"/>
      <w:r w:rsidRPr="00EB3DA0">
        <w:rPr>
          <w:i/>
          <w:iCs/>
          <w:lang w:eastAsia="hu-HU"/>
        </w:rPr>
        <w:t>)</w:t>
      </w:r>
    </w:p>
    <w:p w14:paraId="496224B9" w14:textId="6DAFC752" w:rsidR="00DD7FA5" w:rsidRDefault="00DD7FA5" w:rsidP="00D824D1">
      <w:pPr>
        <w:rPr>
          <w:lang w:eastAsia="hu-HU"/>
        </w:rPr>
      </w:pPr>
      <w:r>
        <w:rPr>
          <w:lang w:eastAsia="hu-HU"/>
        </w:rPr>
        <w:t>Hogyan legyen a weboldal keresőbarát.</w:t>
      </w:r>
    </w:p>
    <w:p w14:paraId="5527AEC3" w14:textId="77777777" w:rsidR="00DD7FA5" w:rsidRDefault="00DD7FA5" w:rsidP="00D824D1">
      <w:pPr>
        <w:rPr>
          <w:lang w:eastAsia="hu-HU"/>
        </w:rPr>
      </w:pPr>
    </w:p>
    <w:p w14:paraId="6E685BB5" w14:textId="2EA41089" w:rsidR="00DD7FA5" w:rsidRDefault="00DD7FA5" w:rsidP="00DD7FA5">
      <w:pPr>
        <w:pStyle w:val="Cmsor2"/>
        <w:rPr>
          <w:lang w:eastAsia="hu-HU"/>
        </w:rPr>
      </w:pPr>
      <w:r>
        <w:rPr>
          <w:lang w:eastAsia="hu-HU"/>
        </w:rPr>
        <w:t xml:space="preserve">Biztonság </w:t>
      </w:r>
      <w:r w:rsidRPr="00D824D1">
        <w:rPr>
          <w:i/>
          <w:iCs/>
          <w:lang w:eastAsia="hu-HU"/>
        </w:rPr>
        <w:t xml:space="preserve">(Web </w:t>
      </w:r>
      <w:proofErr w:type="spellStart"/>
      <w:r w:rsidRPr="00D824D1">
        <w:rPr>
          <w:i/>
          <w:iCs/>
          <w:lang w:eastAsia="hu-HU"/>
        </w:rPr>
        <w:t>Security</w:t>
      </w:r>
      <w:proofErr w:type="spellEnd"/>
      <w:r w:rsidRPr="00D824D1">
        <w:rPr>
          <w:i/>
          <w:iCs/>
          <w:lang w:eastAsia="hu-HU"/>
        </w:rPr>
        <w:t>)</w:t>
      </w:r>
    </w:p>
    <w:p w14:paraId="2AA44783" w14:textId="464F0F55" w:rsidR="0087163C" w:rsidRDefault="00DD7FA5" w:rsidP="004914CE">
      <w:pPr>
        <w:rPr>
          <w:lang w:eastAsia="hu-HU"/>
        </w:rPr>
      </w:pPr>
      <w:r>
        <w:rPr>
          <w:lang w:eastAsia="hu-HU"/>
        </w:rPr>
        <w:t>Pl. XSS, CSRF, HTTPS, adatvédelem (GDPR).</w:t>
      </w:r>
    </w:p>
    <w:p w14:paraId="55AB11D3" w14:textId="77777777" w:rsidR="00731FA6" w:rsidRDefault="00731FA6" w:rsidP="00731FA6">
      <w:pPr>
        <w:pStyle w:val="Cmsor1"/>
        <w:rPr>
          <w:lang w:eastAsia="hu-HU"/>
        </w:rPr>
      </w:pPr>
      <w:r>
        <w:rPr>
          <w:lang w:eastAsia="hu-HU"/>
        </w:rPr>
        <w:t>Modern webfejlesztési trendek</w:t>
      </w:r>
    </w:p>
    <w:p w14:paraId="52873DD9" w14:textId="1E766948" w:rsidR="00731FA6" w:rsidRDefault="00731FA6" w:rsidP="00731FA6">
      <w:pPr>
        <w:pStyle w:val="Cmsor2"/>
        <w:rPr>
          <w:lang w:eastAsia="hu-HU"/>
        </w:rPr>
      </w:pPr>
      <w:proofErr w:type="spellStart"/>
      <w:r>
        <w:rPr>
          <w:lang w:eastAsia="hu-HU"/>
        </w:rPr>
        <w:t>Single</w:t>
      </w:r>
      <w:proofErr w:type="spellEnd"/>
      <w:r>
        <w:rPr>
          <w:lang w:eastAsia="hu-HU"/>
        </w:rPr>
        <w:t xml:space="preserve"> Page </w:t>
      </w:r>
      <w:proofErr w:type="spellStart"/>
      <w:r>
        <w:rPr>
          <w:lang w:eastAsia="hu-HU"/>
        </w:rPr>
        <w:t>Applications</w:t>
      </w:r>
      <w:proofErr w:type="spellEnd"/>
      <w:r>
        <w:rPr>
          <w:lang w:eastAsia="hu-HU"/>
        </w:rPr>
        <w:t xml:space="preserve"> (SPA)</w:t>
      </w:r>
    </w:p>
    <w:p w14:paraId="60BBE167" w14:textId="21AB4927" w:rsidR="00731FA6" w:rsidRDefault="00731FA6" w:rsidP="00731FA6">
      <w:pPr>
        <w:rPr>
          <w:lang w:eastAsia="hu-HU"/>
        </w:rPr>
      </w:pPr>
      <w:r>
        <w:rPr>
          <w:lang w:eastAsia="hu-HU"/>
        </w:rPr>
        <w:t xml:space="preserve">Pl. </w:t>
      </w:r>
      <w:proofErr w:type="spellStart"/>
      <w:r>
        <w:rPr>
          <w:lang w:eastAsia="hu-HU"/>
        </w:rPr>
        <w:t>React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Vue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Angular</w:t>
      </w:r>
      <w:proofErr w:type="spellEnd"/>
      <w:r>
        <w:rPr>
          <w:lang w:eastAsia="hu-HU"/>
        </w:rPr>
        <w:t xml:space="preserve"> használatával.</w:t>
      </w:r>
    </w:p>
    <w:p w14:paraId="2E8C06E2" w14:textId="5044B767" w:rsidR="00731FA6" w:rsidRDefault="00731FA6" w:rsidP="00731FA6">
      <w:pPr>
        <w:pStyle w:val="Cmsor2"/>
        <w:rPr>
          <w:lang w:eastAsia="hu-HU"/>
        </w:rPr>
      </w:pPr>
      <w:proofErr w:type="spellStart"/>
      <w:r>
        <w:rPr>
          <w:lang w:eastAsia="hu-HU"/>
        </w:rPr>
        <w:t>Progressive</w:t>
      </w:r>
      <w:proofErr w:type="spellEnd"/>
      <w:r>
        <w:rPr>
          <w:lang w:eastAsia="hu-HU"/>
        </w:rPr>
        <w:t xml:space="preserve"> Web </w:t>
      </w:r>
      <w:proofErr w:type="spellStart"/>
      <w:r>
        <w:rPr>
          <w:lang w:eastAsia="hu-HU"/>
        </w:rPr>
        <w:t>Apps</w:t>
      </w:r>
      <w:proofErr w:type="spellEnd"/>
      <w:r>
        <w:rPr>
          <w:lang w:eastAsia="hu-HU"/>
        </w:rPr>
        <w:t xml:space="preserve"> (PWA)</w:t>
      </w:r>
    </w:p>
    <w:p w14:paraId="4ED215D2" w14:textId="661455A5" w:rsidR="00731FA6" w:rsidRDefault="00731FA6" w:rsidP="00731FA6">
      <w:pPr>
        <w:rPr>
          <w:lang w:eastAsia="hu-HU"/>
        </w:rPr>
      </w:pPr>
      <w:r>
        <w:rPr>
          <w:lang w:eastAsia="hu-HU"/>
        </w:rPr>
        <w:t>Offline működés, app-szerű élmény.</w:t>
      </w:r>
    </w:p>
    <w:p w14:paraId="3560AF72" w14:textId="2E5A6EBB" w:rsidR="00731FA6" w:rsidRDefault="00731FA6" w:rsidP="00731FA6">
      <w:pPr>
        <w:pStyle w:val="Cmsor2"/>
        <w:rPr>
          <w:lang w:eastAsia="hu-HU"/>
        </w:rPr>
      </w:pPr>
      <w:proofErr w:type="spellStart"/>
      <w:r>
        <w:rPr>
          <w:lang w:eastAsia="hu-HU"/>
        </w:rPr>
        <w:t>JAMstack</w:t>
      </w:r>
      <w:proofErr w:type="spellEnd"/>
    </w:p>
    <w:p w14:paraId="59858574" w14:textId="5F7DBC48" w:rsidR="0029488D" w:rsidRDefault="00731FA6" w:rsidP="00731FA6">
      <w:pPr>
        <w:rPr>
          <w:lang w:eastAsia="hu-HU"/>
        </w:rPr>
      </w:pPr>
      <w:r>
        <w:rPr>
          <w:lang w:eastAsia="hu-HU"/>
        </w:rPr>
        <w:t xml:space="preserve">Statikus oldalak dinamikus funkciókkal (pl. Next.js, </w:t>
      </w:r>
      <w:proofErr w:type="spellStart"/>
      <w:r>
        <w:rPr>
          <w:lang w:eastAsia="hu-HU"/>
        </w:rPr>
        <w:t>Gatsby</w:t>
      </w:r>
      <w:proofErr w:type="spellEnd"/>
      <w:r>
        <w:rPr>
          <w:lang w:eastAsia="hu-HU"/>
        </w:rPr>
        <w:t>).</w:t>
      </w:r>
    </w:p>
    <w:p w14:paraId="4029359D" w14:textId="77777777" w:rsidR="00850F0A" w:rsidRPr="0029488D" w:rsidRDefault="00850F0A" w:rsidP="00731FA6">
      <w:pPr>
        <w:rPr>
          <w:lang w:eastAsia="hu-HU"/>
        </w:rPr>
      </w:pPr>
    </w:p>
    <w:p w14:paraId="27057C38" w14:textId="3AE2ACAC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Eszközök és fejlesztési környezet</w:t>
      </w:r>
    </w:p>
    <w:p w14:paraId="187B3967" w14:textId="33329B20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Kódeditor használata (pl. VS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Code</w:t>
      </w:r>
      <w:proofErr w:type="spellEnd"/>
      <w:r w:rsidR="00075B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r w:rsidR="00075B4D" w:rsidRPr="00075B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https://code.visualstudio.com/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4A55DBB7" w14:textId="77777777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Böngészőfejlesztői eszközök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DevTools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5ADAD744" w14:textId="77777777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Verziókezelés: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Git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GitHub alapjai</w:t>
      </w:r>
    </w:p>
    <w:p w14:paraId="37D8C50D" w14:textId="67E8A20E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HTML – a weboldal váza</w:t>
      </w:r>
    </w:p>
    <w:p w14:paraId="37CFE459" w14:textId="77777777" w:rsidR="006724D0" w:rsidRDefault="00DA2649" w:rsidP="006724D0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HTML alapstruktúra</w:t>
      </w:r>
    </w:p>
    <w:p w14:paraId="43643AA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blue"/>
        </w:rPr>
        <w:t>&lt;!</w:t>
      </w:r>
      <w:r w:rsidRPr="00CD3AE5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DOCTYPE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blue"/>
        </w:rPr>
        <w:t>&gt;</w:t>
      </w:r>
    </w:p>
    <w:p w14:paraId="772BA12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lang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en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5FD13977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78967959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head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3FBA337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meta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charset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"UTF-8"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555E21A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meta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name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viewport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content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width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=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device-width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 xml:space="preserve">, 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initial-scale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=1.0"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2ACFF948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title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  <w:proofErr w:type="spellStart"/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Document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title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079AFFF9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&lt;link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rel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stylesheet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href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"harrmadik.css"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05AAB8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head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1172489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68584CDB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body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1E8952A4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&lt;p&gt;</w:t>
      </w: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Közlendő szöveg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&lt;/p&gt;</w:t>
      </w:r>
    </w:p>
    <w:p w14:paraId="15341255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&lt;/body&gt;</w:t>
      </w:r>
    </w:p>
    <w:p w14:paraId="09AFF59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06A41A8F" w14:textId="3E6C4F02" w:rsidR="00D82E93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sz w:val="20"/>
          <w:szCs w:val="20"/>
          <w:lang w:eastAsia="hu-HU"/>
        </w:rPr>
      </w:pP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9E22DE4" w14:textId="77777777" w:rsidR="00CC5676" w:rsidRDefault="00DA2649" w:rsidP="00CC5676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Szöveges tartalmak</w:t>
      </w:r>
    </w:p>
    <w:p w14:paraId="1C5CC5FA" w14:textId="7A5679C0" w:rsidR="00CC5676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Címek</w:t>
      </w:r>
    </w:p>
    <w:p w14:paraId="61BBCF83" w14:textId="59E14849" w:rsidR="00CC5676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Bekezdések</w:t>
      </w:r>
    </w:p>
    <w:p w14:paraId="7FAD6C23" w14:textId="16C1A53A" w:rsidR="00DA2649" w:rsidRPr="00DA2649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Listák</w:t>
      </w:r>
    </w:p>
    <w:p w14:paraId="0F278733" w14:textId="49D286F3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Képek</w:t>
      </w:r>
    </w:p>
    <w:p w14:paraId="2CB7A5E7" w14:textId="2A732D1F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Linkek</w:t>
      </w:r>
    </w:p>
    <w:p w14:paraId="64041E7D" w14:textId="77DEFB45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Táblázatok</w:t>
      </w:r>
    </w:p>
    <w:p w14:paraId="3B1A6C88" w14:textId="6C5C511F" w:rsidR="00DA2649" w:rsidRPr="00DA2649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Űrlapok</w:t>
      </w:r>
    </w:p>
    <w:p w14:paraId="7FC273F2" w14:textId="5E15DD31" w:rsidR="00DA2649" w:rsidRPr="00DA2649" w:rsidRDefault="00DA2649" w:rsidP="00DA2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HTML5 </w:t>
      </w:r>
      <w:r w:rsidR="00B9043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szemantikus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elemek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header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nav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section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article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footer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76747D4C" w14:textId="603B2C7C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CSS – a megjelenés kialakítása</w:t>
      </w:r>
    </w:p>
    <w:p w14:paraId="6DF7BEA6" w14:textId="77777777" w:rsidR="00DA2649" w:rsidRDefault="00DA2649" w:rsidP="00392B0D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Alap szintaxis és szabályok</w:t>
      </w:r>
    </w:p>
    <w:p w14:paraId="7E0A4212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b/>
          <w:bCs/>
          <w:color w:val="8080C0"/>
          <w:highlight w:val="white"/>
        </w:rPr>
      </w:pPr>
      <w:r>
        <w:rPr>
          <w:highlight w:val="white"/>
        </w:rPr>
        <w:t xml:space="preserve">body </w:t>
      </w:r>
      <w:r>
        <w:rPr>
          <w:b/>
          <w:bCs/>
          <w:color w:val="000000"/>
          <w:highlight w:val="white"/>
        </w:rPr>
        <w:t>{</w:t>
      </w:r>
    </w:p>
    <w:p w14:paraId="6A95B6EE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background-color</w:t>
      </w:r>
      <w:proofErr w:type="spellEnd"/>
      <w:r>
        <w:rPr>
          <w:color w:val="000000"/>
          <w:highlight w:val="white"/>
        </w:rPr>
        <w:t xml:space="preserve">: </w:t>
      </w:r>
      <w:proofErr w:type="spellStart"/>
      <w:proofErr w:type="gramStart"/>
      <w:r>
        <w:rPr>
          <w:color w:val="000000"/>
          <w:highlight w:val="white"/>
        </w:rPr>
        <w:t>rgb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235, 235, 104);</w:t>
      </w:r>
    </w:p>
    <w:p w14:paraId="0C97B52F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color w:val="8080C0"/>
          <w:highlight w:val="white"/>
        </w:rPr>
      </w:pPr>
      <w:r>
        <w:rPr>
          <w:color w:val="8080C0"/>
          <w:highlight w:val="white"/>
        </w:rPr>
        <w:t xml:space="preserve">    font-</w:t>
      </w:r>
      <w:proofErr w:type="spellStart"/>
      <w:r>
        <w:rPr>
          <w:color w:val="8080C0"/>
          <w:highlight w:val="white"/>
        </w:rPr>
        <w:t>family</w:t>
      </w:r>
      <w:proofErr w:type="spellEnd"/>
      <w:r>
        <w:rPr>
          <w:highlight w:val="white"/>
        </w:rPr>
        <w:t xml:space="preserve">: </w:t>
      </w:r>
      <w:proofErr w:type="spellStart"/>
      <w:r>
        <w:rPr>
          <w:highlight w:val="white"/>
        </w:rPr>
        <w:t>Arial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sans</w:t>
      </w:r>
      <w:proofErr w:type="spellEnd"/>
      <w:r>
        <w:rPr>
          <w:highlight w:val="white"/>
        </w:rPr>
        <w:t>-serif;</w:t>
      </w:r>
    </w:p>
    <w:p w14:paraId="7D130685" w14:textId="330E950E" w:rsidR="008E6CEB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lang w:eastAsia="hu-HU"/>
        </w:rPr>
      </w:pPr>
      <w:r>
        <w:rPr>
          <w:highlight w:val="white"/>
        </w:rPr>
        <w:t>}</w:t>
      </w:r>
    </w:p>
    <w:p w14:paraId="2B01AD31" w14:textId="77777777" w:rsidR="009C0A11" w:rsidRDefault="009C0A11" w:rsidP="009C0A11">
      <w:pPr>
        <w:rPr>
          <w:lang w:eastAsia="hu-HU"/>
        </w:rPr>
      </w:pPr>
    </w:p>
    <w:p w14:paraId="12ECE346" w14:textId="69C5C697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b/>
          <w:bCs/>
          <w:color w:val="8080C0"/>
          <w:highlight w:val="white"/>
        </w:rPr>
      </w:pPr>
      <w:r>
        <w:rPr>
          <w:highlight w:val="white"/>
        </w:rPr>
        <w:t xml:space="preserve">szelektor </w:t>
      </w:r>
      <w:r>
        <w:rPr>
          <w:b/>
          <w:bCs/>
          <w:color w:val="000000"/>
          <w:highlight w:val="white"/>
        </w:rPr>
        <w:t>{</w:t>
      </w:r>
    </w:p>
    <w:p w14:paraId="24D7ADD4" w14:textId="7508428F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highlight w:val="white"/>
        </w:rPr>
      </w:pPr>
      <w:r>
        <w:rPr>
          <w:highlight w:val="white"/>
        </w:rPr>
        <w:t xml:space="preserve">    tulajdonság1</w:t>
      </w:r>
      <w:r>
        <w:rPr>
          <w:color w:val="000000"/>
          <w:highlight w:val="white"/>
        </w:rPr>
        <w:t xml:space="preserve">: </w:t>
      </w:r>
      <w:r w:rsidR="0055794C">
        <w:rPr>
          <w:color w:val="000000"/>
          <w:highlight w:val="white"/>
        </w:rPr>
        <w:t>érték1</w:t>
      </w:r>
      <w:r>
        <w:rPr>
          <w:color w:val="000000"/>
          <w:highlight w:val="white"/>
        </w:rPr>
        <w:t>;</w:t>
      </w:r>
    </w:p>
    <w:p w14:paraId="013456BE" w14:textId="75A19A8E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color w:val="8080C0"/>
          <w:highlight w:val="white"/>
        </w:rPr>
      </w:pPr>
      <w:r>
        <w:rPr>
          <w:color w:val="8080C0"/>
          <w:highlight w:val="white"/>
        </w:rPr>
        <w:t xml:space="preserve">    </w:t>
      </w:r>
      <w:r w:rsidR="0055794C">
        <w:rPr>
          <w:color w:val="8080C0"/>
          <w:highlight w:val="white"/>
        </w:rPr>
        <w:t>tulajdonság2</w:t>
      </w:r>
      <w:r>
        <w:rPr>
          <w:highlight w:val="white"/>
        </w:rPr>
        <w:t xml:space="preserve">: </w:t>
      </w:r>
      <w:r w:rsidR="0055794C">
        <w:rPr>
          <w:highlight w:val="white"/>
        </w:rPr>
        <w:t>érték2</w:t>
      </w:r>
      <w:r>
        <w:rPr>
          <w:highlight w:val="white"/>
        </w:rPr>
        <w:t>;</w:t>
      </w:r>
    </w:p>
    <w:p w14:paraId="4FF05764" w14:textId="77777777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lang w:eastAsia="hu-HU"/>
        </w:rPr>
      </w:pPr>
      <w:r>
        <w:rPr>
          <w:highlight w:val="white"/>
        </w:rPr>
        <w:t>}</w:t>
      </w:r>
    </w:p>
    <w:p w14:paraId="022D4563" w14:textId="77777777" w:rsidR="009C0A11" w:rsidRPr="00DA2649" w:rsidRDefault="009C0A11" w:rsidP="009C0A11">
      <w:pPr>
        <w:rPr>
          <w:lang w:eastAsia="hu-HU"/>
        </w:rPr>
      </w:pPr>
    </w:p>
    <w:p w14:paraId="34BE6C65" w14:textId="77777777" w:rsidR="00574544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Színek</w:t>
      </w:r>
    </w:p>
    <w:p w14:paraId="5459D1D3" w14:textId="7E8587B7" w:rsidR="00DA2649" w:rsidRPr="00DA2649" w:rsidRDefault="00574544" w:rsidP="00026D2E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B</w:t>
      </w:r>
      <w:r w:rsidR="00DA2649" w:rsidRPr="00DA2649">
        <w:rPr>
          <w:rFonts w:eastAsia="Times New Roman"/>
          <w:lang w:eastAsia="hu-HU"/>
        </w:rPr>
        <w:t>etűk</w:t>
      </w:r>
    </w:p>
    <w:p w14:paraId="14D37EAC" w14:textId="77777777" w:rsidR="00DA2649" w:rsidRDefault="00DA2649" w:rsidP="00026D2E">
      <w:pPr>
        <w:pStyle w:val="Cmsor2"/>
        <w:rPr>
          <w:rFonts w:eastAsia="Times New Roman"/>
          <w:lang w:eastAsia="hu-HU"/>
        </w:rPr>
      </w:pPr>
      <w:proofErr w:type="spellStart"/>
      <w:r w:rsidRPr="00DA2649">
        <w:rPr>
          <w:rFonts w:eastAsia="Times New Roman"/>
          <w:lang w:eastAsia="hu-HU"/>
        </w:rPr>
        <w:t>Box</w:t>
      </w:r>
      <w:proofErr w:type="spellEnd"/>
      <w:r w:rsidRPr="00DA2649">
        <w:rPr>
          <w:rFonts w:eastAsia="Times New Roman"/>
          <w:lang w:eastAsia="hu-HU"/>
        </w:rPr>
        <w:t xml:space="preserve"> </w:t>
      </w:r>
      <w:proofErr w:type="spellStart"/>
      <w:r w:rsidRPr="00DA2649">
        <w:rPr>
          <w:rFonts w:eastAsia="Times New Roman"/>
          <w:lang w:eastAsia="hu-HU"/>
        </w:rPr>
        <w:t>model</w:t>
      </w:r>
      <w:proofErr w:type="spellEnd"/>
    </w:p>
    <w:p w14:paraId="467BC5C9" w14:textId="77777777" w:rsidR="005656F5" w:rsidRDefault="005656F5" w:rsidP="005656F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86BC471" wp14:editId="79D6C1D9">
            <wp:extent cx="2505075" cy="1828800"/>
            <wp:effectExtent l="0" t="0" r="9525" b="0"/>
            <wp:docPr id="190017598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1853C" w14:textId="29CF071C" w:rsidR="005656F5" w:rsidRDefault="005656F5" w:rsidP="005656F5">
      <w:pPr>
        <w:pStyle w:val="Kpalrs"/>
        <w:jc w:val="center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825C3B">
        <w:rPr>
          <w:noProof/>
          <w:lang w:eastAsia="hu-HU"/>
        </w:rPr>
        <w:t>2</w:t>
      </w:r>
      <w:r>
        <w:rPr>
          <w:lang w:eastAsia="hu-HU"/>
        </w:rPr>
        <w:fldChar w:fldCharType="end"/>
      </w:r>
      <w:r>
        <w:t xml:space="preserve">. </w:t>
      </w:r>
      <w:proofErr w:type="gramStart"/>
      <w:r>
        <w:t xml:space="preserve">ábra  </w:t>
      </w:r>
      <w:proofErr w:type="spellStart"/>
      <w:r w:rsidRPr="00043E2B">
        <w:t>Box</w:t>
      </w:r>
      <w:proofErr w:type="spellEnd"/>
      <w:proofErr w:type="gramEnd"/>
      <w:r w:rsidRPr="00043E2B">
        <w:t xml:space="preserve"> </w:t>
      </w:r>
      <w:proofErr w:type="spellStart"/>
      <w:r w:rsidRPr="00043E2B">
        <w:t>model</w:t>
      </w:r>
      <w:proofErr w:type="spellEnd"/>
    </w:p>
    <w:p w14:paraId="5B424AAC" w14:textId="325035ED" w:rsidR="00023EA8" w:rsidRPr="00023EA8" w:rsidRDefault="00023EA8" w:rsidP="00023EA8">
      <w:pPr>
        <w:rPr>
          <w:lang w:eastAsia="hu-HU"/>
        </w:rPr>
      </w:pPr>
      <w:r w:rsidRPr="00DA2649">
        <w:rPr>
          <w:lang w:eastAsia="hu-HU"/>
        </w:rPr>
        <w:t xml:space="preserve">margók, </w:t>
      </w:r>
      <w:proofErr w:type="spellStart"/>
      <w:r w:rsidRPr="00DA2649">
        <w:rPr>
          <w:lang w:eastAsia="hu-HU"/>
        </w:rPr>
        <w:t>padding</w:t>
      </w:r>
      <w:proofErr w:type="spellEnd"/>
      <w:r w:rsidRPr="00DA2649">
        <w:rPr>
          <w:lang w:eastAsia="hu-HU"/>
        </w:rPr>
        <w:t xml:space="preserve">, </w:t>
      </w:r>
      <w:proofErr w:type="spellStart"/>
      <w:r w:rsidRPr="00DA2649">
        <w:rPr>
          <w:lang w:eastAsia="hu-HU"/>
        </w:rPr>
        <w:t>border</w:t>
      </w:r>
      <w:proofErr w:type="spellEnd"/>
    </w:p>
    <w:p w14:paraId="10AF38FF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Osztályok és azonosítók használata</w:t>
      </w:r>
    </w:p>
    <w:p w14:paraId="2D2A3E11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 xml:space="preserve">Elhelyezés: </w:t>
      </w:r>
      <w:proofErr w:type="spellStart"/>
      <w:r w:rsidRPr="00DA2649">
        <w:rPr>
          <w:rFonts w:eastAsia="Times New Roman"/>
          <w:lang w:eastAsia="hu-HU"/>
        </w:rPr>
        <w:t>Flexbox</w:t>
      </w:r>
      <w:proofErr w:type="spellEnd"/>
      <w:r w:rsidRPr="00DA2649">
        <w:rPr>
          <w:rFonts w:eastAsia="Times New Roman"/>
          <w:lang w:eastAsia="hu-HU"/>
        </w:rPr>
        <w:t xml:space="preserve"> és </w:t>
      </w:r>
      <w:proofErr w:type="spellStart"/>
      <w:r w:rsidRPr="00DA2649">
        <w:rPr>
          <w:rFonts w:eastAsia="Times New Roman"/>
          <w:lang w:eastAsia="hu-HU"/>
        </w:rPr>
        <w:t>Grid</w:t>
      </w:r>
      <w:proofErr w:type="spellEnd"/>
    </w:p>
    <w:p w14:paraId="489BEB31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 xml:space="preserve">Media </w:t>
      </w:r>
      <w:proofErr w:type="spellStart"/>
      <w:r w:rsidRPr="00DA2649">
        <w:rPr>
          <w:rFonts w:eastAsia="Times New Roman"/>
          <w:lang w:eastAsia="hu-HU"/>
        </w:rPr>
        <w:t>query</w:t>
      </w:r>
      <w:proofErr w:type="spellEnd"/>
      <w:r w:rsidRPr="00DA2649">
        <w:rPr>
          <w:rFonts w:eastAsia="Times New Roman"/>
          <w:lang w:eastAsia="hu-HU"/>
        </w:rPr>
        <w:t>-k (reszponzív design alapjai)</w:t>
      </w:r>
    </w:p>
    <w:p w14:paraId="63754337" w14:textId="54210914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Gyakorlás – egyszerű weboldal készítése</w:t>
      </w:r>
    </w:p>
    <w:p w14:paraId="24A08573" w14:textId="77777777" w:rsidR="00DA2649" w:rsidRPr="00DA2649" w:rsidRDefault="00DA2649" w:rsidP="00DA2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Statikus oldalak készítése HTML + CSS segítségével</w:t>
      </w:r>
    </w:p>
    <w:p w14:paraId="3D2C58E8" w14:textId="77777777" w:rsidR="00DA2649" w:rsidRPr="00DA2649" w:rsidRDefault="00DA2649" w:rsidP="00DA2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Reszponzív (mobilbarát) elrendezés készítése</w:t>
      </w:r>
    </w:p>
    <w:p w14:paraId="770012EF" w14:textId="1B3716E1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JavaScript – interaktivitás hozzáadása</w:t>
      </w:r>
    </w:p>
    <w:p w14:paraId="58E35794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Alapfogalmak: változók, ciklusok, feltételek, függvények</w:t>
      </w:r>
    </w:p>
    <w:p w14:paraId="24A3B33E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DOM manipuláció: elemek kiválasztása, eseménykezelés</w:t>
      </w:r>
    </w:p>
    <w:p w14:paraId="37200945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Űrlapellenőrzés</w:t>
      </w:r>
    </w:p>
    <w:p w14:paraId="63107B4C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Egyszerű animációk, események</w:t>
      </w:r>
    </w:p>
    <w:p w14:paraId="471AD3A4" w14:textId="37B7B45D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Modern front-end technológiák (alapszint)</w:t>
      </w:r>
    </w:p>
    <w:p w14:paraId="6B3620B4" w14:textId="77777777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Bevezetés a CSS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preprocesszorokba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(pl. SCSS)</w:t>
      </w:r>
    </w:p>
    <w:p w14:paraId="16918956" w14:textId="435DDDC1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JavaScript keretrendszerek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React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proofErr w:type="gram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Vue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</w:t>
      </w:r>
      <w:proofErr w:type="gram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stb.)</w:t>
      </w:r>
    </w:p>
    <w:p w14:paraId="684E6A1A" w14:textId="77777777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Build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eszközök (pl.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Vite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Webpack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– opcionálisan)</w:t>
      </w:r>
    </w:p>
    <w:p w14:paraId="5028D359" w14:textId="2F0FB9A9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Weboldal publikálása</w:t>
      </w:r>
    </w:p>
    <w:p w14:paraId="4940ED20" w14:textId="77777777" w:rsidR="00DA2649" w:rsidRPr="00DA2649" w:rsidRDefault="00DA2649" w:rsidP="00DA2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Ingyenes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lehetőségek: GitHub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Pages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Netlify</w:t>
      </w:r>
      <w:proofErr w:type="spellEnd"/>
    </w:p>
    <w:p w14:paraId="5AD5BEC3" w14:textId="77777777" w:rsidR="00DA2649" w:rsidRPr="00DA2649" w:rsidRDefault="00DA2649" w:rsidP="00DA2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Fájlok feltöltése, hibakeresés, végső tesztelés</w:t>
      </w:r>
    </w:p>
    <w:p w14:paraId="1C279ADF" w14:textId="771E37B5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További tanulási irányok</w:t>
      </w:r>
    </w:p>
    <w:p w14:paraId="366D2CBD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Backend (pl. Node.js, PHP, Python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Flask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Django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155A0C54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Adatbázis-kezelés (SQL,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MongoDB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3A97B8CD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API-k, REST, JSON használata</w:t>
      </w:r>
    </w:p>
    <w:p w14:paraId="6999527B" w14:textId="08427A14" w:rsidR="00DA2649" w:rsidRPr="00DA2649" w:rsidRDefault="00DA2649" w:rsidP="00DA26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189214" w14:textId="77777777" w:rsidR="000A60AE" w:rsidRDefault="000A60AE"/>
    <w:sectPr w:rsidR="000A6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BC5"/>
    <w:multiLevelType w:val="multilevel"/>
    <w:tmpl w:val="8C58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43BA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2561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2C58A7"/>
    <w:multiLevelType w:val="multilevel"/>
    <w:tmpl w:val="AC8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01999"/>
    <w:multiLevelType w:val="multilevel"/>
    <w:tmpl w:val="951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F10DE"/>
    <w:multiLevelType w:val="multilevel"/>
    <w:tmpl w:val="920C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7AF"/>
    <w:multiLevelType w:val="multilevel"/>
    <w:tmpl w:val="163A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82FD5"/>
    <w:multiLevelType w:val="multilevel"/>
    <w:tmpl w:val="876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E3613"/>
    <w:multiLevelType w:val="multilevel"/>
    <w:tmpl w:val="6B6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C6EF3"/>
    <w:multiLevelType w:val="multilevel"/>
    <w:tmpl w:val="523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71F81"/>
    <w:multiLevelType w:val="multilevel"/>
    <w:tmpl w:val="B37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023">
    <w:abstractNumId w:val="0"/>
  </w:num>
  <w:num w:numId="2" w16cid:durableId="1752119955">
    <w:abstractNumId w:val="8"/>
  </w:num>
  <w:num w:numId="3" w16cid:durableId="2087652289">
    <w:abstractNumId w:val="7"/>
  </w:num>
  <w:num w:numId="4" w16cid:durableId="386683867">
    <w:abstractNumId w:val="2"/>
  </w:num>
  <w:num w:numId="5" w16cid:durableId="968248629">
    <w:abstractNumId w:val="4"/>
  </w:num>
  <w:num w:numId="6" w16cid:durableId="1157915602">
    <w:abstractNumId w:val="3"/>
  </w:num>
  <w:num w:numId="7" w16cid:durableId="1781292955">
    <w:abstractNumId w:val="5"/>
  </w:num>
  <w:num w:numId="8" w16cid:durableId="1203858273">
    <w:abstractNumId w:val="9"/>
  </w:num>
  <w:num w:numId="9" w16cid:durableId="177738174">
    <w:abstractNumId w:val="6"/>
  </w:num>
  <w:num w:numId="10" w16cid:durableId="142109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9"/>
    <w:rsid w:val="00006FB4"/>
    <w:rsid w:val="0001189C"/>
    <w:rsid w:val="00023EA8"/>
    <w:rsid w:val="00024A6C"/>
    <w:rsid w:val="00025E94"/>
    <w:rsid w:val="00026D2E"/>
    <w:rsid w:val="00030DB8"/>
    <w:rsid w:val="00045330"/>
    <w:rsid w:val="0005242C"/>
    <w:rsid w:val="00053433"/>
    <w:rsid w:val="00075B4D"/>
    <w:rsid w:val="000853AF"/>
    <w:rsid w:val="000959C0"/>
    <w:rsid w:val="000A1154"/>
    <w:rsid w:val="000A60AE"/>
    <w:rsid w:val="000B5D13"/>
    <w:rsid w:val="000B6487"/>
    <w:rsid w:val="000C0157"/>
    <w:rsid w:val="000D2E82"/>
    <w:rsid w:val="000D7FB8"/>
    <w:rsid w:val="000E1A84"/>
    <w:rsid w:val="000E7EDE"/>
    <w:rsid w:val="00113F8A"/>
    <w:rsid w:val="00120570"/>
    <w:rsid w:val="001345E0"/>
    <w:rsid w:val="0014234B"/>
    <w:rsid w:val="0015565D"/>
    <w:rsid w:val="00167584"/>
    <w:rsid w:val="001711EA"/>
    <w:rsid w:val="001B249E"/>
    <w:rsid w:val="001B4857"/>
    <w:rsid w:val="001E5917"/>
    <w:rsid w:val="001E6E1A"/>
    <w:rsid w:val="001F29C5"/>
    <w:rsid w:val="00207629"/>
    <w:rsid w:val="00214CFA"/>
    <w:rsid w:val="00222CAF"/>
    <w:rsid w:val="00230BC8"/>
    <w:rsid w:val="00234ABF"/>
    <w:rsid w:val="0024214E"/>
    <w:rsid w:val="00245BA9"/>
    <w:rsid w:val="002613AB"/>
    <w:rsid w:val="00262948"/>
    <w:rsid w:val="002636DC"/>
    <w:rsid w:val="0027791F"/>
    <w:rsid w:val="00294027"/>
    <w:rsid w:val="0029488D"/>
    <w:rsid w:val="002A1BD4"/>
    <w:rsid w:val="002B6EEC"/>
    <w:rsid w:val="002B7698"/>
    <w:rsid w:val="002D092D"/>
    <w:rsid w:val="002E3E9F"/>
    <w:rsid w:val="003111C5"/>
    <w:rsid w:val="00321B6B"/>
    <w:rsid w:val="003324CF"/>
    <w:rsid w:val="00333E13"/>
    <w:rsid w:val="00341BDB"/>
    <w:rsid w:val="00355476"/>
    <w:rsid w:val="00361474"/>
    <w:rsid w:val="00367FC4"/>
    <w:rsid w:val="00370322"/>
    <w:rsid w:val="00376D26"/>
    <w:rsid w:val="00392B0D"/>
    <w:rsid w:val="003A5E07"/>
    <w:rsid w:val="003C1D7A"/>
    <w:rsid w:val="003C46E1"/>
    <w:rsid w:val="003D3C1C"/>
    <w:rsid w:val="003F5669"/>
    <w:rsid w:val="00406F29"/>
    <w:rsid w:val="00416FA9"/>
    <w:rsid w:val="00432AAA"/>
    <w:rsid w:val="0044351B"/>
    <w:rsid w:val="0044785A"/>
    <w:rsid w:val="00457D02"/>
    <w:rsid w:val="00461E14"/>
    <w:rsid w:val="00482322"/>
    <w:rsid w:val="004914CE"/>
    <w:rsid w:val="004C47B4"/>
    <w:rsid w:val="004D72FC"/>
    <w:rsid w:val="004F7AAE"/>
    <w:rsid w:val="00500171"/>
    <w:rsid w:val="005009B0"/>
    <w:rsid w:val="005230D9"/>
    <w:rsid w:val="00556E15"/>
    <w:rsid w:val="0055794C"/>
    <w:rsid w:val="005656F5"/>
    <w:rsid w:val="00574544"/>
    <w:rsid w:val="00575988"/>
    <w:rsid w:val="00575D33"/>
    <w:rsid w:val="00582BBB"/>
    <w:rsid w:val="00585CB4"/>
    <w:rsid w:val="00593200"/>
    <w:rsid w:val="005D717F"/>
    <w:rsid w:val="005F5634"/>
    <w:rsid w:val="00604B50"/>
    <w:rsid w:val="00606EA1"/>
    <w:rsid w:val="006271B4"/>
    <w:rsid w:val="00645522"/>
    <w:rsid w:val="00660EA4"/>
    <w:rsid w:val="006724D0"/>
    <w:rsid w:val="00680F3F"/>
    <w:rsid w:val="006A2A46"/>
    <w:rsid w:val="006A64F9"/>
    <w:rsid w:val="006B028E"/>
    <w:rsid w:val="006B353F"/>
    <w:rsid w:val="006E7554"/>
    <w:rsid w:val="006F7FB0"/>
    <w:rsid w:val="00714CE5"/>
    <w:rsid w:val="007213DF"/>
    <w:rsid w:val="00727782"/>
    <w:rsid w:val="00730778"/>
    <w:rsid w:val="00731F94"/>
    <w:rsid w:val="00731FA6"/>
    <w:rsid w:val="00752665"/>
    <w:rsid w:val="007554DF"/>
    <w:rsid w:val="00767ABD"/>
    <w:rsid w:val="007704DD"/>
    <w:rsid w:val="00792C9A"/>
    <w:rsid w:val="007938A2"/>
    <w:rsid w:val="007A061C"/>
    <w:rsid w:val="007A52EE"/>
    <w:rsid w:val="007B1F03"/>
    <w:rsid w:val="007B2C1D"/>
    <w:rsid w:val="007C2DE6"/>
    <w:rsid w:val="0080079A"/>
    <w:rsid w:val="0080159A"/>
    <w:rsid w:val="00803B58"/>
    <w:rsid w:val="00825C3B"/>
    <w:rsid w:val="00850F0A"/>
    <w:rsid w:val="00851499"/>
    <w:rsid w:val="00852922"/>
    <w:rsid w:val="00857DF5"/>
    <w:rsid w:val="00866F25"/>
    <w:rsid w:val="0087163C"/>
    <w:rsid w:val="008A16F8"/>
    <w:rsid w:val="008B6D56"/>
    <w:rsid w:val="008E6CEB"/>
    <w:rsid w:val="008F6C9B"/>
    <w:rsid w:val="008F70C4"/>
    <w:rsid w:val="00902CEB"/>
    <w:rsid w:val="009342E2"/>
    <w:rsid w:val="00936B4C"/>
    <w:rsid w:val="0095086A"/>
    <w:rsid w:val="0096237A"/>
    <w:rsid w:val="00985AAB"/>
    <w:rsid w:val="009C0A11"/>
    <w:rsid w:val="009C0AB0"/>
    <w:rsid w:val="009C0C7B"/>
    <w:rsid w:val="009C3D44"/>
    <w:rsid w:val="009D45EA"/>
    <w:rsid w:val="009F2D5F"/>
    <w:rsid w:val="00A0410B"/>
    <w:rsid w:val="00A31B08"/>
    <w:rsid w:val="00A5572E"/>
    <w:rsid w:val="00A6499D"/>
    <w:rsid w:val="00A67FAB"/>
    <w:rsid w:val="00A82732"/>
    <w:rsid w:val="00A92351"/>
    <w:rsid w:val="00B00476"/>
    <w:rsid w:val="00B10701"/>
    <w:rsid w:val="00B262EE"/>
    <w:rsid w:val="00B3067B"/>
    <w:rsid w:val="00B73A1F"/>
    <w:rsid w:val="00B779C0"/>
    <w:rsid w:val="00B90439"/>
    <w:rsid w:val="00B9086E"/>
    <w:rsid w:val="00BA03BF"/>
    <w:rsid w:val="00BD4BB3"/>
    <w:rsid w:val="00BE3918"/>
    <w:rsid w:val="00BE470F"/>
    <w:rsid w:val="00BF2C2C"/>
    <w:rsid w:val="00BF57E8"/>
    <w:rsid w:val="00C10FFD"/>
    <w:rsid w:val="00C222E9"/>
    <w:rsid w:val="00C222FB"/>
    <w:rsid w:val="00C24E40"/>
    <w:rsid w:val="00C70701"/>
    <w:rsid w:val="00C742F1"/>
    <w:rsid w:val="00C831A5"/>
    <w:rsid w:val="00CB4ED2"/>
    <w:rsid w:val="00CB61BE"/>
    <w:rsid w:val="00CC3425"/>
    <w:rsid w:val="00CC5676"/>
    <w:rsid w:val="00CD3AE5"/>
    <w:rsid w:val="00CE64D5"/>
    <w:rsid w:val="00CF3DA5"/>
    <w:rsid w:val="00D000D7"/>
    <w:rsid w:val="00D06261"/>
    <w:rsid w:val="00D0799A"/>
    <w:rsid w:val="00D4054C"/>
    <w:rsid w:val="00D824D1"/>
    <w:rsid w:val="00D82E93"/>
    <w:rsid w:val="00DA2649"/>
    <w:rsid w:val="00DA3810"/>
    <w:rsid w:val="00DA62DC"/>
    <w:rsid w:val="00DC0DAA"/>
    <w:rsid w:val="00DC2BE0"/>
    <w:rsid w:val="00DC647C"/>
    <w:rsid w:val="00DD7FA5"/>
    <w:rsid w:val="00DE2588"/>
    <w:rsid w:val="00DE30AD"/>
    <w:rsid w:val="00E00A7A"/>
    <w:rsid w:val="00E11131"/>
    <w:rsid w:val="00E262DA"/>
    <w:rsid w:val="00E30828"/>
    <w:rsid w:val="00E51E13"/>
    <w:rsid w:val="00E56ADD"/>
    <w:rsid w:val="00E83DAA"/>
    <w:rsid w:val="00EA2091"/>
    <w:rsid w:val="00EB3DA0"/>
    <w:rsid w:val="00EC1461"/>
    <w:rsid w:val="00EC3740"/>
    <w:rsid w:val="00EC7C4A"/>
    <w:rsid w:val="00F1657D"/>
    <w:rsid w:val="00F45DBE"/>
    <w:rsid w:val="00F56B00"/>
    <w:rsid w:val="00F717DD"/>
    <w:rsid w:val="00F72552"/>
    <w:rsid w:val="00F942FD"/>
    <w:rsid w:val="00FA4A1A"/>
    <w:rsid w:val="00FB320F"/>
    <w:rsid w:val="00FC22A8"/>
    <w:rsid w:val="00F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3A1D"/>
  <w15:chartTrackingRefBased/>
  <w15:docId w15:val="{6A6A817A-36D8-4C29-9460-1EF6AEF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649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2649"/>
    <w:pPr>
      <w:keepNext/>
      <w:keepLines/>
      <w:numPr>
        <w:ilvl w:val="1"/>
        <w:numId w:val="10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A2649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649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649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649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649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649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649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A2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A2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6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6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6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6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6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6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6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6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6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6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649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D0799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32AA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3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90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89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6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95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7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8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1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1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3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8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75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4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6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0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80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13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xample.com:8080/products/item?id=123&amp;lang=h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1021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210</cp:revision>
  <cp:lastPrinted>2025-06-04T14:36:00Z</cp:lastPrinted>
  <dcterms:created xsi:type="dcterms:W3CDTF">2025-05-23T07:13:00Z</dcterms:created>
  <dcterms:modified xsi:type="dcterms:W3CDTF">2025-06-04T14:37:00Z</dcterms:modified>
</cp:coreProperties>
</file>