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6287" w14:textId="1C068AF2" w:rsidR="00E82D9E" w:rsidRDefault="00E82D9E" w:rsidP="00E82D9E">
      <w:pPr>
        <w:pStyle w:val="Cm"/>
        <w:jc w:val="center"/>
      </w:pPr>
      <w:r>
        <w:t>C# jegyzet</w:t>
      </w:r>
    </w:p>
    <w:p w14:paraId="1C38730E" w14:textId="53824070" w:rsidR="00D83661" w:rsidRPr="00D83661" w:rsidRDefault="00D83661" w:rsidP="00D83661">
      <w:pPr>
        <w:pStyle w:val="Cmsor1"/>
        <w:rPr>
          <w:rFonts w:eastAsia="Times New Roman"/>
          <w:lang w:eastAsia="hu-HU"/>
        </w:rPr>
      </w:pPr>
      <w:r w:rsidRPr="00D83661">
        <w:rPr>
          <w:rFonts w:eastAsia="Times New Roman"/>
          <w:lang w:eastAsia="hu-HU"/>
        </w:rPr>
        <w:t>C# keletkezése, története</w:t>
      </w:r>
    </w:p>
    <w:p w14:paraId="3CA2B1E8" w14:textId="06821FCA" w:rsidR="00D83661" w:rsidRPr="00D83661" w:rsidRDefault="00D83661" w:rsidP="00682EF0">
      <w:pPr>
        <w:jc w:val="both"/>
        <w:rPr>
          <w:lang w:eastAsia="hu-HU"/>
        </w:rPr>
      </w:pPr>
      <w:r w:rsidRPr="00D83661">
        <w:rPr>
          <w:lang w:eastAsia="hu-HU"/>
        </w:rPr>
        <w:t>A C# nyelvet a Microsoft fejlesztette ki, és először 2000-ben mutatták be. A nyelv</w:t>
      </w:r>
      <w:r w:rsidR="000A69E2">
        <w:rPr>
          <w:lang w:eastAsia="hu-HU"/>
        </w:rPr>
        <w:t xml:space="preserve"> kidolgozása</w:t>
      </w:r>
      <w:r w:rsidRPr="00D83661">
        <w:rPr>
          <w:lang w:eastAsia="hu-HU"/>
        </w:rPr>
        <w:t xml:space="preserve"> Anders Hejlsberg </w:t>
      </w:r>
      <w:r w:rsidR="000A69E2">
        <w:rPr>
          <w:lang w:eastAsia="hu-HU"/>
        </w:rPr>
        <w:t>nevéhez köthető</w:t>
      </w:r>
      <w:r w:rsidRPr="00D83661">
        <w:rPr>
          <w:lang w:eastAsia="hu-HU"/>
        </w:rPr>
        <w:t>, aki korábban a Turbo Pascal és a Delphi nyelvek fejlesztésében is részt vett. A C# a .NET keretrendszer része, és eredetileg a Java nyelvre adott válaszként született, bár mára önálló, erősen fejlett nyelvvé vált.</w:t>
      </w:r>
    </w:p>
    <w:p w14:paraId="2E3CB1B6" w14:textId="1B38D46B" w:rsidR="00D3684D" w:rsidRDefault="00D3684D" w:rsidP="002753C5">
      <w:pPr>
        <w:pStyle w:val="Cmsor1"/>
        <w:rPr>
          <w:lang w:eastAsia="hu-HU"/>
        </w:rPr>
      </w:pPr>
      <w:r>
        <w:rPr>
          <w:lang w:eastAsia="hu-HU"/>
        </w:rPr>
        <w:t xml:space="preserve">C# </w:t>
      </w:r>
      <w:r w:rsidR="009E1FEB">
        <w:rPr>
          <w:lang w:eastAsia="hu-HU"/>
        </w:rPr>
        <w:t>és VFP</w:t>
      </w:r>
    </w:p>
    <w:p w14:paraId="7F232BAE" w14:textId="3623E260" w:rsidR="00DB40C0" w:rsidRDefault="00DB40C0" w:rsidP="00DB40C0">
      <w:pPr>
        <w:rPr>
          <w:lang w:eastAsia="hu-HU"/>
        </w:rPr>
      </w:pPr>
      <w:r w:rsidRPr="00DB40C0">
        <w:rPr>
          <w:lang w:eastAsia="hu-HU"/>
        </w:rPr>
        <w:t xml:space="preserve">A Visual FoxPro (VFP) adatbázis-központú programozási nyelv és fejlesztői környezet, amelyet főleg üzleti alkalmazások fejlesztésére használtak. </w:t>
      </w:r>
      <w:r w:rsidR="00CC5759">
        <w:rPr>
          <w:lang w:eastAsia="hu-HU"/>
        </w:rPr>
        <w:t xml:space="preserve">A </w:t>
      </w:r>
      <w:r w:rsidRPr="00DB40C0">
        <w:rPr>
          <w:lang w:eastAsia="hu-HU"/>
        </w:rPr>
        <w:t>Visual FoxPro</w:t>
      </w:r>
      <w:r w:rsidR="00CC5759">
        <w:rPr>
          <w:lang w:eastAsia="hu-HU"/>
        </w:rPr>
        <w:t xml:space="preserve"> és a</w:t>
      </w:r>
      <w:r w:rsidRPr="00DB40C0">
        <w:rPr>
          <w:lang w:eastAsia="hu-HU"/>
        </w:rPr>
        <w:t xml:space="preserve"> C</w:t>
      </w:r>
      <w:r w:rsidR="006F56E3">
        <w:rPr>
          <w:lang w:eastAsia="hu-HU"/>
        </w:rPr>
        <w:t>#</w:t>
      </w:r>
      <w:r w:rsidRPr="00DB40C0">
        <w:rPr>
          <w:lang w:eastAsia="hu-HU"/>
        </w:rPr>
        <w:t xml:space="preserve"> nagyon eltérő paradigmákon alapul.</w:t>
      </w:r>
    </w:p>
    <w:tbl>
      <w:tblPr>
        <w:tblStyle w:val="Rcsostblzat"/>
        <w:tblW w:w="8500" w:type="dxa"/>
        <w:jc w:val="center"/>
        <w:tblLook w:val="04A0" w:firstRow="1" w:lastRow="0" w:firstColumn="1" w:lastColumn="0" w:noHBand="0" w:noVBand="1"/>
      </w:tblPr>
      <w:tblGrid>
        <w:gridCol w:w="1658"/>
        <w:gridCol w:w="3416"/>
        <w:gridCol w:w="3426"/>
      </w:tblGrid>
      <w:tr w:rsidR="0066371E" w:rsidRPr="00932AB6" w14:paraId="36F564D2" w14:textId="77777777" w:rsidTr="0066371E">
        <w:trPr>
          <w:trHeight w:val="576"/>
          <w:jc w:val="center"/>
        </w:trPr>
        <w:tc>
          <w:tcPr>
            <w:tcW w:w="1658" w:type="dxa"/>
            <w:vAlign w:val="center"/>
            <w:hideMark/>
          </w:tcPr>
          <w:p w14:paraId="30B86E27" w14:textId="77777777" w:rsidR="00932AB6" w:rsidRPr="00932AB6" w:rsidRDefault="00932AB6" w:rsidP="00C36C02">
            <w:pPr>
              <w:jc w:val="center"/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2E66A503" w14:textId="77777777" w:rsidR="00932AB6" w:rsidRPr="00932AB6" w:rsidRDefault="00932AB6" w:rsidP="00C36C02">
            <w:pPr>
              <w:jc w:val="center"/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C#</w:t>
            </w:r>
          </w:p>
        </w:tc>
        <w:tc>
          <w:tcPr>
            <w:tcW w:w="3426" w:type="dxa"/>
            <w:vAlign w:val="center"/>
            <w:hideMark/>
          </w:tcPr>
          <w:p w14:paraId="32D52B93" w14:textId="77777777" w:rsidR="00932AB6" w:rsidRPr="00932AB6" w:rsidRDefault="00932AB6" w:rsidP="00C36C02">
            <w:pPr>
              <w:jc w:val="center"/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Visual FoxPro</w:t>
            </w:r>
          </w:p>
        </w:tc>
      </w:tr>
      <w:tr w:rsidR="00AE4CB2" w:rsidRPr="00932AB6" w14:paraId="4229EA35" w14:textId="77777777" w:rsidTr="0066371E">
        <w:trPr>
          <w:trHeight w:val="1025"/>
          <w:jc w:val="center"/>
        </w:trPr>
        <w:tc>
          <w:tcPr>
            <w:tcW w:w="1658" w:type="dxa"/>
            <w:vAlign w:val="center"/>
            <w:hideMark/>
          </w:tcPr>
          <w:p w14:paraId="7F298B86" w14:textId="77777777" w:rsidR="00932AB6" w:rsidRPr="00932AB6" w:rsidRDefault="00932AB6" w:rsidP="00812581">
            <w:pPr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Paradigma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77DA9F91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Objektumorientált (OOP) és típusbiztos nyelv</w:t>
            </w:r>
          </w:p>
        </w:tc>
        <w:tc>
          <w:tcPr>
            <w:tcW w:w="3426" w:type="dxa"/>
            <w:vAlign w:val="center"/>
            <w:hideMark/>
          </w:tcPr>
          <w:p w14:paraId="192882AD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Objektumorientált, de dinamikus és laza típuskezelés</w:t>
            </w:r>
          </w:p>
        </w:tc>
      </w:tr>
      <w:tr w:rsidR="00AE4CB2" w:rsidRPr="00932AB6" w14:paraId="34694BB0" w14:textId="77777777" w:rsidTr="0066371E">
        <w:trPr>
          <w:trHeight w:val="983"/>
          <w:jc w:val="center"/>
        </w:trPr>
        <w:tc>
          <w:tcPr>
            <w:tcW w:w="1658" w:type="dxa"/>
            <w:vAlign w:val="center"/>
            <w:hideMark/>
          </w:tcPr>
          <w:p w14:paraId="5D0AD868" w14:textId="77777777" w:rsidR="00932AB6" w:rsidRPr="00932AB6" w:rsidRDefault="00932AB6" w:rsidP="00812581">
            <w:pPr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Használat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041CEFDE" w14:textId="7B6E1B56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Modern alkalmazás</w:t>
            </w:r>
            <w:r w:rsidR="00F01131">
              <w:rPr>
                <w:lang w:eastAsia="hu-HU"/>
              </w:rPr>
              <w:t xml:space="preserve">ok </w:t>
            </w:r>
            <w:r w:rsidRPr="00932AB6">
              <w:rPr>
                <w:lang w:eastAsia="hu-HU"/>
              </w:rPr>
              <w:t>fejlesztés</w:t>
            </w:r>
            <w:r w:rsidR="00B8141E">
              <w:rPr>
                <w:lang w:eastAsia="hu-HU"/>
              </w:rPr>
              <w:t>e</w:t>
            </w:r>
            <w:r w:rsidRPr="00932AB6">
              <w:rPr>
                <w:lang w:eastAsia="hu-HU"/>
              </w:rPr>
              <w:t xml:space="preserve"> (</w:t>
            </w:r>
            <w:r w:rsidRPr="00B8141E">
              <w:rPr>
                <w:i/>
                <w:iCs/>
                <w:lang w:eastAsia="hu-HU"/>
              </w:rPr>
              <w:t>web, mobil, asztali, játékok, cloud, AI, stb.</w:t>
            </w:r>
            <w:r w:rsidRPr="00932AB6">
              <w:rPr>
                <w:lang w:eastAsia="hu-HU"/>
              </w:rPr>
              <w:t>)</w:t>
            </w:r>
          </w:p>
        </w:tc>
        <w:tc>
          <w:tcPr>
            <w:tcW w:w="3426" w:type="dxa"/>
            <w:vAlign w:val="center"/>
            <w:hideMark/>
          </w:tcPr>
          <w:p w14:paraId="652AC235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Adatbázis-központú alkalmazások fejlesztése</w:t>
            </w:r>
          </w:p>
        </w:tc>
      </w:tr>
      <w:tr w:rsidR="00AE4CB2" w:rsidRPr="00932AB6" w14:paraId="7B5C67C3" w14:textId="77777777" w:rsidTr="0066371E">
        <w:trPr>
          <w:trHeight w:val="1125"/>
          <w:jc w:val="center"/>
        </w:trPr>
        <w:tc>
          <w:tcPr>
            <w:tcW w:w="1658" w:type="dxa"/>
            <w:vAlign w:val="center"/>
            <w:hideMark/>
          </w:tcPr>
          <w:p w14:paraId="46897003" w14:textId="77777777" w:rsidR="00932AB6" w:rsidRPr="00932AB6" w:rsidRDefault="00932AB6" w:rsidP="00812581">
            <w:pPr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Típusosság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219AEB19" w14:textId="74E5836A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 xml:space="preserve">Erősen típusos </w:t>
            </w:r>
            <w:r w:rsidR="00313E2D">
              <w:rPr>
                <w:lang w:eastAsia="hu-HU"/>
              </w:rPr>
              <w:t>(</w:t>
            </w:r>
            <w:r w:rsidR="00313E2D" w:rsidRPr="00313E2D">
              <w:rPr>
                <w:i/>
                <w:iCs/>
                <w:lang w:eastAsia="hu-HU"/>
              </w:rPr>
              <w:t>statikus</w:t>
            </w:r>
            <w:r w:rsidR="00313E2D">
              <w:rPr>
                <w:lang w:eastAsia="hu-HU"/>
              </w:rPr>
              <w:t>)</w:t>
            </w:r>
          </w:p>
        </w:tc>
        <w:tc>
          <w:tcPr>
            <w:tcW w:w="3426" w:type="dxa"/>
            <w:vAlign w:val="center"/>
            <w:hideMark/>
          </w:tcPr>
          <w:p w14:paraId="4F39E6E9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Gyengén típusos (</w:t>
            </w:r>
            <w:r w:rsidRPr="00313E2D">
              <w:rPr>
                <w:i/>
                <w:iCs/>
                <w:lang w:eastAsia="hu-HU"/>
              </w:rPr>
              <w:t>dinamikus adattípusokkal</w:t>
            </w:r>
            <w:r w:rsidRPr="00932AB6">
              <w:rPr>
                <w:lang w:eastAsia="hu-HU"/>
              </w:rPr>
              <w:t>)</w:t>
            </w:r>
          </w:p>
        </w:tc>
      </w:tr>
    </w:tbl>
    <w:p w14:paraId="4A876A47" w14:textId="77777777" w:rsidR="00B06BD3" w:rsidRDefault="00B06BD3" w:rsidP="00B06BD3">
      <w:pPr>
        <w:rPr>
          <w:lang w:eastAsia="hu-HU"/>
        </w:rPr>
      </w:pPr>
    </w:p>
    <w:p w14:paraId="06D7D36D" w14:textId="5E2B9F34" w:rsidR="008442F6" w:rsidRDefault="0066371E" w:rsidP="0066371E">
      <w:pPr>
        <w:pStyle w:val="Cmsor3"/>
        <w:rPr>
          <w:lang w:eastAsia="hu-HU"/>
        </w:rPr>
      </w:pPr>
      <w:r w:rsidRPr="00C1140B">
        <w:rPr>
          <w:lang w:eastAsia="hu-HU"/>
        </w:rPr>
        <w:t>Objektum-orientált paradigmára való áttérés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3402"/>
      </w:tblGrid>
      <w:tr w:rsidR="00CA3A0C" w:rsidRPr="00CA3A0C" w14:paraId="5FB4EFA4" w14:textId="77777777" w:rsidTr="00484656">
        <w:trPr>
          <w:trHeight w:val="576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0F051FBE" w14:textId="77777777" w:rsidR="00CA3A0C" w:rsidRPr="00CA3A0C" w:rsidRDefault="00CA3A0C" w:rsidP="00CA3A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529F715F" w14:textId="77777777" w:rsidR="00CA3A0C" w:rsidRPr="00CA3A0C" w:rsidRDefault="00CA3A0C" w:rsidP="00CA3A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C#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9CD2FF0" w14:textId="77777777" w:rsidR="00CA3A0C" w:rsidRPr="00CA3A0C" w:rsidRDefault="00CA3A0C" w:rsidP="00CA3A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Visual FoxPro</w:t>
            </w:r>
          </w:p>
        </w:tc>
      </w:tr>
      <w:tr w:rsidR="00CA3A0C" w:rsidRPr="00CA3A0C" w14:paraId="3A83AF9C" w14:textId="77777777" w:rsidTr="00484656">
        <w:trPr>
          <w:trHeight w:val="1261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3B5A3E2B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OOP támogatás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100FDE6D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Teljes OOP (</w:t>
            </w:r>
            <w:r w:rsidRPr="00F369F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hu-HU"/>
                <w14:ligatures w14:val="none"/>
              </w:rPr>
              <w:t>osztályok, öröklődés, polimorfizmus, interfészek, absztrakt osztályok</w:t>
            </w: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BD4B72A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OOP-t támogat, de korlátozott</w:t>
            </w:r>
          </w:p>
        </w:tc>
      </w:tr>
      <w:tr w:rsidR="00CA3A0C" w:rsidRPr="00CA3A0C" w14:paraId="1EE2377E" w14:textId="77777777" w:rsidTr="00484656">
        <w:trPr>
          <w:trHeight w:val="411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68F4B5FB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Metódusok túlterhelése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0EF654E0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Igen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B22BE10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Nem</w:t>
            </w:r>
          </w:p>
        </w:tc>
      </w:tr>
      <w:tr w:rsidR="00CA3A0C" w:rsidRPr="00CA3A0C" w14:paraId="2CB65C60" w14:textId="77777777" w:rsidTr="00484656">
        <w:trPr>
          <w:trHeight w:val="1142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6777A1C8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Interfészek és absztrakt osztályok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73865AA8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Igen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450D98B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Nem</w:t>
            </w:r>
          </w:p>
        </w:tc>
      </w:tr>
    </w:tbl>
    <w:p w14:paraId="6863BD74" w14:textId="77777777" w:rsidR="00F72DC3" w:rsidRPr="00F72DC3" w:rsidRDefault="00F72DC3" w:rsidP="00F72DC3">
      <w:pPr>
        <w:rPr>
          <w:lang w:eastAsia="hu-HU"/>
        </w:rPr>
      </w:pPr>
    </w:p>
    <w:p w14:paraId="4574B7AA" w14:textId="77777777" w:rsidR="00530A03" w:rsidRDefault="00530A03" w:rsidP="00530A03">
      <w:pPr>
        <w:pStyle w:val="Cmsor3"/>
      </w:pPr>
      <w:r>
        <w:rPr>
          <w:rStyle w:val="Kiemels2"/>
          <w:b w:val="0"/>
          <w:bCs w:val="0"/>
        </w:rPr>
        <w:lastRenderedPageBreak/>
        <w:t>Adatbázis-kezelés különbségei</w:t>
      </w:r>
    </w:p>
    <w:p w14:paraId="3CEBBF5A" w14:textId="37C335BA" w:rsidR="00A4069C" w:rsidRDefault="00BB3942" w:rsidP="0018600B">
      <w:pPr>
        <w:jc w:val="both"/>
        <w:rPr>
          <w:lang w:eastAsia="hu-HU"/>
        </w:rPr>
      </w:pPr>
      <w:r w:rsidRPr="00BB3942">
        <w:rPr>
          <w:lang w:eastAsia="hu-HU"/>
        </w:rPr>
        <w:t>A C#-ban nincs beépített adatbázis-kezelés, de a .NET keretrendszer széleskörű támogatást nyújt különböző adatbázisokhoz (</w:t>
      </w:r>
      <w:r w:rsidRPr="00280FA0">
        <w:rPr>
          <w:i/>
          <w:iCs/>
          <w:lang w:eastAsia="hu-HU"/>
        </w:rPr>
        <w:t>pl. SQL Server, MySQL, SQLite</w:t>
      </w:r>
      <w:r w:rsidRPr="00BB3942">
        <w:rPr>
          <w:lang w:eastAsia="hu-HU"/>
        </w:rPr>
        <w:t xml:space="preserve">) az </w:t>
      </w:r>
      <w:r w:rsidRPr="00BB3942">
        <w:rPr>
          <w:b/>
          <w:bCs/>
          <w:lang w:eastAsia="hu-HU"/>
        </w:rPr>
        <w:t>ADO.NET</w:t>
      </w:r>
      <w:r w:rsidRPr="00BB3942">
        <w:rPr>
          <w:lang w:eastAsia="hu-HU"/>
        </w:rPr>
        <w:t xml:space="preserve">, </w:t>
      </w:r>
      <w:r w:rsidRPr="00BB3942">
        <w:rPr>
          <w:b/>
          <w:bCs/>
          <w:lang w:eastAsia="hu-HU"/>
        </w:rPr>
        <w:t>Entity Framework</w:t>
      </w:r>
      <w:r w:rsidRPr="00BB3942">
        <w:rPr>
          <w:lang w:eastAsia="hu-HU"/>
        </w:rPr>
        <w:t xml:space="preserve"> vagy </w:t>
      </w:r>
      <w:r w:rsidRPr="00BB3942">
        <w:rPr>
          <w:b/>
          <w:bCs/>
          <w:lang w:eastAsia="hu-HU"/>
        </w:rPr>
        <w:t>Dapper</w:t>
      </w:r>
      <w:r w:rsidRPr="00BB3942">
        <w:rPr>
          <w:lang w:eastAsia="hu-HU"/>
        </w:rPr>
        <w:t xml:space="preserve"> segítségével.</w:t>
      </w:r>
    </w:p>
    <w:p w14:paraId="0D335C6A" w14:textId="4003D02A" w:rsidR="00601D5D" w:rsidRPr="00A4069C" w:rsidRDefault="00601D5D" w:rsidP="0018600B">
      <w:pPr>
        <w:jc w:val="both"/>
        <w:rPr>
          <w:lang w:eastAsia="hu-HU"/>
        </w:rPr>
      </w:pPr>
    </w:p>
    <w:tbl>
      <w:tblPr>
        <w:tblStyle w:val="Rcsostblzat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3402"/>
      </w:tblGrid>
      <w:tr w:rsidR="00601D5D" w:rsidRPr="00601D5D" w14:paraId="3E3AA8BB" w14:textId="77777777" w:rsidTr="00484656">
        <w:trPr>
          <w:trHeight w:val="576"/>
          <w:jc w:val="center"/>
        </w:trPr>
        <w:tc>
          <w:tcPr>
            <w:tcW w:w="2122" w:type="dxa"/>
            <w:vAlign w:val="center"/>
            <w:hideMark/>
          </w:tcPr>
          <w:p w14:paraId="066CF759" w14:textId="77777777" w:rsidR="00601D5D" w:rsidRPr="00601D5D" w:rsidRDefault="00601D5D" w:rsidP="006E020C">
            <w:pPr>
              <w:jc w:val="center"/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1D59C496" w14:textId="77777777" w:rsidR="00601D5D" w:rsidRPr="00601D5D" w:rsidRDefault="00601D5D" w:rsidP="006E020C">
            <w:pPr>
              <w:jc w:val="center"/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C#</w:t>
            </w:r>
          </w:p>
        </w:tc>
        <w:tc>
          <w:tcPr>
            <w:tcW w:w="3402" w:type="dxa"/>
            <w:vAlign w:val="center"/>
            <w:hideMark/>
          </w:tcPr>
          <w:p w14:paraId="17D76B43" w14:textId="77777777" w:rsidR="00601D5D" w:rsidRPr="00601D5D" w:rsidRDefault="00601D5D" w:rsidP="006E020C">
            <w:pPr>
              <w:jc w:val="center"/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Visual FoxPro</w:t>
            </w:r>
          </w:p>
        </w:tc>
      </w:tr>
      <w:tr w:rsidR="00484656" w:rsidRPr="00601D5D" w14:paraId="3BCC2FFF" w14:textId="77777777" w:rsidTr="00484656">
        <w:trPr>
          <w:trHeight w:val="1078"/>
          <w:jc w:val="center"/>
        </w:trPr>
        <w:tc>
          <w:tcPr>
            <w:tcW w:w="2122" w:type="dxa"/>
            <w:vAlign w:val="center"/>
            <w:hideMark/>
          </w:tcPr>
          <w:p w14:paraId="6B67DB08" w14:textId="77777777" w:rsidR="00601D5D" w:rsidRPr="00601D5D" w:rsidRDefault="00601D5D" w:rsidP="006E020C">
            <w:pPr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Adatbázis-motor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0A4ABE97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>Külső adatbázisokkal (</w:t>
            </w:r>
            <w:r w:rsidRPr="00F075F7">
              <w:rPr>
                <w:i/>
                <w:iCs/>
                <w:lang w:eastAsia="hu-HU"/>
              </w:rPr>
              <w:t>SQL Server, MySQL, PostgreSQL, SQLite, stb.</w:t>
            </w:r>
            <w:r w:rsidRPr="00601D5D">
              <w:rPr>
                <w:lang w:eastAsia="hu-HU"/>
              </w:rPr>
              <w:t>) működik</w:t>
            </w:r>
          </w:p>
        </w:tc>
        <w:tc>
          <w:tcPr>
            <w:tcW w:w="3402" w:type="dxa"/>
            <w:vAlign w:val="center"/>
            <w:hideMark/>
          </w:tcPr>
          <w:p w14:paraId="707E63EB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>Beépített adatbázis (DBF fájlok), SQL támogatás korlátozott</w:t>
            </w:r>
          </w:p>
        </w:tc>
      </w:tr>
      <w:tr w:rsidR="00484656" w:rsidRPr="00601D5D" w14:paraId="012C1621" w14:textId="77777777" w:rsidTr="00484656">
        <w:trPr>
          <w:trHeight w:val="837"/>
          <w:jc w:val="center"/>
        </w:trPr>
        <w:tc>
          <w:tcPr>
            <w:tcW w:w="2122" w:type="dxa"/>
            <w:vAlign w:val="center"/>
            <w:hideMark/>
          </w:tcPr>
          <w:p w14:paraId="235A2CC5" w14:textId="77777777" w:rsidR="00601D5D" w:rsidRPr="00601D5D" w:rsidRDefault="00601D5D" w:rsidP="006E020C">
            <w:pPr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Kapcsolat adatbázishoz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557440F4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rFonts w:hint="eastAsia"/>
                <w:lang w:eastAsia="hu-HU"/>
              </w:rPr>
              <w:t>ADO.NET</w:t>
            </w:r>
            <w:r w:rsidRPr="00601D5D">
              <w:rPr>
                <w:lang w:eastAsia="hu-HU"/>
              </w:rPr>
              <w:t xml:space="preserve">, </w:t>
            </w:r>
            <w:r w:rsidRPr="00601D5D">
              <w:rPr>
                <w:rFonts w:hint="eastAsia"/>
                <w:lang w:eastAsia="hu-HU"/>
              </w:rPr>
              <w:t>Entity Framework</w:t>
            </w:r>
            <w:r w:rsidRPr="00601D5D">
              <w:rPr>
                <w:lang w:eastAsia="hu-HU"/>
              </w:rPr>
              <w:t xml:space="preserve">, </w:t>
            </w:r>
            <w:r w:rsidRPr="00601D5D">
              <w:rPr>
                <w:rFonts w:hint="eastAsia"/>
                <w:lang w:eastAsia="hu-HU"/>
              </w:rPr>
              <w:t>Dapper</w:t>
            </w:r>
          </w:p>
        </w:tc>
        <w:tc>
          <w:tcPr>
            <w:tcW w:w="3402" w:type="dxa"/>
            <w:vAlign w:val="center"/>
            <w:hideMark/>
          </w:tcPr>
          <w:p w14:paraId="67ECC41A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 xml:space="preserve">Beépített </w:t>
            </w:r>
            <w:r w:rsidRPr="00601D5D">
              <w:rPr>
                <w:rFonts w:hint="eastAsia"/>
                <w:lang w:eastAsia="hu-HU"/>
              </w:rPr>
              <w:t>SQL Pass-Through</w:t>
            </w:r>
            <w:r w:rsidRPr="00601D5D">
              <w:rPr>
                <w:lang w:eastAsia="hu-HU"/>
              </w:rPr>
              <w:t xml:space="preserve">, </w:t>
            </w:r>
            <w:r w:rsidRPr="00601D5D">
              <w:rPr>
                <w:rFonts w:hint="eastAsia"/>
                <w:lang w:eastAsia="hu-HU"/>
              </w:rPr>
              <w:t>Cursor</w:t>
            </w:r>
            <w:r w:rsidRPr="00601D5D">
              <w:rPr>
                <w:lang w:eastAsia="hu-HU"/>
              </w:rPr>
              <w:t xml:space="preserve">, </w:t>
            </w:r>
            <w:r w:rsidRPr="00601D5D">
              <w:rPr>
                <w:rFonts w:hint="eastAsia"/>
                <w:lang w:eastAsia="hu-HU"/>
              </w:rPr>
              <w:t>DBF táblák</w:t>
            </w:r>
          </w:p>
        </w:tc>
      </w:tr>
      <w:tr w:rsidR="00484656" w:rsidRPr="00601D5D" w14:paraId="3598BB24" w14:textId="77777777" w:rsidTr="00484656">
        <w:trPr>
          <w:trHeight w:val="849"/>
          <w:jc w:val="center"/>
        </w:trPr>
        <w:tc>
          <w:tcPr>
            <w:tcW w:w="2122" w:type="dxa"/>
            <w:vAlign w:val="center"/>
            <w:hideMark/>
          </w:tcPr>
          <w:p w14:paraId="1359AD0F" w14:textId="77777777" w:rsidR="00601D5D" w:rsidRPr="00601D5D" w:rsidRDefault="00601D5D" w:rsidP="006E020C">
            <w:pPr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Többfelhasználós támogatás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7250CD59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>SQL szerverekkel skálázható</w:t>
            </w:r>
          </w:p>
        </w:tc>
        <w:tc>
          <w:tcPr>
            <w:tcW w:w="3402" w:type="dxa"/>
            <w:vAlign w:val="center"/>
            <w:hideMark/>
          </w:tcPr>
          <w:p w14:paraId="20E2BDD1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>Többfelhasználós, de fájlalapú DBF szerkezet miatt sérülékeny</w:t>
            </w:r>
          </w:p>
        </w:tc>
      </w:tr>
    </w:tbl>
    <w:p w14:paraId="28B76918" w14:textId="0D7CF0ED" w:rsidR="00B41D5F" w:rsidRDefault="00B41D5F" w:rsidP="0018600B">
      <w:pPr>
        <w:jc w:val="both"/>
        <w:rPr>
          <w:lang w:eastAsia="hu-HU"/>
        </w:rPr>
      </w:pPr>
    </w:p>
    <w:p w14:paraId="4E8700E0" w14:textId="634B2FF5" w:rsidR="00807F1D" w:rsidRDefault="00733486" w:rsidP="00257EBA">
      <w:pPr>
        <w:pStyle w:val="Cmsor3"/>
        <w:rPr>
          <w:lang w:eastAsia="hu-HU"/>
        </w:rPr>
      </w:pPr>
      <w:r w:rsidRPr="00733486">
        <w:rPr>
          <w:lang w:eastAsia="hu-HU"/>
        </w:rPr>
        <w:t>ORM (</w:t>
      </w:r>
      <w:r w:rsidRPr="00257EBA">
        <w:rPr>
          <w:i/>
          <w:iCs/>
          <w:lang w:eastAsia="hu-HU"/>
        </w:rPr>
        <w:t>Object-Relational Mapping</w:t>
      </w:r>
      <w:r w:rsidRPr="00733486">
        <w:rPr>
          <w:lang w:eastAsia="hu-HU"/>
        </w:rPr>
        <w:t>)</w:t>
      </w:r>
      <w:r>
        <w:rPr>
          <w:lang w:eastAsia="hu-HU"/>
        </w:rPr>
        <w:t xml:space="preserve"> használata</w:t>
      </w:r>
    </w:p>
    <w:p w14:paraId="448EDB6D" w14:textId="77777777" w:rsidR="00D81573" w:rsidRPr="00D81573" w:rsidRDefault="00D81573" w:rsidP="00D81573">
      <w:pPr>
        <w:rPr>
          <w:lang w:eastAsia="hu-HU"/>
        </w:rPr>
      </w:pPr>
      <w:r w:rsidRPr="00D81573">
        <w:rPr>
          <w:lang w:eastAsia="hu-HU"/>
        </w:rPr>
        <w:t xml:space="preserve">Az ORM automatikusan leképezi az adatbázis tábláit </w:t>
      </w:r>
      <w:r w:rsidRPr="00D81573">
        <w:rPr>
          <w:b/>
          <w:bCs/>
          <w:lang w:eastAsia="hu-HU"/>
        </w:rPr>
        <w:t>C# osztályokra</w:t>
      </w:r>
      <w:r w:rsidRPr="00D81573">
        <w:rPr>
          <w:lang w:eastAsia="hu-HU"/>
        </w:rPr>
        <w:t>, így nem kell SQL lekérdezéseket írnod minden egyes adatkezelési művelethez.</w:t>
      </w:r>
    </w:p>
    <w:p w14:paraId="3784AFD4" w14:textId="77777777" w:rsidR="00D81573" w:rsidRPr="00D81573" w:rsidRDefault="00D81573" w:rsidP="00D81573">
      <w:pPr>
        <w:rPr>
          <w:b/>
          <w:bCs/>
          <w:lang w:eastAsia="hu-HU"/>
        </w:rPr>
      </w:pPr>
      <w:r w:rsidRPr="00D81573">
        <w:rPr>
          <w:b/>
          <w:bCs/>
          <w:lang w:eastAsia="hu-HU"/>
        </w:rPr>
        <w:t>Két fő ORM lehetőség C#-ban: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6601"/>
      </w:tblGrid>
      <w:tr w:rsidR="00D81573" w:rsidRPr="00D81573" w14:paraId="53BB5C66" w14:textId="77777777" w:rsidTr="00DC6BE3">
        <w:trPr>
          <w:tblHeader/>
        </w:trPr>
        <w:tc>
          <w:tcPr>
            <w:tcW w:w="2461" w:type="dxa"/>
            <w:vAlign w:val="center"/>
            <w:hideMark/>
          </w:tcPr>
          <w:p w14:paraId="785A1993" w14:textId="77777777" w:rsidR="00D81573" w:rsidRPr="00D81573" w:rsidRDefault="00D81573" w:rsidP="00DC6BE3">
            <w:pPr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D81573">
              <w:rPr>
                <w:b/>
                <w:bCs/>
                <w:lang w:eastAsia="hu-HU"/>
              </w:rPr>
              <w:t>ORM</w:t>
            </w:r>
          </w:p>
        </w:tc>
        <w:tc>
          <w:tcPr>
            <w:tcW w:w="6601" w:type="dxa"/>
            <w:vAlign w:val="center"/>
            <w:hideMark/>
          </w:tcPr>
          <w:p w14:paraId="33941A22" w14:textId="77777777" w:rsidR="00D81573" w:rsidRPr="00D81573" w:rsidRDefault="00D81573" w:rsidP="00DC6BE3">
            <w:pPr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D81573">
              <w:rPr>
                <w:b/>
                <w:bCs/>
                <w:lang w:eastAsia="hu-HU"/>
              </w:rPr>
              <w:t>Leírás</w:t>
            </w:r>
          </w:p>
        </w:tc>
      </w:tr>
      <w:tr w:rsidR="00D81573" w:rsidRPr="00D81573" w14:paraId="687EE378" w14:textId="77777777" w:rsidTr="00DC6BE3">
        <w:tc>
          <w:tcPr>
            <w:tcW w:w="2461" w:type="dxa"/>
            <w:vAlign w:val="center"/>
            <w:hideMark/>
          </w:tcPr>
          <w:p w14:paraId="55D48AEC" w14:textId="77777777" w:rsidR="00D81573" w:rsidRPr="00D81573" w:rsidRDefault="00D81573" w:rsidP="00DC6BE3">
            <w:pPr>
              <w:spacing w:before="120" w:after="120"/>
              <w:rPr>
                <w:lang w:eastAsia="hu-HU"/>
              </w:rPr>
            </w:pPr>
            <w:r w:rsidRPr="00D81573">
              <w:rPr>
                <w:b/>
                <w:bCs/>
                <w:lang w:eastAsia="hu-HU"/>
              </w:rPr>
              <w:t>Entity Framework (EF) Core</w:t>
            </w:r>
          </w:p>
        </w:tc>
        <w:tc>
          <w:tcPr>
            <w:tcW w:w="6601" w:type="dxa"/>
            <w:vAlign w:val="center"/>
            <w:hideMark/>
          </w:tcPr>
          <w:p w14:paraId="55E25FB7" w14:textId="77777777" w:rsidR="00D81573" w:rsidRPr="00D81573" w:rsidRDefault="00D81573" w:rsidP="00DC6BE3">
            <w:pPr>
              <w:spacing w:before="120" w:after="120"/>
              <w:rPr>
                <w:lang w:eastAsia="hu-HU"/>
              </w:rPr>
            </w:pPr>
            <w:r w:rsidRPr="00D81573">
              <w:rPr>
                <w:lang w:eastAsia="hu-HU"/>
              </w:rPr>
              <w:t>A Microsoft hivatalos ORM-je, erősen integrált a .NET ökoszisztémába.</w:t>
            </w:r>
          </w:p>
        </w:tc>
      </w:tr>
      <w:tr w:rsidR="00D81573" w:rsidRPr="00D81573" w14:paraId="338E90F8" w14:textId="77777777" w:rsidTr="00DC6BE3">
        <w:tc>
          <w:tcPr>
            <w:tcW w:w="2461" w:type="dxa"/>
            <w:vAlign w:val="center"/>
            <w:hideMark/>
          </w:tcPr>
          <w:p w14:paraId="66E95353" w14:textId="77777777" w:rsidR="00D81573" w:rsidRPr="00D81573" w:rsidRDefault="00D81573" w:rsidP="00DC6BE3">
            <w:pPr>
              <w:spacing w:before="120" w:after="120"/>
              <w:rPr>
                <w:lang w:eastAsia="hu-HU"/>
              </w:rPr>
            </w:pPr>
            <w:r w:rsidRPr="00D81573">
              <w:rPr>
                <w:b/>
                <w:bCs/>
                <w:lang w:eastAsia="hu-HU"/>
              </w:rPr>
              <w:t>Dapper</w:t>
            </w:r>
          </w:p>
        </w:tc>
        <w:tc>
          <w:tcPr>
            <w:tcW w:w="6601" w:type="dxa"/>
            <w:vAlign w:val="center"/>
            <w:hideMark/>
          </w:tcPr>
          <w:p w14:paraId="202E841A" w14:textId="77777777" w:rsidR="00D81573" w:rsidRPr="00D81573" w:rsidRDefault="00D81573" w:rsidP="00DC6BE3">
            <w:pPr>
              <w:spacing w:before="120" w:after="120"/>
              <w:rPr>
                <w:lang w:eastAsia="hu-HU"/>
              </w:rPr>
            </w:pPr>
            <w:r w:rsidRPr="00D81573">
              <w:rPr>
                <w:lang w:eastAsia="hu-HU"/>
              </w:rPr>
              <w:t>"Micro ORM", amely kevesebb absztrakciót tartalmaz és gyorsabb, mint az EF Core.</w:t>
            </w:r>
          </w:p>
        </w:tc>
      </w:tr>
    </w:tbl>
    <w:p w14:paraId="2C67C913" w14:textId="77777777" w:rsidR="00FF61E0" w:rsidRDefault="00FF61E0" w:rsidP="00FF61E0">
      <w:pPr>
        <w:rPr>
          <w:lang w:eastAsia="hu-HU"/>
        </w:rPr>
      </w:pPr>
    </w:p>
    <w:p w14:paraId="7F5C446B" w14:textId="14644192" w:rsidR="00D81573" w:rsidRPr="00D81573" w:rsidRDefault="00D81573" w:rsidP="00FF61E0">
      <w:pPr>
        <w:rPr>
          <w:b/>
          <w:bCs/>
          <w:lang w:eastAsia="hu-HU"/>
        </w:rPr>
      </w:pPr>
      <w:r w:rsidRPr="00D81573">
        <w:rPr>
          <w:b/>
          <w:bCs/>
          <w:lang w:eastAsia="hu-HU"/>
        </w:rPr>
        <w:t>ORM előnyei</w:t>
      </w:r>
    </w:p>
    <w:p w14:paraId="11B9C445" w14:textId="77777777" w:rsidR="00D81573" w:rsidRPr="00D81573" w:rsidRDefault="00D81573" w:rsidP="00A91AA6">
      <w:pPr>
        <w:pStyle w:val="Listaszerbekezds"/>
        <w:numPr>
          <w:ilvl w:val="0"/>
          <w:numId w:val="8"/>
        </w:numPr>
        <w:rPr>
          <w:lang w:eastAsia="hu-HU"/>
        </w:rPr>
      </w:pPr>
      <w:r w:rsidRPr="00A91AA6">
        <w:rPr>
          <w:b/>
          <w:bCs/>
          <w:lang w:eastAsia="hu-HU"/>
        </w:rPr>
        <w:t>Kevesebb kód</w:t>
      </w:r>
      <w:r w:rsidRPr="00D81573">
        <w:rPr>
          <w:lang w:eastAsia="hu-HU"/>
        </w:rPr>
        <w:t xml:space="preserve"> → Automatikusan kezeli az adatbázis műveleteket (DbContext, DbSet).</w:t>
      </w:r>
    </w:p>
    <w:p w14:paraId="1EAB473C" w14:textId="77777777" w:rsidR="00D81573" w:rsidRPr="00D81573" w:rsidRDefault="00D81573" w:rsidP="00A91AA6">
      <w:pPr>
        <w:pStyle w:val="Listaszerbekezds"/>
        <w:numPr>
          <w:ilvl w:val="0"/>
          <w:numId w:val="8"/>
        </w:numPr>
        <w:rPr>
          <w:lang w:eastAsia="hu-HU"/>
        </w:rPr>
      </w:pPr>
      <w:r w:rsidRPr="00A91AA6">
        <w:rPr>
          <w:b/>
          <w:bCs/>
          <w:lang w:eastAsia="hu-HU"/>
        </w:rPr>
        <w:t>Egyszerűbb karbantartás</w:t>
      </w:r>
      <w:r w:rsidRPr="00D81573">
        <w:rPr>
          <w:lang w:eastAsia="hu-HU"/>
        </w:rPr>
        <w:t xml:space="preserve"> → Nem kell kézzel írni minden SQL lekérdezést.</w:t>
      </w:r>
    </w:p>
    <w:p w14:paraId="2BD89D2B" w14:textId="77777777" w:rsidR="00D81573" w:rsidRPr="00D81573" w:rsidRDefault="00D81573" w:rsidP="00A91AA6">
      <w:pPr>
        <w:pStyle w:val="Listaszerbekezds"/>
        <w:numPr>
          <w:ilvl w:val="0"/>
          <w:numId w:val="8"/>
        </w:numPr>
        <w:rPr>
          <w:lang w:eastAsia="hu-HU"/>
        </w:rPr>
      </w:pPr>
      <w:r w:rsidRPr="00A91AA6">
        <w:rPr>
          <w:b/>
          <w:bCs/>
          <w:lang w:eastAsia="hu-HU"/>
        </w:rPr>
        <w:t>Típusbiztos</w:t>
      </w:r>
      <w:r w:rsidRPr="00D81573">
        <w:rPr>
          <w:lang w:eastAsia="hu-HU"/>
        </w:rPr>
        <w:t xml:space="preserve"> → Az adatok automatikusan leképeződnek C# osztályokra.</w:t>
      </w:r>
    </w:p>
    <w:p w14:paraId="30124254" w14:textId="77777777" w:rsidR="00D81573" w:rsidRPr="00D81573" w:rsidRDefault="00D81573" w:rsidP="00A91AA6">
      <w:pPr>
        <w:pStyle w:val="Listaszerbekezds"/>
        <w:numPr>
          <w:ilvl w:val="0"/>
          <w:numId w:val="8"/>
        </w:numPr>
        <w:rPr>
          <w:lang w:eastAsia="hu-HU"/>
        </w:rPr>
      </w:pPr>
      <w:r w:rsidRPr="00A91AA6">
        <w:rPr>
          <w:b/>
          <w:bCs/>
          <w:lang w:eastAsia="hu-HU"/>
        </w:rPr>
        <w:t>Automatikus migrációk</w:t>
      </w:r>
      <w:r w:rsidRPr="00D81573">
        <w:rPr>
          <w:lang w:eastAsia="hu-HU"/>
        </w:rPr>
        <w:t xml:space="preserve"> → Az adatbázis szerkezete programból kezelhető.</w:t>
      </w:r>
    </w:p>
    <w:p w14:paraId="478763D6" w14:textId="77777777" w:rsidR="00D81573" w:rsidRDefault="00D81573" w:rsidP="00A91AA6">
      <w:pPr>
        <w:pStyle w:val="Listaszerbekezds"/>
        <w:numPr>
          <w:ilvl w:val="0"/>
          <w:numId w:val="8"/>
        </w:numPr>
        <w:rPr>
          <w:lang w:eastAsia="hu-HU"/>
        </w:rPr>
      </w:pPr>
      <w:r w:rsidRPr="00A91AA6">
        <w:rPr>
          <w:b/>
          <w:bCs/>
          <w:lang w:eastAsia="hu-HU"/>
        </w:rPr>
        <w:t>Kapcsolatok támogatása</w:t>
      </w:r>
      <w:r w:rsidRPr="00D81573">
        <w:rPr>
          <w:lang w:eastAsia="hu-HU"/>
        </w:rPr>
        <w:t xml:space="preserve"> → Pl. One-to-Many, Many-to-Many kapcsolatok kezelése könnyebb.</w:t>
      </w:r>
    </w:p>
    <w:p w14:paraId="29A96C65" w14:textId="77777777" w:rsidR="00A91AA6" w:rsidRPr="00D81573" w:rsidRDefault="00A91AA6" w:rsidP="00A91AA6">
      <w:pPr>
        <w:rPr>
          <w:lang w:eastAsia="hu-HU"/>
        </w:rPr>
      </w:pPr>
    </w:p>
    <w:p w14:paraId="300DE1FC" w14:textId="430D1087" w:rsidR="00D81573" w:rsidRPr="00D81573" w:rsidRDefault="00D81573" w:rsidP="00A91AA6">
      <w:pPr>
        <w:keepNext/>
        <w:keepLines/>
        <w:rPr>
          <w:b/>
          <w:bCs/>
          <w:lang w:eastAsia="hu-HU"/>
        </w:rPr>
      </w:pPr>
      <w:r w:rsidRPr="00D81573">
        <w:rPr>
          <w:b/>
          <w:bCs/>
          <w:lang w:eastAsia="hu-HU"/>
        </w:rPr>
        <w:lastRenderedPageBreak/>
        <w:t>ORM hátrányai</w:t>
      </w:r>
    </w:p>
    <w:p w14:paraId="1FA340D6" w14:textId="77777777" w:rsidR="00D81573" w:rsidRPr="00D81573" w:rsidRDefault="00D81573" w:rsidP="00F7651E">
      <w:pPr>
        <w:pStyle w:val="Listaszerbekezds"/>
        <w:keepNext/>
        <w:keepLines/>
        <w:numPr>
          <w:ilvl w:val="0"/>
          <w:numId w:val="9"/>
        </w:numPr>
        <w:rPr>
          <w:lang w:eastAsia="hu-HU"/>
        </w:rPr>
      </w:pPr>
      <w:r w:rsidRPr="00F7651E">
        <w:rPr>
          <w:b/>
          <w:bCs/>
          <w:lang w:eastAsia="hu-HU"/>
        </w:rPr>
        <w:t>Lassabb lehet nagy lekérdezések esetén</w:t>
      </w:r>
      <w:r w:rsidRPr="00D81573">
        <w:rPr>
          <w:lang w:eastAsia="hu-HU"/>
        </w:rPr>
        <w:t>, mert túl sok absztrakciót tartalmaz.</w:t>
      </w:r>
    </w:p>
    <w:p w14:paraId="54FB25BC" w14:textId="77777777" w:rsidR="00D81573" w:rsidRPr="00D81573" w:rsidRDefault="00D81573" w:rsidP="00F7651E">
      <w:pPr>
        <w:pStyle w:val="Listaszerbekezds"/>
        <w:keepNext/>
        <w:keepLines/>
        <w:numPr>
          <w:ilvl w:val="0"/>
          <w:numId w:val="9"/>
        </w:numPr>
        <w:rPr>
          <w:lang w:eastAsia="hu-HU"/>
        </w:rPr>
      </w:pPr>
      <w:r w:rsidRPr="00F7651E">
        <w:rPr>
          <w:b/>
          <w:bCs/>
          <w:lang w:eastAsia="hu-HU"/>
        </w:rPr>
        <w:t>Nem mindig hatékony SQL-t generál</w:t>
      </w:r>
      <w:r w:rsidRPr="00D81573">
        <w:rPr>
          <w:lang w:eastAsia="hu-HU"/>
        </w:rPr>
        <w:t>, ami teljesítményveszteséget okozhat.</w:t>
      </w:r>
    </w:p>
    <w:p w14:paraId="41E38EE3" w14:textId="77777777" w:rsidR="00D81573" w:rsidRDefault="00D81573" w:rsidP="00F7651E">
      <w:pPr>
        <w:pStyle w:val="Listaszerbekezds"/>
        <w:keepNext/>
        <w:keepLines/>
        <w:numPr>
          <w:ilvl w:val="0"/>
          <w:numId w:val="9"/>
        </w:numPr>
        <w:rPr>
          <w:lang w:eastAsia="hu-HU"/>
        </w:rPr>
      </w:pPr>
      <w:r w:rsidRPr="00F7651E">
        <w:rPr>
          <w:b/>
          <w:bCs/>
          <w:lang w:eastAsia="hu-HU"/>
        </w:rPr>
        <w:t>Tanulási görbe</w:t>
      </w:r>
      <w:r w:rsidRPr="00D81573">
        <w:rPr>
          <w:lang w:eastAsia="hu-HU"/>
        </w:rPr>
        <w:t xml:space="preserve"> → Az ORM-ek működését és az optimalizálásukat meg kell tanulni.</w:t>
      </w:r>
    </w:p>
    <w:p w14:paraId="7FCF8081" w14:textId="77777777" w:rsidR="00A91AA6" w:rsidRDefault="00A91AA6" w:rsidP="00A91AA6">
      <w:pPr>
        <w:rPr>
          <w:lang w:eastAsia="hu-HU"/>
        </w:rPr>
      </w:pPr>
    </w:p>
    <w:p w14:paraId="2C4FEB4A" w14:textId="61EF8368" w:rsidR="00D97573" w:rsidRDefault="00D97573" w:rsidP="002E057A">
      <w:pPr>
        <w:keepNext/>
        <w:keepLines/>
        <w:rPr>
          <w:b/>
          <w:bCs/>
          <w:lang w:eastAsia="hu-HU"/>
        </w:rPr>
      </w:pPr>
      <w:r w:rsidRPr="006A026F">
        <w:rPr>
          <w:b/>
          <w:bCs/>
          <w:lang w:eastAsia="hu-HU"/>
        </w:rPr>
        <w:t xml:space="preserve">Sebesség-összehasonlítás ORM </w:t>
      </w:r>
      <w:r w:rsidRPr="006A026F">
        <w:rPr>
          <w:b/>
          <w:bCs/>
          <w:lang w:eastAsia="hu-HU"/>
        </w:rPr>
        <w:t>és</w:t>
      </w:r>
      <w:r w:rsidRPr="006A026F">
        <w:rPr>
          <w:b/>
          <w:bCs/>
          <w:lang w:eastAsia="hu-HU"/>
        </w:rPr>
        <w:t xml:space="preserve"> ADO.NET</w:t>
      </w:r>
      <w:r w:rsidR="006A026F" w:rsidRPr="006A026F">
        <w:rPr>
          <w:b/>
          <w:bCs/>
          <w:lang w:eastAsia="hu-HU"/>
        </w:rPr>
        <w:t xml:space="preserve"> között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68"/>
        <w:gridCol w:w="2198"/>
        <w:gridCol w:w="2192"/>
        <w:gridCol w:w="2204"/>
      </w:tblGrid>
      <w:tr w:rsidR="00073168" w:rsidRPr="009A0A4D" w14:paraId="7ACDFBFB" w14:textId="77777777" w:rsidTr="002E057A">
        <w:trPr>
          <w:trHeight w:val="864"/>
          <w:jc w:val="center"/>
        </w:trPr>
        <w:tc>
          <w:tcPr>
            <w:tcW w:w="2552" w:type="dxa"/>
            <w:vAlign w:val="center"/>
            <w:hideMark/>
          </w:tcPr>
          <w:p w14:paraId="6F0E89A1" w14:textId="77777777" w:rsidR="009A0A4D" w:rsidRPr="009A0A4D" w:rsidRDefault="009A0A4D" w:rsidP="002E057A">
            <w:pPr>
              <w:keepNext/>
              <w:keepLines/>
              <w:jc w:val="center"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Művelet</w:t>
            </w:r>
          </w:p>
        </w:tc>
        <w:tc>
          <w:tcPr>
            <w:tcW w:w="2268" w:type="dxa"/>
            <w:vAlign w:val="center"/>
            <w:hideMark/>
          </w:tcPr>
          <w:p w14:paraId="1BC2DE46" w14:textId="77777777" w:rsidR="009A0A4D" w:rsidRPr="009A0A4D" w:rsidRDefault="009A0A4D" w:rsidP="002E057A">
            <w:pPr>
              <w:keepNext/>
              <w:keepLines/>
              <w:jc w:val="center"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Entity Framework Core</w:t>
            </w:r>
          </w:p>
        </w:tc>
        <w:tc>
          <w:tcPr>
            <w:tcW w:w="2268" w:type="dxa"/>
            <w:vAlign w:val="center"/>
            <w:hideMark/>
          </w:tcPr>
          <w:p w14:paraId="1DD5F5C7" w14:textId="77777777" w:rsidR="009A0A4D" w:rsidRPr="009A0A4D" w:rsidRDefault="009A0A4D" w:rsidP="002E057A">
            <w:pPr>
              <w:keepNext/>
              <w:keepLines/>
              <w:jc w:val="center"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Dapper</w:t>
            </w:r>
          </w:p>
        </w:tc>
        <w:tc>
          <w:tcPr>
            <w:tcW w:w="2268" w:type="dxa"/>
            <w:vAlign w:val="center"/>
            <w:hideMark/>
          </w:tcPr>
          <w:p w14:paraId="34429EAC" w14:textId="77777777" w:rsidR="009A0A4D" w:rsidRPr="009A0A4D" w:rsidRDefault="009A0A4D" w:rsidP="002E057A">
            <w:pPr>
              <w:keepNext/>
              <w:keepLines/>
              <w:jc w:val="center"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ADO.NET</w:t>
            </w:r>
          </w:p>
        </w:tc>
      </w:tr>
      <w:tr w:rsidR="00073168" w:rsidRPr="009A0A4D" w14:paraId="3306B2C2" w14:textId="77777777" w:rsidTr="005F7ABC">
        <w:trPr>
          <w:trHeight w:val="939"/>
          <w:jc w:val="center"/>
        </w:trPr>
        <w:tc>
          <w:tcPr>
            <w:tcW w:w="2552" w:type="dxa"/>
            <w:vAlign w:val="center"/>
            <w:hideMark/>
          </w:tcPr>
          <w:p w14:paraId="4B48C1AC" w14:textId="77777777" w:rsidR="009A0A4D" w:rsidRPr="009A0A4D" w:rsidRDefault="009A0A4D" w:rsidP="005F7ABC">
            <w:pPr>
              <w:keepNext/>
              <w:keepLines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Egyszerű SELECT (1 rekord)</w:t>
            </w:r>
          </w:p>
        </w:tc>
        <w:tc>
          <w:tcPr>
            <w:tcW w:w="2268" w:type="dxa"/>
            <w:vAlign w:val="center"/>
            <w:hideMark/>
          </w:tcPr>
          <w:p w14:paraId="413AB621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🔴</w:t>
            </w:r>
            <w:r w:rsidRPr="009A0A4D">
              <w:rPr>
                <w:lang w:eastAsia="hu-HU"/>
              </w:rPr>
              <w:t xml:space="preserve"> Lassúbb</w:t>
            </w:r>
          </w:p>
        </w:tc>
        <w:tc>
          <w:tcPr>
            <w:tcW w:w="2268" w:type="dxa"/>
            <w:vAlign w:val="center"/>
            <w:hideMark/>
          </w:tcPr>
          <w:p w14:paraId="0469F73E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🟡</w:t>
            </w:r>
            <w:r w:rsidRPr="009A0A4D">
              <w:rPr>
                <w:lang w:eastAsia="hu-HU"/>
              </w:rPr>
              <w:t xml:space="preserve"> Közepesen gyors</w:t>
            </w:r>
          </w:p>
        </w:tc>
        <w:tc>
          <w:tcPr>
            <w:tcW w:w="2268" w:type="dxa"/>
            <w:vAlign w:val="center"/>
            <w:hideMark/>
          </w:tcPr>
          <w:p w14:paraId="703EC489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🟢</w:t>
            </w:r>
            <w:r w:rsidRPr="009A0A4D">
              <w:rPr>
                <w:lang w:eastAsia="hu-HU"/>
              </w:rPr>
              <w:t xml:space="preserve"> Leggyorsabb</w:t>
            </w:r>
          </w:p>
        </w:tc>
      </w:tr>
      <w:tr w:rsidR="00073168" w:rsidRPr="009A0A4D" w14:paraId="3FC190E7" w14:textId="77777777" w:rsidTr="005F7ABC">
        <w:trPr>
          <w:trHeight w:val="1055"/>
          <w:jc w:val="center"/>
        </w:trPr>
        <w:tc>
          <w:tcPr>
            <w:tcW w:w="2552" w:type="dxa"/>
            <w:vAlign w:val="center"/>
            <w:hideMark/>
          </w:tcPr>
          <w:p w14:paraId="2304810A" w14:textId="77777777" w:rsidR="009A0A4D" w:rsidRPr="009A0A4D" w:rsidRDefault="009A0A4D" w:rsidP="005F7ABC">
            <w:pPr>
              <w:keepNext/>
              <w:keepLines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Több rekord lekérdezése (10,000+ rekord)</w:t>
            </w:r>
          </w:p>
        </w:tc>
        <w:tc>
          <w:tcPr>
            <w:tcW w:w="2268" w:type="dxa"/>
            <w:vAlign w:val="center"/>
            <w:hideMark/>
          </w:tcPr>
          <w:p w14:paraId="7ED717D3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🔴</w:t>
            </w:r>
            <w:r w:rsidRPr="009A0A4D">
              <w:rPr>
                <w:lang w:eastAsia="hu-HU"/>
              </w:rPr>
              <w:t xml:space="preserve"> Lassabb</w:t>
            </w:r>
          </w:p>
        </w:tc>
        <w:tc>
          <w:tcPr>
            <w:tcW w:w="2268" w:type="dxa"/>
            <w:vAlign w:val="center"/>
            <w:hideMark/>
          </w:tcPr>
          <w:p w14:paraId="1CB9E687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🟢</w:t>
            </w:r>
            <w:r w:rsidRPr="009A0A4D">
              <w:rPr>
                <w:lang w:eastAsia="hu-HU"/>
              </w:rPr>
              <w:t xml:space="preserve"> Gyors</w:t>
            </w:r>
          </w:p>
        </w:tc>
        <w:tc>
          <w:tcPr>
            <w:tcW w:w="2268" w:type="dxa"/>
            <w:vAlign w:val="center"/>
            <w:hideMark/>
          </w:tcPr>
          <w:p w14:paraId="22CD79AC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🟢</w:t>
            </w:r>
            <w:r w:rsidRPr="009A0A4D">
              <w:rPr>
                <w:lang w:eastAsia="hu-HU"/>
              </w:rPr>
              <w:t xml:space="preserve"> Gyors</w:t>
            </w:r>
          </w:p>
        </w:tc>
      </w:tr>
      <w:tr w:rsidR="00073168" w:rsidRPr="009A0A4D" w14:paraId="4BA46F04" w14:textId="77777777" w:rsidTr="005F7ABC">
        <w:trPr>
          <w:trHeight w:val="881"/>
          <w:jc w:val="center"/>
        </w:trPr>
        <w:tc>
          <w:tcPr>
            <w:tcW w:w="2552" w:type="dxa"/>
            <w:vAlign w:val="center"/>
            <w:hideMark/>
          </w:tcPr>
          <w:p w14:paraId="7FE0CA73" w14:textId="77777777" w:rsidR="009A0A4D" w:rsidRPr="009A0A4D" w:rsidRDefault="009A0A4D" w:rsidP="005F7ABC">
            <w:pPr>
              <w:keepNext/>
              <w:keepLines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Adat beszúrása (</w:t>
            </w:r>
            <w:r w:rsidRPr="009A0A4D">
              <w:rPr>
                <w:rFonts w:hint="eastAsia"/>
                <w:b/>
                <w:bCs/>
                <w:lang w:eastAsia="hu-HU"/>
              </w:rPr>
              <w:t>INSERT</w:t>
            </w:r>
            <w:r w:rsidRPr="009A0A4D">
              <w:rPr>
                <w:b/>
                <w:bCs/>
                <w:lang w:eastAsia="hu-HU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6DC3AA7D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🟡</w:t>
            </w:r>
            <w:r w:rsidRPr="009A0A4D">
              <w:rPr>
                <w:lang w:eastAsia="hu-HU"/>
              </w:rPr>
              <w:t xml:space="preserve"> Közepes</w:t>
            </w:r>
          </w:p>
        </w:tc>
        <w:tc>
          <w:tcPr>
            <w:tcW w:w="2268" w:type="dxa"/>
            <w:vAlign w:val="center"/>
            <w:hideMark/>
          </w:tcPr>
          <w:p w14:paraId="06708269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🟢</w:t>
            </w:r>
            <w:r w:rsidRPr="009A0A4D">
              <w:rPr>
                <w:lang w:eastAsia="hu-HU"/>
              </w:rPr>
              <w:t xml:space="preserve"> Gyors</w:t>
            </w:r>
          </w:p>
        </w:tc>
        <w:tc>
          <w:tcPr>
            <w:tcW w:w="2268" w:type="dxa"/>
            <w:vAlign w:val="center"/>
            <w:hideMark/>
          </w:tcPr>
          <w:p w14:paraId="2547B982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🟢</w:t>
            </w:r>
            <w:r w:rsidRPr="009A0A4D">
              <w:rPr>
                <w:lang w:eastAsia="hu-HU"/>
              </w:rPr>
              <w:t xml:space="preserve"> Gyors</w:t>
            </w:r>
          </w:p>
        </w:tc>
      </w:tr>
      <w:tr w:rsidR="00073168" w:rsidRPr="009A0A4D" w14:paraId="4A6DE984" w14:textId="77777777" w:rsidTr="005F7ABC">
        <w:trPr>
          <w:trHeight w:val="1257"/>
          <w:jc w:val="center"/>
        </w:trPr>
        <w:tc>
          <w:tcPr>
            <w:tcW w:w="2552" w:type="dxa"/>
            <w:vAlign w:val="center"/>
            <w:hideMark/>
          </w:tcPr>
          <w:p w14:paraId="7E43CE88" w14:textId="77777777" w:rsidR="009A0A4D" w:rsidRPr="009A0A4D" w:rsidRDefault="009A0A4D" w:rsidP="005F7ABC">
            <w:pPr>
              <w:keepNext/>
              <w:keepLines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Összetett SQL lekérdezés (JOIN, GROUP BY, stb.)</w:t>
            </w:r>
          </w:p>
        </w:tc>
        <w:tc>
          <w:tcPr>
            <w:tcW w:w="2268" w:type="dxa"/>
            <w:vAlign w:val="center"/>
            <w:hideMark/>
          </w:tcPr>
          <w:p w14:paraId="0A572EB2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🔴</w:t>
            </w:r>
            <w:r w:rsidRPr="009A0A4D">
              <w:rPr>
                <w:lang w:eastAsia="hu-HU"/>
              </w:rPr>
              <w:t xml:space="preserve"> Lassabb</w:t>
            </w:r>
          </w:p>
        </w:tc>
        <w:tc>
          <w:tcPr>
            <w:tcW w:w="2268" w:type="dxa"/>
            <w:vAlign w:val="center"/>
            <w:hideMark/>
          </w:tcPr>
          <w:p w14:paraId="4DA71CBC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🟡</w:t>
            </w:r>
            <w:r w:rsidRPr="009A0A4D">
              <w:rPr>
                <w:lang w:eastAsia="hu-HU"/>
              </w:rPr>
              <w:t xml:space="preserve"> Közepes</w:t>
            </w:r>
          </w:p>
        </w:tc>
        <w:tc>
          <w:tcPr>
            <w:tcW w:w="2268" w:type="dxa"/>
            <w:vAlign w:val="center"/>
            <w:hideMark/>
          </w:tcPr>
          <w:p w14:paraId="1F06295F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🟢</w:t>
            </w:r>
            <w:r w:rsidRPr="009A0A4D">
              <w:rPr>
                <w:lang w:eastAsia="hu-HU"/>
              </w:rPr>
              <w:t xml:space="preserve"> Gyors</w:t>
            </w:r>
          </w:p>
        </w:tc>
      </w:tr>
      <w:tr w:rsidR="00073168" w:rsidRPr="009A0A4D" w14:paraId="5A23F57B" w14:textId="77777777" w:rsidTr="005F7ABC">
        <w:trPr>
          <w:trHeight w:val="576"/>
          <w:jc w:val="center"/>
        </w:trPr>
        <w:tc>
          <w:tcPr>
            <w:tcW w:w="2552" w:type="dxa"/>
            <w:vAlign w:val="center"/>
            <w:hideMark/>
          </w:tcPr>
          <w:p w14:paraId="75A45C25" w14:textId="77777777" w:rsidR="009A0A4D" w:rsidRPr="009A0A4D" w:rsidRDefault="009A0A4D" w:rsidP="005F7ABC">
            <w:pPr>
              <w:keepNext/>
              <w:keepLines/>
              <w:rPr>
                <w:b/>
                <w:bCs/>
                <w:lang w:eastAsia="hu-HU"/>
              </w:rPr>
            </w:pPr>
            <w:r w:rsidRPr="009A0A4D">
              <w:rPr>
                <w:b/>
                <w:bCs/>
                <w:lang w:eastAsia="hu-HU"/>
              </w:rPr>
              <w:t>Tanulási görbe</w:t>
            </w:r>
          </w:p>
        </w:tc>
        <w:tc>
          <w:tcPr>
            <w:tcW w:w="2268" w:type="dxa"/>
            <w:vAlign w:val="center"/>
            <w:hideMark/>
          </w:tcPr>
          <w:p w14:paraId="3D6FE690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🟢</w:t>
            </w:r>
            <w:r w:rsidRPr="009A0A4D">
              <w:rPr>
                <w:lang w:eastAsia="hu-HU"/>
              </w:rPr>
              <w:t xml:space="preserve"> Könnyű</w:t>
            </w:r>
          </w:p>
        </w:tc>
        <w:tc>
          <w:tcPr>
            <w:tcW w:w="2268" w:type="dxa"/>
            <w:vAlign w:val="center"/>
            <w:hideMark/>
          </w:tcPr>
          <w:p w14:paraId="08ECE42E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🟡</w:t>
            </w:r>
            <w:r w:rsidRPr="009A0A4D">
              <w:rPr>
                <w:lang w:eastAsia="hu-HU"/>
              </w:rPr>
              <w:t xml:space="preserve"> Közepes</w:t>
            </w:r>
          </w:p>
        </w:tc>
        <w:tc>
          <w:tcPr>
            <w:tcW w:w="2268" w:type="dxa"/>
            <w:vAlign w:val="center"/>
            <w:hideMark/>
          </w:tcPr>
          <w:p w14:paraId="02FA5F3A" w14:textId="77777777" w:rsidR="009A0A4D" w:rsidRPr="009A0A4D" w:rsidRDefault="009A0A4D" w:rsidP="002E057A">
            <w:pPr>
              <w:keepNext/>
              <w:keepLines/>
              <w:jc w:val="center"/>
              <w:rPr>
                <w:lang w:eastAsia="hu-HU"/>
              </w:rPr>
            </w:pPr>
            <w:r w:rsidRPr="009A0A4D">
              <w:rPr>
                <w:rFonts w:ascii="Segoe UI Emoji" w:hAnsi="Segoe UI Emoji" w:cs="Segoe UI Emoji"/>
                <w:lang w:eastAsia="hu-HU"/>
              </w:rPr>
              <w:t>🔴</w:t>
            </w:r>
            <w:r w:rsidRPr="009A0A4D">
              <w:rPr>
                <w:lang w:eastAsia="hu-HU"/>
              </w:rPr>
              <w:t xml:space="preserve"> Nehéz</w:t>
            </w:r>
          </w:p>
        </w:tc>
      </w:tr>
    </w:tbl>
    <w:p w14:paraId="4653911A" w14:textId="77777777" w:rsidR="006A026F" w:rsidRPr="006A026F" w:rsidRDefault="006A026F" w:rsidP="006A026F">
      <w:pPr>
        <w:rPr>
          <w:lang w:eastAsia="hu-HU"/>
        </w:rPr>
      </w:pPr>
    </w:p>
    <w:p w14:paraId="51ED8264" w14:textId="77777777" w:rsidR="00D81573" w:rsidRPr="00D81573" w:rsidRDefault="00D81573" w:rsidP="00CE5031">
      <w:pPr>
        <w:rPr>
          <w:b/>
          <w:bCs/>
          <w:lang w:eastAsia="hu-HU"/>
        </w:rPr>
      </w:pPr>
      <w:r w:rsidRPr="00D81573">
        <w:rPr>
          <w:b/>
          <w:bCs/>
          <w:lang w:eastAsia="hu-HU"/>
        </w:rPr>
        <w:t>Mikor érdemes ORM-et használni?</w:t>
      </w:r>
    </w:p>
    <w:p w14:paraId="5CE0D589" w14:textId="60DC7A68" w:rsidR="00CE5031" w:rsidRDefault="00D81573" w:rsidP="00464427">
      <w:pPr>
        <w:pStyle w:val="Listaszerbekezds"/>
        <w:numPr>
          <w:ilvl w:val="0"/>
          <w:numId w:val="11"/>
        </w:numPr>
        <w:rPr>
          <w:lang w:eastAsia="hu-HU"/>
        </w:rPr>
      </w:pPr>
      <w:r w:rsidRPr="00D81573">
        <w:rPr>
          <w:lang w:eastAsia="hu-HU"/>
        </w:rPr>
        <w:t xml:space="preserve">Ha </w:t>
      </w:r>
      <w:r w:rsidRPr="00464427">
        <w:rPr>
          <w:b/>
          <w:bCs/>
          <w:lang w:eastAsia="hu-HU"/>
        </w:rPr>
        <w:t>gyors fejlesztést</w:t>
      </w:r>
      <w:r w:rsidRPr="00D81573">
        <w:rPr>
          <w:lang w:eastAsia="hu-HU"/>
        </w:rPr>
        <w:t xml:space="preserve"> szeretnél, és nem akarsz SQL-lekérdezésekkel foglalkozni.</w:t>
      </w:r>
    </w:p>
    <w:p w14:paraId="1C3ED05B" w14:textId="62D130DA" w:rsidR="00CE5031" w:rsidRDefault="00D81573" w:rsidP="00464427">
      <w:pPr>
        <w:pStyle w:val="Listaszerbekezds"/>
        <w:numPr>
          <w:ilvl w:val="0"/>
          <w:numId w:val="11"/>
        </w:numPr>
        <w:rPr>
          <w:lang w:eastAsia="hu-HU"/>
        </w:rPr>
      </w:pPr>
      <w:r w:rsidRPr="00D81573">
        <w:rPr>
          <w:lang w:eastAsia="hu-HU"/>
        </w:rPr>
        <w:t xml:space="preserve">Ha </w:t>
      </w:r>
      <w:r w:rsidRPr="00464427">
        <w:rPr>
          <w:b/>
          <w:bCs/>
          <w:lang w:eastAsia="hu-HU"/>
        </w:rPr>
        <w:t>kis vagy közepes méretű adatbázist</w:t>
      </w:r>
      <w:r w:rsidRPr="00D81573">
        <w:rPr>
          <w:lang w:eastAsia="hu-HU"/>
        </w:rPr>
        <w:t xml:space="preserve"> kezelsz.</w:t>
      </w:r>
    </w:p>
    <w:p w14:paraId="1FB00DB2" w14:textId="2CF0C93B" w:rsidR="00D81573" w:rsidRPr="00D81573" w:rsidRDefault="00D81573" w:rsidP="00464427">
      <w:pPr>
        <w:pStyle w:val="Listaszerbekezds"/>
        <w:numPr>
          <w:ilvl w:val="0"/>
          <w:numId w:val="11"/>
        </w:numPr>
        <w:rPr>
          <w:lang w:eastAsia="hu-HU"/>
        </w:rPr>
      </w:pPr>
      <w:r w:rsidRPr="00D81573">
        <w:rPr>
          <w:lang w:eastAsia="hu-HU"/>
        </w:rPr>
        <w:t xml:space="preserve">Ha </w:t>
      </w:r>
      <w:r w:rsidRPr="00464427">
        <w:rPr>
          <w:b/>
          <w:bCs/>
          <w:lang w:eastAsia="hu-HU"/>
        </w:rPr>
        <w:t>több fejlesztő dolgozik a projekten</w:t>
      </w:r>
      <w:r w:rsidRPr="00D81573">
        <w:rPr>
          <w:lang w:eastAsia="hu-HU"/>
        </w:rPr>
        <w:t>, mert az ORM strukturáltabb kódot biztosít.</w:t>
      </w:r>
    </w:p>
    <w:p w14:paraId="3A665832" w14:textId="77777777" w:rsidR="00257EBA" w:rsidRPr="00257EBA" w:rsidRDefault="00257EBA" w:rsidP="00257EBA">
      <w:pPr>
        <w:rPr>
          <w:lang w:eastAsia="hu-HU"/>
        </w:rPr>
      </w:pPr>
    </w:p>
    <w:p w14:paraId="5CAA4E85" w14:textId="7EBBB3E8" w:rsidR="007F4085" w:rsidRDefault="007F4085" w:rsidP="007F4085">
      <w:pPr>
        <w:pStyle w:val="Cmsor3"/>
        <w:rPr>
          <w:lang w:eastAsia="hu-HU"/>
        </w:rPr>
      </w:pPr>
      <w:r w:rsidRPr="007F4085">
        <w:rPr>
          <w:lang w:eastAsia="hu-HU"/>
        </w:rPr>
        <w:t>Felhasználói felület (UI)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3402"/>
        <w:gridCol w:w="3402"/>
      </w:tblGrid>
      <w:tr w:rsidR="007C49E5" w:rsidRPr="007C49E5" w14:paraId="3F95DEA8" w14:textId="77777777" w:rsidTr="00972875">
        <w:trPr>
          <w:trHeight w:val="576"/>
          <w:jc w:val="center"/>
        </w:trPr>
        <w:tc>
          <w:tcPr>
            <w:tcW w:w="1701" w:type="dxa"/>
            <w:hideMark/>
          </w:tcPr>
          <w:p w14:paraId="24380725" w14:textId="77777777" w:rsidR="007C49E5" w:rsidRPr="007C49E5" w:rsidRDefault="007C49E5" w:rsidP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3402" w:type="dxa"/>
            <w:shd w:val="clear" w:color="auto" w:fill="E8E8E8" w:themeFill="background2"/>
            <w:hideMark/>
          </w:tcPr>
          <w:p w14:paraId="1476D562" w14:textId="77777777" w:rsidR="007C49E5" w:rsidRPr="007C49E5" w:rsidRDefault="007C49E5" w:rsidP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C#</w:t>
            </w:r>
          </w:p>
        </w:tc>
        <w:tc>
          <w:tcPr>
            <w:tcW w:w="3402" w:type="dxa"/>
            <w:hideMark/>
          </w:tcPr>
          <w:p w14:paraId="2DE4DA42" w14:textId="77777777" w:rsidR="007C49E5" w:rsidRPr="007C49E5" w:rsidRDefault="007C49E5" w:rsidP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Visual FoxPro</w:t>
            </w:r>
          </w:p>
        </w:tc>
      </w:tr>
      <w:tr w:rsidR="007C49E5" w:rsidRPr="007C49E5" w14:paraId="69F987D3" w14:textId="77777777" w:rsidTr="00972875">
        <w:trPr>
          <w:trHeight w:val="847"/>
          <w:jc w:val="center"/>
        </w:trPr>
        <w:tc>
          <w:tcPr>
            <w:tcW w:w="1701" w:type="dxa"/>
            <w:hideMark/>
          </w:tcPr>
          <w:p w14:paraId="738BB436" w14:textId="77777777" w:rsidR="007C49E5" w:rsidRPr="007C49E5" w:rsidRDefault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UI keretrendszer</w:t>
            </w:r>
          </w:p>
        </w:tc>
        <w:tc>
          <w:tcPr>
            <w:tcW w:w="3402" w:type="dxa"/>
            <w:shd w:val="clear" w:color="auto" w:fill="E8E8E8" w:themeFill="background2"/>
            <w:hideMark/>
          </w:tcPr>
          <w:p w14:paraId="518D6C02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WinForms, WPF, Blazor, MAUI, ASP.NET, Unity</w:t>
            </w:r>
          </w:p>
        </w:tc>
        <w:tc>
          <w:tcPr>
            <w:tcW w:w="3402" w:type="dxa"/>
            <w:hideMark/>
          </w:tcPr>
          <w:p w14:paraId="39757440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Beépített UI komponensek</w:t>
            </w:r>
          </w:p>
        </w:tc>
      </w:tr>
      <w:tr w:rsidR="007C49E5" w:rsidRPr="007C49E5" w14:paraId="513E5F2A" w14:textId="77777777" w:rsidTr="00972875">
        <w:trPr>
          <w:trHeight w:val="704"/>
          <w:jc w:val="center"/>
        </w:trPr>
        <w:tc>
          <w:tcPr>
            <w:tcW w:w="1701" w:type="dxa"/>
            <w:hideMark/>
          </w:tcPr>
          <w:p w14:paraId="24DC9BEC" w14:textId="77777777" w:rsidR="007C49E5" w:rsidRPr="007C49E5" w:rsidRDefault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Webes támogatás</w:t>
            </w:r>
          </w:p>
        </w:tc>
        <w:tc>
          <w:tcPr>
            <w:tcW w:w="3402" w:type="dxa"/>
            <w:shd w:val="clear" w:color="auto" w:fill="E8E8E8" w:themeFill="background2"/>
            <w:hideMark/>
          </w:tcPr>
          <w:p w14:paraId="3E566049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Igen (ASP.NET, Blazor)</w:t>
            </w:r>
          </w:p>
        </w:tc>
        <w:tc>
          <w:tcPr>
            <w:tcW w:w="3402" w:type="dxa"/>
            <w:hideMark/>
          </w:tcPr>
          <w:p w14:paraId="12B8A92A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Nem (csak asztali alkalmazások)</w:t>
            </w:r>
          </w:p>
        </w:tc>
      </w:tr>
      <w:tr w:rsidR="007C49E5" w:rsidRPr="007C49E5" w14:paraId="6F910DBF" w14:textId="77777777" w:rsidTr="00972875">
        <w:trPr>
          <w:trHeight w:val="827"/>
          <w:jc w:val="center"/>
        </w:trPr>
        <w:tc>
          <w:tcPr>
            <w:tcW w:w="1701" w:type="dxa"/>
            <w:hideMark/>
          </w:tcPr>
          <w:p w14:paraId="60D59CDB" w14:textId="77777777" w:rsidR="007C49E5" w:rsidRPr="007C49E5" w:rsidRDefault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Korszerű UI támogatás</w:t>
            </w:r>
          </w:p>
        </w:tc>
        <w:tc>
          <w:tcPr>
            <w:tcW w:w="3402" w:type="dxa"/>
            <w:shd w:val="clear" w:color="auto" w:fill="E8E8E8" w:themeFill="background2"/>
            <w:hideMark/>
          </w:tcPr>
          <w:p w14:paraId="7DEF6C26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Modern UI/UX lehetőségek</w:t>
            </w:r>
          </w:p>
        </w:tc>
        <w:tc>
          <w:tcPr>
            <w:tcW w:w="3402" w:type="dxa"/>
            <w:hideMark/>
          </w:tcPr>
          <w:p w14:paraId="6514F1E7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Elavult felület, korlátozott lehetőségek</w:t>
            </w:r>
          </w:p>
        </w:tc>
      </w:tr>
    </w:tbl>
    <w:p w14:paraId="5B432756" w14:textId="77777777" w:rsidR="00787019" w:rsidRPr="00787019" w:rsidRDefault="00787019" w:rsidP="00787019">
      <w:pPr>
        <w:rPr>
          <w:lang w:eastAsia="hu-HU"/>
        </w:rPr>
      </w:pPr>
    </w:p>
    <w:p w14:paraId="6FA1D453" w14:textId="77777777" w:rsidR="009D7F49" w:rsidRDefault="00E55A9E" w:rsidP="0040324D">
      <w:pPr>
        <w:pStyle w:val="Cmsor1"/>
        <w:rPr>
          <w:rStyle w:val="Kiemels2"/>
        </w:rPr>
      </w:pPr>
      <w:r>
        <w:rPr>
          <w:rStyle w:val="Kiemels2"/>
        </w:rPr>
        <w:t>Elemi adattípusok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1612"/>
        <w:gridCol w:w="2651"/>
        <w:gridCol w:w="1639"/>
        <w:gridCol w:w="1158"/>
      </w:tblGrid>
      <w:tr w:rsidR="00AF4C70" w:rsidRPr="007628B5" w14:paraId="4925247A" w14:textId="77777777" w:rsidTr="00716FF1">
        <w:trPr>
          <w:trHeight w:val="20"/>
        </w:trPr>
        <w:tc>
          <w:tcPr>
            <w:tcW w:w="1838" w:type="dxa"/>
            <w:shd w:val="clear" w:color="auto" w:fill="E8E8E8" w:themeFill="background2"/>
            <w:vAlign w:val="center"/>
            <w:hideMark/>
          </w:tcPr>
          <w:p w14:paraId="6B98EBE7" w14:textId="5615AE31" w:rsidR="003B4518" w:rsidRPr="007628B5" w:rsidRDefault="003B4518" w:rsidP="00AF4C70">
            <w:pPr>
              <w:jc w:val="center"/>
              <w:rPr>
                <w:i/>
                <w:i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49EF5B3" w14:textId="77777777" w:rsidR="003B4518" w:rsidRPr="007628B5" w:rsidRDefault="003B4518" w:rsidP="00AF4C70">
            <w:pPr>
              <w:jc w:val="center"/>
              <w:rPr>
                <w:b/>
                <w:bCs/>
                <w:i/>
                <w:iCs/>
              </w:rPr>
            </w:pPr>
            <w:r w:rsidRPr="007628B5">
              <w:rPr>
                <w:b/>
                <w:bCs/>
                <w:i/>
                <w:iCs/>
              </w:rPr>
              <w:t>Típus</w:t>
            </w:r>
          </w:p>
        </w:tc>
        <w:tc>
          <w:tcPr>
            <w:tcW w:w="2651" w:type="dxa"/>
            <w:shd w:val="clear" w:color="auto" w:fill="E8E8E8" w:themeFill="background2"/>
            <w:vAlign w:val="center"/>
            <w:hideMark/>
          </w:tcPr>
          <w:p w14:paraId="4144CCBD" w14:textId="77777777" w:rsidR="003B4518" w:rsidRPr="007628B5" w:rsidRDefault="003B4518" w:rsidP="00AF4C70">
            <w:pPr>
              <w:jc w:val="center"/>
              <w:rPr>
                <w:b/>
                <w:bCs/>
                <w:i/>
                <w:iCs/>
              </w:rPr>
            </w:pPr>
            <w:r w:rsidRPr="007628B5">
              <w:rPr>
                <w:b/>
                <w:bCs/>
                <w:i/>
                <w:iCs/>
              </w:rPr>
              <w:t>Típusnév másképpen (egyenértékű)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76F3A0B" w14:textId="77777777" w:rsidR="003B4518" w:rsidRPr="007628B5" w:rsidRDefault="003B4518" w:rsidP="00AF4C70">
            <w:pPr>
              <w:jc w:val="center"/>
              <w:rPr>
                <w:b/>
                <w:bCs/>
                <w:i/>
                <w:iCs/>
              </w:rPr>
            </w:pPr>
            <w:r w:rsidRPr="007628B5">
              <w:rPr>
                <w:b/>
                <w:bCs/>
                <w:i/>
                <w:iCs/>
              </w:rPr>
              <w:t>Helyigény (bit)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1126122" w14:textId="77777777" w:rsidR="003B4518" w:rsidRPr="007628B5" w:rsidRDefault="003B4518" w:rsidP="00AF4C70">
            <w:pPr>
              <w:jc w:val="center"/>
              <w:rPr>
                <w:b/>
                <w:bCs/>
                <w:i/>
                <w:iCs/>
              </w:rPr>
            </w:pPr>
            <w:r w:rsidRPr="007628B5">
              <w:rPr>
                <w:b/>
                <w:bCs/>
                <w:i/>
                <w:iCs/>
              </w:rPr>
              <w:t>Példa</w:t>
            </w:r>
          </w:p>
        </w:tc>
      </w:tr>
      <w:tr w:rsidR="00AF4C70" w:rsidRPr="003B4518" w14:paraId="56AA1DF1" w14:textId="77777777" w:rsidTr="00716FF1">
        <w:trPr>
          <w:trHeight w:val="20"/>
        </w:trPr>
        <w:tc>
          <w:tcPr>
            <w:tcW w:w="1838" w:type="dxa"/>
            <w:vAlign w:val="center"/>
            <w:hideMark/>
          </w:tcPr>
          <w:p w14:paraId="30F52EF8" w14:textId="77777777" w:rsidR="003B4518" w:rsidRPr="003B4518" w:rsidRDefault="003B4518" w:rsidP="00962BB1">
            <w:pPr>
              <w:spacing w:before="60" w:after="60"/>
              <w:rPr>
                <w:b/>
                <w:bCs/>
              </w:rPr>
            </w:pPr>
            <w:r w:rsidRPr="003B4518">
              <w:rPr>
                <w:b/>
                <w:bCs/>
              </w:rPr>
              <w:t>Logikai változó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917A0FB" w14:textId="77777777" w:rsidR="003B4518" w:rsidRPr="00716FF1" w:rsidRDefault="003B4518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bool</w:t>
            </w:r>
          </w:p>
        </w:tc>
        <w:tc>
          <w:tcPr>
            <w:tcW w:w="2651" w:type="dxa"/>
            <w:vAlign w:val="center"/>
            <w:hideMark/>
          </w:tcPr>
          <w:p w14:paraId="2A87A290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Boolean</w:t>
            </w:r>
          </w:p>
        </w:tc>
        <w:tc>
          <w:tcPr>
            <w:tcW w:w="0" w:type="auto"/>
            <w:vAlign w:val="center"/>
            <w:hideMark/>
          </w:tcPr>
          <w:p w14:paraId="30743EF0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8 (!)</w:t>
            </w:r>
          </w:p>
        </w:tc>
        <w:tc>
          <w:tcPr>
            <w:tcW w:w="0" w:type="auto"/>
            <w:vAlign w:val="center"/>
            <w:hideMark/>
          </w:tcPr>
          <w:p w14:paraId="769F41BE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true, false</w:t>
            </w:r>
          </w:p>
        </w:tc>
      </w:tr>
      <w:tr w:rsidR="00302DF2" w:rsidRPr="003B4518" w14:paraId="2EC629A2" w14:textId="77777777" w:rsidTr="00716FF1">
        <w:trPr>
          <w:trHeight w:val="20"/>
        </w:trPr>
        <w:tc>
          <w:tcPr>
            <w:tcW w:w="1838" w:type="dxa"/>
            <w:vMerge w:val="restart"/>
            <w:vAlign w:val="center"/>
            <w:hideMark/>
          </w:tcPr>
          <w:p w14:paraId="574B9392" w14:textId="456A88CA" w:rsidR="00302DF2" w:rsidRPr="003B4518" w:rsidRDefault="00302DF2" w:rsidP="00962BB1">
            <w:pPr>
              <w:spacing w:before="60" w:after="60"/>
              <w:rPr>
                <w:b/>
                <w:bCs/>
              </w:rPr>
            </w:pPr>
            <w:r w:rsidRPr="003B4518">
              <w:rPr>
                <w:b/>
                <w:bCs/>
              </w:rPr>
              <w:t xml:space="preserve">Egész szám </w:t>
            </w:r>
            <w:r>
              <w:rPr>
                <w:b/>
                <w:bCs/>
              </w:rPr>
              <w:br/>
            </w:r>
            <w:r w:rsidRPr="00E22424">
              <w:t>(</w:t>
            </w:r>
            <w:r w:rsidRPr="00E22424">
              <w:rPr>
                <w:b/>
                <w:bCs/>
                <w:i/>
                <w:iCs/>
              </w:rPr>
              <w:t>*</w:t>
            </w:r>
            <w:r w:rsidRPr="00E22424">
              <w:rPr>
                <w:i/>
                <w:iCs/>
              </w:rPr>
              <w:t>: előjel nélkül</w:t>
            </w:r>
            <w:r w:rsidRPr="00EA2D35">
              <w:rPr>
                <w:i/>
                <w:iCs/>
              </w:rPr>
              <w:t>i</w:t>
            </w:r>
            <w:r w:rsidRPr="00EA2D35">
              <w:t>)</w:t>
            </w:r>
            <w:r w:rsidRPr="003B4518">
              <w:t> 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9692CE5" w14:textId="77777777" w:rsidR="00302DF2" w:rsidRPr="00716FF1" w:rsidRDefault="00302DF2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sbyte, byte*</w:t>
            </w:r>
          </w:p>
        </w:tc>
        <w:tc>
          <w:tcPr>
            <w:tcW w:w="2651" w:type="dxa"/>
            <w:vAlign w:val="center"/>
            <w:hideMark/>
          </w:tcPr>
          <w:p w14:paraId="22EC1367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SByte, Byte</w:t>
            </w:r>
          </w:p>
        </w:tc>
        <w:tc>
          <w:tcPr>
            <w:tcW w:w="0" w:type="auto"/>
            <w:vAlign w:val="center"/>
            <w:hideMark/>
          </w:tcPr>
          <w:p w14:paraId="55B11176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8</w:t>
            </w:r>
          </w:p>
        </w:tc>
        <w:tc>
          <w:tcPr>
            <w:tcW w:w="0" w:type="auto"/>
            <w:vAlign w:val="center"/>
            <w:hideMark/>
          </w:tcPr>
          <w:p w14:paraId="04F7BACE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-</w:t>
            </w:r>
          </w:p>
        </w:tc>
      </w:tr>
      <w:tr w:rsidR="00302DF2" w:rsidRPr="003B4518" w14:paraId="396FDB75" w14:textId="77777777" w:rsidTr="00716FF1">
        <w:trPr>
          <w:trHeight w:val="20"/>
        </w:trPr>
        <w:tc>
          <w:tcPr>
            <w:tcW w:w="1838" w:type="dxa"/>
            <w:vMerge/>
            <w:vAlign w:val="center"/>
            <w:hideMark/>
          </w:tcPr>
          <w:p w14:paraId="0337F98E" w14:textId="7AD2FD86" w:rsidR="00302DF2" w:rsidRPr="003B4518" w:rsidRDefault="00302DF2" w:rsidP="00962BB1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56D7DED" w14:textId="77777777" w:rsidR="00302DF2" w:rsidRPr="00716FF1" w:rsidRDefault="00302DF2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short, ushort*</w:t>
            </w:r>
          </w:p>
        </w:tc>
        <w:tc>
          <w:tcPr>
            <w:tcW w:w="2651" w:type="dxa"/>
            <w:vAlign w:val="center"/>
            <w:hideMark/>
          </w:tcPr>
          <w:p w14:paraId="2484AF90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Int16, UInt16</w:t>
            </w:r>
          </w:p>
        </w:tc>
        <w:tc>
          <w:tcPr>
            <w:tcW w:w="0" w:type="auto"/>
            <w:vAlign w:val="center"/>
            <w:hideMark/>
          </w:tcPr>
          <w:p w14:paraId="114FF637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16</w:t>
            </w:r>
          </w:p>
        </w:tc>
        <w:tc>
          <w:tcPr>
            <w:tcW w:w="0" w:type="auto"/>
            <w:vAlign w:val="center"/>
            <w:hideMark/>
          </w:tcPr>
          <w:p w14:paraId="43A559B9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-</w:t>
            </w:r>
          </w:p>
        </w:tc>
      </w:tr>
      <w:tr w:rsidR="00302DF2" w:rsidRPr="003B4518" w14:paraId="0CE85779" w14:textId="77777777" w:rsidTr="00716FF1">
        <w:trPr>
          <w:trHeight w:val="20"/>
        </w:trPr>
        <w:tc>
          <w:tcPr>
            <w:tcW w:w="1838" w:type="dxa"/>
            <w:vMerge/>
            <w:vAlign w:val="center"/>
            <w:hideMark/>
          </w:tcPr>
          <w:p w14:paraId="1342FBC3" w14:textId="18F344A8" w:rsidR="00302DF2" w:rsidRPr="003B4518" w:rsidRDefault="00302DF2" w:rsidP="00962BB1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BC11CAB" w14:textId="77777777" w:rsidR="00302DF2" w:rsidRPr="00716FF1" w:rsidRDefault="00302DF2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int, uint*</w:t>
            </w:r>
          </w:p>
        </w:tc>
        <w:tc>
          <w:tcPr>
            <w:tcW w:w="2651" w:type="dxa"/>
            <w:vAlign w:val="center"/>
            <w:hideMark/>
          </w:tcPr>
          <w:p w14:paraId="0A7581C6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Int32, UInt32</w:t>
            </w:r>
          </w:p>
        </w:tc>
        <w:tc>
          <w:tcPr>
            <w:tcW w:w="0" w:type="auto"/>
            <w:vAlign w:val="center"/>
            <w:hideMark/>
          </w:tcPr>
          <w:p w14:paraId="59003E81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32</w:t>
            </w:r>
          </w:p>
        </w:tc>
        <w:tc>
          <w:tcPr>
            <w:tcW w:w="0" w:type="auto"/>
            <w:vAlign w:val="center"/>
            <w:hideMark/>
          </w:tcPr>
          <w:p w14:paraId="796AAFD4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12, 12u</w:t>
            </w:r>
          </w:p>
        </w:tc>
      </w:tr>
      <w:tr w:rsidR="00302DF2" w:rsidRPr="003B4518" w14:paraId="24DFE714" w14:textId="77777777" w:rsidTr="00716FF1">
        <w:trPr>
          <w:trHeight w:val="20"/>
        </w:trPr>
        <w:tc>
          <w:tcPr>
            <w:tcW w:w="1838" w:type="dxa"/>
            <w:vMerge/>
            <w:vAlign w:val="center"/>
            <w:hideMark/>
          </w:tcPr>
          <w:p w14:paraId="48706F62" w14:textId="4A1CA993" w:rsidR="00302DF2" w:rsidRPr="003B4518" w:rsidRDefault="00302DF2" w:rsidP="00962BB1">
            <w:pPr>
              <w:spacing w:before="60" w:after="60"/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C6DE5CF" w14:textId="77777777" w:rsidR="00302DF2" w:rsidRPr="00716FF1" w:rsidRDefault="00302DF2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long, ulong*</w:t>
            </w:r>
          </w:p>
        </w:tc>
        <w:tc>
          <w:tcPr>
            <w:tcW w:w="2651" w:type="dxa"/>
            <w:vAlign w:val="center"/>
            <w:hideMark/>
          </w:tcPr>
          <w:p w14:paraId="3F15FC8F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Int64, UInt64</w:t>
            </w:r>
          </w:p>
        </w:tc>
        <w:tc>
          <w:tcPr>
            <w:tcW w:w="0" w:type="auto"/>
            <w:vAlign w:val="center"/>
            <w:hideMark/>
          </w:tcPr>
          <w:p w14:paraId="4986C2EE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64</w:t>
            </w:r>
          </w:p>
        </w:tc>
        <w:tc>
          <w:tcPr>
            <w:tcW w:w="0" w:type="auto"/>
            <w:vAlign w:val="center"/>
            <w:hideMark/>
          </w:tcPr>
          <w:p w14:paraId="51F0FB27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12l, 12ul</w:t>
            </w:r>
          </w:p>
        </w:tc>
      </w:tr>
      <w:tr w:rsidR="00302DF2" w:rsidRPr="003B4518" w14:paraId="1C1C6DF4" w14:textId="77777777" w:rsidTr="00716FF1">
        <w:trPr>
          <w:trHeight w:val="20"/>
        </w:trPr>
        <w:tc>
          <w:tcPr>
            <w:tcW w:w="1838" w:type="dxa"/>
            <w:vMerge w:val="restart"/>
            <w:vAlign w:val="center"/>
            <w:hideMark/>
          </w:tcPr>
          <w:p w14:paraId="3CB0B0EC" w14:textId="7050194E" w:rsidR="00302DF2" w:rsidRPr="003B4518" w:rsidRDefault="00302DF2" w:rsidP="00962BB1">
            <w:pPr>
              <w:spacing w:before="60" w:after="60"/>
            </w:pPr>
            <w:r w:rsidRPr="003B4518">
              <w:rPr>
                <w:b/>
                <w:bCs/>
              </w:rPr>
              <w:t>Lebegőpontos szám</w:t>
            </w:r>
            <w:r w:rsidRPr="003B4518">
              <w:t> 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1803296" w14:textId="77777777" w:rsidR="00302DF2" w:rsidRPr="00716FF1" w:rsidRDefault="00302DF2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float</w:t>
            </w:r>
          </w:p>
        </w:tc>
        <w:tc>
          <w:tcPr>
            <w:tcW w:w="2651" w:type="dxa"/>
            <w:vAlign w:val="center"/>
            <w:hideMark/>
          </w:tcPr>
          <w:p w14:paraId="0E219111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Single</w:t>
            </w:r>
          </w:p>
        </w:tc>
        <w:tc>
          <w:tcPr>
            <w:tcW w:w="0" w:type="auto"/>
            <w:vAlign w:val="center"/>
            <w:hideMark/>
          </w:tcPr>
          <w:p w14:paraId="38C6F438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32</w:t>
            </w:r>
          </w:p>
        </w:tc>
        <w:tc>
          <w:tcPr>
            <w:tcW w:w="0" w:type="auto"/>
            <w:vAlign w:val="center"/>
            <w:hideMark/>
          </w:tcPr>
          <w:p w14:paraId="4393E747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6.5f</w:t>
            </w:r>
          </w:p>
        </w:tc>
      </w:tr>
      <w:tr w:rsidR="00302DF2" w:rsidRPr="003B4518" w14:paraId="16882B1C" w14:textId="77777777" w:rsidTr="00716FF1">
        <w:trPr>
          <w:trHeight w:val="20"/>
        </w:trPr>
        <w:tc>
          <w:tcPr>
            <w:tcW w:w="1838" w:type="dxa"/>
            <w:vMerge/>
            <w:vAlign w:val="center"/>
            <w:hideMark/>
          </w:tcPr>
          <w:p w14:paraId="09B2F758" w14:textId="25CCAD95" w:rsidR="00302DF2" w:rsidRPr="003B4518" w:rsidRDefault="00302DF2" w:rsidP="00962BB1">
            <w:pPr>
              <w:spacing w:before="60" w:after="60"/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1C7AC4F" w14:textId="77777777" w:rsidR="00302DF2" w:rsidRPr="00716FF1" w:rsidRDefault="00302DF2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double</w:t>
            </w:r>
          </w:p>
        </w:tc>
        <w:tc>
          <w:tcPr>
            <w:tcW w:w="2651" w:type="dxa"/>
            <w:vAlign w:val="center"/>
            <w:hideMark/>
          </w:tcPr>
          <w:p w14:paraId="542A1529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Double</w:t>
            </w:r>
          </w:p>
        </w:tc>
        <w:tc>
          <w:tcPr>
            <w:tcW w:w="0" w:type="auto"/>
            <w:vAlign w:val="center"/>
            <w:hideMark/>
          </w:tcPr>
          <w:p w14:paraId="6D7AA427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64</w:t>
            </w:r>
          </w:p>
        </w:tc>
        <w:tc>
          <w:tcPr>
            <w:tcW w:w="0" w:type="auto"/>
            <w:vAlign w:val="center"/>
            <w:hideMark/>
          </w:tcPr>
          <w:p w14:paraId="14F85957" w14:textId="069B3F4F" w:rsidR="00302DF2" w:rsidRPr="003B4518" w:rsidRDefault="00302DF2" w:rsidP="00962BB1">
            <w:pPr>
              <w:spacing w:before="60" w:after="60"/>
              <w:jc w:val="center"/>
            </w:pPr>
            <w:r>
              <w:t>6.5</w:t>
            </w:r>
          </w:p>
        </w:tc>
      </w:tr>
      <w:tr w:rsidR="00302DF2" w:rsidRPr="003B4518" w14:paraId="0BDED929" w14:textId="77777777" w:rsidTr="00716FF1">
        <w:trPr>
          <w:trHeight w:val="20"/>
        </w:trPr>
        <w:tc>
          <w:tcPr>
            <w:tcW w:w="1838" w:type="dxa"/>
            <w:vMerge/>
            <w:vAlign w:val="center"/>
            <w:hideMark/>
          </w:tcPr>
          <w:p w14:paraId="00EA961C" w14:textId="1FCC05EB" w:rsidR="00302DF2" w:rsidRPr="003B4518" w:rsidRDefault="00302DF2" w:rsidP="00962BB1">
            <w:pPr>
              <w:spacing w:before="60" w:after="60"/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28D67D8" w14:textId="77777777" w:rsidR="00302DF2" w:rsidRPr="00716FF1" w:rsidRDefault="00302DF2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decimal</w:t>
            </w:r>
          </w:p>
        </w:tc>
        <w:tc>
          <w:tcPr>
            <w:tcW w:w="2651" w:type="dxa"/>
            <w:vAlign w:val="center"/>
            <w:hideMark/>
          </w:tcPr>
          <w:p w14:paraId="45D5A1BC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Decimal</w:t>
            </w:r>
          </w:p>
        </w:tc>
        <w:tc>
          <w:tcPr>
            <w:tcW w:w="0" w:type="auto"/>
            <w:vAlign w:val="center"/>
            <w:hideMark/>
          </w:tcPr>
          <w:p w14:paraId="2FAA8D8D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128</w:t>
            </w:r>
          </w:p>
        </w:tc>
        <w:tc>
          <w:tcPr>
            <w:tcW w:w="0" w:type="auto"/>
            <w:vAlign w:val="center"/>
            <w:hideMark/>
          </w:tcPr>
          <w:p w14:paraId="3D053569" w14:textId="77777777" w:rsidR="00302DF2" w:rsidRPr="003B4518" w:rsidRDefault="00302DF2" w:rsidP="00962BB1">
            <w:pPr>
              <w:spacing w:before="60" w:after="60"/>
              <w:jc w:val="center"/>
            </w:pPr>
            <w:r w:rsidRPr="003B4518">
              <w:t>12m</w:t>
            </w:r>
          </w:p>
        </w:tc>
      </w:tr>
      <w:tr w:rsidR="00AF4C70" w:rsidRPr="003B4518" w14:paraId="4A6795A1" w14:textId="77777777" w:rsidTr="00716FF1">
        <w:trPr>
          <w:trHeight w:val="20"/>
        </w:trPr>
        <w:tc>
          <w:tcPr>
            <w:tcW w:w="1838" w:type="dxa"/>
            <w:vAlign w:val="center"/>
            <w:hideMark/>
          </w:tcPr>
          <w:p w14:paraId="7F3DAF77" w14:textId="4BE7A8C4" w:rsidR="003B4518" w:rsidRPr="003B4518" w:rsidRDefault="00BF5F73" w:rsidP="00962BB1">
            <w:pPr>
              <w:spacing w:before="60" w:after="60"/>
            </w:pPr>
            <w:r w:rsidRPr="003B4518">
              <w:rPr>
                <w:b/>
                <w:bCs/>
              </w:rPr>
              <w:t>Karakter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C81638F" w14:textId="77777777" w:rsidR="003B4518" w:rsidRPr="00716FF1" w:rsidRDefault="003B4518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char</w:t>
            </w:r>
          </w:p>
        </w:tc>
        <w:tc>
          <w:tcPr>
            <w:tcW w:w="2651" w:type="dxa"/>
            <w:vAlign w:val="center"/>
            <w:hideMark/>
          </w:tcPr>
          <w:p w14:paraId="0AD5648E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Char</w:t>
            </w:r>
          </w:p>
        </w:tc>
        <w:tc>
          <w:tcPr>
            <w:tcW w:w="0" w:type="auto"/>
            <w:vAlign w:val="center"/>
            <w:hideMark/>
          </w:tcPr>
          <w:p w14:paraId="377F5BF3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8</w:t>
            </w:r>
          </w:p>
        </w:tc>
        <w:tc>
          <w:tcPr>
            <w:tcW w:w="0" w:type="auto"/>
            <w:vAlign w:val="center"/>
            <w:hideMark/>
          </w:tcPr>
          <w:p w14:paraId="2BF7543E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’c’</w:t>
            </w:r>
          </w:p>
        </w:tc>
      </w:tr>
      <w:tr w:rsidR="00AF4C70" w:rsidRPr="003B4518" w14:paraId="3B73EDE5" w14:textId="77777777" w:rsidTr="00716FF1">
        <w:trPr>
          <w:trHeight w:val="20"/>
        </w:trPr>
        <w:tc>
          <w:tcPr>
            <w:tcW w:w="1838" w:type="dxa"/>
            <w:vAlign w:val="center"/>
            <w:hideMark/>
          </w:tcPr>
          <w:p w14:paraId="02E429CB" w14:textId="1142428B" w:rsidR="003B4518" w:rsidRPr="003B4518" w:rsidRDefault="00BF5F73" w:rsidP="00962BB1">
            <w:pPr>
              <w:spacing w:before="60" w:after="60"/>
            </w:pPr>
            <w:r w:rsidRPr="003B4518">
              <w:rPr>
                <w:b/>
                <w:bCs/>
              </w:rPr>
              <w:t>Szöveg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623FE3B" w14:textId="77777777" w:rsidR="003B4518" w:rsidRPr="00716FF1" w:rsidRDefault="003B4518" w:rsidP="00962BB1">
            <w:pPr>
              <w:spacing w:before="60" w:after="60"/>
              <w:jc w:val="center"/>
              <w:rPr>
                <w:b/>
                <w:bCs/>
              </w:rPr>
            </w:pPr>
            <w:r w:rsidRPr="00716FF1">
              <w:rPr>
                <w:b/>
                <w:bCs/>
              </w:rPr>
              <w:t>string</w:t>
            </w:r>
          </w:p>
        </w:tc>
        <w:tc>
          <w:tcPr>
            <w:tcW w:w="2651" w:type="dxa"/>
            <w:vAlign w:val="center"/>
            <w:hideMark/>
          </w:tcPr>
          <w:p w14:paraId="2DDCDABB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String</w:t>
            </w:r>
          </w:p>
        </w:tc>
        <w:tc>
          <w:tcPr>
            <w:tcW w:w="0" w:type="auto"/>
            <w:vAlign w:val="center"/>
            <w:hideMark/>
          </w:tcPr>
          <w:p w14:paraId="0CBFF25F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változó</w:t>
            </w:r>
          </w:p>
        </w:tc>
        <w:tc>
          <w:tcPr>
            <w:tcW w:w="0" w:type="auto"/>
            <w:vAlign w:val="center"/>
            <w:hideMark/>
          </w:tcPr>
          <w:p w14:paraId="3AC1E4D1" w14:textId="77777777" w:rsidR="003B4518" w:rsidRPr="003B4518" w:rsidRDefault="003B4518" w:rsidP="00962BB1">
            <w:pPr>
              <w:spacing w:before="60" w:after="60"/>
              <w:jc w:val="center"/>
            </w:pPr>
            <w:r w:rsidRPr="003B4518">
              <w:t>”szöveg”</w:t>
            </w:r>
          </w:p>
        </w:tc>
      </w:tr>
    </w:tbl>
    <w:p w14:paraId="1BD2C2CF" w14:textId="77777777" w:rsidR="0040324D" w:rsidRDefault="0040324D" w:rsidP="0040324D"/>
    <w:p w14:paraId="0B901B73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Összetett adatszerkezetek</w:t>
      </w:r>
      <w:r>
        <w:t xml:space="preserve"> – Például tömbök, listák (</w:t>
      </w:r>
      <w:r>
        <w:rPr>
          <w:rStyle w:val="HTML-kd"/>
          <w:rFonts w:eastAsiaTheme="majorEastAsia"/>
        </w:rPr>
        <w:t>List&lt;T&gt;</w:t>
      </w:r>
      <w:r>
        <w:t>), szótárak (</w:t>
      </w:r>
      <w:r>
        <w:rPr>
          <w:rStyle w:val="HTML-kd"/>
          <w:rFonts w:eastAsiaTheme="majorEastAsia"/>
        </w:rPr>
        <w:t>Dictionary&lt;K,V&gt;</w:t>
      </w:r>
      <w:r>
        <w:t>), halmazok (</w:t>
      </w:r>
      <w:r>
        <w:rPr>
          <w:rStyle w:val="HTML-kd"/>
          <w:rFonts w:eastAsiaTheme="majorEastAsia"/>
        </w:rPr>
        <w:t>HashSet&lt;T&gt;</w:t>
      </w:r>
      <w:r>
        <w:t>), valamint saját osztályok és struktúrák.</w:t>
      </w:r>
    </w:p>
    <w:p w14:paraId="3279AF7E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Vezérlési szerkezetek</w:t>
      </w:r>
      <w:r>
        <w:t xml:space="preserve"> – Feltételes elágazások (</w:t>
      </w:r>
      <w:r>
        <w:rPr>
          <w:rStyle w:val="HTML-kd"/>
          <w:rFonts w:eastAsiaTheme="majorEastAsia"/>
        </w:rPr>
        <w:t>if</w:t>
      </w:r>
      <w:r>
        <w:t xml:space="preserve">, </w:t>
      </w:r>
      <w:r>
        <w:rPr>
          <w:rStyle w:val="HTML-kd"/>
          <w:rFonts w:eastAsiaTheme="majorEastAsia"/>
        </w:rPr>
        <w:t>switch</w:t>
      </w:r>
      <w:r>
        <w:t>), ciklusok (</w:t>
      </w:r>
      <w:r>
        <w:rPr>
          <w:rStyle w:val="HTML-kd"/>
          <w:rFonts w:eastAsiaTheme="majorEastAsia"/>
        </w:rPr>
        <w:t>for</w:t>
      </w:r>
      <w:r>
        <w:t xml:space="preserve">, </w:t>
      </w:r>
      <w:r>
        <w:rPr>
          <w:rStyle w:val="HTML-kd"/>
          <w:rFonts w:eastAsiaTheme="majorEastAsia"/>
        </w:rPr>
        <w:t>while</w:t>
      </w:r>
      <w:r>
        <w:t xml:space="preserve">, </w:t>
      </w:r>
      <w:r>
        <w:rPr>
          <w:rStyle w:val="HTML-kd"/>
          <w:rFonts w:eastAsiaTheme="majorEastAsia"/>
        </w:rPr>
        <w:t>foreach</w:t>
      </w:r>
      <w:r>
        <w:t>), kivételkezelés (</w:t>
      </w:r>
      <w:r>
        <w:rPr>
          <w:rStyle w:val="HTML-kd"/>
          <w:rFonts w:eastAsiaTheme="majorEastAsia"/>
        </w:rPr>
        <w:t>try-catch</w:t>
      </w:r>
      <w:r>
        <w:t>).</w:t>
      </w:r>
    </w:p>
    <w:p w14:paraId="34306E73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Metódusok és függvények</w:t>
      </w:r>
      <w:r>
        <w:t xml:space="preserve"> – Hogyan szervezd a kódot újrafelhasználható egységekké, paraméterátadás, visszatérési értékek.</w:t>
      </w:r>
    </w:p>
    <w:p w14:paraId="410A02ED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OOP (Objektumorientált programozás)</w:t>
      </w:r>
      <w:r>
        <w:t xml:space="preserve"> – Osztályok, öröklődés, interfészek, absztrakt osztályok, polimorfizmus.</w:t>
      </w:r>
    </w:p>
    <w:p w14:paraId="381F1893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Fájlkezelés és adatbázis kapcsolat</w:t>
      </w:r>
      <w:r>
        <w:t xml:space="preserve"> – Hogyan olvashatsz és írhatsz fájlokat (</w:t>
      </w:r>
      <w:r>
        <w:rPr>
          <w:rStyle w:val="HTML-kd"/>
          <w:rFonts w:eastAsiaTheme="majorEastAsia"/>
        </w:rPr>
        <w:t>StreamReader</w:t>
      </w:r>
      <w:r>
        <w:t xml:space="preserve">, </w:t>
      </w:r>
      <w:r>
        <w:rPr>
          <w:rStyle w:val="HTML-kd"/>
          <w:rFonts w:eastAsiaTheme="majorEastAsia"/>
        </w:rPr>
        <w:t>StreamWriter</w:t>
      </w:r>
      <w:r>
        <w:t xml:space="preserve">), illetve használhatsz adatbázisokat (pl. SQL kapcsolat </w:t>
      </w:r>
      <w:r>
        <w:rPr>
          <w:rStyle w:val="HTML-kd"/>
          <w:rFonts w:eastAsiaTheme="majorEastAsia"/>
        </w:rPr>
        <w:t>Entity Framework</w:t>
      </w:r>
      <w:r>
        <w:t xml:space="preserve"> segítségével).</w:t>
      </w:r>
    </w:p>
    <w:p w14:paraId="1BFE92BA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Aszinkron programozás</w:t>
      </w:r>
      <w:r>
        <w:t xml:space="preserve"> – </w:t>
      </w:r>
      <w:r>
        <w:rPr>
          <w:rStyle w:val="HTML-kd"/>
          <w:rFonts w:eastAsiaTheme="majorEastAsia"/>
        </w:rPr>
        <w:t>async</w:t>
      </w:r>
      <w:r>
        <w:t xml:space="preserve"> és </w:t>
      </w:r>
      <w:r>
        <w:rPr>
          <w:rStyle w:val="HTML-kd"/>
          <w:rFonts w:eastAsiaTheme="majorEastAsia"/>
        </w:rPr>
        <w:t>await</w:t>
      </w:r>
      <w:r>
        <w:t>, párhuzamos végrehajtás (</w:t>
      </w:r>
      <w:r>
        <w:rPr>
          <w:rStyle w:val="HTML-kd"/>
          <w:rFonts w:eastAsiaTheme="majorEastAsia"/>
        </w:rPr>
        <w:t>Task</w:t>
      </w:r>
      <w:r>
        <w:t xml:space="preserve">, </w:t>
      </w:r>
      <w:r>
        <w:rPr>
          <w:rStyle w:val="HTML-kd"/>
          <w:rFonts w:eastAsiaTheme="majorEastAsia"/>
        </w:rPr>
        <w:t>Thread</w:t>
      </w:r>
      <w:r>
        <w:t>).</w:t>
      </w:r>
    </w:p>
    <w:p w14:paraId="5D6018B6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6960F" w14:textId="77777777" w:rsidR="00033E20" w:rsidRDefault="00033E20" w:rsidP="006E020C">
      <w:pPr>
        <w:spacing w:after="0" w:line="240" w:lineRule="auto"/>
      </w:pPr>
      <w:r>
        <w:separator/>
      </w:r>
    </w:p>
  </w:endnote>
  <w:endnote w:type="continuationSeparator" w:id="0">
    <w:p w14:paraId="1E825D13" w14:textId="77777777" w:rsidR="00033E20" w:rsidRDefault="00033E20" w:rsidP="006E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97F5F" w14:textId="77777777" w:rsidR="00033E20" w:rsidRDefault="00033E20" w:rsidP="006E020C">
      <w:pPr>
        <w:spacing w:after="0" w:line="240" w:lineRule="auto"/>
      </w:pPr>
      <w:r>
        <w:separator/>
      </w:r>
    </w:p>
  </w:footnote>
  <w:footnote w:type="continuationSeparator" w:id="0">
    <w:p w14:paraId="624A7A84" w14:textId="77777777" w:rsidR="00033E20" w:rsidRDefault="00033E20" w:rsidP="006E0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FB4"/>
    <w:multiLevelType w:val="multilevel"/>
    <w:tmpl w:val="2C0E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5FDB"/>
    <w:multiLevelType w:val="hybridMultilevel"/>
    <w:tmpl w:val="3EA6C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1208"/>
    <w:multiLevelType w:val="multilevel"/>
    <w:tmpl w:val="F65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6CAE"/>
    <w:multiLevelType w:val="hybridMultilevel"/>
    <w:tmpl w:val="34B67B9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87C00"/>
    <w:multiLevelType w:val="multilevel"/>
    <w:tmpl w:val="CC3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06D4"/>
    <w:multiLevelType w:val="hybridMultilevel"/>
    <w:tmpl w:val="63C26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80B2F"/>
    <w:multiLevelType w:val="hybridMultilevel"/>
    <w:tmpl w:val="56CAD44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73E9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1994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C74E45"/>
    <w:multiLevelType w:val="multilevel"/>
    <w:tmpl w:val="D4707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85522"/>
    <w:multiLevelType w:val="multilevel"/>
    <w:tmpl w:val="6A1C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A4C49"/>
    <w:multiLevelType w:val="hybridMultilevel"/>
    <w:tmpl w:val="836EACA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100717">
    <w:abstractNumId w:val="9"/>
  </w:num>
  <w:num w:numId="2" w16cid:durableId="383219534">
    <w:abstractNumId w:val="8"/>
  </w:num>
  <w:num w:numId="3" w16cid:durableId="1287279268">
    <w:abstractNumId w:val="3"/>
  </w:num>
  <w:num w:numId="4" w16cid:durableId="1115559979">
    <w:abstractNumId w:val="4"/>
  </w:num>
  <w:num w:numId="5" w16cid:durableId="2057267311">
    <w:abstractNumId w:val="7"/>
  </w:num>
  <w:num w:numId="6" w16cid:durableId="462237445">
    <w:abstractNumId w:val="2"/>
  </w:num>
  <w:num w:numId="7" w16cid:durableId="1732267387">
    <w:abstractNumId w:val="0"/>
  </w:num>
  <w:num w:numId="8" w16cid:durableId="722026295">
    <w:abstractNumId w:val="10"/>
  </w:num>
  <w:num w:numId="9" w16cid:durableId="1799300576">
    <w:abstractNumId w:val="6"/>
  </w:num>
  <w:num w:numId="10" w16cid:durableId="208037588">
    <w:abstractNumId w:val="5"/>
  </w:num>
  <w:num w:numId="11" w16cid:durableId="63117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E"/>
    <w:rsid w:val="00033E20"/>
    <w:rsid w:val="00060363"/>
    <w:rsid w:val="00073168"/>
    <w:rsid w:val="000A69E2"/>
    <w:rsid w:val="00104DC2"/>
    <w:rsid w:val="0013030C"/>
    <w:rsid w:val="001478E2"/>
    <w:rsid w:val="0018600B"/>
    <w:rsid w:val="001900E0"/>
    <w:rsid w:val="001D2E9D"/>
    <w:rsid w:val="00206623"/>
    <w:rsid w:val="00253B0C"/>
    <w:rsid w:val="00257EBA"/>
    <w:rsid w:val="002753C5"/>
    <w:rsid w:val="00280FA0"/>
    <w:rsid w:val="00286387"/>
    <w:rsid w:val="00286DD2"/>
    <w:rsid w:val="002949FA"/>
    <w:rsid w:val="002969EA"/>
    <w:rsid w:val="002D1BE0"/>
    <w:rsid w:val="002E057A"/>
    <w:rsid w:val="002E635D"/>
    <w:rsid w:val="00300EE4"/>
    <w:rsid w:val="00302DF2"/>
    <w:rsid w:val="00313E2D"/>
    <w:rsid w:val="00365FA5"/>
    <w:rsid w:val="003B4518"/>
    <w:rsid w:val="003B7DFA"/>
    <w:rsid w:val="003F0A93"/>
    <w:rsid w:val="0040324D"/>
    <w:rsid w:val="00445642"/>
    <w:rsid w:val="00464427"/>
    <w:rsid w:val="00484656"/>
    <w:rsid w:val="00494FD6"/>
    <w:rsid w:val="004F6F2A"/>
    <w:rsid w:val="005165C5"/>
    <w:rsid w:val="00530A03"/>
    <w:rsid w:val="005F7ABC"/>
    <w:rsid w:val="00601D5D"/>
    <w:rsid w:val="00625231"/>
    <w:rsid w:val="00632D77"/>
    <w:rsid w:val="0066371E"/>
    <w:rsid w:val="00682EF0"/>
    <w:rsid w:val="00695668"/>
    <w:rsid w:val="006A026F"/>
    <w:rsid w:val="006B579A"/>
    <w:rsid w:val="006E020C"/>
    <w:rsid w:val="006F56E3"/>
    <w:rsid w:val="00716FF1"/>
    <w:rsid w:val="00733486"/>
    <w:rsid w:val="00756F20"/>
    <w:rsid w:val="007628B5"/>
    <w:rsid w:val="0078340B"/>
    <w:rsid w:val="00787019"/>
    <w:rsid w:val="007C49E5"/>
    <w:rsid w:val="007D16D0"/>
    <w:rsid w:val="007F2FEF"/>
    <w:rsid w:val="007F4085"/>
    <w:rsid w:val="00807F1D"/>
    <w:rsid w:val="00812581"/>
    <w:rsid w:val="008442F6"/>
    <w:rsid w:val="0085752B"/>
    <w:rsid w:val="008E6AC7"/>
    <w:rsid w:val="00932AB6"/>
    <w:rsid w:val="00942737"/>
    <w:rsid w:val="00956430"/>
    <w:rsid w:val="00962BB1"/>
    <w:rsid w:val="00972875"/>
    <w:rsid w:val="009A0A4D"/>
    <w:rsid w:val="009A4B5D"/>
    <w:rsid w:val="009A619A"/>
    <w:rsid w:val="009D7F49"/>
    <w:rsid w:val="009E1FEB"/>
    <w:rsid w:val="00A34A12"/>
    <w:rsid w:val="00A4069C"/>
    <w:rsid w:val="00A4468B"/>
    <w:rsid w:val="00A803A4"/>
    <w:rsid w:val="00A91AA6"/>
    <w:rsid w:val="00AB58C1"/>
    <w:rsid w:val="00AE4CB2"/>
    <w:rsid w:val="00AF4C70"/>
    <w:rsid w:val="00B06BD3"/>
    <w:rsid w:val="00B11179"/>
    <w:rsid w:val="00B33796"/>
    <w:rsid w:val="00B41D5F"/>
    <w:rsid w:val="00B73ED5"/>
    <w:rsid w:val="00B8141E"/>
    <w:rsid w:val="00BB3942"/>
    <w:rsid w:val="00BC10E8"/>
    <w:rsid w:val="00BD7AE6"/>
    <w:rsid w:val="00BE26AE"/>
    <w:rsid w:val="00BF5F73"/>
    <w:rsid w:val="00C1140B"/>
    <w:rsid w:val="00C36C02"/>
    <w:rsid w:val="00C42F94"/>
    <w:rsid w:val="00C80F27"/>
    <w:rsid w:val="00CA3A0C"/>
    <w:rsid w:val="00CC5759"/>
    <w:rsid w:val="00CE4B2B"/>
    <w:rsid w:val="00CE5031"/>
    <w:rsid w:val="00CE6DE8"/>
    <w:rsid w:val="00D3684D"/>
    <w:rsid w:val="00D77FAB"/>
    <w:rsid w:val="00D81573"/>
    <w:rsid w:val="00D83661"/>
    <w:rsid w:val="00D97573"/>
    <w:rsid w:val="00DB40C0"/>
    <w:rsid w:val="00DB79F5"/>
    <w:rsid w:val="00DC6BE3"/>
    <w:rsid w:val="00DE285A"/>
    <w:rsid w:val="00DE4FB9"/>
    <w:rsid w:val="00E22424"/>
    <w:rsid w:val="00E55A9E"/>
    <w:rsid w:val="00E82D9E"/>
    <w:rsid w:val="00EA2D35"/>
    <w:rsid w:val="00F01131"/>
    <w:rsid w:val="00F0220E"/>
    <w:rsid w:val="00F075F7"/>
    <w:rsid w:val="00F369F0"/>
    <w:rsid w:val="00F369FA"/>
    <w:rsid w:val="00F72DC3"/>
    <w:rsid w:val="00F7651E"/>
    <w:rsid w:val="00FB6DFE"/>
    <w:rsid w:val="00FC1EF6"/>
    <w:rsid w:val="00FF0A68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A524"/>
  <w15:chartTrackingRefBased/>
  <w15:docId w15:val="{3B43175B-CD44-40DB-8D00-E67F978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5A9E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5A9E"/>
    <w:pPr>
      <w:keepNext/>
      <w:keepLines/>
      <w:numPr>
        <w:ilvl w:val="1"/>
        <w:numId w:val="5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5A9E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55A9E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5A9E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5A9E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5A9E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5A9E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5A9E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E55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55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55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55A9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5A9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5A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5A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5A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5A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5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5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5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5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5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5A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5A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5A9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5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5A9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5A9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5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E55A9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E55A9E"/>
    <w:rPr>
      <w:rFonts w:ascii="Courier New" w:eastAsia="Times New Roman" w:hAnsi="Courier New" w:cs="Courier New"/>
      <w:sz w:val="20"/>
      <w:szCs w:val="20"/>
    </w:rPr>
  </w:style>
  <w:style w:type="table" w:styleId="Rcsostblzat">
    <w:name w:val="Table Grid"/>
    <w:basedOn w:val="Normltblzat"/>
    <w:uiPriority w:val="39"/>
    <w:rsid w:val="0093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E0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20C"/>
  </w:style>
  <w:style w:type="paragraph" w:styleId="llb">
    <w:name w:val="footer"/>
    <w:basedOn w:val="Norml"/>
    <w:link w:val="llbChar"/>
    <w:uiPriority w:val="99"/>
    <w:unhideWhenUsed/>
    <w:rsid w:val="006E0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648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113</cp:revision>
  <dcterms:created xsi:type="dcterms:W3CDTF">2025-03-19T11:07:00Z</dcterms:created>
  <dcterms:modified xsi:type="dcterms:W3CDTF">2025-03-19T19:39:00Z</dcterms:modified>
</cp:coreProperties>
</file>