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4E" w:rsidRPr="00C70D40" w:rsidRDefault="0099004E" w:rsidP="00BD0A48">
      <w:pPr>
        <w:spacing w:after="0" w:line="360" w:lineRule="auto"/>
        <w:ind w:firstLine="851"/>
        <w:jc w:val="center"/>
        <w:rPr>
          <w:b/>
        </w:rPr>
      </w:pPr>
      <w:r w:rsidRPr="00C70D40">
        <w:rPr>
          <w:b/>
        </w:rPr>
        <w:t>Технический проект</w:t>
      </w:r>
    </w:p>
    <w:p w:rsidR="0099004E" w:rsidRPr="00C70D40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t>1. Введение</w:t>
      </w:r>
    </w:p>
    <w:p w:rsidR="0099004E" w:rsidRDefault="0099004E" w:rsidP="00BD0A48">
      <w:pPr>
        <w:spacing w:after="0" w:line="360" w:lineRule="auto"/>
        <w:ind w:firstLine="851"/>
      </w:pPr>
      <w:r>
        <w:t>Техническое задание на разработку</w:t>
      </w:r>
      <w:r w:rsidRPr="0099004E">
        <w:t xml:space="preserve"> </w:t>
      </w:r>
      <w:r>
        <w:t>двухместной палатки со встроенной солнечной батареей.</w:t>
      </w:r>
    </w:p>
    <w:p w:rsidR="0099004E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t>2. Назначение и область применения разрабатываемого изделия</w:t>
      </w:r>
    </w:p>
    <w:p w:rsidR="00BD0A48" w:rsidRPr="0001241B" w:rsidRDefault="00BD0A48" w:rsidP="00BD0A48">
      <w:pPr>
        <w:pStyle w:val="a3"/>
        <w:spacing w:after="0" w:line="360" w:lineRule="auto"/>
        <w:ind w:left="0" w:firstLine="851"/>
        <w:rPr>
          <w:rFonts w:eastAsia="Times New Roman" w:cs="Times New Roman"/>
          <w:iCs/>
          <w:color w:val="000000"/>
          <w:szCs w:val="28"/>
          <w:lang w:eastAsia="ru-RU"/>
        </w:rPr>
      </w:pPr>
      <w:r w:rsidRPr="0001241B">
        <w:rPr>
          <w:rFonts w:eastAsia="Times New Roman" w:cs="Times New Roman"/>
          <w:iCs/>
          <w:color w:val="000000"/>
          <w:szCs w:val="28"/>
          <w:lang w:eastAsia="ru-RU"/>
        </w:rPr>
        <w:t xml:space="preserve">Функциональным назначением изделия является размещение двух человек внутри изделия, защита от влаги, </w:t>
      </w:r>
      <w:r>
        <w:rPr>
          <w:rFonts w:eastAsia="Times New Roman" w:cs="Times New Roman"/>
          <w:iCs/>
          <w:color w:val="000000"/>
          <w:szCs w:val="28"/>
          <w:lang w:eastAsia="ru-RU"/>
        </w:rPr>
        <w:t>воздухопроницаемость</w:t>
      </w:r>
      <w:r w:rsidRPr="0001241B">
        <w:rPr>
          <w:rFonts w:eastAsia="Times New Roman" w:cs="Times New Roman"/>
          <w:iCs/>
          <w:color w:val="000000"/>
          <w:szCs w:val="28"/>
          <w:lang w:eastAsia="ru-RU"/>
        </w:rPr>
        <w:t>, накопление солнечной энергии в аккумулятор, использование накопленной энергии.</w:t>
      </w:r>
    </w:p>
    <w:p w:rsidR="00BD0A48" w:rsidRDefault="00BD0A48" w:rsidP="00BD0A48">
      <w:pPr>
        <w:pStyle w:val="a3"/>
        <w:spacing w:after="0" w:line="360" w:lineRule="auto"/>
        <w:ind w:left="0" w:firstLine="851"/>
        <w:rPr>
          <w:rFonts w:eastAsia="Times New Roman" w:cs="Times New Roman"/>
          <w:iCs/>
          <w:color w:val="000000"/>
          <w:szCs w:val="28"/>
          <w:lang w:eastAsia="ru-RU"/>
        </w:rPr>
      </w:pPr>
      <w:r w:rsidRPr="0001241B">
        <w:rPr>
          <w:rFonts w:eastAsia="Times New Roman" w:cs="Times New Roman"/>
          <w:iCs/>
          <w:color w:val="000000"/>
          <w:szCs w:val="28"/>
          <w:lang w:eastAsia="ru-RU"/>
        </w:rPr>
        <w:t xml:space="preserve">Изделие должно эксплуатироваться на земле, на ровной поверхности, людьми, </w:t>
      </w:r>
      <w:proofErr w:type="gramStart"/>
      <w:r w:rsidRPr="0001241B">
        <w:rPr>
          <w:rFonts w:eastAsia="Times New Roman" w:cs="Times New Roman"/>
          <w:iCs/>
          <w:color w:val="000000"/>
          <w:szCs w:val="28"/>
          <w:lang w:eastAsia="ru-RU"/>
        </w:rPr>
        <w:t>увлекающимся</w:t>
      </w:r>
      <w:proofErr w:type="gramEnd"/>
      <w:r w:rsidRPr="0001241B">
        <w:rPr>
          <w:rFonts w:eastAsia="Times New Roman" w:cs="Times New Roman"/>
          <w:iCs/>
          <w:color w:val="000000"/>
          <w:szCs w:val="28"/>
          <w:lang w:eastAsia="ru-RU"/>
        </w:rPr>
        <w:t xml:space="preserve"> походами на несколько дней или любителями переночевать на природе.</w:t>
      </w:r>
    </w:p>
    <w:p w:rsidR="00BD0A48" w:rsidRPr="00BD0A48" w:rsidRDefault="00BD0A48" w:rsidP="00BD0A48">
      <w:pPr>
        <w:pStyle w:val="a3"/>
        <w:spacing w:after="0" w:line="360" w:lineRule="auto"/>
        <w:ind w:left="0" w:firstLine="851"/>
        <w:rPr>
          <w:rFonts w:eastAsia="Times New Roman" w:cs="Times New Roman"/>
          <w:iCs/>
          <w:color w:val="000000"/>
          <w:szCs w:val="28"/>
          <w:lang w:eastAsia="ru-RU"/>
        </w:rPr>
      </w:pPr>
      <w:r>
        <w:rPr>
          <w:rFonts w:eastAsia="Times New Roman" w:cs="Times New Roman"/>
          <w:iCs/>
          <w:color w:val="000000"/>
          <w:szCs w:val="28"/>
          <w:lang w:eastAsia="ru-RU"/>
        </w:rPr>
        <w:t>Область применения: летние, осенние, весенние походы с ночевкой.</w:t>
      </w:r>
    </w:p>
    <w:p w:rsidR="0099004E" w:rsidRPr="00C70D40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t>3. Технические характеристики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Внешний тент</w:t>
            </w:r>
          </w:p>
        </w:tc>
      </w:tr>
      <w:tr w:rsidR="0099004E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Материал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</w:tr>
      <w:tr w:rsidR="0099004E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Способ плетения нити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Tafetta</w:t>
            </w:r>
            <w:proofErr w:type="spellEnd"/>
            <w:r>
              <w:rPr>
                <w:lang w:val="en-US"/>
              </w:rPr>
              <w:t xml:space="preserve"> Rip Stop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Плотность плетения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210T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Толщина нитей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210D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Пропитка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99004E" w:rsidTr="00497717">
        <w:tc>
          <w:tcPr>
            <w:tcW w:w="4672" w:type="dxa"/>
          </w:tcPr>
          <w:p w:rsidR="0099004E" w:rsidRPr="00361A11" w:rsidRDefault="0099004E" w:rsidP="00BD0A48">
            <w:pPr>
              <w:spacing w:after="0" w:line="360" w:lineRule="auto"/>
              <w:ind w:firstLine="851"/>
            </w:pPr>
            <w:r>
              <w:t>Водонепроницаемость</w:t>
            </w:r>
            <w:r w:rsidR="00361A11">
              <w:t>, мм</w:t>
            </w:r>
            <w:proofErr w:type="gramStart"/>
            <w:r w:rsidR="00361A11">
              <w:t>.</w:t>
            </w:r>
            <w:proofErr w:type="gramEnd"/>
            <w:r w:rsidR="00361A11">
              <w:t xml:space="preserve"> </w:t>
            </w:r>
            <w:proofErr w:type="gramStart"/>
            <w:r w:rsidR="00361A11">
              <w:t>в</w:t>
            </w:r>
            <w:proofErr w:type="gramEnd"/>
            <w:r w:rsidR="00361A11">
              <w:t>од. столба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</w:pPr>
            <w:r w:rsidRPr="00361A11">
              <w:t>2000</w:t>
            </w:r>
          </w:p>
        </w:tc>
      </w:tr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Внутренний тент</w:t>
            </w:r>
          </w:p>
        </w:tc>
      </w:tr>
      <w:tr w:rsidR="0099004E" w:rsidRPr="00CE361A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Материал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Плотность плетения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210T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Толщина нитей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210D</w:t>
            </w:r>
          </w:p>
        </w:tc>
      </w:tr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Pr="00CE361A" w:rsidRDefault="0099004E" w:rsidP="00BD0A48">
            <w:pPr>
              <w:spacing w:after="0" w:line="360" w:lineRule="auto"/>
              <w:ind w:firstLine="851"/>
            </w:pPr>
            <w:r>
              <w:t>Подстилка</w:t>
            </w:r>
          </w:p>
        </w:tc>
      </w:tr>
      <w:tr w:rsidR="0099004E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Материал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PE</w:t>
            </w:r>
          </w:p>
        </w:tc>
      </w:tr>
      <w:tr w:rsidR="0099004E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Способ плетения нити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Oxford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Плотность плетения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210T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lastRenderedPageBreak/>
              <w:t>Толщина нитей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210D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Пропитка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Водонепроницаемость</w:t>
            </w:r>
            <w:r w:rsidR="00361A11">
              <w:t>, мм</w:t>
            </w:r>
            <w:proofErr w:type="gramStart"/>
            <w:r w:rsidR="00361A11">
              <w:t>.</w:t>
            </w:r>
            <w:proofErr w:type="gramEnd"/>
            <w:r w:rsidR="00361A11">
              <w:t xml:space="preserve"> </w:t>
            </w:r>
            <w:proofErr w:type="gramStart"/>
            <w:r w:rsidR="00361A11">
              <w:t>в</w:t>
            </w:r>
            <w:proofErr w:type="gramEnd"/>
            <w:r w:rsidR="00361A11">
              <w:t>од. столба</w:t>
            </w:r>
          </w:p>
        </w:tc>
        <w:tc>
          <w:tcPr>
            <w:tcW w:w="4673" w:type="dxa"/>
          </w:tcPr>
          <w:p w:rsidR="0099004E" w:rsidRPr="00CE361A" w:rsidRDefault="00361A11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Дуги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Материал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</w:pPr>
            <w:r w:rsidRPr="00E54191">
              <w:rPr>
                <w:rFonts w:eastAsia="Times New Roman" w:cs="Times New Roman"/>
                <w:iCs/>
                <w:color w:val="000000"/>
                <w:szCs w:val="28"/>
                <w:lang w:val="en-US" w:eastAsia="ru-RU"/>
              </w:rPr>
              <w:t>Al</w:t>
            </w:r>
            <w:r w:rsidRPr="00E54191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 xml:space="preserve"> 7075</w:t>
            </w:r>
          </w:p>
        </w:tc>
      </w:tr>
      <w:tr w:rsidR="0099004E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Диаметр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</w:pPr>
            <w:r>
              <w:t>8 мм</w:t>
            </w:r>
          </w:p>
        </w:tc>
      </w:tr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Pr="00D750C8" w:rsidRDefault="0099004E" w:rsidP="00BD0A48">
            <w:pPr>
              <w:spacing w:after="0" w:line="360" w:lineRule="auto"/>
              <w:ind w:firstLine="851"/>
            </w:pPr>
            <w:r>
              <w:t>Колышки</w:t>
            </w:r>
          </w:p>
        </w:tc>
      </w:tr>
      <w:tr w:rsidR="0099004E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Длина</w:t>
            </w:r>
          </w:p>
        </w:tc>
        <w:tc>
          <w:tcPr>
            <w:tcW w:w="4673" w:type="dxa"/>
          </w:tcPr>
          <w:p w:rsidR="0099004E" w:rsidRPr="00D750C8" w:rsidRDefault="00361A11" w:rsidP="00BD0A48">
            <w:pPr>
              <w:spacing w:after="0" w:line="360" w:lineRule="auto"/>
              <w:ind w:firstLine="851"/>
            </w:pPr>
            <w:r>
              <w:t>200мм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Диаметр</w:t>
            </w:r>
          </w:p>
        </w:tc>
        <w:tc>
          <w:tcPr>
            <w:tcW w:w="4673" w:type="dxa"/>
          </w:tcPr>
          <w:p w:rsidR="0099004E" w:rsidRPr="00361A11" w:rsidRDefault="00361A11" w:rsidP="00BD0A48">
            <w:pPr>
              <w:spacing w:after="0" w:line="360" w:lineRule="auto"/>
              <w:ind w:firstLine="851"/>
            </w:pPr>
            <w:r>
              <w:t>5 мм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Pr="0099004E" w:rsidRDefault="0099004E" w:rsidP="00BD0A48">
            <w:pPr>
              <w:spacing w:after="0" w:line="360" w:lineRule="auto"/>
              <w:ind w:firstLine="851"/>
            </w:pPr>
            <w:r>
              <w:t>Материал</w:t>
            </w:r>
          </w:p>
        </w:tc>
        <w:tc>
          <w:tcPr>
            <w:tcW w:w="4673" w:type="dxa"/>
          </w:tcPr>
          <w:p w:rsidR="0099004E" w:rsidRPr="00D750C8" w:rsidRDefault="00361A11" w:rsidP="00BD0A48">
            <w:pPr>
              <w:spacing w:after="0" w:line="360" w:lineRule="auto"/>
              <w:ind w:firstLine="851"/>
            </w:pPr>
            <w:r>
              <w:t>Пластик</w:t>
            </w:r>
          </w:p>
        </w:tc>
      </w:tr>
      <w:tr w:rsidR="0099004E" w:rsidRPr="00D750C8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Солнечная батарея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Длина</w:t>
            </w:r>
            <w:r w:rsidR="00515E15">
              <w:t xml:space="preserve">, </w:t>
            </w:r>
            <w:proofErr w:type="gramStart"/>
            <w:r w:rsidR="00515E15">
              <w:t>мм</w:t>
            </w:r>
            <w:proofErr w:type="gramEnd"/>
          </w:p>
        </w:tc>
        <w:tc>
          <w:tcPr>
            <w:tcW w:w="4673" w:type="dxa"/>
          </w:tcPr>
          <w:p w:rsidR="0099004E" w:rsidRPr="00515E15" w:rsidRDefault="003347B8" w:rsidP="00BD0A48">
            <w:pPr>
              <w:spacing w:after="0" w:line="360" w:lineRule="auto"/>
              <w:ind w:firstLine="851"/>
            </w:pPr>
            <w:r>
              <w:t>375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Ширина</w:t>
            </w:r>
            <w:r w:rsidR="00515E15">
              <w:t xml:space="preserve">, </w:t>
            </w:r>
            <w:proofErr w:type="gramStart"/>
            <w:r w:rsidR="00515E15">
              <w:t>мм</w:t>
            </w:r>
            <w:proofErr w:type="gramEnd"/>
          </w:p>
        </w:tc>
        <w:tc>
          <w:tcPr>
            <w:tcW w:w="4673" w:type="dxa"/>
          </w:tcPr>
          <w:p w:rsidR="0099004E" w:rsidRPr="00366D60" w:rsidRDefault="003347B8" w:rsidP="00BD0A48">
            <w:pPr>
              <w:spacing w:after="0" w:line="360" w:lineRule="auto"/>
              <w:ind w:firstLine="851"/>
            </w:pPr>
            <w:r>
              <w:t>250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Толщина</w:t>
            </w:r>
            <w:r w:rsidR="00515E15">
              <w:t xml:space="preserve">, </w:t>
            </w:r>
            <w:proofErr w:type="gramStart"/>
            <w:r w:rsidR="00515E15">
              <w:t>мм</w:t>
            </w:r>
            <w:proofErr w:type="gramEnd"/>
          </w:p>
        </w:tc>
        <w:tc>
          <w:tcPr>
            <w:tcW w:w="4673" w:type="dxa"/>
          </w:tcPr>
          <w:p w:rsidR="0099004E" w:rsidRPr="00366D60" w:rsidRDefault="00515E15" w:rsidP="00BD0A48">
            <w:pPr>
              <w:spacing w:after="0" w:line="360" w:lineRule="auto"/>
              <w:ind w:firstLine="851"/>
            </w:pPr>
            <w:r>
              <w:t>20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Масса</w:t>
            </w:r>
            <w:r w:rsidR="00515E15">
              <w:t xml:space="preserve">, </w:t>
            </w:r>
            <w:proofErr w:type="gramStart"/>
            <w:r w:rsidR="00515E15">
              <w:t>кг</w:t>
            </w:r>
            <w:proofErr w:type="gramEnd"/>
          </w:p>
        </w:tc>
        <w:tc>
          <w:tcPr>
            <w:tcW w:w="4673" w:type="dxa"/>
          </w:tcPr>
          <w:p w:rsidR="0099004E" w:rsidRPr="00366D60" w:rsidRDefault="00515E15" w:rsidP="00BD0A48">
            <w:pPr>
              <w:spacing w:after="0" w:line="360" w:lineRule="auto"/>
              <w:ind w:firstLine="851"/>
            </w:pPr>
            <w:r>
              <w:t>0,2</w:t>
            </w:r>
          </w:p>
        </w:tc>
      </w:tr>
      <w:tr w:rsidR="0099004E" w:rsidRPr="00D750C8" w:rsidTr="00497717">
        <w:tc>
          <w:tcPr>
            <w:tcW w:w="4672" w:type="dxa"/>
          </w:tcPr>
          <w:p w:rsidR="0099004E" w:rsidRDefault="00515E15" w:rsidP="00BD0A48">
            <w:pPr>
              <w:spacing w:after="0" w:line="360" w:lineRule="auto"/>
              <w:ind w:firstLine="851"/>
            </w:pPr>
            <w:r>
              <w:t>Мощность, ватт</w:t>
            </w:r>
          </w:p>
        </w:tc>
        <w:tc>
          <w:tcPr>
            <w:tcW w:w="4673" w:type="dxa"/>
          </w:tcPr>
          <w:p w:rsidR="0099004E" w:rsidRPr="00366D60" w:rsidRDefault="00515E15" w:rsidP="00BD0A48">
            <w:pPr>
              <w:spacing w:after="0" w:line="360" w:lineRule="auto"/>
              <w:ind w:firstLine="851"/>
            </w:pPr>
            <w:r>
              <w:t>20</w:t>
            </w:r>
          </w:p>
        </w:tc>
      </w:tr>
      <w:tr w:rsidR="00515E15" w:rsidRPr="00D750C8" w:rsidTr="00497717">
        <w:tc>
          <w:tcPr>
            <w:tcW w:w="4672" w:type="dxa"/>
          </w:tcPr>
          <w:p w:rsidR="00515E15" w:rsidRDefault="00515E15" w:rsidP="00BD0A48">
            <w:pPr>
              <w:spacing w:after="0" w:line="360" w:lineRule="auto"/>
              <w:ind w:firstLine="851"/>
            </w:pPr>
            <w:r>
              <w:t>Тип пластины</w:t>
            </w:r>
          </w:p>
        </w:tc>
        <w:tc>
          <w:tcPr>
            <w:tcW w:w="4673" w:type="dxa"/>
          </w:tcPr>
          <w:p w:rsidR="00515E15" w:rsidRPr="00366D60" w:rsidRDefault="00515E15" w:rsidP="00BD0A48">
            <w:pPr>
              <w:spacing w:after="0" w:line="360" w:lineRule="auto"/>
              <w:ind w:firstLine="851"/>
            </w:pPr>
            <w:r>
              <w:t>Кристаллы кремния</w:t>
            </w:r>
          </w:p>
        </w:tc>
      </w:tr>
      <w:tr w:rsidR="00686881" w:rsidRPr="00D750C8" w:rsidTr="00497717">
        <w:tc>
          <w:tcPr>
            <w:tcW w:w="4672" w:type="dxa"/>
          </w:tcPr>
          <w:p w:rsidR="00686881" w:rsidRDefault="00686881" w:rsidP="00BD0A48">
            <w:pPr>
              <w:spacing w:after="0" w:line="360" w:lineRule="auto"/>
              <w:ind w:firstLine="851"/>
            </w:pPr>
            <w:r>
              <w:t xml:space="preserve">Выходное напряжение, </w:t>
            </w:r>
            <w:proofErr w:type="gramStart"/>
            <w:r>
              <w:t>В</w:t>
            </w:r>
            <w:proofErr w:type="gramEnd"/>
          </w:p>
        </w:tc>
        <w:tc>
          <w:tcPr>
            <w:tcW w:w="4673" w:type="dxa"/>
          </w:tcPr>
          <w:p w:rsidR="00686881" w:rsidRDefault="00686881" w:rsidP="00BD0A48">
            <w:pPr>
              <w:spacing w:after="0" w:line="360" w:lineRule="auto"/>
              <w:ind w:firstLine="851"/>
            </w:pPr>
            <w:r>
              <w:t>5</w:t>
            </w:r>
            <w:r w:rsidR="003347B8">
              <w:t>-20</w:t>
            </w:r>
          </w:p>
        </w:tc>
      </w:tr>
      <w:tr w:rsidR="003347B8" w:rsidRPr="00D750C8" w:rsidTr="00497717">
        <w:tc>
          <w:tcPr>
            <w:tcW w:w="4672" w:type="dxa"/>
          </w:tcPr>
          <w:p w:rsidR="003347B8" w:rsidRDefault="003347B8" w:rsidP="00BD0A48">
            <w:pPr>
              <w:spacing w:after="0" w:line="360" w:lineRule="auto"/>
              <w:ind w:firstLine="851"/>
            </w:pPr>
            <w:r>
              <w:t>Количество пластин</w:t>
            </w:r>
          </w:p>
        </w:tc>
        <w:tc>
          <w:tcPr>
            <w:tcW w:w="4673" w:type="dxa"/>
          </w:tcPr>
          <w:p w:rsidR="003347B8" w:rsidRDefault="003347B8" w:rsidP="00BD0A48">
            <w:pPr>
              <w:spacing w:after="0" w:line="360" w:lineRule="auto"/>
              <w:ind w:firstLine="851"/>
            </w:pPr>
            <w:r>
              <w:t>6</w:t>
            </w:r>
          </w:p>
        </w:tc>
      </w:tr>
      <w:tr w:rsidR="003347B8" w:rsidRPr="00D750C8" w:rsidTr="00497717">
        <w:tc>
          <w:tcPr>
            <w:tcW w:w="4672" w:type="dxa"/>
          </w:tcPr>
          <w:p w:rsidR="003347B8" w:rsidRDefault="003347B8" w:rsidP="00BD0A48">
            <w:pPr>
              <w:spacing w:after="0" w:line="360" w:lineRule="auto"/>
              <w:ind w:firstLine="851"/>
            </w:pPr>
            <w:r>
              <w:t>Количество панелей</w:t>
            </w:r>
          </w:p>
        </w:tc>
        <w:tc>
          <w:tcPr>
            <w:tcW w:w="4673" w:type="dxa"/>
          </w:tcPr>
          <w:p w:rsidR="003347B8" w:rsidRDefault="003347B8" w:rsidP="00BD0A48">
            <w:pPr>
              <w:spacing w:after="0" w:line="360" w:lineRule="auto"/>
              <w:ind w:firstLine="851"/>
            </w:pPr>
            <w:r>
              <w:t>3</w:t>
            </w:r>
          </w:p>
        </w:tc>
      </w:tr>
      <w:tr w:rsidR="0099004E" w:rsidTr="00497717">
        <w:tc>
          <w:tcPr>
            <w:tcW w:w="9345" w:type="dxa"/>
            <w:gridSpan w:val="2"/>
            <w:shd w:val="clear" w:color="auto" w:fill="F2DBDB" w:themeFill="accent2" w:themeFillTint="33"/>
          </w:tcPr>
          <w:p w:rsidR="0099004E" w:rsidRDefault="0099004E" w:rsidP="00BD0A48">
            <w:pPr>
              <w:spacing w:after="0" w:line="360" w:lineRule="auto"/>
              <w:ind w:firstLine="851"/>
            </w:pPr>
            <w:r>
              <w:t>Аккумулятор</w:t>
            </w:r>
          </w:p>
        </w:tc>
      </w:tr>
      <w:tr w:rsidR="0099004E" w:rsidRPr="00C56D28" w:rsidTr="00497717">
        <w:tc>
          <w:tcPr>
            <w:tcW w:w="4672" w:type="dxa"/>
          </w:tcPr>
          <w:p w:rsidR="0099004E" w:rsidRPr="00C56D28" w:rsidRDefault="003347B8" w:rsidP="00BD0A48">
            <w:pPr>
              <w:spacing w:after="0" w:line="360" w:lineRule="auto"/>
              <w:ind w:firstLine="851"/>
            </w:pPr>
            <w:r>
              <w:t>Емкость</w:t>
            </w:r>
            <w:r w:rsidR="00C56D28">
              <w:t xml:space="preserve">, </w:t>
            </w:r>
            <w:proofErr w:type="spellStart"/>
            <w:r w:rsidR="00C56D28">
              <w:t>мАч</w:t>
            </w:r>
            <w:proofErr w:type="spellEnd"/>
          </w:p>
        </w:tc>
        <w:tc>
          <w:tcPr>
            <w:tcW w:w="4673" w:type="dxa"/>
          </w:tcPr>
          <w:p w:rsidR="0099004E" w:rsidRPr="00C56D28" w:rsidRDefault="00C56D28" w:rsidP="00BD0A48">
            <w:pPr>
              <w:spacing w:after="0" w:line="360" w:lineRule="auto"/>
              <w:ind w:firstLine="851"/>
            </w:pPr>
            <w:r>
              <w:t>13000</w:t>
            </w:r>
          </w:p>
        </w:tc>
      </w:tr>
      <w:tr w:rsidR="0099004E" w:rsidRPr="00366D60" w:rsidTr="00497717">
        <w:tc>
          <w:tcPr>
            <w:tcW w:w="4672" w:type="dxa"/>
          </w:tcPr>
          <w:p w:rsidR="0099004E" w:rsidRPr="003347B8" w:rsidRDefault="003347B8" w:rsidP="00BD0A48">
            <w:pPr>
              <w:spacing w:after="0" w:line="360" w:lineRule="auto"/>
              <w:ind w:firstLine="851"/>
            </w:pPr>
            <w:r>
              <w:t xml:space="preserve">Количество </w:t>
            </w:r>
            <w:r>
              <w:rPr>
                <w:lang w:val="en-US"/>
              </w:rPr>
              <w:t>USB</w:t>
            </w:r>
            <w:r>
              <w:t>-разъемов</w:t>
            </w:r>
          </w:p>
        </w:tc>
        <w:tc>
          <w:tcPr>
            <w:tcW w:w="4673" w:type="dxa"/>
          </w:tcPr>
          <w:p w:rsidR="0099004E" w:rsidRPr="00366D60" w:rsidRDefault="003347B8" w:rsidP="00BD0A48">
            <w:pPr>
              <w:spacing w:after="0" w:line="360" w:lineRule="auto"/>
              <w:ind w:firstLine="851"/>
            </w:pPr>
            <w:r>
              <w:t>2</w:t>
            </w:r>
          </w:p>
        </w:tc>
      </w:tr>
      <w:tr w:rsidR="0099004E" w:rsidRPr="00361A11" w:rsidTr="00497717">
        <w:tc>
          <w:tcPr>
            <w:tcW w:w="4672" w:type="dxa"/>
          </w:tcPr>
          <w:p w:rsidR="0099004E" w:rsidRDefault="003347B8" w:rsidP="00BD0A48">
            <w:pPr>
              <w:spacing w:after="0" w:line="360" w:lineRule="auto"/>
              <w:ind w:firstLine="851"/>
            </w:pPr>
            <w:r>
              <w:t>Технология</w:t>
            </w:r>
          </w:p>
        </w:tc>
        <w:tc>
          <w:tcPr>
            <w:tcW w:w="4673" w:type="dxa"/>
          </w:tcPr>
          <w:p w:rsidR="0099004E" w:rsidRPr="00AE1ACF" w:rsidRDefault="003347B8" w:rsidP="00BD0A48">
            <w:pPr>
              <w:spacing w:after="0" w:line="360" w:lineRule="auto"/>
              <w:ind w:firstLine="851"/>
              <w:rPr>
                <w:lang w:val="en-US"/>
              </w:rPr>
            </w:pPr>
            <w:r>
              <w:rPr>
                <w:lang w:val="en-US"/>
              </w:rPr>
              <w:t>Intelligent</w:t>
            </w:r>
            <w:r w:rsidRPr="00AE1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Negotiation</w:t>
            </w:r>
            <w:r w:rsidRPr="00AE1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AE1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Optimum</w:t>
            </w:r>
            <w:r w:rsidRPr="00AE1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Voltage</w:t>
            </w:r>
          </w:p>
        </w:tc>
      </w:tr>
    </w:tbl>
    <w:p w:rsidR="00C56D28" w:rsidRPr="00AE1ACF" w:rsidRDefault="003347B8" w:rsidP="00BD0A48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ascii="Arial" w:hAnsi="Arial" w:cs="Arial"/>
          <w:color w:val="666666"/>
          <w:sz w:val="27"/>
          <w:szCs w:val="27"/>
          <w:lang w:val="en-US"/>
        </w:rPr>
      </w:pPr>
      <w:r w:rsidRPr="00AE1ACF">
        <w:rPr>
          <w:rFonts w:ascii="Arial" w:hAnsi="Arial" w:cs="Arial"/>
          <w:color w:val="666666"/>
          <w:sz w:val="27"/>
          <w:szCs w:val="27"/>
          <w:lang w:val="en-US"/>
        </w:rPr>
        <w:t> </w:t>
      </w:r>
    </w:p>
    <w:p w:rsidR="003347B8" w:rsidRPr="00BD0A48" w:rsidRDefault="003347B8" w:rsidP="00BD0A48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sz w:val="28"/>
          <w:szCs w:val="28"/>
        </w:rPr>
      </w:pPr>
      <w:proofErr w:type="spellStart"/>
      <w:r w:rsidRPr="00BD0A48">
        <w:rPr>
          <w:sz w:val="28"/>
          <w:szCs w:val="28"/>
        </w:rPr>
        <w:t>Qualcomm</w:t>
      </w:r>
      <w:proofErr w:type="spellEnd"/>
      <w:r w:rsidRPr="00BD0A48">
        <w:rPr>
          <w:sz w:val="28"/>
          <w:szCs w:val="28"/>
        </w:rPr>
        <w:t xml:space="preserve"> разработали технологию умного переключения режимов и назвали INOV — </w:t>
      </w:r>
      <w:proofErr w:type="spellStart"/>
      <w:r w:rsidRPr="00BD0A48">
        <w:rPr>
          <w:sz w:val="28"/>
          <w:szCs w:val="28"/>
        </w:rPr>
        <w:t>Intelligent</w:t>
      </w:r>
      <w:proofErr w:type="spellEnd"/>
      <w:r w:rsidRPr="00BD0A48">
        <w:rPr>
          <w:sz w:val="28"/>
          <w:szCs w:val="28"/>
        </w:rPr>
        <w:t xml:space="preserve"> </w:t>
      </w:r>
      <w:proofErr w:type="spellStart"/>
      <w:r w:rsidRPr="00BD0A48">
        <w:rPr>
          <w:sz w:val="28"/>
          <w:szCs w:val="28"/>
        </w:rPr>
        <w:t>Negotiation</w:t>
      </w:r>
      <w:proofErr w:type="spellEnd"/>
      <w:r w:rsidRPr="00BD0A48">
        <w:rPr>
          <w:sz w:val="28"/>
          <w:szCs w:val="28"/>
        </w:rPr>
        <w:t xml:space="preserve"> </w:t>
      </w:r>
      <w:proofErr w:type="spellStart"/>
      <w:r w:rsidRPr="00BD0A48">
        <w:rPr>
          <w:sz w:val="28"/>
          <w:szCs w:val="28"/>
        </w:rPr>
        <w:t>for</w:t>
      </w:r>
      <w:proofErr w:type="spellEnd"/>
      <w:r w:rsidRPr="00BD0A48">
        <w:rPr>
          <w:sz w:val="28"/>
          <w:szCs w:val="28"/>
        </w:rPr>
        <w:t xml:space="preserve"> </w:t>
      </w:r>
      <w:proofErr w:type="spellStart"/>
      <w:r w:rsidRPr="00BD0A48">
        <w:rPr>
          <w:sz w:val="28"/>
          <w:szCs w:val="28"/>
        </w:rPr>
        <w:t>Optimum</w:t>
      </w:r>
      <w:proofErr w:type="spellEnd"/>
      <w:r w:rsidRPr="00BD0A48">
        <w:rPr>
          <w:sz w:val="28"/>
          <w:szCs w:val="28"/>
        </w:rPr>
        <w:t xml:space="preserve"> </w:t>
      </w:r>
      <w:proofErr w:type="spellStart"/>
      <w:r w:rsidRPr="00BD0A48">
        <w:rPr>
          <w:sz w:val="28"/>
          <w:szCs w:val="28"/>
        </w:rPr>
        <w:t>Voltage</w:t>
      </w:r>
      <w:proofErr w:type="spellEnd"/>
      <w:r w:rsidRPr="00BD0A48">
        <w:rPr>
          <w:sz w:val="28"/>
          <w:szCs w:val="28"/>
        </w:rPr>
        <w:t>, то есть интеллектуальное определение оптимального напряжения.</w:t>
      </w:r>
    </w:p>
    <w:p w:rsidR="003347B8" w:rsidRPr="00BD0A48" w:rsidRDefault="003347B8" w:rsidP="00BD0A48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sz w:val="28"/>
          <w:szCs w:val="28"/>
        </w:rPr>
      </w:pPr>
      <w:r w:rsidRPr="00BD0A48">
        <w:rPr>
          <w:sz w:val="28"/>
          <w:szCs w:val="28"/>
        </w:rPr>
        <w:lastRenderedPageBreak/>
        <w:t xml:space="preserve">С обеих сторон, на источнике и потребителе, устанавливается специальный контроллер. По умолчанию источник выдаёт </w:t>
      </w:r>
      <w:proofErr w:type="gramStart"/>
      <w:r w:rsidRPr="00BD0A48">
        <w:rPr>
          <w:sz w:val="28"/>
          <w:szCs w:val="28"/>
        </w:rPr>
        <w:t>стандартные</w:t>
      </w:r>
      <w:proofErr w:type="gramEnd"/>
      <w:r w:rsidRPr="00BD0A48">
        <w:rPr>
          <w:sz w:val="28"/>
          <w:szCs w:val="28"/>
        </w:rPr>
        <w:t xml:space="preserve"> 5 вольт. Но если в обоих устройствах есть совместимые контроллеры, то они обмениваются информацией и «договариваются», какое напряжение нужно потребителю для быстрой зарядки.</w:t>
      </w:r>
    </w:p>
    <w:p w:rsidR="0099004E" w:rsidRPr="00BD0A48" w:rsidRDefault="003347B8" w:rsidP="00BD0A48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sz w:val="28"/>
          <w:szCs w:val="28"/>
        </w:rPr>
      </w:pPr>
      <w:proofErr w:type="spellStart"/>
      <w:r w:rsidRPr="00BD0A48">
        <w:rPr>
          <w:sz w:val="28"/>
          <w:szCs w:val="28"/>
        </w:rPr>
        <w:t>Quick</w:t>
      </w:r>
      <w:proofErr w:type="spellEnd"/>
      <w:r w:rsidRPr="00BD0A48">
        <w:rPr>
          <w:sz w:val="28"/>
          <w:szCs w:val="28"/>
        </w:rPr>
        <w:t xml:space="preserve"> </w:t>
      </w:r>
      <w:proofErr w:type="spellStart"/>
      <w:r w:rsidRPr="00BD0A48">
        <w:rPr>
          <w:sz w:val="28"/>
          <w:szCs w:val="28"/>
        </w:rPr>
        <w:t>Charge</w:t>
      </w:r>
      <w:proofErr w:type="spellEnd"/>
      <w:r w:rsidRPr="00BD0A48">
        <w:rPr>
          <w:sz w:val="28"/>
          <w:szCs w:val="28"/>
        </w:rPr>
        <w:t xml:space="preserve"> 3.0 может  выдавать до 20 вольт. То есть, через обычный </w:t>
      </w:r>
      <w:proofErr w:type="spellStart"/>
      <w:r w:rsidRPr="00BD0A48">
        <w:rPr>
          <w:sz w:val="28"/>
          <w:szCs w:val="28"/>
        </w:rPr>
        <w:t>micro-USB</w:t>
      </w:r>
      <w:proofErr w:type="spellEnd"/>
      <w:r w:rsidRPr="00BD0A48">
        <w:rPr>
          <w:sz w:val="28"/>
          <w:szCs w:val="28"/>
        </w:rPr>
        <w:t xml:space="preserve"> пропускается в 4 раза больше энергии и зарядка мо</w:t>
      </w:r>
      <w:r w:rsidR="00BD0A48" w:rsidRPr="00BD0A48">
        <w:rPr>
          <w:sz w:val="28"/>
          <w:szCs w:val="28"/>
        </w:rPr>
        <w:t>жет идти до четырёх раз быстрее</w:t>
      </w:r>
      <w:r w:rsidR="0099004E" w:rsidRPr="00BD0A48">
        <w:rPr>
          <w:sz w:val="28"/>
          <w:szCs w:val="28"/>
        </w:rPr>
        <w:br w:type="page"/>
      </w:r>
    </w:p>
    <w:p w:rsidR="00AE1ACF" w:rsidRPr="00AE1ACF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lastRenderedPageBreak/>
        <w:t>4. Описание и обоснование выбранной конструкции</w:t>
      </w:r>
    </w:p>
    <w:p w:rsidR="00267C49" w:rsidRDefault="0099004E" w:rsidP="00BD0A48">
      <w:pPr>
        <w:spacing w:after="0" w:line="360" w:lineRule="auto"/>
        <w:ind w:firstLine="851"/>
      </w:pPr>
      <w:r>
        <w:t xml:space="preserve">На рис. 1 </w:t>
      </w:r>
      <w:r w:rsidR="00AE1ACF">
        <w:t>представлен чертеж изделия.</w:t>
      </w:r>
    </w:p>
    <w:p w:rsidR="0099004E" w:rsidRPr="00C70D40" w:rsidRDefault="00361A11" w:rsidP="00BD0A48">
      <w:pPr>
        <w:spacing w:after="0" w:line="360" w:lineRule="auto"/>
        <w:ind w:firstLine="85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0pt">
            <v:imagedata r:id="rId5" o:title="palatka_3"/>
          </v:shape>
        </w:pict>
      </w:r>
    </w:p>
    <w:p w:rsidR="0099004E" w:rsidRDefault="0099004E" w:rsidP="00BD0A48">
      <w:pPr>
        <w:spacing w:after="0" w:line="360" w:lineRule="auto"/>
        <w:ind w:firstLine="851"/>
        <w:jc w:val="center"/>
      </w:pPr>
      <w:r>
        <w:t xml:space="preserve">Рис. 1. </w:t>
      </w:r>
      <w:r w:rsidR="00AE1ACF">
        <w:t>Чертеж изделия</w:t>
      </w:r>
    </w:p>
    <w:p w:rsidR="00AE1ACF" w:rsidRDefault="00AE1ACF" w:rsidP="00BD0A48">
      <w:pPr>
        <w:spacing w:after="0" w:line="360" w:lineRule="auto"/>
        <w:ind w:firstLine="851"/>
      </w:pPr>
    </w:p>
    <w:p w:rsidR="00267C49" w:rsidRDefault="00AE1ACF" w:rsidP="00BD0A48">
      <w:pPr>
        <w:spacing w:after="0" w:line="360" w:lineRule="auto"/>
        <w:ind w:firstLine="851"/>
      </w:pPr>
      <w:r>
        <w:t>Согласно чертежу, полезная высота палатки равна 1200 мм, ширина спальной площади – 2100 мм на 1500 мм, что согласуется со стандартом ГОСТ 28917-91.</w:t>
      </w:r>
    </w:p>
    <w:p w:rsidR="00AE1ACF" w:rsidRDefault="00AE1ACF" w:rsidP="00BD0A48">
      <w:pPr>
        <w:spacing w:after="0" w:line="360" w:lineRule="auto"/>
        <w:ind w:firstLine="851"/>
      </w:pPr>
      <w:proofErr w:type="gramStart"/>
      <w:r>
        <w:t>Воздушный слой между внешний и внутренним тентами равен 50 мм, что является оптимальным значением.</w:t>
      </w:r>
      <w:proofErr w:type="gramEnd"/>
    </w:p>
    <w:p w:rsidR="00E14AC2" w:rsidRDefault="00E14AC2" w:rsidP="00BD0A48">
      <w:pPr>
        <w:spacing w:after="0" w:line="360" w:lineRule="auto"/>
        <w:ind w:firstLine="851"/>
      </w:pPr>
      <w:r>
        <w:t>Концепция использования двух слое тента эффективна тем, что не позволяет конденсату скапливаться на внутренней стенки внутреннего тента, а также, увеличивает воздухопроницаемость всей палатки.</w:t>
      </w:r>
    </w:p>
    <w:p w:rsidR="00CD7459" w:rsidRDefault="00CD7459" w:rsidP="00BD0A48">
      <w:pPr>
        <w:spacing w:after="0" w:line="360" w:lineRule="auto"/>
        <w:ind w:firstLine="851"/>
      </w:pPr>
      <w:proofErr w:type="gramStart"/>
      <w:r>
        <w:t>Желтой линией обозначено расположение солнечной батареи, провод от солнечной батареи к аккумулятору протянут через внешний и внутренний тенты через герметичное прорезиненное отверстие.</w:t>
      </w:r>
      <w:proofErr w:type="gramEnd"/>
    </w:p>
    <w:p w:rsidR="00267C49" w:rsidRPr="00977276" w:rsidRDefault="00977276" w:rsidP="00BD0A48">
      <w:pPr>
        <w:spacing w:after="0" w:line="360" w:lineRule="auto"/>
        <w:ind w:firstLine="851"/>
      </w:pPr>
      <w:r>
        <w:t>На рис. 2. Представлен общий вид изделия.</w:t>
      </w:r>
    </w:p>
    <w:p w:rsidR="00AE1ACF" w:rsidRDefault="00361A11" w:rsidP="00BD0A48">
      <w:pPr>
        <w:spacing w:after="0" w:line="360" w:lineRule="auto"/>
        <w:ind w:firstLine="851"/>
        <w:rPr>
          <w:lang w:val="en-US"/>
        </w:rPr>
      </w:pPr>
      <w:r w:rsidRPr="00A50242">
        <w:rPr>
          <w:lang w:val="en-US"/>
        </w:rPr>
        <w:lastRenderedPageBreak/>
        <w:pict>
          <v:shape id="_x0000_i1026" type="#_x0000_t75" style="width:378pt;height:228.75pt">
            <v:imagedata r:id="rId6" o:title="oa_ux37prk8"/>
          </v:shape>
        </w:pict>
      </w:r>
    </w:p>
    <w:p w:rsidR="00267C49" w:rsidRPr="00267C49" w:rsidRDefault="00267C49" w:rsidP="00AE6F50">
      <w:pPr>
        <w:spacing w:after="0" w:line="360" w:lineRule="auto"/>
        <w:ind w:firstLine="851"/>
        <w:jc w:val="center"/>
      </w:pPr>
      <w:r>
        <w:t>Рис. 2. Общий вид</w:t>
      </w:r>
      <w:r w:rsidR="00977276">
        <w:t xml:space="preserve"> изделия</w:t>
      </w:r>
    </w:p>
    <w:p w:rsidR="00AE6F50" w:rsidRDefault="00AE6F50" w:rsidP="00BD0A48">
      <w:pPr>
        <w:spacing w:after="0" w:line="360" w:lineRule="auto"/>
        <w:ind w:firstLine="851"/>
      </w:pPr>
    </w:p>
    <w:p w:rsidR="00977276" w:rsidRDefault="00977276" w:rsidP="00BD0A48">
      <w:pPr>
        <w:spacing w:after="0" w:line="360" w:lineRule="auto"/>
        <w:ind w:firstLine="851"/>
      </w:pPr>
      <w:r>
        <w:t>Каждая дуга крепится к земле с двух сторон,</w:t>
      </w:r>
      <w:r w:rsidR="00DE7AAB">
        <w:t xml:space="preserve"> что обеспечивает достаточную устойчивость палатке при сильном ветре</w:t>
      </w:r>
      <w:r>
        <w:t>.</w:t>
      </w:r>
      <w:r w:rsidR="005A25DF">
        <w:t xml:space="preserve"> Всего используется </w:t>
      </w:r>
      <w:r w:rsidR="00DB1D59">
        <w:t>четыре колышка</w:t>
      </w:r>
      <w:r w:rsidR="005A25DF">
        <w:t>.</w:t>
      </w:r>
    </w:p>
    <w:p w:rsidR="0099004E" w:rsidRPr="00F347A9" w:rsidRDefault="009244E9" w:rsidP="00BD0A48">
      <w:pPr>
        <w:spacing w:after="0" w:line="360" w:lineRule="auto"/>
        <w:ind w:firstLine="851"/>
      </w:pPr>
      <w:r>
        <w:t>Оранжевый пласт сверху обозначает солнечную панель, в её креплении нет не</w:t>
      </w:r>
      <w:r w:rsidR="00F347A9">
        <w:t>обходимости, достаточна её массы</w:t>
      </w:r>
      <w:r>
        <w:t xml:space="preserve"> и крепления в виде провода, идущего из панели внутрь тента.</w:t>
      </w:r>
      <w:r w:rsidR="0099004E">
        <w:rPr>
          <w:b/>
        </w:rPr>
        <w:br w:type="page"/>
      </w:r>
    </w:p>
    <w:p w:rsidR="0099004E" w:rsidRPr="00C70D40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lastRenderedPageBreak/>
        <w:t>5. Описание организации работ с применением разрабатываемого изделия</w:t>
      </w:r>
    </w:p>
    <w:p w:rsidR="00F347A9" w:rsidRDefault="00F347A9" w:rsidP="00BD0A48">
      <w:pPr>
        <w:spacing w:after="0" w:line="360" w:lineRule="auto"/>
        <w:ind w:firstLine="851"/>
      </w:pPr>
      <w:r>
        <w:t>Для установки палатки требуется один человек. Для обслуживания изделия необходим один человек, навыки не обязательны. Хранить палатку необходимо в специальном мешке из комплектации, дополнительные условия хранения отсутствуют</w:t>
      </w:r>
      <w:r w:rsidR="00F25E7D">
        <w:t xml:space="preserve">, если это не противоречит стандарту ГОСТ </w:t>
      </w:r>
      <w:r w:rsidR="00AE6F50">
        <w:rPr>
          <w:rFonts w:eastAsia="Times New Roman" w:cs="Times New Roman"/>
          <w:iCs/>
          <w:color w:val="000000"/>
          <w:szCs w:val="28"/>
          <w:lang w:eastAsia="ru-RU"/>
        </w:rPr>
        <w:t>25871-83.</w:t>
      </w:r>
    </w:p>
    <w:p w:rsidR="0099004E" w:rsidRDefault="0099004E" w:rsidP="00BD0A48">
      <w:pPr>
        <w:spacing w:after="0" w:line="360" w:lineRule="auto"/>
        <w:ind w:firstLine="851"/>
        <w:rPr>
          <w:b/>
        </w:rPr>
      </w:pPr>
      <w:r w:rsidRPr="00C70D40">
        <w:rPr>
          <w:b/>
        </w:rPr>
        <w:t>6. Уровень стандартизации и унификации</w:t>
      </w:r>
    </w:p>
    <w:p w:rsidR="004F0B78" w:rsidRPr="00BA01CE" w:rsidRDefault="0099004E" w:rsidP="00BD0A48">
      <w:pPr>
        <w:spacing w:after="0" w:line="360" w:lineRule="auto"/>
        <w:ind w:firstLine="851"/>
      </w:pPr>
      <w:r>
        <w:rPr>
          <w:b/>
        </w:rPr>
        <w:tab/>
      </w:r>
      <w:r w:rsidR="004F0B78">
        <w:t xml:space="preserve">Размеры палатки установлены согласно ГОСТ 28917-91. Конструкция палатки является распространенной, все детали заменимы. В случае пореза тента, в комплектацию входит кусок материала для </w:t>
      </w:r>
      <w:r w:rsidR="00EF0DE7">
        <w:t>наложения на порез</w:t>
      </w:r>
      <w:r w:rsidR="004F0B78">
        <w:t>.</w:t>
      </w:r>
      <w:r w:rsidR="000263D5">
        <w:t xml:space="preserve"> В случае расхождения шва на тенте или подстилки, палатка подлежит ремонту, но гарантия качества не дается.</w:t>
      </w:r>
    </w:p>
    <w:p w:rsidR="00D87F26" w:rsidRDefault="00D87F26" w:rsidP="00BD0A48">
      <w:pPr>
        <w:spacing w:after="0" w:line="360" w:lineRule="auto"/>
        <w:ind w:firstLine="851"/>
      </w:pPr>
    </w:p>
    <w:sectPr w:rsidR="00D87F26" w:rsidSect="00C1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42D03"/>
    <w:multiLevelType w:val="hybridMultilevel"/>
    <w:tmpl w:val="17522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04E"/>
    <w:rsid w:val="000263D5"/>
    <w:rsid w:val="00267C49"/>
    <w:rsid w:val="003347B8"/>
    <w:rsid w:val="00361A11"/>
    <w:rsid w:val="004F0B78"/>
    <w:rsid w:val="00515E15"/>
    <w:rsid w:val="005A25DF"/>
    <w:rsid w:val="00686881"/>
    <w:rsid w:val="008F0DA3"/>
    <w:rsid w:val="009244E9"/>
    <w:rsid w:val="00977276"/>
    <w:rsid w:val="0099004E"/>
    <w:rsid w:val="00A50242"/>
    <w:rsid w:val="00AA7862"/>
    <w:rsid w:val="00AE1ACF"/>
    <w:rsid w:val="00AE6F50"/>
    <w:rsid w:val="00BD0A48"/>
    <w:rsid w:val="00C56D28"/>
    <w:rsid w:val="00CD7459"/>
    <w:rsid w:val="00D87F26"/>
    <w:rsid w:val="00DB1D59"/>
    <w:rsid w:val="00DE7AAB"/>
    <w:rsid w:val="00E14AC2"/>
    <w:rsid w:val="00EF0DE7"/>
    <w:rsid w:val="00F25E7D"/>
    <w:rsid w:val="00F3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04E"/>
    <w:pPr>
      <w:spacing w:after="160" w:line="259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04E"/>
    <w:pPr>
      <w:ind w:left="720"/>
      <w:contextualSpacing/>
    </w:pPr>
  </w:style>
  <w:style w:type="table" w:styleId="a4">
    <w:name w:val="Table Grid"/>
    <w:basedOn w:val="a1"/>
    <w:uiPriority w:val="39"/>
    <w:rsid w:val="00990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04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347B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19</cp:revision>
  <dcterms:created xsi:type="dcterms:W3CDTF">2018-12-15T06:01:00Z</dcterms:created>
  <dcterms:modified xsi:type="dcterms:W3CDTF">2018-12-17T17:49:00Z</dcterms:modified>
</cp:coreProperties>
</file>