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691D8" w14:textId="77777777" w:rsidR="00A11EED" w:rsidRPr="001A438E" w:rsidRDefault="000E1F5D">
      <w:pPr>
        <w:spacing w:after="0"/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r w:rsidRPr="001A438E">
        <w:rPr>
          <w:rFonts w:ascii="Times New Roman" w:eastAsia="Arial" w:hAnsi="Times New Roman" w:cs="Times New Roman"/>
          <w:b/>
          <w:sz w:val="32"/>
          <w:szCs w:val="32"/>
        </w:rPr>
        <w:t>Project Design Phase-II</w:t>
      </w:r>
    </w:p>
    <w:p w14:paraId="3D4616FC" w14:textId="77777777" w:rsidR="00A11EED" w:rsidRPr="001A438E" w:rsidRDefault="000E1F5D">
      <w:pPr>
        <w:spacing w:after="0"/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r w:rsidRPr="001A438E">
        <w:rPr>
          <w:rFonts w:ascii="Times New Roman" w:eastAsia="Arial" w:hAnsi="Times New Roman" w:cs="Times New Roman"/>
          <w:b/>
          <w:sz w:val="32"/>
          <w:szCs w:val="32"/>
        </w:rPr>
        <w:t>Technology Stack (Architecture &amp; Stack)</w:t>
      </w:r>
    </w:p>
    <w:p w14:paraId="44ECA3C7" w14:textId="77777777" w:rsidR="00A11EED" w:rsidRPr="001A438E" w:rsidRDefault="00A11EED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11EED" w:rsidRPr="001A438E" w14:paraId="302DB33F" w14:textId="77777777">
        <w:trPr>
          <w:jc w:val="center"/>
        </w:trPr>
        <w:tc>
          <w:tcPr>
            <w:tcW w:w="4508" w:type="dxa"/>
          </w:tcPr>
          <w:p w14:paraId="4553E827" w14:textId="77777777" w:rsidR="00A11EED" w:rsidRPr="001A438E" w:rsidRDefault="000E1F5D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3EFDF85C" w14:textId="77777777" w:rsidR="00A11EED" w:rsidRPr="001A438E" w:rsidRDefault="000E1F5D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31 January 3035</w:t>
            </w:r>
          </w:p>
        </w:tc>
      </w:tr>
      <w:tr w:rsidR="00A11EED" w:rsidRPr="001A438E" w14:paraId="1CB1B637" w14:textId="77777777">
        <w:trPr>
          <w:jc w:val="center"/>
        </w:trPr>
        <w:tc>
          <w:tcPr>
            <w:tcW w:w="4508" w:type="dxa"/>
          </w:tcPr>
          <w:p w14:paraId="644238D9" w14:textId="77777777" w:rsidR="00A11EED" w:rsidRPr="001A438E" w:rsidRDefault="000E1F5D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5B8BC92D" w14:textId="77777777" w:rsidR="00A11EED" w:rsidRPr="001A438E" w:rsidRDefault="00A11EED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A11EED" w:rsidRPr="001A438E" w14:paraId="44937143" w14:textId="77777777">
        <w:trPr>
          <w:jc w:val="center"/>
        </w:trPr>
        <w:tc>
          <w:tcPr>
            <w:tcW w:w="4508" w:type="dxa"/>
          </w:tcPr>
          <w:p w14:paraId="68A820EA" w14:textId="77777777" w:rsidR="00A11EED" w:rsidRPr="001A438E" w:rsidRDefault="000E1F5D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15038F0C" w14:textId="77777777" w:rsidR="00A11EED" w:rsidRPr="001A438E" w:rsidRDefault="00A11EED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A11EED" w:rsidRPr="001A438E" w14:paraId="47E51586" w14:textId="77777777">
        <w:trPr>
          <w:jc w:val="center"/>
        </w:trPr>
        <w:tc>
          <w:tcPr>
            <w:tcW w:w="4508" w:type="dxa"/>
          </w:tcPr>
          <w:p w14:paraId="676CF021" w14:textId="77777777" w:rsidR="00A11EED" w:rsidRPr="001A438E" w:rsidRDefault="000E1F5D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59450531" w14:textId="77777777" w:rsidR="00A11EED" w:rsidRPr="001A438E" w:rsidRDefault="000E1F5D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3A777EA9" w14:textId="77777777" w:rsidR="00A11EED" w:rsidRPr="001A438E" w:rsidRDefault="00A11EED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1542F017" w14:textId="77777777" w:rsidR="00A11EED" w:rsidRPr="001A438E" w:rsidRDefault="000E1F5D">
      <w:pPr>
        <w:rPr>
          <w:rFonts w:ascii="Times New Roman" w:eastAsia="Arial" w:hAnsi="Times New Roman" w:cs="Times New Roman"/>
          <w:b/>
          <w:sz w:val="28"/>
          <w:szCs w:val="28"/>
        </w:rPr>
      </w:pPr>
      <w:r w:rsidRPr="001A438E">
        <w:rPr>
          <w:rFonts w:ascii="Times New Roman" w:eastAsia="Arial" w:hAnsi="Times New Roman" w:cs="Times New Roman"/>
          <w:b/>
          <w:sz w:val="28"/>
          <w:szCs w:val="28"/>
        </w:rPr>
        <w:t>Technical Architecture:</w:t>
      </w:r>
    </w:p>
    <w:p w14:paraId="4E71B341" w14:textId="271C40B2" w:rsidR="00A11EED" w:rsidRPr="001A438E" w:rsidRDefault="000E1F5D">
      <w:pPr>
        <w:rPr>
          <w:rFonts w:ascii="Times New Roman" w:eastAsia="Arial" w:hAnsi="Times New Roman" w:cs="Times New Roman"/>
          <w:sz w:val="24"/>
          <w:szCs w:val="24"/>
        </w:rPr>
      </w:pPr>
      <w:r w:rsidRPr="001A438E">
        <w:rPr>
          <w:rFonts w:ascii="Times New Roman" w:eastAsia="Arial" w:hAnsi="Times New Roman" w:cs="Times New Roman"/>
          <w:sz w:val="24"/>
          <w:szCs w:val="24"/>
        </w:rPr>
        <w:t>The Deliverable shall include the architectural diagram as below and the information as per the table1 &amp; table 2</w:t>
      </w:r>
    </w:p>
    <w:p w14:paraId="7AF6B12F" w14:textId="1CB3C74B" w:rsidR="00A11EED" w:rsidRPr="001A438E" w:rsidRDefault="00A11EED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64F8507B" w14:textId="07895517" w:rsidR="00A11EED" w:rsidRPr="001A438E" w:rsidRDefault="001A438E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1A438E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 wp14:anchorId="3A9215AB" wp14:editId="461AA3CB">
            <wp:extent cx="4354286" cy="2677583"/>
            <wp:effectExtent l="0" t="0" r="8255" b="8890"/>
            <wp:docPr id="8215417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41735" name="Picture 8215417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875" cy="269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E99F3" w14:textId="17F8537F" w:rsidR="00A11EED" w:rsidRPr="001A438E" w:rsidRDefault="000E1F5D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  <w:r w:rsidRPr="001A438E">
        <w:rPr>
          <w:rFonts w:ascii="Times New Roman" w:eastAsia="Arial" w:hAnsi="Times New Roman" w:cs="Times New Roman"/>
          <w:b/>
          <w:sz w:val="24"/>
          <w:szCs w:val="24"/>
        </w:rPr>
        <w:tab/>
      </w:r>
      <w:r w:rsidRPr="001A438E">
        <w:rPr>
          <w:rFonts w:ascii="Times New Roman" w:eastAsia="Arial" w:hAnsi="Times New Roman" w:cs="Times New Roman"/>
          <w:b/>
          <w:sz w:val="24"/>
          <w:szCs w:val="24"/>
        </w:rPr>
        <w:tab/>
      </w:r>
      <w:r w:rsidRPr="001A438E">
        <w:rPr>
          <w:rFonts w:ascii="Times New Roman" w:eastAsia="Arial" w:hAnsi="Times New Roman" w:cs="Times New Roman"/>
          <w:b/>
          <w:sz w:val="24"/>
          <w:szCs w:val="24"/>
        </w:rPr>
        <w:tab/>
      </w:r>
    </w:p>
    <w:p w14:paraId="5754CF13" w14:textId="77777777" w:rsidR="00A11EED" w:rsidRPr="001A438E" w:rsidRDefault="000E1F5D">
      <w:pPr>
        <w:tabs>
          <w:tab w:val="left" w:pos="2320"/>
        </w:tabs>
        <w:rPr>
          <w:rFonts w:ascii="Times New Roman" w:eastAsia="Arial" w:hAnsi="Times New Roman" w:cs="Times New Roman"/>
          <w:b/>
          <w:sz w:val="28"/>
          <w:szCs w:val="28"/>
        </w:rPr>
      </w:pPr>
      <w:r w:rsidRPr="001A438E">
        <w:rPr>
          <w:rFonts w:ascii="Times New Roman" w:eastAsia="Arial" w:hAnsi="Times New Roman" w:cs="Times New Roman"/>
          <w:b/>
          <w:sz w:val="28"/>
          <w:szCs w:val="28"/>
        </w:rPr>
        <w:t>Table-</w:t>
      </w:r>
      <w:proofErr w:type="gramStart"/>
      <w:r w:rsidRPr="001A438E">
        <w:rPr>
          <w:rFonts w:ascii="Times New Roman" w:eastAsia="Arial" w:hAnsi="Times New Roman" w:cs="Times New Roman"/>
          <w:b/>
          <w:sz w:val="28"/>
          <w:szCs w:val="28"/>
        </w:rPr>
        <w:t>1 :</w:t>
      </w:r>
      <w:proofErr w:type="gramEnd"/>
      <w:r w:rsidRPr="001A438E">
        <w:rPr>
          <w:rFonts w:ascii="Times New Roman" w:eastAsia="Arial" w:hAnsi="Times New Roman" w:cs="Times New Roman"/>
          <w:b/>
          <w:sz w:val="28"/>
          <w:szCs w:val="28"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A11EED" w:rsidRPr="001A438E" w14:paraId="3F7E625B" w14:textId="77777777">
        <w:trPr>
          <w:trHeight w:val="398"/>
        </w:trPr>
        <w:tc>
          <w:tcPr>
            <w:tcW w:w="840" w:type="dxa"/>
          </w:tcPr>
          <w:p w14:paraId="6B98F6E6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1A438E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6644BE14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Component</w:t>
            </w:r>
          </w:p>
        </w:tc>
        <w:tc>
          <w:tcPr>
            <w:tcW w:w="5205" w:type="dxa"/>
          </w:tcPr>
          <w:p w14:paraId="763CEE16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4140" w:type="dxa"/>
          </w:tcPr>
          <w:p w14:paraId="1A86C69E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Technology</w:t>
            </w:r>
          </w:p>
        </w:tc>
      </w:tr>
      <w:tr w:rsidR="00A11EED" w:rsidRPr="001A438E" w14:paraId="7DFE347B" w14:textId="77777777">
        <w:trPr>
          <w:trHeight w:val="489"/>
        </w:trPr>
        <w:tc>
          <w:tcPr>
            <w:tcW w:w="840" w:type="dxa"/>
          </w:tcPr>
          <w:p w14:paraId="6E90176B" w14:textId="77777777" w:rsidR="00A11EED" w:rsidRPr="001A438E" w:rsidRDefault="00A11EE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28DF6653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5205" w:type="dxa"/>
          </w:tcPr>
          <w:p w14:paraId="1D653AC6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How user interacts with application e.g.</w:t>
            </w:r>
          </w:p>
          <w:p w14:paraId="4F8C6F62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Web UI, Mobile App, Chatbot etc.</w:t>
            </w:r>
          </w:p>
        </w:tc>
        <w:tc>
          <w:tcPr>
            <w:tcW w:w="4140" w:type="dxa"/>
          </w:tcPr>
          <w:p w14:paraId="5999D7F2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HTML, CSS, JavaScript / Angular </w:t>
            </w:r>
            <w:proofErr w:type="spellStart"/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Js</w:t>
            </w:r>
            <w:proofErr w:type="spellEnd"/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/ React </w:t>
            </w:r>
            <w:proofErr w:type="spellStart"/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Js</w:t>
            </w:r>
            <w:proofErr w:type="spellEnd"/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etc.</w:t>
            </w:r>
          </w:p>
        </w:tc>
      </w:tr>
      <w:tr w:rsidR="00A11EED" w:rsidRPr="001A438E" w14:paraId="2C19B1D5" w14:textId="77777777">
        <w:trPr>
          <w:trHeight w:val="470"/>
        </w:trPr>
        <w:tc>
          <w:tcPr>
            <w:tcW w:w="840" w:type="dxa"/>
          </w:tcPr>
          <w:p w14:paraId="1C303D29" w14:textId="77777777" w:rsidR="00A11EED" w:rsidRPr="001A438E" w:rsidRDefault="00A11EE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01A705B8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Application Logic-1</w:t>
            </w:r>
          </w:p>
        </w:tc>
        <w:tc>
          <w:tcPr>
            <w:tcW w:w="5205" w:type="dxa"/>
          </w:tcPr>
          <w:p w14:paraId="7F9323AE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Logic for a process in the application</w:t>
            </w:r>
          </w:p>
        </w:tc>
        <w:tc>
          <w:tcPr>
            <w:tcW w:w="4140" w:type="dxa"/>
          </w:tcPr>
          <w:p w14:paraId="4ACCC11F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Java / Python </w:t>
            </w:r>
          </w:p>
        </w:tc>
      </w:tr>
      <w:tr w:rsidR="00A11EED" w:rsidRPr="001A438E" w14:paraId="257EC5D6" w14:textId="77777777">
        <w:trPr>
          <w:trHeight w:val="470"/>
        </w:trPr>
        <w:tc>
          <w:tcPr>
            <w:tcW w:w="840" w:type="dxa"/>
          </w:tcPr>
          <w:p w14:paraId="70C7FD9C" w14:textId="77777777" w:rsidR="00A11EED" w:rsidRPr="001A438E" w:rsidRDefault="00A11EE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43594395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Application Logic-2</w:t>
            </w:r>
          </w:p>
        </w:tc>
        <w:tc>
          <w:tcPr>
            <w:tcW w:w="5205" w:type="dxa"/>
          </w:tcPr>
          <w:p w14:paraId="528272FC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Logic for a process in the application</w:t>
            </w:r>
          </w:p>
        </w:tc>
        <w:tc>
          <w:tcPr>
            <w:tcW w:w="4140" w:type="dxa"/>
          </w:tcPr>
          <w:p w14:paraId="71820ECD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IBM Watson STT service </w:t>
            </w:r>
          </w:p>
        </w:tc>
      </w:tr>
      <w:tr w:rsidR="00A11EED" w:rsidRPr="001A438E" w14:paraId="419C5793" w14:textId="77777777">
        <w:trPr>
          <w:trHeight w:val="470"/>
        </w:trPr>
        <w:tc>
          <w:tcPr>
            <w:tcW w:w="840" w:type="dxa"/>
          </w:tcPr>
          <w:p w14:paraId="0B7863DC" w14:textId="77777777" w:rsidR="00A11EED" w:rsidRPr="001A438E" w:rsidRDefault="00A11EE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249B9C7B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Application Logic-3</w:t>
            </w:r>
          </w:p>
        </w:tc>
        <w:tc>
          <w:tcPr>
            <w:tcW w:w="5205" w:type="dxa"/>
          </w:tcPr>
          <w:p w14:paraId="00CEDEF3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Logic for a process in the application</w:t>
            </w:r>
          </w:p>
        </w:tc>
        <w:tc>
          <w:tcPr>
            <w:tcW w:w="4140" w:type="dxa"/>
          </w:tcPr>
          <w:p w14:paraId="1B4BAF9A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IBM Watson Assistant </w:t>
            </w:r>
          </w:p>
        </w:tc>
      </w:tr>
      <w:tr w:rsidR="00A11EED" w:rsidRPr="001A438E" w14:paraId="478AE787" w14:textId="77777777">
        <w:trPr>
          <w:trHeight w:val="489"/>
        </w:trPr>
        <w:tc>
          <w:tcPr>
            <w:tcW w:w="840" w:type="dxa"/>
          </w:tcPr>
          <w:p w14:paraId="25D88353" w14:textId="77777777" w:rsidR="00A11EED" w:rsidRPr="001A438E" w:rsidRDefault="00A11EE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7E32CBEF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5205" w:type="dxa"/>
          </w:tcPr>
          <w:p w14:paraId="7DC68648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Data Type, Configurations etc.</w:t>
            </w:r>
          </w:p>
        </w:tc>
        <w:tc>
          <w:tcPr>
            <w:tcW w:w="4140" w:type="dxa"/>
          </w:tcPr>
          <w:p w14:paraId="441A7F1A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MySQL, NoSQL, etc.</w:t>
            </w:r>
          </w:p>
        </w:tc>
      </w:tr>
      <w:tr w:rsidR="00A11EED" w:rsidRPr="001A438E" w14:paraId="39B719C8" w14:textId="77777777">
        <w:trPr>
          <w:trHeight w:val="489"/>
        </w:trPr>
        <w:tc>
          <w:tcPr>
            <w:tcW w:w="840" w:type="dxa"/>
          </w:tcPr>
          <w:p w14:paraId="36E11324" w14:textId="77777777" w:rsidR="00A11EED" w:rsidRPr="001A438E" w:rsidRDefault="00A11EE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73A81189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Cloud Database</w:t>
            </w:r>
          </w:p>
        </w:tc>
        <w:tc>
          <w:tcPr>
            <w:tcW w:w="5205" w:type="dxa"/>
          </w:tcPr>
          <w:p w14:paraId="11B59D39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Database Service on Cloud</w:t>
            </w:r>
          </w:p>
        </w:tc>
        <w:tc>
          <w:tcPr>
            <w:tcW w:w="4140" w:type="dxa"/>
          </w:tcPr>
          <w:p w14:paraId="7F5D4F46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IBM DB2, IBM </w:t>
            </w:r>
            <w:proofErr w:type="spellStart"/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Cloudant</w:t>
            </w:r>
            <w:proofErr w:type="spellEnd"/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etc.</w:t>
            </w:r>
          </w:p>
        </w:tc>
      </w:tr>
      <w:tr w:rsidR="00A11EED" w:rsidRPr="001A438E" w14:paraId="4F35CB20" w14:textId="77777777">
        <w:trPr>
          <w:trHeight w:val="489"/>
        </w:trPr>
        <w:tc>
          <w:tcPr>
            <w:tcW w:w="840" w:type="dxa"/>
          </w:tcPr>
          <w:p w14:paraId="4064D01E" w14:textId="77777777" w:rsidR="00A11EED" w:rsidRPr="001A438E" w:rsidRDefault="00A11EE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7690ED28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File Storage</w:t>
            </w:r>
          </w:p>
        </w:tc>
        <w:tc>
          <w:tcPr>
            <w:tcW w:w="5205" w:type="dxa"/>
          </w:tcPr>
          <w:p w14:paraId="30E704B4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File storage requirements</w:t>
            </w:r>
          </w:p>
        </w:tc>
        <w:tc>
          <w:tcPr>
            <w:tcW w:w="4140" w:type="dxa"/>
          </w:tcPr>
          <w:p w14:paraId="29AC39E5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IBM Block Storage or Other Storage Service or Local Filesystem</w:t>
            </w:r>
          </w:p>
        </w:tc>
      </w:tr>
      <w:tr w:rsidR="00A11EED" w:rsidRPr="001A438E" w14:paraId="28C23163" w14:textId="77777777">
        <w:trPr>
          <w:trHeight w:val="489"/>
        </w:trPr>
        <w:tc>
          <w:tcPr>
            <w:tcW w:w="840" w:type="dxa"/>
          </w:tcPr>
          <w:p w14:paraId="5DBE68A9" w14:textId="77777777" w:rsidR="00A11EED" w:rsidRPr="001A438E" w:rsidRDefault="00A11EE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6CC1F3A8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External API-1</w:t>
            </w:r>
          </w:p>
        </w:tc>
        <w:tc>
          <w:tcPr>
            <w:tcW w:w="5205" w:type="dxa"/>
          </w:tcPr>
          <w:p w14:paraId="67AD732F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Purpose of External API used in the application</w:t>
            </w:r>
          </w:p>
        </w:tc>
        <w:tc>
          <w:tcPr>
            <w:tcW w:w="4140" w:type="dxa"/>
          </w:tcPr>
          <w:p w14:paraId="0428B55C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IBM Weather API, etc.</w:t>
            </w:r>
          </w:p>
        </w:tc>
      </w:tr>
      <w:tr w:rsidR="00A11EED" w:rsidRPr="001A438E" w14:paraId="7C45656D" w14:textId="77777777">
        <w:trPr>
          <w:trHeight w:val="489"/>
        </w:trPr>
        <w:tc>
          <w:tcPr>
            <w:tcW w:w="840" w:type="dxa"/>
          </w:tcPr>
          <w:p w14:paraId="3CED67D3" w14:textId="77777777" w:rsidR="00A11EED" w:rsidRPr="001A438E" w:rsidRDefault="00A11EE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7AB4E0B7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External API-2</w:t>
            </w:r>
          </w:p>
        </w:tc>
        <w:tc>
          <w:tcPr>
            <w:tcW w:w="5205" w:type="dxa"/>
          </w:tcPr>
          <w:p w14:paraId="081DCF3C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Purpose of External API used in the application</w:t>
            </w:r>
          </w:p>
        </w:tc>
        <w:tc>
          <w:tcPr>
            <w:tcW w:w="4140" w:type="dxa"/>
          </w:tcPr>
          <w:p w14:paraId="7AA3E2EC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Aadhar API, etc.</w:t>
            </w:r>
          </w:p>
        </w:tc>
      </w:tr>
      <w:tr w:rsidR="00A11EED" w:rsidRPr="001A438E" w14:paraId="0B87C053" w14:textId="77777777">
        <w:trPr>
          <w:trHeight w:val="489"/>
        </w:trPr>
        <w:tc>
          <w:tcPr>
            <w:tcW w:w="840" w:type="dxa"/>
          </w:tcPr>
          <w:p w14:paraId="0D5103CE" w14:textId="77777777" w:rsidR="00A11EED" w:rsidRPr="001A438E" w:rsidRDefault="00A11EE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780BBD64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Machine Learning Model</w:t>
            </w:r>
          </w:p>
        </w:tc>
        <w:tc>
          <w:tcPr>
            <w:tcW w:w="5205" w:type="dxa"/>
          </w:tcPr>
          <w:p w14:paraId="756D9112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Purpose of Machine Learning Model</w:t>
            </w:r>
          </w:p>
        </w:tc>
        <w:tc>
          <w:tcPr>
            <w:tcW w:w="4140" w:type="dxa"/>
          </w:tcPr>
          <w:p w14:paraId="0763678A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Object Recognition Model, etc.</w:t>
            </w:r>
          </w:p>
        </w:tc>
      </w:tr>
      <w:tr w:rsidR="00A11EED" w:rsidRPr="001A438E" w14:paraId="6ED10A20" w14:textId="77777777">
        <w:trPr>
          <w:trHeight w:val="489"/>
        </w:trPr>
        <w:tc>
          <w:tcPr>
            <w:tcW w:w="840" w:type="dxa"/>
          </w:tcPr>
          <w:p w14:paraId="71E9E38D" w14:textId="77777777" w:rsidR="00A11EED" w:rsidRPr="001A438E" w:rsidRDefault="00A11EE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34CB894A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Infrastructure (Server / Cloud)</w:t>
            </w:r>
          </w:p>
        </w:tc>
        <w:tc>
          <w:tcPr>
            <w:tcW w:w="5205" w:type="dxa"/>
          </w:tcPr>
          <w:p w14:paraId="7F5EB977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Application Deployment on Local System / Cloud</w:t>
            </w:r>
          </w:p>
          <w:p w14:paraId="6FFE0569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Local Server Configuration:</w:t>
            </w:r>
          </w:p>
          <w:p w14:paraId="7F227EA8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Cloud Server </w:t>
            </w:r>
            <w:proofErr w:type="gramStart"/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Configuration :</w:t>
            </w:r>
            <w:proofErr w:type="gramEnd"/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140" w:type="dxa"/>
          </w:tcPr>
          <w:p w14:paraId="6961FA6D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Local, Cloud Foundry, Kubernetes, etc.</w:t>
            </w:r>
          </w:p>
        </w:tc>
      </w:tr>
    </w:tbl>
    <w:p w14:paraId="647E685B" w14:textId="77777777" w:rsidR="00A11EED" w:rsidRPr="001A438E" w:rsidRDefault="00A11EED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60765947" w14:textId="77777777" w:rsidR="00A11EED" w:rsidRPr="001A438E" w:rsidRDefault="000E1F5D">
      <w:pPr>
        <w:tabs>
          <w:tab w:val="left" w:pos="2320"/>
        </w:tabs>
        <w:rPr>
          <w:rFonts w:ascii="Times New Roman" w:eastAsia="Arial" w:hAnsi="Times New Roman" w:cs="Times New Roman"/>
          <w:b/>
          <w:sz w:val="28"/>
          <w:szCs w:val="28"/>
        </w:rPr>
      </w:pPr>
      <w:r w:rsidRPr="001A438E">
        <w:rPr>
          <w:rFonts w:ascii="Times New Roman" w:eastAsia="Arial" w:hAnsi="Times New Roman" w:cs="Times New Roman"/>
          <w:b/>
          <w:sz w:val="28"/>
          <w:szCs w:val="28"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A11EED" w:rsidRPr="001A438E" w14:paraId="2C6DBC7D" w14:textId="77777777">
        <w:trPr>
          <w:trHeight w:val="539"/>
          <w:tblHeader/>
        </w:trPr>
        <w:tc>
          <w:tcPr>
            <w:tcW w:w="826" w:type="dxa"/>
          </w:tcPr>
          <w:p w14:paraId="374BDA0D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1A438E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73F8F5B8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Characteristics</w:t>
            </w:r>
          </w:p>
        </w:tc>
        <w:tc>
          <w:tcPr>
            <w:tcW w:w="5170" w:type="dxa"/>
          </w:tcPr>
          <w:p w14:paraId="30F77B3F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4097" w:type="dxa"/>
          </w:tcPr>
          <w:p w14:paraId="213FECD7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Technology </w:t>
            </w:r>
          </w:p>
        </w:tc>
      </w:tr>
      <w:tr w:rsidR="00A11EED" w:rsidRPr="001A438E" w14:paraId="29AA70D8" w14:textId="77777777">
        <w:trPr>
          <w:trHeight w:val="229"/>
        </w:trPr>
        <w:tc>
          <w:tcPr>
            <w:tcW w:w="826" w:type="dxa"/>
          </w:tcPr>
          <w:p w14:paraId="08E4CCB9" w14:textId="77777777" w:rsidR="00A11EED" w:rsidRPr="001A438E" w:rsidRDefault="00A11EE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4C8E895B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Open-Source Frameworks</w:t>
            </w:r>
          </w:p>
        </w:tc>
        <w:tc>
          <w:tcPr>
            <w:tcW w:w="5170" w:type="dxa"/>
          </w:tcPr>
          <w:p w14:paraId="13385216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List the open-source frameworks used</w:t>
            </w:r>
          </w:p>
        </w:tc>
        <w:tc>
          <w:tcPr>
            <w:tcW w:w="4097" w:type="dxa"/>
          </w:tcPr>
          <w:p w14:paraId="72B1CA4A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Technology of Opensource framework</w:t>
            </w:r>
          </w:p>
        </w:tc>
      </w:tr>
      <w:tr w:rsidR="00A11EED" w:rsidRPr="001A438E" w14:paraId="6EBE4E08" w14:textId="77777777">
        <w:trPr>
          <w:trHeight w:val="229"/>
        </w:trPr>
        <w:tc>
          <w:tcPr>
            <w:tcW w:w="826" w:type="dxa"/>
          </w:tcPr>
          <w:p w14:paraId="0AB7E0F8" w14:textId="77777777" w:rsidR="00A11EED" w:rsidRPr="001A438E" w:rsidRDefault="00A11EE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4B3E3D0B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Security Implementations</w:t>
            </w:r>
          </w:p>
        </w:tc>
        <w:tc>
          <w:tcPr>
            <w:tcW w:w="5170" w:type="dxa"/>
          </w:tcPr>
          <w:p w14:paraId="2DB8BC9E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2328C946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e.g. SHA-256, Encryptions, IAM Controls, OWASP etc.</w:t>
            </w:r>
          </w:p>
        </w:tc>
      </w:tr>
      <w:tr w:rsidR="00A11EED" w:rsidRPr="001A438E" w14:paraId="2F5A64A9" w14:textId="77777777">
        <w:trPr>
          <w:trHeight w:val="229"/>
        </w:trPr>
        <w:tc>
          <w:tcPr>
            <w:tcW w:w="826" w:type="dxa"/>
          </w:tcPr>
          <w:p w14:paraId="15C46D50" w14:textId="77777777" w:rsidR="00A11EED" w:rsidRPr="001A438E" w:rsidRDefault="00A11EE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2BA258D3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Scalable Architecture</w:t>
            </w:r>
          </w:p>
        </w:tc>
        <w:tc>
          <w:tcPr>
            <w:tcW w:w="5170" w:type="dxa"/>
          </w:tcPr>
          <w:p w14:paraId="0E366A6D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589D8DEB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Technology used</w:t>
            </w:r>
          </w:p>
        </w:tc>
      </w:tr>
      <w:tr w:rsidR="00A11EED" w:rsidRPr="001A438E" w14:paraId="7E2892F8" w14:textId="77777777">
        <w:trPr>
          <w:trHeight w:val="229"/>
        </w:trPr>
        <w:tc>
          <w:tcPr>
            <w:tcW w:w="826" w:type="dxa"/>
          </w:tcPr>
          <w:p w14:paraId="39D47DA3" w14:textId="77777777" w:rsidR="00A11EED" w:rsidRPr="001A438E" w:rsidRDefault="00A11EE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27E4B2AE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5170" w:type="dxa"/>
          </w:tcPr>
          <w:p w14:paraId="0BA7763C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326F980A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Technology used</w:t>
            </w:r>
          </w:p>
        </w:tc>
      </w:tr>
      <w:tr w:rsidR="00A11EED" w:rsidRPr="001A438E" w14:paraId="29D9C273" w14:textId="77777777">
        <w:trPr>
          <w:trHeight w:val="229"/>
        </w:trPr>
        <w:tc>
          <w:tcPr>
            <w:tcW w:w="826" w:type="dxa"/>
          </w:tcPr>
          <w:p w14:paraId="759B1E0A" w14:textId="77777777" w:rsidR="00A11EED" w:rsidRPr="001A438E" w:rsidRDefault="00A11EE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ADC5FD7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5170" w:type="dxa"/>
          </w:tcPr>
          <w:p w14:paraId="53559ED6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6BB4885" w14:textId="77777777" w:rsidR="00A11EED" w:rsidRPr="001A438E" w:rsidRDefault="000E1F5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A438E">
              <w:rPr>
                <w:rFonts w:ascii="Times New Roman" w:eastAsia="Arial" w:hAnsi="Times New Roman" w:cs="Times New Roman"/>
                <w:sz w:val="24"/>
                <w:szCs w:val="24"/>
              </w:rPr>
              <w:t>Technology used</w:t>
            </w:r>
          </w:p>
        </w:tc>
      </w:tr>
    </w:tbl>
    <w:p w14:paraId="6A1B1E34" w14:textId="77777777" w:rsidR="00A11EED" w:rsidRPr="001A438E" w:rsidRDefault="00A11EED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2D62AD7F" w14:textId="77777777" w:rsidR="00A11EED" w:rsidRPr="001A438E" w:rsidRDefault="00A11EED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3DA6BD99" w14:textId="77777777" w:rsidR="00A11EED" w:rsidRPr="001A438E" w:rsidRDefault="00A11EED">
      <w:pPr>
        <w:rPr>
          <w:rFonts w:ascii="Times New Roman" w:eastAsia="Arial" w:hAnsi="Times New Roman" w:cs="Times New Roman"/>
          <w:b/>
          <w:sz w:val="24"/>
          <w:szCs w:val="24"/>
        </w:rPr>
      </w:pPr>
    </w:p>
    <w:sectPr w:rsidR="00A11EED" w:rsidRPr="001A438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D4CF9"/>
    <w:multiLevelType w:val="multilevel"/>
    <w:tmpl w:val="7EF6461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19655EE"/>
    <w:multiLevelType w:val="multilevel"/>
    <w:tmpl w:val="0C7C501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8255900">
    <w:abstractNumId w:val="1"/>
  </w:num>
  <w:num w:numId="2" w16cid:durableId="816267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EED"/>
    <w:rsid w:val="000E1F5D"/>
    <w:rsid w:val="001A438E"/>
    <w:rsid w:val="00A11EED"/>
    <w:rsid w:val="00C6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16358"/>
  <w15:docId w15:val="{6BF2032D-414D-4B7D-A333-96DCC7DE8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NIKHITHA REDDY</cp:lastModifiedBy>
  <cp:revision>2</cp:revision>
  <dcterms:created xsi:type="dcterms:W3CDTF">2026-07-04T15:25:00Z</dcterms:created>
  <dcterms:modified xsi:type="dcterms:W3CDTF">2026-07-04T15:25:00Z</dcterms:modified>
</cp:coreProperties>
</file>