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A234" w14:textId="77777777" w:rsidR="001A65C2" w:rsidRPr="0084691C" w:rsidRDefault="00FA7823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4691C">
        <w:rPr>
          <w:rFonts w:ascii="Times New Roman" w:hAnsi="Times New Roman" w:cs="Times New Roman"/>
          <w:b/>
          <w:sz w:val="36"/>
          <w:szCs w:val="36"/>
        </w:rPr>
        <w:t>Ideation Phase</w:t>
      </w:r>
    </w:p>
    <w:p w14:paraId="4F728925" w14:textId="77777777" w:rsidR="001A65C2" w:rsidRPr="0084691C" w:rsidRDefault="00FA7823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4691C">
        <w:rPr>
          <w:rFonts w:ascii="Times New Roman" w:hAnsi="Times New Roman" w:cs="Times New Roman"/>
          <w:b/>
          <w:sz w:val="36"/>
          <w:szCs w:val="36"/>
        </w:rPr>
        <w:t>Brainstorm &amp; Idea Prioritization Template</w:t>
      </w:r>
    </w:p>
    <w:p w14:paraId="78042BA0" w14:textId="77777777" w:rsidR="001A65C2" w:rsidRPr="0084691C" w:rsidRDefault="001A65C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A65C2" w:rsidRPr="0084691C" w14:paraId="63FFF2A8" w14:textId="77777777" w:rsidTr="0084691C">
        <w:tc>
          <w:tcPr>
            <w:tcW w:w="4508" w:type="dxa"/>
          </w:tcPr>
          <w:p w14:paraId="530A9B80" w14:textId="77777777" w:rsidR="001A65C2" w:rsidRPr="0084691C" w:rsidRDefault="00FA78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91C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58FC5970" w14:textId="0C5915D2" w:rsidR="001A65C2" w:rsidRPr="0084691C" w:rsidRDefault="008469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91C">
              <w:rPr>
                <w:rFonts w:ascii="Times New Roman" w:hAnsi="Times New Roman" w:cs="Times New Roman"/>
                <w:sz w:val="28"/>
                <w:szCs w:val="28"/>
              </w:rPr>
              <w:t>28 June</w:t>
            </w:r>
            <w:r w:rsidR="00FA7823" w:rsidRPr="0084691C">
              <w:rPr>
                <w:rFonts w:ascii="Times New Roman" w:hAnsi="Times New Roman" w:cs="Times New Roman"/>
                <w:sz w:val="28"/>
                <w:szCs w:val="28"/>
              </w:rPr>
              <w:t xml:space="preserve"> 202</w:t>
            </w:r>
            <w:r w:rsidR="00FE29A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A65C2" w:rsidRPr="0084691C" w14:paraId="45732C0F" w14:textId="77777777" w:rsidTr="0084691C">
        <w:tc>
          <w:tcPr>
            <w:tcW w:w="4508" w:type="dxa"/>
          </w:tcPr>
          <w:p w14:paraId="6D0CF01E" w14:textId="77777777" w:rsidR="001A65C2" w:rsidRPr="0084691C" w:rsidRDefault="00FA78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91C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2464ADFB" w14:textId="77777777" w:rsidR="001A65C2" w:rsidRPr="0084691C" w:rsidRDefault="001A65C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65C2" w:rsidRPr="0084691C" w14:paraId="55CE1A77" w14:textId="77777777" w:rsidTr="0084691C">
        <w:tc>
          <w:tcPr>
            <w:tcW w:w="4508" w:type="dxa"/>
          </w:tcPr>
          <w:p w14:paraId="6E6E05ED" w14:textId="77777777" w:rsidR="001A65C2" w:rsidRPr="0084691C" w:rsidRDefault="00FA78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91C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0DE64412" w14:textId="036401EC" w:rsidR="001A65C2" w:rsidRPr="0084691C" w:rsidRDefault="008469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91C">
              <w:rPr>
                <w:rFonts w:ascii="Times New Roman" w:hAnsi="Times New Roman" w:cs="Times New Roman"/>
                <w:sz w:val="28"/>
                <w:szCs w:val="28"/>
              </w:rPr>
              <w:t>India's Agricultural Crop Production Analysis</w:t>
            </w:r>
          </w:p>
        </w:tc>
      </w:tr>
      <w:tr w:rsidR="001A65C2" w:rsidRPr="0084691C" w14:paraId="3C9CBEE5" w14:textId="77777777" w:rsidTr="0084691C">
        <w:tc>
          <w:tcPr>
            <w:tcW w:w="4508" w:type="dxa"/>
          </w:tcPr>
          <w:p w14:paraId="5EDA1C59" w14:textId="77777777" w:rsidR="001A65C2" w:rsidRPr="0084691C" w:rsidRDefault="00FA78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91C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707E695B" w14:textId="77777777" w:rsidR="001A65C2" w:rsidRPr="0084691C" w:rsidRDefault="00FA78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91C"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64543453" w14:textId="77777777" w:rsidR="001A65C2" w:rsidRPr="0084691C" w:rsidRDefault="001A65C2">
      <w:pPr>
        <w:rPr>
          <w:rFonts w:ascii="Times New Roman" w:hAnsi="Times New Roman" w:cs="Times New Roman"/>
          <w:b/>
          <w:sz w:val="28"/>
          <w:szCs w:val="28"/>
        </w:rPr>
      </w:pPr>
    </w:p>
    <w:p w14:paraId="0D684BE4" w14:textId="3B25F9E6" w:rsidR="001A65C2" w:rsidRPr="0084691C" w:rsidRDefault="00FA7823">
      <w:pPr>
        <w:rPr>
          <w:rFonts w:ascii="Times New Roman" w:hAnsi="Times New Roman" w:cs="Times New Roman"/>
          <w:b/>
          <w:sz w:val="32"/>
          <w:szCs w:val="32"/>
        </w:rPr>
      </w:pPr>
      <w:r w:rsidRPr="0084691C">
        <w:rPr>
          <w:rFonts w:ascii="Times New Roman" w:hAnsi="Times New Roman" w:cs="Times New Roman"/>
          <w:b/>
          <w:sz w:val="32"/>
          <w:szCs w:val="32"/>
        </w:rPr>
        <w:t>Brainstorm &amp; Idea Prioritization:</w:t>
      </w:r>
    </w:p>
    <w:p w14:paraId="1070E177" w14:textId="77777777" w:rsidR="0084691C" w:rsidRPr="0084691C" w:rsidRDefault="0084691C" w:rsidP="0084691C">
      <w:pPr>
        <w:rPr>
          <w:rFonts w:ascii="Times New Roman" w:hAnsi="Times New Roman" w:cs="Times New Roman"/>
          <w:b/>
          <w:sz w:val="28"/>
          <w:szCs w:val="28"/>
        </w:rPr>
      </w:pPr>
      <w:r w:rsidRPr="0084691C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84691C">
        <w:rPr>
          <w:rFonts w:ascii="Times New Roman" w:hAnsi="Times New Roman" w:cs="Times New Roman"/>
          <w:b/>
          <w:sz w:val="28"/>
          <w:szCs w:val="28"/>
        </w:rPr>
        <w:br/>
      </w:r>
      <w:r w:rsidRPr="0084691C">
        <w:rPr>
          <w:rFonts w:ascii="Times New Roman" w:hAnsi="Times New Roman" w:cs="Times New Roman"/>
          <w:bCs/>
          <w:sz w:val="28"/>
          <w:szCs w:val="28"/>
        </w:rPr>
        <w:t>Agricultural data is difficult to analyze due to its large size and complexity.</w:t>
      </w:r>
    </w:p>
    <w:p w14:paraId="558640E9" w14:textId="77777777" w:rsidR="0084691C" w:rsidRPr="0084691C" w:rsidRDefault="0084691C" w:rsidP="0084691C">
      <w:pPr>
        <w:rPr>
          <w:rFonts w:ascii="Times New Roman" w:hAnsi="Times New Roman" w:cs="Times New Roman"/>
          <w:bCs/>
          <w:sz w:val="28"/>
          <w:szCs w:val="28"/>
        </w:rPr>
      </w:pPr>
      <w:r w:rsidRPr="0084691C">
        <w:rPr>
          <w:rFonts w:ascii="Times New Roman" w:hAnsi="Times New Roman" w:cs="Times New Roman"/>
          <w:b/>
          <w:bCs/>
          <w:sz w:val="32"/>
          <w:szCs w:val="32"/>
        </w:rPr>
        <w:t>Idea:</w:t>
      </w:r>
      <w:r w:rsidRPr="0084691C">
        <w:rPr>
          <w:rFonts w:ascii="Times New Roman" w:hAnsi="Times New Roman" w:cs="Times New Roman"/>
          <w:b/>
          <w:sz w:val="28"/>
          <w:szCs w:val="28"/>
        </w:rPr>
        <w:br/>
      </w:r>
      <w:r w:rsidRPr="0084691C">
        <w:rPr>
          <w:rFonts w:ascii="Times New Roman" w:hAnsi="Times New Roman" w:cs="Times New Roman"/>
          <w:bCs/>
          <w:sz w:val="28"/>
          <w:szCs w:val="28"/>
        </w:rPr>
        <w:t>Develop an Agricultural Crop Production Dashboard using Tableau.</w:t>
      </w:r>
    </w:p>
    <w:p w14:paraId="1A750AB5" w14:textId="77777777" w:rsidR="0084691C" w:rsidRPr="0084691C" w:rsidRDefault="0084691C" w:rsidP="0084691C">
      <w:pPr>
        <w:rPr>
          <w:rFonts w:ascii="Times New Roman" w:hAnsi="Times New Roman" w:cs="Times New Roman"/>
          <w:b/>
          <w:sz w:val="32"/>
          <w:szCs w:val="32"/>
        </w:rPr>
      </w:pPr>
      <w:r w:rsidRPr="0084691C">
        <w:rPr>
          <w:rFonts w:ascii="Times New Roman" w:hAnsi="Times New Roman" w:cs="Times New Roman"/>
          <w:b/>
          <w:bCs/>
          <w:sz w:val="32"/>
          <w:szCs w:val="32"/>
        </w:rPr>
        <w:t>Why this idea?</w:t>
      </w:r>
    </w:p>
    <w:p w14:paraId="17286FFD" w14:textId="77777777" w:rsidR="0084691C" w:rsidRPr="0084691C" w:rsidRDefault="0084691C" w:rsidP="0084691C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84691C">
        <w:rPr>
          <w:rFonts w:ascii="Times New Roman" w:hAnsi="Times New Roman" w:cs="Times New Roman"/>
          <w:bCs/>
          <w:sz w:val="28"/>
          <w:szCs w:val="28"/>
        </w:rPr>
        <w:t xml:space="preserve">Easy to understand through visualizations. </w:t>
      </w:r>
    </w:p>
    <w:p w14:paraId="055CF32A" w14:textId="77777777" w:rsidR="0084691C" w:rsidRPr="0084691C" w:rsidRDefault="0084691C" w:rsidP="0084691C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84691C">
        <w:rPr>
          <w:rFonts w:ascii="Times New Roman" w:hAnsi="Times New Roman" w:cs="Times New Roman"/>
          <w:bCs/>
          <w:sz w:val="28"/>
          <w:szCs w:val="28"/>
        </w:rPr>
        <w:t xml:space="preserve">Helps analyze crop production by state, district, season, and crop. </w:t>
      </w:r>
    </w:p>
    <w:p w14:paraId="59E932DA" w14:textId="77777777" w:rsidR="0084691C" w:rsidRPr="0084691C" w:rsidRDefault="0084691C" w:rsidP="0084691C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84691C">
        <w:rPr>
          <w:rFonts w:ascii="Times New Roman" w:hAnsi="Times New Roman" w:cs="Times New Roman"/>
          <w:bCs/>
          <w:sz w:val="28"/>
          <w:szCs w:val="28"/>
        </w:rPr>
        <w:t>Supports better decision-making using data.</w:t>
      </w:r>
    </w:p>
    <w:p w14:paraId="3EADA842" w14:textId="77777777" w:rsidR="0084691C" w:rsidRPr="0084691C" w:rsidRDefault="0084691C">
      <w:pPr>
        <w:rPr>
          <w:rFonts w:ascii="Times New Roman" w:hAnsi="Times New Roman" w:cs="Times New Roman"/>
          <w:b/>
          <w:sz w:val="28"/>
          <w:szCs w:val="28"/>
        </w:rPr>
      </w:pPr>
    </w:p>
    <w:p w14:paraId="6052B95E" w14:textId="77777777" w:rsidR="001A65C2" w:rsidRPr="0084691C" w:rsidRDefault="00FA7823">
      <w:pPr>
        <w:rPr>
          <w:rFonts w:ascii="Times New Roman" w:hAnsi="Times New Roman" w:cs="Times New Roman"/>
          <w:b/>
          <w:sz w:val="32"/>
          <w:szCs w:val="32"/>
        </w:rPr>
      </w:pPr>
      <w:r w:rsidRPr="0084691C">
        <w:rPr>
          <w:rFonts w:ascii="Times New Roman" w:hAnsi="Times New Roman" w:cs="Times New Roman"/>
          <w:b/>
          <w:sz w:val="32"/>
          <w:szCs w:val="32"/>
        </w:rPr>
        <w:t>Step-1: Team Gathering, Collaboration and Select the Problem Statement</w:t>
      </w:r>
    </w:p>
    <w:p w14:paraId="609E38C4" w14:textId="3020503B" w:rsidR="001A65C2" w:rsidRPr="0084691C" w:rsidRDefault="009574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2C0D2" wp14:editId="1675A780">
            <wp:extent cx="9052560" cy="3619500"/>
            <wp:effectExtent l="0" t="0" r="0" b="0"/>
            <wp:docPr id="998972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72982" name="Picture 9989729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3831" cy="362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AD71" w14:textId="7DA3B86B" w:rsidR="001A65C2" w:rsidRPr="0084691C" w:rsidRDefault="001A65C2">
      <w:pPr>
        <w:rPr>
          <w:rFonts w:ascii="Times New Roman" w:hAnsi="Times New Roman" w:cs="Times New Roman"/>
          <w:sz w:val="28"/>
          <w:szCs w:val="28"/>
        </w:rPr>
      </w:pPr>
    </w:p>
    <w:p w14:paraId="35AE93A8" w14:textId="77777777" w:rsidR="001A65C2" w:rsidRPr="0084691C" w:rsidRDefault="001A65C2">
      <w:pPr>
        <w:rPr>
          <w:rFonts w:ascii="Times New Roman" w:hAnsi="Times New Roman" w:cs="Times New Roman"/>
          <w:sz w:val="28"/>
          <w:szCs w:val="28"/>
        </w:rPr>
      </w:pPr>
    </w:p>
    <w:p w14:paraId="05635213" w14:textId="77777777" w:rsidR="001A65C2" w:rsidRPr="0084691C" w:rsidRDefault="001A65C2">
      <w:pPr>
        <w:rPr>
          <w:rFonts w:ascii="Times New Roman" w:hAnsi="Times New Roman" w:cs="Times New Roman"/>
          <w:sz w:val="32"/>
          <w:szCs w:val="32"/>
        </w:rPr>
      </w:pPr>
    </w:p>
    <w:p w14:paraId="4E5065AA" w14:textId="77777777" w:rsidR="001A65C2" w:rsidRDefault="00FA7823">
      <w:pPr>
        <w:rPr>
          <w:rFonts w:ascii="Times New Roman" w:hAnsi="Times New Roman" w:cs="Times New Roman"/>
          <w:b/>
          <w:sz w:val="32"/>
          <w:szCs w:val="32"/>
        </w:rPr>
      </w:pPr>
      <w:r w:rsidRPr="0084691C">
        <w:rPr>
          <w:rFonts w:ascii="Times New Roman" w:hAnsi="Times New Roman" w:cs="Times New Roman"/>
          <w:b/>
          <w:sz w:val="32"/>
          <w:szCs w:val="32"/>
        </w:rPr>
        <w:t>Step-2: Brainstorm, Idea Listing and Grouping</w:t>
      </w:r>
    </w:p>
    <w:p w14:paraId="54051681" w14:textId="20CCFD9E" w:rsidR="00957403" w:rsidRPr="0084691C" w:rsidRDefault="0095740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32A5FE6" wp14:editId="24AC457E">
            <wp:extent cx="9128760" cy="3248025"/>
            <wp:effectExtent l="0" t="0" r="0" b="9525"/>
            <wp:docPr id="2113174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74829" name="Picture 2113174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003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FE86" w14:textId="5DB87B09" w:rsidR="001A65C2" w:rsidRPr="0084691C" w:rsidRDefault="001A65C2">
      <w:pPr>
        <w:rPr>
          <w:rFonts w:ascii="Times New Roman" w:hAnsi="Times New Roman" w:cs="Times New Roman"/>
          <w:sz w:val="28"/>
          <w:szCs w:val="28"/>
        </w:rPr>
      </w:pPr>
    </w:p>
    <w:p w14:paraId="5A295DBA" w14:textId="77777777" w:rsidR="001A65C2" w:rsidRPr="0084691C" w:rsidRDefault="001A65C2">
      <w:pPr>
        <w:rPr>
          <w:rFonts w:ascii="Times New Roman" w:hAnsi="Times New Roman" w:cs="Times New Roman"/>
          <w:sz w:val="28"/>
          <w:szCs w:val="28"/>
        </w:rPr>
      </w:pPr>
    </w:p>
    <w:p w14:paraId="7FFD9CEE" w14:textId="77777777" w:rsidR="001A65C2" w:rsidRPr="0084691C" w:rsidRDefault="00FA7823">
      <w:pPr>
        <w:rPr>
          <w:rFonts w:ascii="Times New Roman" w:hAnsi="Times New Roman" w:cs="Times New Roman"/>
          <w:b/>
          <w:sz w:val="32"/>
          <w:szCs w:val="32"/>
        </w:rPr>
      </w:pPr>
      <w:r w:rsidRPr="0084691C">
        <w:rPr>
          <w:rFonts w:ascii="Times New Roman" w:hAnsi="Times New Roman" w:cs="Times New Roman"/>
          <w:b/>
          <w:sz w:val="32"/>
          <w:szCs w:val="32"/>
        </w:rPr>
        <w:t>Step-3: Idea Prioritization</w:t>
      </w:r>
    </w:p>
    <w:p w14:paraId="3F7A5A09" w14:textId="4A12BEF0" w:rsidR="001A65C2" w:rsidRDefault="0095740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33E0FE" wp14:editId="40DC301B">
            <wp:extent cx="9387840" cy="2705100"/>
            <wp:effectExtent l="0" t="0" r="3810" b="0"/>
            <wp:docPr id="23277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70733" name="Picture 2327707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9160" cy="27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5C2" w:rsidSect="003305E2">
      <w:pgSz w:w="16838" w:h="23811" w:code="8"/>
      <w:pgMar w:top="851" w:right="1440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3497F"/>
    <w:multiLevelType w:val="multilevel"/>
    <w:tmpl w:val="8C4A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05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5C2"/>
    <w:rsid w:val="001A65C2"/>
    <w:rsid w:val="002F7509"/>
    <w:rsid w:val="003305E2"/>
    <w:rsid w:val="007766E7"/>
    <w:rsid w:val="0084691C"/>
    <w:rsid w:val="00957403"/>
    <w:rsid w:val="00D263DE"/>
    <w:rsid w:val="00EB4CCE"/>
    <w:rsid w:val="00F952A1"/>
    <w:rsid w:val="00FA7823"/>
    <w:rsid w:val="00FE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BB135"/>
  <w15:docId w15:val="{2E83BB51-FC2D-4FE7-ABA4-45738E3AE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7F86272-2F65-4505-A248-F2C71EF2A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NIKHITHA REDDY</cp:lastModifiedBy>
  <cp:revision>7</cp:revision>
  <cp:lastPrinted>2026-07-04T11:48:00Z</cp:lastPrinted>
  <dcterms:created xsi:type="dcterms:W3CDTF">2026-07-04T11:38:00Z</dcterms:created>
  <dcterms:modified xsi:type="dcterms:W3CDTF">2026-07-04T11:51:00Z</dcterms:modified>
</cp:coreProperties>
</file>