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D44" w:rsidRPr="00D52D44" w:rsidRDefault="00D52D44" w:rsidP="00D52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os pasos a realizar en el examen serán los siguientes:</w:t>
      </w:r>
    </w:p>
    <w:p w:rsidR="00D52D44" w:rsidRPr="00D52D44" w:rsidRDefault="00D52D44" w:rsidP="00D52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52D4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(DOSSIER - 1,5 pt)</w:t>
      </w:r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Encontrar cinco errores de normas de estilo en el fichero </w:t>
      </w:r>
      <w:proofErr w:type="spellStart"/>
      <w:r w:rsidRPr="00D52D4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loto.cs</w:t>
      </w:r>
      <w:proofErr w:type="spellEnd"/>
      <w:r w:rsidRPr="00D52D4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, </w:t>
      </w:r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indicando número de línea, error encontrado y solución.</w:t>
      </w:r>
    </w:p>
    <w:p w:rsidR="00D52D44" w:rsidRPr="00D52D44" w:rsidRDefault="00D52D44" w:rsidP="00D52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52D4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(COMMIT - 1,5 pt)</w:t>
      </w:r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Documentar el fichero</w:t>
      </w:r>
      <w:r w:rsidRPr="00D52D4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 </w:t>
      </w:r>
      <w:proofErr w:type="spellStart"/>
      <w:r w:rsidRPr="00D52D4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loto.cs</w:t>
      </w:r>
      <w:proofErr w:type="spellEnd"/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 Sólo se debe documentar los constructores y los métodos públicos.</w:t>
      </w:r>
    </w:p>
    <w:p w:rsidR="00D52D44" w:rsidRPr="00D52D44" w:rsidRDefault="00D52D44" w:rsidP="00D52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52D4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(DOSSIER+COMMIT - 1,5 pt)</w:t>
      </w:r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Si existen, detectar y aplicar al menos tres patrones de refactorización (tanto en el fichero </w:t>
      </w:r>
      <w:proofErr w:type="spellStart"/>
      <w:r w:rsidRPr="00D52D4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Loto.cs</w:t>
      </w:r>
      <w:proofErr w:type="spellEnd"/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como en el fichero </w:t>
      </w:r>
      <w:r w:rsidRPr="00D52D4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Form1.cs</w:t>
      </w:r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), indicando el patrón que se aplica y, si es posible aplicarlo con Visual Studio, la opción que se usa.</w:t>
      </w:r>
    </w:p>
    <w:p w:rsidR="00D52D44" w:rsidRPr="00D52D44" w:rsidRDefault="00D52D44" w:rsidP="00D52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52D4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(DOSSIER - 1,5 pt)</w:t>
      </w:r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Realizar el diseño de pruebas (caja negra) para el constructor con parámetro de la clase </w:t>
      </w:r>
      <w:r w:rsidRPr="00D52D4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loto</w:t>
      </w:r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D52D44" w:rsidRPr="00D52D44" w:rsidRDefault="00D52D44" w:rsidP="00D52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52D4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(COMMIT - 1,5 pt)</w:t>
      </w:r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Por último, crear los métodos de prueba para aquellos casos en que se generan errores en el punto anterior.</w:t>
      </w:r>
    </w:p>
    <w:p w:rsidR="00D52D44" w:rsidRPr="00D52D44" w:rsidRDefault="00D52D44" w:rsidP="00D52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Después de cada paso indicado como COMMIT se deberá de realizar un </w:t>
      </w:r>
      <w:proofErr w:type="spellStart"/>
      <w:r w:rsidRPr="00D52D4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commit</w:t>
      </w:r>
      <w:proofErr w:type="spellEnd"/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(sólo de manera local). Una vez terminado, deberéis de subir vuestro proyecto a GitHub y enviar la </w:t>
      </w:r>
      <w:proofErr w:type="spellStart"/>
      <w:r w:rsidRPr="00D52D4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PullRequest</w:t>
      </w:r>
      <w:proofErr w:type="spellEnd"/>
      <w:r w:rsidRPr="00D52D4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 </w:t>
      </w:r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correspondiente.</w:t>
      </w:r>
    </w:p>
    <w:p w:rsidR="00D52D44" w:rsidRDefault="00D52D44" w:rsidP="00D52D44">
      <w:pPr>
        <w:spacing w:before="100" w:beforeAutospacing="1" w:after="100" w:afterAutospacing="1" w:line="240" w:lineRule="auto"/>
      </w:pPr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Como en el examen anterior y las prácticas, se deberá incluir un dossier explicativo para los puntos (1), (3) y (4). Os recomiendo guardar el dossier en el mismo directorio del proyecto para que automáticamente se haga también </w:t>
      </w:r>
      <w:proofErr w:type="spellStart"/>
      <w:r w:rsidRPr="00D52D4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commit</w:t>
      </w:r>
      <w:proofErr w:type="spellEnd"/>
      <w:r w:rsidRPr="00D52D4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 </w:t>
      </w:r>
      <w:r w:rsidRPr="00D52D4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del mismo.</w:t>
      </w:r>
    </w:p>
    <w:p w:rsidR="00D52D44" w:rsidRDefault="00D52D44">
      <w:r>
        <w:t>Punto 1.</w:t>
      </w:r>
    </w:p>
    <w:p w:rsidR="00D52D44" w:rsidRDefault="007C7D58">
      <w:proofErr w:type="spellStart"/>
      <w:r>
        <w:t>I</w:t>
      </w:r>
      <w:r w:rsidR="00D52D44">
        <w:t>dentacion</w:t>
      </w:r>
      <w:proofErr w:type="spellEnd"/>
      <w:r w:rsidR="00D52D44">
        <w:t xml:space="preserve"> de llaves</w:t>
      </w:r>
    </w:p>
    <w:p w:rsidR="00D52D44" w:rsidRDefault="00D52D44">
      <w:r>
        <w:rPr>
          <w:noProof/>
          <w:lang w:eastAsia="es-ES_tradnl"/>
        </w:rPr>
        <w:drawing>
          <wp:anchor distT="0" distB="0" distL="114300" distR="114300" simplePos="0" relativeHeight="251659264" behindDoc="0" locked="0" layoutInCell="1" allowOverlap="1" wp14:anchorId="43C96FB4" wp14:editId="21CF1FF0">
            <wp:simplePos x="0" y="0"/>
            <wp:positionH relativeFrom="margin">
              <wp:align>right</wp:align>
            </wp:positionH>
            <wp:positionV relativeFrom="paragraph">
              <wp:posOffset>296383</wp:posOffset>
            </wp:positionV>
            <wp:extent cx="2849526" cy="782071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526" cy="782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70A2CDE7" wp14:editId="30C20A4F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3555365" cy="1012190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D44" w:rsidRDefault="00D52D44"/>
    <w:p w:rsidR="00D52D44" w:rsidRDefault="00D52D44"/>
    <w:p w:rsidR="00D52D44" w:rsidRDefault="00D52D44">
      <w:r>
        <w:t xml:space="preserve">--Faltan </w:t>
      </w:r>
      <w:r w:rsidR="007C7D58">
        <w:t xml:space="preserve">el espacio </w:t>
      </w:r>
      <w:proofErr w:type="spellStart"/>
      <w:r w:rsidR="007C7D58">
        <w:t>alrredo</w:t>
      </w:r>
      <w:r>
        <w:t>r</w:t>
      </w:r>
      <w:proofErr w:type="spellEnd"/>
      <w:r>
        <w:t xml:space="preserve"> de los operadores</w:t>
      </w:r>
    </w:p>
    <w:p w:rsidR="00D52D44" w:rsidRDefault="00D52D44">
      <w:r>
        <w:rPr>
          <w:noProof/>
          <w:lang w:eastAsia="es-ES_tradnl"/>
        </w:rPr>
        <w:drawing>
          <wp:anchor distT="0" distB="0" distL="114300" distR="114300" simplePos="0" relativeHeight="251660288" behindDoc="0" locked="0" layoutInCell="1" allowOverlap="1" wp14:anchorId="5E0CE798" wp14:editId="301D987F">
            <wp:simplePos x="0" y="0"/>
            <wp:positionH relativeFrom="margin">
              <wp:posOffset>-1270</wp:posOffset>
            </wp:positionH>
            <wp:positionV relativeFrom="paragraph">
              <wp:posOffset>277776</wp:posOffset>
            </wp:positionV>
            <wp:extent cx="6570980" cy="2281555"/>
            <wp:effectExtent l="0" t="0" r="127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2D44" w:rsidRDefault="007C7D58">
      <w:r>
        <w:rPr>
          <w:noProof/>
          <w:lang w:eastAsia="es-ES_tradnl"/>
        </w:rPr>
        <w:lastRenderedPageBreak/>
        <w:drawing>
          <wp:anchor distT="0" distB="0" distL="114300" distR="114300" simplePos="0" relativeHeight="251661312" behindDoc="0" locked="0" layoutInCell="1" allowOverlap="1" wp14:anchorId="3186CE10" wp14:editId="1B9C1C79">
            <wp:simplePos x="0" y="0"/>
            <wp:positionH relativeFrom="margin">
              <wp:align>left</wp:align>
            </wp:positionH>
            <wp:positionV relativeFrom="paragraph">
              <wp:posOffset>233883</wp:posOffset>
            </wp:positionV>
            <wp:extent cx="3086735" cy="9398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662336" behindDoc="0" locked="0" layoutInCell="1" allowOverlap="1" wp14:anchorId="6A5DA9EF" wp14:editId="264D1D74">
            <wp:simplePos x="0" y="0"/>
            <wp:positionH relativeFrom="margin">
              <wp:posOffset>2973222</wp:posOffset>
            </wp:positionH>
            <wp:positionV relativeFrom="paragraph">
              <wp:posOffset>167995</wp:posOffset>
            </wp:positionV>
            <wp:extent cx="3320415" cy="112585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Metodo</w:t>
      </w:r>
      <w:proofErr w:type="spellEnd"/>
      <w:r>
        <w:t xml:space="preserve"> en minúsculas, </w:t>
      </w:r>
    </w:p>
    <w:p w:rsidR="007C7D58" w:rsidRDefault="007C7D58"/>
    <w:p w:rsidR="007C7D58" w:rsidRDefault="007C7D58"/>
    <w:p w:rsidR="007C7D58" w:rsidRDefault="007C7D58"/>
    <w:p w:rsidR="007C7D58" w:rsidRDefault="007C7D58">
      <w:r>
        <w:t xml:space="preserve">Nombre </w:t>
      </w:r>
      <w:proofErr w:type="spellStart"/>
      <w:r>
        <w:t>Array</w:t>
      </w:r>
      <w:proofErr w:type="spellEnd"/>
      <w:r>
        <w:t xml:space="preserve"> poco descriptivo</w:t>
      </w:r>
    </w:p>
    <w:p w:rsidR="007C7D58" w:rsidRDefault="007C7D58">
      <w:r>
        <w:rPr>
          <w:noProof/>
          <w:lang w:eastAsia="es-ES_tradnl"/>
        </w:rPr>
        <w:drawing>
          <wp:inline distT="0" distB="0" distL="0" distR="0" wp14:anchorId="5F0DD7A4" wp14:editId="259D7A73">
            <wp:extent cx="6570980" cy="563880"/>
            <wp:effectExtent l="0" t="0" r="127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44" w:rsidRDefault="007C7D58">
      <w:r>
        <w:rPr>
          <w:noProof/>
          <w:lang w:eastAsia="es-ES_trad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3327</wp:posOffset>
            </wp:positionH>
            <wp:positionV relativeFrom="paragraph">
              <wp:posOffset>-3708</wp:posOffset>
            </wp:positionV>
            <wp:extent cx="5057775" cy="65722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7D58" w:rsidRDefault="007C7D58"/>
    <w:p w:rsidR="007C7D58" w:rsidRDefault="007C7D58"/>
    <w:p w:rsidR="007C7D58" w:rsidRDefault="007C7D58">
      <w:proofErr w:type="spellStart"/>
      <w:r>
        <w:t>Identacion</w:t>
      </w:r>
      <w:proofErr w:type="spellEnd"/>
      <w:r>
        <w:t xml:space="preserve"> de</w:t>
      </w:r>
    </w:p>
    <w:p w:rsidR="007C7D58" w:rsidRDefault="007C7D58">
      <w:bookmarkStart w:id="0" w:name="_GoBack"/>
      <w:r>
        <w:rPr>
          <w:noProof/>
          <w:lang w:eastAsia="es-ES_tradnl"/>
        </w:rPr>
        <w:drawing>
          <wp:anchor distT="0" distB="0" distL="114300" distR="114300" simplePos="0" relativeHeight="251665408" behindDoc="0" locked="0" layoutInCell="1" allowOverlap="1" wp14:anchorId="675F824F" wp14:editId="561705F6">
            <wp:simplePos x="0" y="0"/>
            <wp:positionH relativeFrom="column">
              <wp:posOffset>4187571</wp:posOffset>
            </wp:positionH>
            <wp:positionV relativeFrom="paragraph">
              <wp:posOffset>153391</wp:posOffset>
            </wp:positionV>
            <wp:extent cx="2326005" cy="35052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s-ES_tradn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2713355" cy="545465"/>
            <wp:effectExtent l="0" t="0" r="0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7D58" w:rsidSect="00D52D44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41761"/>
    <w:multiLevelType w:val="multilevel"/>
    <w:tmpl w:val="1870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44"/>
    <w:rsid w:val="00177784"/>
    <w:rsid w:val="007C7D58"/>
    <w:rsid w:val="00D52D44"/>
    <w:rsid w:val="00D7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3762"/>
  <w15:chartTrackingRefBased/>
  <w15:docId w15:val="{F4B506C9-6993-433E-B756-7AD7F282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D52D44"/>
    <w:rPr>
      <w:b/>
      <w:bCs/>
    </w:rPr>
  </w:style>
  <w:style w:type="character" w:styleId="nfasis">
    <w:name w:val="Emphasis"/>
    <w:basedOn w:val="Fuentedeprrafopredeter"/>
    <w:uiPriority w:val="20"/>
    <w:qFormat/>
    <w:rsid w:val="00D52D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2023-03-16T17:12:00Z</dcterms:created>
  <dcterms:modified xsi:type="dcterms:W3CDTF">2023-03-16T17:32:00Z</dcterms:modified>
</cp:coreProperties>
</file>