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75D23" w14:textId="18ECF51E" w:rsidR="00860636" w:rsidRDefault="004747F0">
      <w:pPr>
        <w:rPr>
          <w:lang w:val="en-US"/>
        </w:rPr>
      </w:pPr>
      <w:r>
        <w:rPr>
          <w:lang w:val="en-US"/>
        </w:rPr>
        <w:t>Exercise 1 Module 9</w:t>
      </w:r>
    </w:p>
    <w:p w14:paraId="4DCA637E" w14:textId="4ECE71D3" w:rsidR="004747F0" w:rsidRDefault="004747F0">
      <w:pPr>
        <w:rPr>
          <w:lang w:val="en-US"/>
        </w:rPr>
      </w:pPr>
      <w:r>
        <w:rPr>
          <w:lang w:val="en-US"/>
        </w:rPr>
        <w:tab/>
        <w:t>MVC = Model, View, Controller</w:t>
      </w:r>
      <w:r>
        <w:rPr>
          <w:lang w:val="en-US"/>
        </w:rPr>
        <w:tab/>
      </w:r>
    </w:p>
    <w:p w14:paraId="2D27DE1C" w14:textId="10C8711B" w:rsidR="004747F0" w:rsidRDefault="004747F0" w:rsidP="00474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– business logic (math operations)</w:t>
      </w:r>
    </w:p>
    <w:p w14:paraId="6551D2CF" w14:textId="7A194186" w:rsidR="004747F0" w:rsidRDefault="004747F0" w:rsidP="00474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– UI (HTML, JS)</w:t>
      </w:r>
    </w:p>
    <w:p w14:paraId="5ED6F579" w14:textId="20898E9D" w:rsidR="004747F0" w:rsidRDefault="004747F0" w:rsidP="00474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 – Handles requests, invokes model, returns results.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3134"/>
        <w:gridCol w:w="3134"/>
        <w:gridCol w:w="3136"/>
      </w:tblGrid>
      <w:tr w:rsidR="004747F0" w14:paraId="06674B89" w14:textId="77777777" w:rsidTr="004747F0">
        <w:trPr>
          <w:trHeight w:val="442"/>
        </w:trPr>
        <w:tc>
          <w:tcPr>
            <w:tcW w:w="3134" w:type="dxa"/>
          </w:tcPr>
          <w:p w14:paraId="0404EC3C" w14:textId="7E2D4107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3134" w:type="dxa"/>
          </w:tcPr>
          <w:p w14:paraId="4BE76076" w14:textId="693AFA23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Location/module</w:t>
            </w:r>
          </w:p>
        </w:tc>
        <w:tc>
          <w:tcPr>
            <w:tcW w:w="3136" w:type="dxa"/>
          </w:tcPr>
          <w:p w14:paraId="066C5E38" w14:textId="5280A848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 xml:space="preserve">Status </w:t>
            </w:r>
          </w:p>
        </w:tc>
      </w:tr>
      <w:tr w:rsidR="004747F0" w14:paraId="12B2B26C" w14:textId="77777777" w:rsidTr="004747F0">
        <w:trPr>
          <w:trHeight w:val="417"/>
        </w:trPr>
        <w:tc>
          <w:tcPr>
            <w:tcW w:w="3134" w:type="dxa"/>
          </w:tcPr>
          <w:p w14:paraId="7C7C06C7" w14:textId="7B2322C3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34" w:type="dxa"/>
          </w:tcPr>
          <w:p w14:paraId="3D1D02AB" w14:textId="5AA180BB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Lib/calculator.js</w:t>
            </w:r>
          </w:p>
        </w:tc>
        <w:tc>
          <w:tcPr>
            <w:tcW w:w="3136" w:type="dxa"/>
          </w:tcPr>
          <w:p w14:paraId="1CFC3610" w14:textId="65E6FE22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Present</w:t>
            </w:r>
          </w:p>
        </w:tc>
      </w:tr>
      <w:tr w:rsidR="004747F0" w14:paraId="74B739AB" w14:textId="77777777" w:rsidTr="004747F0">
        <w:trPr>
          <w:trHeight w:val="442"/>
        </w:trPr>
        <w:tc>
          <w:tcPr>
            <w:tcW w:w="3134" w:type="dxa"/>
          </w:tcPr>
          <w:p w14:paraId="43C97B4B" w14:textId="55A79E54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3134" w:type="dxa"/>
          </w:tcPr>
          <w:p w14:paraId="238BD2C0" w14:textId="5368D22B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Public/index.html</w:t>
            </w:r>
          </w:p>
        </w:tc>
        <w:tc>
          <w:tcPr>
            <w:tcW w:w="3136" w:type="dxa"/>
          </w:tcPr>
          <w:p w14:paraId="4620D5CF" w14:textId="3BEDA4B5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Present</w:t>
            </w:r>
          </w:p>
        </w:tc>
      </w:tr>
      <w:tr w:rsidR="004747F0" w14:paraId="55D28463" w14:textId="77777777" w:rsidTr="004747F0">
        <w:trPr>
          <w:trHeight w:val="417"/>
        </w:trPr>
        <w:tc>
          <w:tcPr>
            <w:tcW w:w="3134" w:type="dxa"/>
          </w:tcPr>
          <w:p w14:paraId="342C3C4C" w14:textId="7AA4603E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  <w:tc>
          <w:tcPr>
            <w:tcW w:w="3134" w:type="dxa"/>
          </w:tcPr>
          <w:p w14:paraId="20120E19" w14:textId="04E22469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Routes/calculatorRoutes.js</w:t>
            </w:r>
          </w:p>
        </w:tc>
        <w:tc>
          <w:tcPr>
            <w:tcW w:w="3136" w:type="dxa"/>
          </w:tcPr>
          <w:p w14:paraId="6FB38A6E" w14:textId="26D478C4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Present</w:t>
            </w:r>
          </w:p>
        </w:tc>
      </w:tr>
      <w:tr w:rsidR="004747F0" w14:paraId="54553E41" w14:textId="77777777" w:rsidTr="004747F0">
        <w:trPr>
          <w:trHeight w:val="442"/>
        </w:trPr>
        <w:tc>
          <w:tcPr>
            <w:tcW w:w="3134" w:type="dxa"/>
          </w:tcPr>
          <w:p w14:paraId="082DAF7F" w14:textId="7EB71DEF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App</w:t>
            </w:r>
          </w:p>
        </w:tc>
        <w:tc>
          <w:tcPr>
            <w:tcW w:w="3134" w:type="dxa"/>
          </w:tcPr>
          <w:p w14:paraId="5BB25355" w14:textId="095190AB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Index.js/app.js</w:t>
            </w:r>
          </w:p>
        </w:tc>
        <w:tc>
          <w:tcPr>
            <w:tcW w:w="3136" w:type="dxa"/>
          </w:tcPr>
          <w:p w14:paraId="6333C68F" w14:textId="4029B5D8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Present</w:t>
            </w:r>
          </w:p>
        </w:tc>
      </w:tr>
      <w:tr w:rsidR="004747F0" w14:paraId="3DC88F4F" w14:textId="77777777" w:rsidTr="004747F0">
        <w:trPr>
          <w:trHeight w:val="417"/>
        </w:trPr>
        <w:tc>
          <w:tcPr>
            <w:tcW w:w="3134" w:type="dxa"/>
          </w:tcPr>
          <w:p w14:paraId="65422970" w14:textId="3CBD8B1E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Seperation</w:t>
            </w:r>
          </w:p>
        </w:tc>
        <w:tc>
          <w:tcPr>
            <w:tcW w:w="3134" w:type="dxa"/>
          </w:tcPr>
          <w:p w14:paraId="363CA81F" w14:textId="6B348DE7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Logic split into layers</w:t>
            </w:r>
          </w:p>
        </w:tc>
        <w:tc>
          <w:tcPr>
            <w:tcW w:w="3136" w:type="dxa"/>
          </w:tcPr>
          <w:p w14:paraId="500A7F75" w14:textId="34B5FE79" w:rsidR="004747F0" w:rsidRDefault="004747F0" w:rsidP="004747F0">
            <w:pPr>
              <w:rPr>
                <w:lang w:val="en-US"/>
              </w:rPr>
            </w:pPr>
            <w:r>
              <w:rPr>
                <w:lang w:val="en-US"/>
              </w:rPr>
              <w:t>Present</w:t>
            </w:r>
            <w:r w:rsidR="002506D1">
              <w:rPr>
                <w:lang w:val="en-US"/>
              </w:rPr>
              <w:t>z</w:t>
            </w:r>
          </w:p>
        </w:tc>
      </w:tr>
    </w:tbl>
    <w:p w14:paraId="64F2754B" w14:textId="77777777" w:rsidR="004747F0" w:rsidRPr="004747F0" w:rsidRDefault="004747F0" w:rsidP="004747F0">
      <w:pPr>
        <w:rPr>
          <w:lang w:val="en-US"/>
        </w:rPr>
      </w:pPr>
    </w:p>
    <w:sectPr w:rsidR="004747F0" w:rsidRPr="0047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77B5A"/>
    <w:multiLevelType w:val="hybridMultilevel"/>
    <w:tmpl w:val="073C025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198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F0"/>
    <w:rsid w:val="002506D1"/>
    <w:rsid w:val="004747F0"/>
    <w:rsid w:val="007B7D48"/>
    <w:rsid w:val="00860636"/>
    <w:rsid w:val="009B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4283"/>
  <w15:chartTrackingRefBased/>
  <w15:docId w15:val="{13758812-DA07-4991-9A07-EFD8C75F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7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Tadic</dc:creator>
  <cp:keywords/>
  <dc:description/>
  <cp:lastModifiedBy>Boris Tadic</cp:lastModifiedBy>
  <cp:revision>3</cp:revision>
  <dcterms:created xsi:type="dcterms:W3CDTF">2025-07-01T11:13:00Z</dcterms:created>
  <dcterms:modified xsi:type="dcterms:W3CDTF">2025-07-01T11:19:00Z</dcterms:modified>
</cp:coreProperties>
</file>