
<file path=[Content_Types].xml><?xml version="1.0" encoding="utf-8"?>
<Types xmlns="http://schemas.openxmlformats.org/package/2006/content-types">
  <Default Extension="xml" ContentType="application/xml"/>
  <Default Extension="wmf" ContentType="image/x-wmf"/>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rsidR="00000000" w:rsidRDefault="00F622C5">
      <w:pPr>
        <w:pStyle w:val="Els-Title"/>
      </w:pPr>
      <w:r>
        <w:rPr>
          <w:noProof/>
        </w:rPr>
        <w:drawing>
          <wp:anchor distT="0" distB="0" distL="114300" distR="114300" simplePos="0" relativeHeight="251658240" behindDoc="0" locked="0" layoutInCell="0" allowOverlap="1">
            <wp:simplePos x="0" y="0"/>
            <wp:positionH relativeFrom="margin">
              <wp:posOffset>0</wp:posOffset>
            </wp:positionH>
            <wp:positionV relativeFrom="margin">
              <wp:posOffset>0</wp:posOffset>
            </wp:positionV>
            <wp:extent cx="485775" cy="762000"/>
            <wp:effectExtent l="0" t="0" r="0" b="0"/>
            <wp:wrapTopAndBottom/>
            <wp:docPr id="10" name="Picture 10" descr="\\Elsamssruurd\wvonk\Elsevier templates\Comphy\logo.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lsamssruurd\wvonk\Elsevier templates\Comphy\logo.t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5775" cy="7620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7216" behindDoc="0" locked="0" layoutInCell="0" allowOverlap="1">
                <wp:simplePos x="0" y="0"/>
                <wp:positionH relativeFrom="margin">
                  <wp:posOffset>4602480</wp:posOffset>
                </wp:positionH>
                <wp:positionV relativeFrom="margin">
                  <wp:posOffset>53340</wp:posOffset>
                </wp:positionV>
                <wp:extent cx="1080135" cy="756285"/>
                <wp:effectExtent l="0" t="0" r="0" b="0"/>
                <wp:wrapNone/>
                <wp:docPr id="4"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135" cy="756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F622C5">
                            <w:pPr>
                              <w:pStyle w:val="Els-journal-logo"/>
                            </w:pPr>
                          </w:p>
                          <w:p w:rsidR="00000000" w:rsidRDefault="00F622C5">
                            <w:pPr>
                              <w:pStyle w:val="Els-journal-logo"/>
                            </w:pPr>
                            <w:r>
                              <w:t>Journal logo</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8" o:spid="_x0000_s1026" type="#_x0000_t202" style="position:absolute;left:0;text-align:left;margin-left:362.4pt;margin-top:4.2pt;width:85.05pt;height:59.5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" o:allowincell="f" filled="f" stroked="f">
                <v:textbox inset="0,0,0,0">
                  <w:txbxContent>
                    <w:p w:rsidR="00000000" w:rsidRDefault="00F622C5">
                      <w:pPr>
                        <w:pStyle w:val="Els-journal-logo"/>
                      </w:pPr>
                    </w:p>
                    <w:p w:rsidR="00000000" w:rsidRDefault="00F622C5">
                      <w:pPr>
                        <w:pStyle w:val="Els-journal-logo"/>
                      </w:pPr>
                      <w:r>
                        <w:t>Journal logo</w:t>
                      </w:r>
                    </w:p>
                  </w:txbxContent>
                </v:textbox>
                <w10:wrap anchorx="margin" anchory="margin"/>
              </v:shape>
            </w:pict>
          </mc:Fallback>
        </mc:AlternateContent>
      </w:r>
      <w:r>
        <w:t xml:space="preserve"> </w:t>
      </w:r>
      <w:r>
        <w:fldChar w:fldCharType="begin"/>
      </w:r>
      <w:r>
        <w:instrText xml:space="preserve"> MACROBUTTON NoMacro Click </w:instrText>
      </w:r>
      <w:r>
        <w:rPr>
          <w:u w:val="single"/>
        </w:rPr>
        <w:instrText>here,</w:instrText>
      </w:r>
      <w:r>
        <w:instrText xml:space="preserve"> type the title of your paper, capitalize first word</w:instrText>
      </w:r>
      <w:r>
        <w:fldChar w:fldCharType="end"/>
      </w:r>
    </w:p>
    <w:p w:rsidR="00000000" w:rsidRDefault="00F622C5">
      <w:pPr>
        <w:pStyle w:val="Els-Author"/>
      </w:pPr>
      <w:r>
        <w:fldChar w:fldCharType="begin"/>
      </w:r>
      <w:r>
        <w:instrText xml:space="preserve"> MACROBUTTON NoMacro Anne Firstauthor,</w:instrText>
      </w:r>
      <w:r>
        <w:rPr>
          <w:vertAlign w:val="superscript"/>
        </w:rPr>
        <w:instrText>a</w:instrText>
      </w:r>
      <w:r>
        <w:instrText xml:space="preserve"> Tim B. Secondauthor,</w:instrText>
      </w:r>
      <w:r>
        <w:rPr>
          <w:vertAlign w:val="superscript"/>
        </w:rPr>
        <w:instrText>b</w:instrText>
      </w:r>
      <w:r>
        <w:instrText xml:space="preserve"> James Q. Thirdauthor</w:instrText>
      </w:r>
      <w:r>
        <w:rPr>
          <w:vertAlign w:val="superscript"/>
        </w:rPr>
        <w:instrText>a,b,</w:instrText>
      </w:r>
      <w:r>
        <w:fldChar w:fldCharType="end"/>
      </w:r>
      <w:r>
        <w:rPr>
          <w:rStyle w:val="FootnoteReference"/>
        </w:rPr>
        <w:footnoteReference w:customMarkFollows="1" w:id="2"/>
        <w:t>*</w:t>
      </w:r>
    </w:p>
    <w:p w:rsidR="00000000" w:rsidRDefault="00F622C5">
      <w:pPr>
        <w:pStyle w:val="Els-Affiliation"/>
      </w:pPr>
      <w:r>
        <w:fldChar w:fldCharType="begin"/>
      </w:r>
      <w:r>
        <w:instrText xml:space="preserve"> MACROBUTTON NoMacro </w:instrText>
      </w:r>
      <w:r>
        <w:rPr>
          <w:vertAlign w:val="superscript"/>
        </w:rPr>
        <w:instrText>a</w:instrText>
      </w:r>
      <w:r>
        <w:instrText>First affiliation, Address, City and Postcode, Countr</w:instrText>
      </w:r>
      <w:r>
        <w:instrText>y</w:instrText>
      </w:r>
      <w:r>
        <w:fldChar w:fldCharType="end"/>
      </w:r>
    </w:p>
    <w:p w:rsidR="00000000" w:rsidRDefault="00F622C5">
      <w:pPr>
        <w:pStyle w:val="Els-Affiliation"/>
      </w:pPr>
      <w:r>
        <w:fldChar w:fldCharType="begin"/>
      </w:r>
      <w:r>
        <w:instrText xml:space="preserve"> MACROBUTTON NoMacro </w:instrText>
      </w:r>
      <w:r>
        <w:rPr>
          <w:vertAlign w:val="superscript"/>
        </w:rPr>
        <w:instrText>b</w:instrText>
      </w:r>
      <w:r>
        <w:instrText>Second affiliation, Address, City and Postcode, Country</w:instrText>
      </w:r>
      <w:r>
        <w:fldChar w:fldCharType="end"/>
      </w:r>
    </w:p>
    <w:p w:rsidR="00000000" w:rsidRDefault="00F622C5">
      <w:pPr>
        <w:pStyle w:val="Els-history"/>
      </w:pPr>
      <w:r>
        <w:rPr>
          <w:b/>
        </w:rPr>
        <w:t xml:space="preserve">Elsevier use only: </w:t>
      </w:r>
      <w:r>
        <w:t>Received date here; revised date here; accepted date here</w:t>
      </w:r>
    </w:p>
    <w:p w:rsidR="00000000" w:rsidRDefault="00F622C5">
      <w:pPr>
        <w:pStyle w:val="Els-Abstract-head"/>
      </w:pPr>
      <w:r>
        <w:t>Abstract</w:t>
      </w:r>
    </w:p>
    <w:p w:rsidR="00000000" w:rsidRDefault="00F622C5">
      <w:pPr>
        <w:pStyle w:val="Els-Abstract-text"/>
      </w:pPr>
      <w:r>
        <w:fldChar w:fldCharType="begin"/>
      </w:r>
      <w:r>
        <w:instrText xml:space="preserve"> MACROBUTTON NoMacro Click </w:instrText>
      </w:r>
      <w:r>
        <w:rPr>
          <w:u w:val="single"/>
        </w:rPr>
        <w:instrText>here</w:instrText>
      </w:r>
      <w:r>
        <w:instrText xml:space="preserve"> and insert your abstract text.</w:instrText>
      </w:r>
      <w:r>
        <w:fldChar w:fldCharType="end"/>
      </w:r>
      <w:r>
        <w:t xml:space="preserve">  © </w:t>
      </w:r>
      <w:r>
        <w:fldChar w:fldCharType="begin" w:fldLock="1"/>
      </w:r>
      <w:r>
        <w:instrText xml:space="preserve"> DATE \@ "yyyy" \*</w:instrText>
      </w:r>
      <w:r>
        <w:instrText xml:space="preserve"> MERGEFORMAT </w:instrText>
      </w:r>
      <w:r>
        <w:fldChar w:fldCharType="separate"/>
      </w:r>
      <w:r>
        <w:rPr>
          <w:noProof/>
        </w:rPr>
        <w:t>2001</w:t>
      </w:r>
      <w:r>
        <w:fldChar w:fldCharType="end"/>
      </w:r>
      <w:r>
        <w:t xml:space="preserve"> Elsevier Science. All rights reserved</w:t>
      </w:r>
    </w:p>
    <w:p w:rsidR="00000000" w:rsidRDefault="00F622C5">
      <w:pPr>
        <w:pStyle w:val="Els-keywords"/>
      </w:pPr>
      <w:r>
        <w:fldChar w:fldCharType="begin"/>
      </w:r>
      <w:r>
        <w:instrText xml:space="preserve"> MACROBUTTON NoMacro </w:instrText>
      </w:r>
      <w:r>
        <w:rPr>
          <w:i/>
        </w:rPr>
        <w:instrText xml:space="preserve">Keywords: </w:instrText>
      </w:r>
      <w:r>
        <w:instrText xml:space="preserve">Type your keywords here, separated by semicolons ; </w:instrText>
      </w:r>
      <w:r>
        <w:fldChar w:fldCharType="end"/>
      </w:r>
      <w:r>
        <w:t xml:space="preserve"> </w:t>
      </w:r>
    </w:p>
    <w:p w:rsidR="00000000" w:rsidRDefault="00F622C5">
      <w:pPr>
        <w:pStyle w:val="Els-1storder-head"/>
        <w:sectPr w:rsidR="00000000">
          <w:headerReference w:type="even" r:id="rId9"/>
          <w:headerReference w:type="default" r:id="rId10"/>
          <w:type w:val="continuous"/>
          <w:pgSz w:w="11906" w:h="16838" w:code="9"/>
          <w:pgMar w:top="2652" w:right="1392" w:bottom="2652" w:left="1392" w:header="2160" w:footer="1200" w:gutter="0"/>
          <w:cols w:space="720" w:equalWidth="0">
            <w:col w:w="9122"/>
          </w:cols>
        </w:sectPr>
      </w:pPr>
    </w:p>
    <w:p w:rsidR="00000000" w:rsidRDefault="00F622C5">
      <w:pPr>
        <w:pStyle w:val="Els-1storder-head"/>
      </w:pPr>
      <w:r>
        <w:lastRenderedPageBreak/>
        <w:t>Note</w:t>
      </w:r>
    </w:p>
    <w:p w:rsidR="00000000" w:rsidRDefault="00F622C5">
      <w:pPr>
        <w:pStyle w:val="Els-body-text"/>
      </w:pPr>
      <w:r>
        <w:t>Please read these instructions carefully and print them. At the end of the instructions you will find a bu</w:t>
      </w:r>
      <w:r>
        <w:t xml:space="preserve">tton that removes this text and prepares the document for your text. (Note that this button may not work properly if you change in any way this text.) Use the styles, fonts and point sizes as defined in this template, </w:t>
      </w:r>
      <w:r>
        <w:rPr>
          <w:b/>
        </w:rPr>
        <w:t>but do not change or redefine</w:t>
      </w:r>
      <w:r>
        <w:t xml:space="preserve"> them in </w:t>
      </w:r>
      <w:r>
        <w:t>any way as this will lead to unpredictable results.</w:t>
      </w:r>
    </w:p>
    <w:p w:rsidR="00000000" w:rsidRDefault="00F622C5">
      <w:pPr>
        <w:pStyle w:val="Els-1storder-head"/>
      </w:pPr>
      <w:r>
        <w:t>Int</w:t>
      </w:r>
      <w:bookmarkStart w:id="0" w:name="_GoBack"/>
      <w:bookmarkEnd w:id="0"/>
      <w:r>
        <w:t>roduction</w:t>
      </w:r>
    </w:p>
    <w:p w:rsidR="00000000" w:rsidRDefault="00F622C5">
      <w:pPr>
        <w:pStyle w:val="Els-body-text"/>
      </w:pPr>
      <w:r>
        <w:t xml:space="preserve">We at Elsevier believe a template should help you, not hinder you, in authoring your paper. It should follow you in how you want to write your paper, not force you to fill in bits and pieces </w:t>
      </w:r>
      <w:r>
        <w:t xml:space="preserve">of text. It should allow you to type any text, copy from previous versions, or load an already existing plain text to be </w:t>
      </w:r>
      <w:r>
        <w:lastRenderedPageBreak/>
        <w:t>formatted. You will therefore find no dialog boxes or fill-in screens. You will not need to remember shortcut keys, to use lists of sty</w:t>
      </w:r>
      <w:r>
        <w:t>les, bother about alignment, indents, fonts and point sizes. Just a mouse-click at one of the menu options will give you the style that you want.</w:t>
      </w:r>
    </w:p>
    <w:p w:rsidR="00000000" w:rsidRDefault="00F622C5">
      <w:pPr>
        <w:pStyle w:val="Els-body-text"/>
      </w:pPr>
      <w:r>
        <w:t>The objective of this template is to enable you in an easy way to style your article attractively in a style s</w:t>
      </w:r>
      <w:r>
        <w:t xml:space="preserve">imilar to that of the typeset journal. It should be emphasized, however, that the final appearance of your paper in print and in electronic media will very likely </w:t>
      </w:r>
      <w:r>
        <w:rPr>
          <w:i/>
        </w:rPr>
        <w:t>vary to some extent</w:t>
      </w:r>
      <w:r>
        <w:t xml:space="preserve"> from the presentation achieved in this Word</w:t>
      </w:r>
      <w:r>
        <w:rPr>
          <w:vertAlign w:val="superscript"/>
        </w:rPr>
        <w:t>®</w:t>
      </w:r>
      <w:r>
        <w:t xml:space="preserve"> document.</w:t>
      </w:r>
    </w:p>
    <w:p w:rsidR="00000000" w:rsidRDefault="00F622C5">
      <w:pPr>
        <w:pStyle w:val="Els-1storder-head"/>
      </w:pPr>
      <w:r>
        <w:t>Organisation of th</w:t>
      </w:r>
      <w:r>
        <w:t>e template</w:t>
      </w:r>
    </w:p>
    <w:p w:rsidR="00000000" w:rsidRDefault="00F622C5">
      <w:pPr>
        <w:pStyle w:val="Els-body-text"/>
      </w:pPr>
      <w:r>
        <w:t>A template (with its file name ending on .dot, rather than on .doc) in Word</w:t>
      </w:r>
      <w:r>
        <w:rPr>
          <w:vertAlign w:val="superscript"/>
        </w:rPr>
        <w:t>®</w:t>
      </w:r>
      <w:r>
        <w:t xml:space="preserve"> is a “mold” that formats documents based on it. If you click ‘New’ on the ‘File’ menu, what you see and open are in fact </w:t>
      </w:r>
      <w:r>
        <w:lastRenderedPageBreak/>
        <w:t xml:space="preserve">templates. To use the this template you should </w:t>
      </w:r>
      <w:r>
        <w:t>first save it with the other templates, probably in a directory called ‘…\Microsoft Office\Templates’. If you cannot find it, go to the ‘Tools’ menu, choose ‘Options…’, click the ‘File locations’ tab and see which directory is specified for ‘User templates</w:t>
      </w:r>
      <w:r>
        <w:t>’. After saving the template in that directory, you can start using it via ‘New’ on the ‘File’ menu.</w:t>
      </w:r>
    </w:p>
    <w:p w:rsidR="00000000" w:rsidRDefault="00F622C5">
      <w:pPr>
        <w:pStyle w:val="Els-body-text"/>
      </w:pPr>
      <w:r>
        <w:t>The template formats your text by using a Word</w:t>
      </w:r>
      <w:r>
        <w:rPr>
          <w:vertAlign w:val="superscript"/>
        </w:rPr>
        <w:t>®</w:t>
      </w:r>
      <w:r>
        <w:t xml:space="preserve"> feature called ‘Styles’. Styles define the format (or appearance) of a paragraph of text as regards letter </w:t>
      </w:r>
      <w:r>
        <w:t>size, indentation, line spacing, etc. If you’re not familiar with using styles, do not worry; the template arranges everything for you in a user-friendly way.</w:t>
      </w:r>
    </w:p>
    <w:p w:rsidR="00000000" w:rsidRDefault="00F622C5">
      <w:pPr>
        <w:pStyle w:val="Els-2ndorder-head"/>
      </w:pPr>
      <w:r>
        <w:t>The toolbar and its menus</w:t>
      </w:r>
    </w:p>
    <w:p w:rsidR="00000000" w:rsidRDefault="00F622C5">
      <w:pPr>
        <w:pStyle w:val="Els-body-text"/>
      </w:pPr>
      <w:r>
        <w:rPr>
          <w:noProof/>
        </w:rPr>
        <mc:AlternateContent>
          <mc:Choice Requires="wpg">
            <w:drawing>
              <wp:anchor distT="0" distB="0" distL="114300" distR="114300" simplePos="0" relativeHeight="251656192" behindDoc="0" locked="0" layoutInCell="0" allowOverlap="1">
                <wp:simplePos x="0" y="0"/>
                <wp:positionH relativeFrom="column">
                  <wp:posOffset>3048000</wp:posOffset>
                </wp:positionH>
                <wp:positionV relativeFrom="paragraph">
                  <wp:posOffset>937260</wp:posOffset>
                </wp:positionV>
                <wp:extent cx="2743200" cy="2834640"/>
                <wp:effectExtent l="0" t="0" r="0" b="0"/>
                <wp:wrapTopAndBottom/>
                <wp:docPr id="1"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43200" cy="2834640"/>
                          <a:chOff x="6193" y="6492"/>
                          <a:chExt cx="4717" cy="4048"/>
                        </a:xfrm>
                      </wpg:grpSpPr>
                      <pic:pic xmlns:pic="http://schemas.openxmlformats.org/drawingml/2006/picture">
                        <pic:nvPicPr>
                          <pic:cNvPr id="2"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6193" y="6492"/>
                            <a:ext cx="4717" cy="33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 name="Text Box 4"/>
                        <wps:cNvSpPr txBox="1">
                          <a:spLocks noChangeArrowheads="1"/>
                        </wps:cNvSpPr>
                        <wps:spPr bwMode="auto">
                          <a:xfrm>
                            <a:off x="6193" y="9820"/>
                            <a:ext cx="4717" cy="7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F622C5">
                              <w:pPr>
                                <w:pStyle w:val="Caption"/>
                              </w:pPr>
                              <w:r>
                                <w:t>Fig.  1. A caption is positioned left-justified below the figure or scheme.</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 o:spid="_x0000_s1027" style="position:absolute;left:0;text-align:left;margin-left:240pt;margin-top:73.8pt;width:3in;height:223.2pt;z-index:251656192" coordorigin="6193,6492" coordsize="4717,4048" o:gfxdata="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" o:allowincell="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8" type="#_x0000_t75" style="position:absolute;left:6193;top:6492;width:4717;height:3328;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">
                  <v:imagedata r:id="rId12" o:title=""/>
                </v:shape>
                <v:shape id="Text Box 4" o:spid="_x0000_s1029" type="#_x0000_t202" style="position:absolute;left:6193;top:9820;width:4717;height:7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" stroked="f">
                  <v:textbox>
                    <w:txbxContent>
                      <w:p w:rsidR="00000000" w:rsidRDefault="00F622C5">
                        <w:pPr>
                          <w:pStyle w:val="Caption"/>
                        </w:pPr>
                        <w:r>
                          <w:t>Fig.  1. A caption is positioned left-justified below the figure or scheme.</w:t>
                        </w:r>
                      </w:p>
                    </w:txbxContent>
                  </v:textbox>
                </v:shape>
                <w10:wrap type="topAndBottom"/>
              </v:group>
            </w:pict>
          </mc:Fallback>
        </mc:AlternateContent>
      </w:r>
      <w:r>
        <w:t>At the top of the working area, you see a number of buttons that activ</w:t>
      </w:r>
      <w:r>
        <w:t>ate drop-down menus. You can select the required styles from these menus. Styles are applied to paragraphs, i.e. the text between two subsequent hard returns (¶). When you hit the Enter key, you finish a paragraph. The template chooses at that moment the m</w:t>
      </w:r>
      <w:r>
        <w:t>ost appropriate next style, e.g. after the style for authors’ names, you will automatically be in the affiliation style. After a section heading, the template will automatically switch to normal text style, but naturally you can adjust all that using the m</w:t>
      </w:r>
      <w:r>
        <w:t>enu options.</w:t>
      </w:r>
    </w:p>
    <w:p w:rsidR="00000000" w:rsidRDefault="00F622C5">
      <w:pPr>
        <w:pStyle w:val="Els-body-text"/>
      </w:pPr>
      <w:r>
        <w:t>Some menu options do more than just apply a style; they insert a special feature. You will recognise them because the menu entry starts with ‘Insert’.</w:t>
      </w:r>
    </w:p>
    <w:p w:rsidR="00000000" w:rsidRDefault="00F622C5">
      <w:pPr>
        <w:pStyle w:val="Els-2ndorder-head"/>
      </w:pPr>
      <w:r>
        <w:t>Entering text</w:t>
      </w:r>
    </w:p>
    <w:p w:rsidR="00000000" w:rsidRDefault="00F622C5">
      <w:pPr>
        <w:pStyle w:val="Els-body-text"/>
      </w:pPr>
      <w:r>
        <w:t>There are several ways in wich you can enter and format your text in this temp</w:t>
      </w:r>
      <w:r>
        <w:t>late. The first way is to simply type your text in a blank document based on this template. If you want to apply a different style, e.g. for a section heading, start typing the text first as a new paragraph and, while the cursor is somewhere within the par</w:t>
      </w:r>
      <w:r>
        <w:t>agraph, choose the required style from the drop-down menus. If you remove text to replace it with your own text, you should pay attention to the ‘section breaks’ in it. Switch to ‘Normal view’ on the ‘View’ menu to see the breaks. Word</w:t>
      </w:r>
      <w:r>
        <w:rPr>
          <w:vertAlign w:val="superscript"/>
        </w:rPr>
        <w:t>®</w:t>
      </w:r>
      <w:r>
        <w:t xml:space="preserve"> uses those to separ</w:t>
      </w:r>
      <w:r>
        <w:t xml:space="preserve">ate the one-column and two-column parts, as well as to serve as page breaks. (You may find </w:t>
      </w:r>
      <w:r>
        <w:lastRenderedPageBreak/>
        <w:t>working in ‘Normal’ view more convenient anyway. Switching to ‘Page’ view will restore the two-column lay-out once you have finished.) The template is set up to have</w:t>
      </w:r>
      <w:r>
        <w:t xml:space="preserve"> the text upto and including the Abstract in one-column lay-out with a text area 38 pica wide, and the rest of the article in two-column lay-out with two columns of 18 pica and a 2 pica gutter in between. On the ‘Document formatting’ menu you will find opt</w:t>
      </w:r>
      <w:r>
        <w:t>ions to adjust the typing area to the paper size (A4 or Letter size paper) that you use. Using those options will remove the one- and two-column settings, so you will need to reinsert those, using the other menu options. In that case, or in case this lay-o</w:t>
      </w:r>
      <w:r>
        <w:t xml:space="preserve">ut becomes disrupted,  insert a switch to double column from the ‘Document formatting’ menu after the article Abstract and at the end of your text, balance the columns using the option from the same menu. Insert a switch to one column before any page-wide </w:t>
      </w:r>
      <w:r>
        <w:t>tables.</w:t>
      </w:r>
    </w:p>
    <w:p w:rsidR="00000000" w:rsidRDefault="00F622C5">
      <w:pPr>
        <w:pStyle w:val="Els-body-text"/>
      </w:pPr>
      <w:r>
        <w:t>You may also attach the template to an already existing document. Choose from the ‘Tools’ menu the option ‘Templates and Add-Ins…’. Select the ‘</w:t>
      </w:r>
      <w:r>
        <w:rPr>
          <w:i/>
        </w:rPr>
        <w:t>Elsevier.dot</w:t>
      </w:r>
      <w:r>
        <w:t xml:space="preserve">’ template and make sure to tick the box ‘Automatically update document styles’ to make the </w:t>
      </w:r>
      <w:r>
        <w:t>styles available. You will in this case have to adjust the margins of the document, using one of the first two options from the ‘Document formatting’ menu.</w:t>
      </w:r>
    </w:p>
    <w:p w:rsidR="00000000" w:rsidRDefault="00F622C5">
      <w:pPr>
        <w:pStyle w:val="Els-body-text"/>
      </w:pPr>
      <w:r>
        <w:t>Alternatively, you may insert the whole text or parts you previously prepared by using on the ‘Inser</w:t>
      </w:r>
      <w:r>
        <w:t xml:space="preserve">t’ </w:t>
      </w:r>
      <w:r>
        <w:lastRenderedPageBreak/>
        <w:t>menu of Word</w:t>
      </w:r>
      <w:r>
        <w:rPr>
          <w:vertAlign w:val="superscript"/>
        </w:rPr>
        <w:t>®</w:t>
      </w:r>
      <w:r>
        <w:t xml:space="preserve"> the option ‘File…’. In that case take care to retain the above mentioned section breaks. After the file is inserted you can style it by placing the cursor in each paragraph and clicking the required style on the drop-down menus.</w:t>
      </w:r>
    </w:p>
    <w:p w:rsidR="00000000" w:rsidRDefault="00F622C5">
      <w:pPr>
        <w:pStyle w:val="Els-1storder-head"/>
      </w:pPr>
      <w:r>
        <w:t xml:space="preserve">The first </w:t>
      </w:r>
      <w:r>
        <w:t>page</w:t>
      </w:r>
    </w:p>
    <w:p w:rsidR="00000000" w:rsidRDefault="00F622C5">
      <w:pPr>
        <w:pStyle w:val="Els-body-text"/>
      </w:pPr>
      <w:r>
        <w:t>Naturally, your paper should start with a concise and informative title. Do not use abbreviations in it. Next, list all authors with their first names or initials and surnames (in that order). Indicate the author for correspondence using the third men</w:t>
      </w:r>
      <w:r>
        <w:t>u option. Present addresses can be inserted using a normal footnote (on the ‘Text’ menu). After having listed all authors’ names, you should list their respective affiliations. Link authors and affiliations using superscript lower case letters.</w:t>
      </w:r>
    </w:p>
    <w:p w:rsidR="00000000" w:rsidRDefault="00F622C5">
      <w:pPr>
        <w:pStyle w:val="Els-2ndorder-head"/>
      </w:pPr>
      <w:r>
        <w:t>The Abstrac</w:t>
      </w:r>
      <w:r>
        <w:t>t</w:t>
      </w:r>
    </w:p>
    <w:p w:rsidR="00000000" w:rsidRDefault="00F622C5">
      <w:pPr>
        <w:pStyle w:val="Els-body-text"/>
      </w:pPr>
      <w:r>
        <w:t xml:space="preserve">An Abstract is required for every paper; it should succinctly summarize the reason for the work, the main findings, and the conclusions of the study. The abstract should be no longer than 250 words. Do not include artwork, tables, elaborate equations or </w:t>
      </w:r>
      <w:r>
        <w:t>references to other parts of the paper or to the reference listing at the end. The reason is that the Abstract should be understandable in itself to be suitable for storage in textual information retrieval systems.</w:t>
      </w:r>
    </w:p>
    <w:p w:rsidR="00000000" w:rsidRDefault="00F622C5">
      <w:pPr>
        <w:pStyle w:val="Els-body-text"/>
      </w:pPr>
      <w:r>
        <w:t xml:space="preserve">Supply some 5–6 keywords, separated with </w:t>
      </w:r>
      <w:r>
        <w:t>semicolons.</w:t>
      </w:r>
    </w:p>
    <w:p w:rsidR="00000000" w:rsidRDefault="00F622C5">
      <w:pPr>
        <w:pStyle w:val="Els-1storder-head"/>
      </w:pPr>
      <w:r>
        <w:t>The main text</w:t>
      </w:r>
    </w:p>
    <w:p w:rsidR="00000000" w:rsidRDefault="00F622C5">
      <w:pPr>
        <w:pStyle w:val="Els-body-text"/>
      </w:pPr>
      <w:r>
        <w:t>You will usually want to divide your article into (numbered) sections and subsections (perhaps even subsubsections). Code section headings using the options in the ‘Text’ menu. Headings should reflect the relative importance of th</w:t>
      </w:r>
      <w:r>
        <w:t>e sections. Note that text runs on after a 4th order heading. Use the heading style for the whole paragraph, but remove the bold coding except for the actual heading.</w:t>
      </w:r>
    </w:p>
    <w:p w:rsidR="00000000" w:rsidRDefault="00F622C5">
      <w:pPr>
        <w:pStyle w:val="Els-body-text"/>
      </w:pPr>
      <w:r>
        <w:t xml:space="preserve">Ensure that all tables, figures and schemes are cited in the text in numerical order. It </w:t>
      </w:r>
      <w:r>
        <w:t xml:space="preserve">is strongly </w:t>
      </w:r>
      <w:r>
        <w:lastRenderedPageBreak/>
        <w:t xml:space="preserve">recommended that authors follow the recommendations of the IUPAC Manual of Symbols and Terminology for Physico-chemical Quantities and Units, edited by IM Mills, Blackwell, Oxford, 1988. Abbreviations should be used consistently throughout the </w:t>
      </w:r>
      <w:r>
        <w:t>text, and all nonstandard abbreviations should be defined on first usage.</w:t>
      </w:r>
    </w:p>
    <w:p w:rsidR="00000000" w:rsidRDefault="00F622C5">
      <w:pPr>
        <w:pStyle w:val="Els-2ndorder-head"/>
      </w:pPr>
      <w:r>
        <w:t>Tables and figures</w:t>
      </w:r>
    </w:p>
    <w:p w:rsidR="00000000" w:rsidRDefault="00F622C5">
      <w:pPr>
        <w:pStyle w:val="Els-body-text"/>
      </w:pPr>
      <w:r>
        <w:t>Graphics and tables may be pasted directly into the template and positioned as they should appear in the final manuscript. Figures, Schemes, and Tables should be n</w:t>
      </w:r>
      <w:r>
        <w:t xml:space="preserve">umbered. </w:t>
      </w:r>
    </w:p>
    <w:p w:rsidR="00000000" w:rsidRDefault="00F622C5">
      <w:pPr>
        <w:pStyle w:val="Els-body-text"/>
      </w:pPr>
      <w:r>
        <w:t>Artwork can be inserted using the ‘Table</w:t>
      </w:r>
      <w:r>
        <w:rPr>
          <w:u w:val="single"/>
        </w:rPr>
        <w:t>s</w:t>
      </w:r>
      <w:r>
        <w:t xml:space="preserve"> and figures’ menu, by choosing ‘…from file’, or by embedding the graph as an OLE object</w:t>
      </w:r>
      <w:r>
        <w:rPr>
          <w:rStyle w:val="FootnoteReference"/>
        </w:rPr>
        <w:footnoteReference w:id="3"/>
      </w:r>
      <w:r>
        <w:t xml:space="preserve">. Make sure you </w:t>
      </w:r>
      <w:r>
        <w:rPr>
          <w:i/>
        </w:rPr>
        <w:t>embed</w:t>
      </w:r>
      <w:r>
        <w:t xml:space="preserve">, rather than </w:t>
      </w:r>
      <w:r>
        <w:rPr>
          <w:i/>
        </w:rPr>
        <w:t>link</w:t>
      </w:r>
      <w:r>
        <w:t xml:space="preserve"> the object. Depending on the amount of detail, you can choose to display art</w:t>
      </w:r>
      <w:r>
        <w:t>work in one column (18 pica wide) or across the page (38 pica wide). Scale your artwork in your graphics program before incorporating it in your text. If the artwork turns out to be too large or too small, resize it again in your graphics program and re-im</w:t>
      </w:r>
      <w:r>
        <w:t xml:space="preserve">port it, or use the sizing handles at the corners. The text should not run along the sides of any figure. If it does, right-click the figure, choose ‘Format Object (/Figure)’, choose the ‘Wrapping’ tab and select ‘Top &amp; bottom’. Artwork is normally linked </w:t>
      </w:r>
      <w:r>
        <w:t>to, and moves with, a paragraph it is linked to. A small anchor symbol should indicate the paragraph to which it is linked. If you do not see the anchor, choose from the ‘Tools’ menu, ‘Options…’, and click the ‘View’ tab. Tick the ‘Object anchors’ tick box</w:t>
      </w:r>
      <w:r>
        <w:t>. You can move the. figure inself by dragging or drag the anchor.</w:t>
      </w:r>
    </w:p>
    <w:p w:rsidR="00000000" w:rsidRDefault="00F622C5">
      <w:pPr>
        <w:pStyle w:val="Els-body-text"/>
        <w:sectPr w:rsidR="00000000">
          <w:type w:val="continuous"/>
          <w:pgSz w:w="11906" w:h="16838" w:code="9"/>
          <w:pgMar w:top="2652" w:right="1392" w:bottom="2652" w:left="1392" w:header="2160" w:footer="1200" w:gutter="0"/>
          <w:cols w:num="2" w:space="480"/>
        </w:sectPr>
      </w:pPr>
    </w:p>
    <w:p w:rsidR="00000000" w:rsidRDefault="00F622C5">
      <w:pPr>
        <w:pStyle w:val="Els-table-text"/>
      </w:pPr>
      <w:r>
        <w:lastRenderedPageBreak/>
        <w:t xml:space="preserve">Table 1 </w:t>
      </w:r>
    </w:p>
    <w:p w:rsidR="00000000" w:rsidRDefault="00F622C5">
      <w:pPr>
        <w:pStyle w:val="Els-table-text"/>
      </w:pPr>
      <w:r>
        <w:t xml:space="preserve">Summary of data obtained from least-squares fit of Eq. (20) to </w:t>
      </w:r>
      <w:r>
        <w:rPr>
          <w:i/>
        </w:rPr>
        <w:t>k</w:t>
      </w:r>
      <w:r>
        <w:rPr>
          <w:sz w:val="20"/>
          <w:vertAlign w:val="subscript"/>
        </w:rPr>
        <w:t>m</w:t>
      </w:r>
      <w:r>
        <w:t xml:space="preserve"> vs </w:t>
      </w:r>
      <w:r>
        <w:rPr>
          <w:i/>
        </w:rPr>
        <w:t>E</w:t>
      </w:r>
      <w:r>
        <w:rPr>
          <w:sz w:val="20"/>
          <w:vertAlign w:val="subscript"/>
        </w:rPr>
        <w:t>i</w:t>
      </w:r>
      <w:r>
        <w:t xml:space="preserve"> plots for  three selected systems</w:t>
      </w:r>
    </w:p>
    <w:tbl>
      <w:tblPr>
        <w:tblW w:w="0" w:type="auto"/>
        <w:tblLayout w:type="fixed"/>
        <w:tblLook w:val="00BF" w:firstRow="1" w:lastRow="0" w:firstColumn="1" w:lastColumn="0" w:noHBand="0" w:noVBand="0"/>
      </w:tblPr>
      <w:tblGrid>
        <w:gridCol w:w="1438"/>
        <w:gridCol w:w="950"/>
        <w:gridCol w:w="960"/>
        <w:gridCol w:w="1920"/>
        <w:gridCol w:w="1680"/>
        <w:gridCol w:w="1080"/>
        <w:gridCol w:w="1200"/>
      </w:tblGrid>
      <w:tr w:rsidR="00000000">
        <w:tblPrEx>
          <w:tblCellMar>
            <w:top w:w="0" w:type="dxa"/>
            <w:bottom w:w="0" w:type="dxa"/>
          </w:tblCellMar>
        </w:tblPrEx>
        <w:tc>
          <w:tcPr>
            <w:tcW w:w="1438" w:type="dxa"/>
            <w:tcBorders>
              <w:top w:val="single" w:sz="4" w:space="0" w:color="auto"/>
              <w:bottom w:val="single" w:sz="4" w:space="0" w:color="auto"/>
            </w:tcBorders>
          </w:tcPr>
          <w:p w:rsidR="00000000" w:rsidRDefault="00F622C5">
            <w:pPr>
              <w:pStyle w:val="Els-table-text"/>
            </w:pPr>
            <w:r>
              <w:t>Redox moiety</w:t>
            </w:r>
          </w:p>
        </w:tc>
        <w:tc>
          <w:tcPr>
            <w:tcW w:w="950" w:type="dxa"/>
            <w:tcBorders>
              <w:top w:val="single" w:sz="4" w:space="0" w:color="auto"/>
              <w:bottom w:val="single" w:sz="4" w:space="0" w:color="auto"/>
            </w:tcBorders>
          </w:tcPr>
          <w:p w:rsidR="00000000" w:rsidRDefault="00F622C5">
            <w:pPr>
              <w:pStyle w:val="Els-table-text"/>
            </w:pPr>
            <w:r>
              <w:t>Diluent</w:t>
            </w:r>
          </w:p>
        </w:tc>
        <w:tc>
          <w:tcPr>
            <w:tcW w:w="960" w:type="dxa"/>
            <w:tcBorders>
              <w:top w:val="single" w:sz="4" w:space="0" w:color="auto"/>
              <w:bottom w:val="single" w:sz="4" w:space="0" w:color="auto"/>
            </w:tcBorders>
          </w:tcPr>
          <w:p w:rsidR="00000000" w:rsidRDefault="00F622C5">
            <w:pPr>
              <w:pStyle w:val="Els-table-text"/>
            </w:pPr>
            <w:r>
              <w:t>Method</w:t>
            </w:r>
          </w:p>
        </w:tc>
        <w:tc>
          <w:tcPr>
            <w:tcW w:w="1920" w:type="dxa"/>
            <w:tcBorders>
              <w:top w:val="single" w:sz="4" w:space="0" w:color="auto"/>
              <w:bottom w:val="single" w:sz="4" w:space="0" w:color="auto"/>
            </w:tcBorders>
          </w:tcPr>
          <w:p w:rsidR="00000000" w:rsidRDefault="00F622C5">
            <w:pPr>
              <w:pStyle w:val="Els-table-text"/>
              <w:jc w:val="center"/>
            </w:pPr>
            <w:r>
              <w:rPr>
                <w:i/>
              </w:rPr>
              <w:t>k</w:t>
            </w:r>
            <w:r>
              <w:rPr>
                <w:sz w:val="20"/>
                <w:vertAlign w:val="subscript"/>
              </w:rPr>
              <w:t>0</w:t>
            </w:r>
            <w:r>
              <w:t xml:space="preserve"> (s</w:t>
            </w:r>
            <w:r>
              <w:rPr>
                <w:vertAlign w:val="superscript"/>
              </w:rPr>
              <w:t>-1</w:t>
            </w:r>
            <w:r>
              <w:t>)</w:t>
            </w:r>
          </w:p>
        </w:tc>
        <w:tc>
          <w:tcPr>
            <w:tcW w:w="1680" w:type="dxa"/>
            <w:tcBorders>
              <w:top w:val="single" w:sz="4" w:space="0" w:color="auto"/>
              <w:bottom w:val="single" w:sz="4" w:space="0" w:color="auto"/>
            </w:tcBorders>
          </w:tcPr>
          <w:p w:rsidR="00000000" w:rsidRDefault="00F622C5">
            <w:pPr>
              <w:pStyle w:val="Els-table-text"/>
            </w:pPr>
            <w:r>
              <w:rPr>
                <w:i/>
              </w:rPr>
              <w:t>E</w:t>
            </w:r>
            <w:r>
              <w:rPr>
                <w:sz w:val="20"/>
                <w:vertAlign w:val="subscript"/>
              </w:rPr>
              <w:t>i</w:t>
            </w:r>
            <w:r>
              <w:rPr>
                <w:sz w:val="20"/>
                <w:vertAlign w:val="superscript"/>
              </w:rPr>
              <w:t xml:space="preserve">0’ </w:t>
            </w:r>
            <w:r>
              <w:rPr>
                <w:vertAlign w:val="superscript"/>
              </w:rPr>
              <w:t xml:space="preserve"> </w:t>
            </w:r>
            <w:r>
              <w:t>V vs SSCE</w:t>
            </w:r>
          </w:p>
        </w:tc>
        <w:tc>
          <w:tcPr>
            <w:tcW w:w="1080" w:type="dxa"/>
            <w:tcBorders>
              <w:top w:val="single" w:sz="4" w:space="0" w:color="auto"/>
              <w:bottom w:val="single" w:sz="4" w:space="0" w:color="auto"/>
            </w:tcBorders>
          </w:tcPr>
          <w:p w:rsidR="00000000" w:rsidRDefault="00F622C5">
            <w:pPr>
              <w:pStyle w:val="Els-table-text"/>
              <w:tabs>
                <w:tab w:val="decimal" w:pos="513"/>
              </w:tabs>
              <w:rPr>
                <w:i/>
              </w:rPr>
            </w:pPr>
            <w:r>
              <w:rPr>
                <w:i/>
              </w:rPr>
              <w:sym w:font="Symbol" w:char="F067"/>
            </w:r>
          </w:p>
        </w:tc>
        <w:tc>
          <w:tcPr>
            <w:tcW w:w="1200" w:type="dxa"/>
            <w:tcBorders>
              <w:top w:val="single" w:sz="4" w:space="0" w:color="auto"/>
              <w:bottom w:val="single" w:sz="4" w:space="0" w:color="auto"/>
            </w:tcBorders>
          </w:tcPr>
          <w:p w:rsidR="00000000" w:rsidRDefault="00F622C5">
            <w:pPr>
              <w:pStyle w:val="Els-table-text"/>
            </w:pPr>
            <w:r>
              <w:t>fwhm (V)</w:t>
            </w:r>
            <w:r>
              <w:rPr>
                <w:vertAlign w:val="superscript"/>
              </w:rPr>
              <w:t>a</w:t>
            </w:r>
          </w:p>
        </w:tc>
      </w:tr>
      <w:tr w:rsidR="00000000">
        <w:tblPrEx>
          <w:tblCellMar>
            <w:top w:w="0" w:type="dxa"/>
            <w:bottom w:w="0" w:type="dxa"/>
          </w:tblCellMar>
        </w:tblPrEx>
        <w:tc>
          <w:tcPr>
            <w:tcW w:w="1438" w:type="dxa"/>
          </w:tcPr>
          <w:p w:rsidR="00000000" w:rsidRDefault="00F622C5">
            <w:pPr>
              <w:pStyle w:val="Els-table-text"/>
            </w:pPr>
            <w:r>
              <w:t>R1</w:t>
            </w:r>
          </w:p>
        </w:tc>
        <w:tc>
          <w:tcPr>
            <w:tcW w:w="950" w:type="dxa"/>
          </w:tcPr>
          <w:p w:rsidR="00000000" w:rsidRDefault="00F622C5">
            <w:pPr>
              <w:pStyle w:val="Els-table-text"/>
            </w:pPr>
            <w:r>
              <w:t>D1</w:t>
            </w:r>
          </w:p>
        </w:tc>
        <w:tc>
          <w:tcPr>
            <w:tcW w:w="960" w:type="dxa"/>
          </w:tcPr>
          <w:p w:rsidR="00000000" w:rsidRDefault="00F622C5">
            <w:pPr>
              <w:pStyle w:val="Els-table-text"/>
            </w:pPr>
            <w:r>
              <w:t>IL</w:t>
            </w:r>
            <w:r>
              <w:t>IT</w:t>
            </w:r>
          </w:p>
        </w:tc>
        <w:tc>
          <w:tcPr>
            <w:tcW w:w="1920" w:type="dxa"/>
          </w:tcPr>
          <w:p w:rsidR="00000000" w:rsidRDefault="00F622C5">
            <w:pPr>
              <w:pStyle w:val="Els-table-text"/>
              <w:jc w:val="center"/>
            </w:pPr>
            <w:r>
              <w:t>3.4 x 10</w:t>
            </w:r>
            <w:r>
              <w:rPr>
                <w:sz w:val="18"/>
                <w:vertAlign w:val="superscript"/>
              </w:rPr>
              <w:t>4</w:t>
            </w:r>
          </w:p>
        </w:tc>
        <w:tc>
          <w:tcPr>
            <w:tcW w:w="1680" w:type="dxa"/>
          </w:tcPr>
          <w:p w:rsidR="00000000" w:rsidRDefault="00F622C5">
            <w:pPr>
              <w:pStyle w:val="Els-table-text"/>
              <w:jc w:val="center"/>
            </w:pPr>
            <w:r>
              <w:t>0.495</w:t>
            </w:r>
          </w:p>
        </w:tc>
        <w:tc>
          <w:tcPr>
            <w:tcW w:w="1080" w:type="dxa"/>
          </w:tcPr>
          <w:p w:rsidR="00000000" w:rsidRDefault="00F622C5">
            <w:pPr>
              <w:pStyle w:val="Els-table-text"/>
              <w:tabs>
                <w:tab w:val="decimal" w:pos="513"/>
              </w:tabs>
            </w:pPr>
            <w:r>
              <w:t>95</w:t>
            </w:r>
          </w:p>
        </w:tc>
        <w:tc>
          <w:tcPr>
            <w:tcW w:w="1200" w:type="dxa"/>
          </w:tcPr>
          <w:p w:rsidR="00000000" w:rsidRDefault="00F622C5">
            <w:pPr>
              <w:pStyle w:val="Els-table-text"/>
              <w:jc w:val="center"/>
            </w:pPr>
            <w:r>
              <w:t>-</w:t>
            </w:r>
          </w:p>
        </w:tc>
      </w:tr>
      <w:tr w:rsidR="00000000">
        <w:tblPrEx>
          <w:tblCellMar>
            <w:top w:w="0" w:type="dxa"/>
            <w:bottom w:w="0" w:type="dxa"/>
          </w:tblCellMar>
        </w:tblPrEx>
        <w:tc>
          <w:tcPr>
            <w:tcW w:w="1438" w:type="dxa"/>
          </w:tcPr>
          <w:p w:rsidR="00000000" w:rsidRDefault="00F622C5">
            <w:pPr>
              <w:pStyle w:val="Els-table-text"/>
            </w:pPr>
          </w:p>
        </w:tc>
        <w:tc>
          <w:tcPr>
            <w:tcW w:w="950" w:type="dxa"/>
          </w:tcPr>
          <w:p w:rsidR="00000000" w:rsidRDefault="00F622C5">
            <w:pPr>
              <w:pStyle w:val="Els-table-text"/>
            </w:pPr>
          </w:p>
        </w:tc>
        <w:tc>
          <w:tcPr>
            <w:tcW w:w="960" w:type="dxa"/>
          </w:tcPr>
          <w:p w:rsidR="00000000" w:rsidRDefault="00F622C5">
            <w:pPr>
              <w:pStyle w:val="Els-table-text"/>
            </w:pPr>
            <w:r>
              <w:t>CV</w:t>
            </w:r>
          </w:p>
        </w:tc>
        <w:tc>
          <w:tcPr>
            <w:tcW w:w="1920" w:type="dxa"/>
          </w:tcPr>
          <w:p w:rsidR="00000000" w:rsidRDefault="00F622C5">
            <w:pPr>
              <w:pStyle w:val="Els-table-text"/>
              <w:jc w:val="center"/>
            </w:pPr>
            <w:r>
              <w:t>3.3 x 10</w:t>
            </w:r>
            <w:r>
              <w:rPr>
                <w:sz w:val="18"/>
                <w:vertAlign w:val="superscript"/>
              </w:rPr>
              <w:t>4</w:t>
            </w:r>
          </w:p>
        </w:tc>
        <w:tc>
          <w:tcPr>
            <w:tcW w:w="1680" w:type="dxa"/>
          </w:tcPr>
          <w:p w:rsidR="00000000" w:rsidRDefault="00F622C5">
            <w:pPr>
              <w:pStyle w:val="Els-table-text"/>
              <w:jc w:val="center"/>
            </w:pPr>
            <w:r>
              <w:t>0.474</w:t>
            </w:r>
          </w:p>
        </w:tc>
        <w:tc>
          <w:tcPr>
            <w:tcW w:w="1080" w:type="dxa"/>
          </w:tcPr>
          <w:p w:rsidR="00000000" w:rsidRDefault="00F622C5">
            <w:pPr>
              <w:pStyle w:val="Els-table-text"/>
              <w:tabs>
                <w:tab w:val="decimal" w:pos="513"/>
              </w:tabs>
            </w:pPr>
            <w:r>
              <w:t>100</w:t>
            </w:r>
          </w:p>
        </w:tc>
        <w:tc>
          <w:tcPr>
            <w:tcW w:w="1200" w:type="dxa"/>
          </w:tcPr>
          <w:p w:rsidR="00000000" w:rsidRDefault="00F622C5">
            <w:pPr>
              <w:pStyle w:val="Els-table-text"/>
              <w:jc w:val="center"/>
            </w:pPr>
            <w:r>
              <w:t>0.103</w:t>
            </w:r>
          </w:p>
        </w:tc>
      </w:tr>
      <w:tr w:rsidR="00000000">
        <w:tblPrEx>
          <w:tblCellMar>
            <w:top w:w="0" w:type="dxa"/>
            <w:bottom w:w="0" w:type="dxa"/>
          </w:tblCellMar>
        </w:tblPrEx>
        <w:tc>
          <w:tcPr>
            <w:tcW w:w="1438" w:type="dxa"/>
          </w:tcPr>
          <w:p w:rsidR="00000000" w:rsidRDefault="00F622C5">
            <w:pPr>
              <w:pStyle w:val="Els-table-text"/>
            </w:pPr>
            <w:r>
              <w:t>R2</w:t>
            </w:r>
          </w:p>
        </w:tc>
        <w:tc>
          <w:tcPr>
            <w:tcW w:w="950" w:type="dxa"/>
          </w:tcPr>
          <w:p w:rsidR="00000000" w:rsidRDefault="00F622C5">
            <w:pPr>
              <w:pStyle w:val="Els-table-text"/>
            </w:pPr>
            <w:r>
              <w:t>D2</w:t>
            </w:r>
          </w:p>
        </w:tc>
        <w:tc>
          <w:tcPr>
            <w:tcW w:w="960" w:type="dxa"/>
          </w:tcPr>
          <w:p w:rsidR="00000000" w:rsidRDefault="00F622C5">
            <w:pPr>
              <w:pStyle w:val="Els-table-text"/>
            </w:pPr>
            <w:r>
              <w:t>ILIT</w:t>
            </w:r>
          </w:p>
        </w:tc>
        <w:tc>
          <w:tcPr>
            <w:tcW w:w="1920" w:type="dxa"/>
          </w:tcPr>
          <w:p w:rsidR="00000000" w:rsidRDefault="00F622C5">
            <w:pPr>
              <w:pStyle w:val="Els-table-text"/>
              <w:jc w:val="center"/>
            </w:pPr>
            <w:r>
              <w:t>6.0 x 10</w:t>
            </w:r>
            <w:r>
              <w:rPr>
                <w:sz w:val="18"/>
                <w:vertAlign w:val="superscript"/>
              </w:rPr>
              <w:t>4</w:t>
            </w:r>
          </w:p>
        </w:tc>
        <w:tc>
          <w:tcPr>
            <w:tcW w:w="1680" w:type="dxa"/>
          </w:tcPr>
          <w:p w:rsidR="00000000" w:rsidRDefault="00F622C5">
            <w:pPr>
              <w:pStyle w:val="Els-table-text"/>
              <w:jc w:val="center"/>
            </w:pPr>
            <w:r>
              <w:t>0.340</w:t>
            </w:r>
          </w:p>
        </w:tc>
        <w:tc>
          <w:tcPr>
            <w:tcW w:w="1080" w:type="dxa"/>
          </w:tcPr>
          <w:p w:rsidR="00000000" w:rsidRDefault="00F622C5">
            <w:pPr>
              <w:pStyle w:val="Els-table-text"/>
              <w:tabs>
                <w:tab w:val="decimal" w:pos="513"/>
              </w:tabs>
            </w:pPr>
            <w:r>
              <w:t>24</w:t>
            </w:r>
          </w:p>
        </w:tc>
        <w:tc>
          <w:tcPr>
            <w:tcW w:w="1200" w:type="dxa"/>
          </w:tcPr>
          <w:p w:rsidR="00000000" w:rsidRDefault="00F622C5">
            <w:pPr>
              <w:pStyle w:val="Els-table-text"/>
              <w:jc w:val="center"/>
            </w:pPr>
            <w:r>
              <w:t>-</w:t>
            </w:r>
          </w:p>
        </w:tc>
      </w:tr>
      <w:tr w:rsidR="00000000">
        <w:tblPrEx>
          <w:tblCellMar>
            <w:top w:w="0" w:type="dxa"/>
            <w:bottom w:w="0" w:type="dxa"/>
          </w:tblCellMar>
        </w:tblPrEx>
        <w:tc>
          <w:tcPr>
            <w:tcW w:w="1438" w:type="dxa"/>
          </w:tcPr>
          <w:p w:rsidR="00000000" w:rsidRDefault="00F622C5">
            <w:pPr>
              <w:pStyle w:val="Els-table-text"/>
            </w:pPr>
          </w:p>
        </w:tc>
        <w:tc>
          <w:tcPr>
            <w:tcW w:w="950" w:type="dxa"/>
          </w:tcPr>
          <w:p w:rsidR="00000000" w:rsidRDefault="00F622C5">
            <w:pPr>
              <w:pStyle w:val="Els-table-text"/>
            </w:pPr>
          </w:p>
        </w:tc>
        <w:tc>
          <w:tcPr>
            <w:tcW w:w="960" w:type="dxa"/>
          </w:tcPr>
          <w:p w:rsidR="00000000" w:rsidRDefault="00F622C5">
            <w:pPr>
              <w:pStyle w:val="Els-table-text"/>
            </w:pPr>
            <w:r>
              <w:t>CV</w:t>
            </w:r>
          </w:p>
        </w:tc>
        <w:tc>
          <w:tcPr>
            <w:tcW w:w="1920" w:type="dxa"/>
          </w:tcPr>
          <w:p w:rsidR="00000000" w:rsidRDefault="00F622C5">
            <w:pPr>
              <w:pStyle w:val="Els-table-text"/>
              <w:jc w:val="center"/>
            </w:pPr>
            <w:r>
              <w:t>6.1 x 10</w:t>
            </w:r>
            <w:r>
              <w:rPr>
                <w:sz w:val="18"/>
                <w:vertAlign w:val="superscript"/>
              </w:rPr>
              <w:t>4</w:t>
            </w:r>
          </w:p>
        </w:tc>
        <w:tc>
          <w:tcPr>
            <w:tcW w:w="1680" w:type="dxa"/>
          </w:tcPr>
          <w:p w:rsidR="00000000" w:rsidRDefault="00F622C5">
            <w:pPr>
              <w:pStyle w:val="Els-table-text"/>
              <w:jc w:val="center"/>
            </w:pPr>
            <w:r>
              <w:t>0.346</w:t>
            </w:r>
          </w:p>
        </w:tc>
        <w:tc>
          <w:tcPr>
            <w:tcW w:w="1080" w:type="dxa"/>
          </w:tcPr>
          <w:p w:rsidR="00000000" w:rsidRDefault="00F622C5">
            <w:pPr>
              <w:pStyle w:val="Els-table-text"/>
              <w:tabs>
                <w:tab w:val="decimal" w:pos="513"/>
              </w:tabs>
            </w:pPr>
            <w:r>
              <w:t>24</w:t>
            </w:r>
          </w:p>
        </w:tc>
        <w:tc>
          <w:tcPr>
            <w:tcW w:w="1200" w:type="dxa"/>
          </w:tcPr>
          <w:p w:rsidR="00000000" w:rsidRDefault="00F622C5">
            <w:pPr>
              <w:pStyle w:val="Els-table-text"/>
              <w:jc w:val="center"/>
            </w:pPr>
            <w:r>
              <w:t>0.112</w:t>
            </w:r>
          </w:p>
        </w:tc>
      </w:tr>
      <w:tr w:rsidR="00000000">
        <w:tblPrEx>
          <w:tblCellMar>
            <w:top w:w="0" w:type="dxa"/>
            <w:bottom w:w="0" w:type="dxa"/>
          </w:tblCellMar>
        </w:tblPrEx>
        <w:tc>
          <w:tcPr>
            <w:tcW w:w="1438" w:type="dxa"/>
          </w:tcPr>
          <w:p w:rsidR="00000000" w:rsidRDefault="00F622C5">
            <w:pPr>
              <w:pStyle w:val="Els-table-text"/>
            </w:pPr>
            <w:r>
              <w:t>R3</w:t>
            </w:r>
          </w:p>
        </w:tc>
        <w:tc>
          <w:tcPr>
            <w:tcW w:w="950" w:type="dxa"/>
          </w:tcPr>
          <w:p w:rsidR="00000000" w:rsidRDefault="00F622C5">
            <w:pPr>
              <w:pStyle w:val="Els-table-text"/>
            </w:pPr>
            <w:r>
              <w:t>D3</w:t>
            </w:r>
          </w:p>
        </w:tc>
        <w:tc>
          <w:tcPr>
            <w:tcW w:w="960" w:type="dxa"/>
          </w:tcPr>
          <w:p w:rsidR="00000000" w:rsidRDefault="00F622C5">
            <w:pPr>
              <w:pStyle w:val="Els-table-text"/>
            </w:pPr>
            <w:r>
              <w:t>ILIT</w:t>
            </w:r>
          </w:p>
        </w:tc>
        <w:tc>
          <w:tcPr>
            <w:tcW w:w="1920" w:type="dxa"/>
          </w:tcPr>
          <w:p w:rsidR="00000000" w:rsidRDefault="00F622C5">
            <w:pPr>
              <w:pStyle w:val="Els-table-text"/>
              <w:jc w:val="center"/>
            </w:pPr>
            <w:r>
              <w:t>3.2 x 10</w:t>
            </w:r>
            <w:r>
              <w:rPr>
                <w:sz w:val="18"/>
                <w:vertAlign w:val="superscript"/>
              </w:rPr>
              <w:t>6</w:t>
            </w:r>
          </w:p>
        </w:tc>
        <w:tc>
          <w:tcPr>
            <w:tcW w:w="1680" w:type="dxa"/>
          </w:tcPr>
          <w:p w:rsidR="00000000" w:rsidRDefault="00F622C5">
            <w:pPr>
              <w:pStyle w:val="Els-table-text"/>
              <w:jc w:val="center"/>
            </w:pPr>
            <w:r>
              <w:t>0.328</w:t>
            </w:r>
          </w:p>
        </w:tc>
        <w:tc>
          <w:tcPr>
            <w:tcW w:w="1080" w:type="dxa"/>
          </w:tcPr>
          <w:p w:rsidR="00000000" w:rsidRDefault="00F622C5">
            <w:pPr>
              <w:pStyle w:val="Els-table-text"/>
              <w:tabs>
                <w:tab w:val="decimal" w:pos="513"/>
              </w:tabs>
            </w:pPr>
            <w:r>
              <w:t>12.0</w:t>
            </w:r>
          </w:p>
        </w:tc>
        <w:tc>
          <w:tcPr>
            <w:tcW w:w="1200" w:type="dxa"/>
          </w:tcPr>
          <w:p w:rsidR="00000000" w:rsidRDefault="00F622C5">
            <w:pPr>
              <w:pStyle w:val="Els-table-text"/>
              <w:jc w:val="center"/>
            </w:pPr>
            <w:r>
              <w:t>-</w:t>
            </w:r>
          </w:p>
        </w:tc>
      </w:tr>
      <w:tr w:rsidR="00000000">
        <w:tblPrEx>
          <w:tblCellMar>
            <w:top w:w="0" w:type="dxa"/>
            <w:bottom w:w="0" w:type="dxa"/>
          </w:tblCellMar>
        </w:tblPrEx>
        <w:tc>
          <w:tcPr>
            <w:tcW w:w="1438" w:type="dxa"/>
            <w:tcBorders>
              <w:bottom w:val="single" w:sz="4" w:space="0" w:color="auto"/>
            </w:tcBorders>
          </w:tcPr>
          <w:p w:rsidR="00000000" w:rsidRDefault="00F622C5">
            <w:pPr>
              <w:pStyle w:val="Els-table-text"/>
            </w:pPr>
          </w:p>
        </w:tc>
        <w:tc>
          <w:tcPr>
            <w:tcW w:w="950" w:type="dxa"/>
            <w:tcBorders>
              <w:bottom w:val="single" w:sz="4" w:space="0" w:color="auto"/>
            </w:tcBorders>
          </w:tcPr>
          <w:p w:rsidR="00000000" w:rsidRDefault="00F622C5">
            <w:pPr>
              <w:pStyle w:val="Els-table-text"/>
            </w:pPr>
          </w:p>
        </w:tc>
        <w:tc>
          <w:tcPr>
            <w:tcW w:w="960" w:type="dxa"/>
            <w:tcBorders>
              <w:bottom w:val="single" w:sz="4" w:space="0" w:color="auto"/>
            </w:tcBorders>
          </w:tcPr>
          <w:p w:rsidR="00000000" w:rsidRDefault="00F622C5">
            <w:pPr>
              <w:pStyle w:val="Els-table-text"/>
            </w:pPr>
            <w:r>
              <w:t>CV</w:t>
            </w:r>
          </w:p>
        </w:tc>
        <w:tc>
          <w:tcPr>
            <w:tcW w:w="1920" w:type="dxa"/>
            <w:tcBorders>
              <w:bottom w:val="single" w:sz="4" w:space="0" w:color="auto"/>
            </w:tcBorders>
          </w:tcPr>
          <w:p w:rsidR="00000000" w:rsidRDefault="00F622C5">
            <w:pPr>
              <w:pStyle w:val="Els-table-text"/>
              <w:jc w:val="center"/>
            </w:pPr>
            <w:r>
              <w:t>3.2 x 10</w:t>
            </w:r>
            <w:r>
              <w:rPr>
                <w:sz w:val="18"/>
                <w:vertAlign w:val="superscript"/>
              </w:rPr>
              <w:t>6</w:t>
            </w:r>
          </w:p>
        </w:tc>
        <w:tc>
          <w:tcPr>
            <w:tcW w:w="1680" w:type="dxa"/>
            <w:tcBorders>
              <w:bottom w:val="single" w:sz="4" w:space="0" w:color="auto"/>
            </w:tcBorders>
          </w:tcPr>
          <w:p w:rsidR="00000000" w:rsidRDefault="00F622C5">
            <w:pPr>
              <w:pStyle w:val="Els-table-text"/>
              <w:jc w:val="center"/>
            </w:pPr>
            <w:r>
              <w:t>0.324</w:t>
            </w:r>
          </w:p>
        </w:tc>
        <w:tc>
          <w:tcPr>
            <w:tcW w:w="1080" w:type="dxa"/>
            <w:tcBorders>
              <w:bottom w:val="single" w:sz="4" w:space="0" w:color="auto"/>
            </w:tcBorders>
          </w:tcPr>
          <w:p w:rsidR="00000000" w:rsidRDefault="00F622C5">
            <w:pPr>
              <w:pStyle w:val="Els-table-text"/>
              <w:tabs>
                <w:tab w:val="decimal" w:pos="513"/>
              </w:tabs>
            </w:pPr>
            <w:r>
              <w:t>12.1</w:t>
            </w:r>
          </w:p>
        </w:tc>
        <w:tc>
          <w:tcPr>
            <w:tcW w:w="1200" w:type="dxa"/>
            <w:tcBorders>
              <w:bottom w:val="single" w:sz="4" w:space="0" w:color="auto"/>
            </w:tcBorders>
          </w:tcPr>
          <w:p w:rsidR="00000000" w:rsidRDefault="00F622C5">
            <w:pPr>
              <w:pStyle w:val="Els-table-text"/>
              <w:jc w:val="center"/>
            </w:pPr>
            <w:r>
              <w:t>0.121</w:t>
            </w:r>
          </w:p>
        </w:tc>
      </w:tr>
    </w:tbl>
    <w:p w:rsidR="00000000" w:rsidRDefault="00F622C5">
      <w:pPr>
        <w:pStyle w:val="Els-table-text"/>
      </w:pPr>
      <w:r>
        <w:rPr>
          <w:vertAlign w:val="superscript"/>
        </w:rPr>
        <w:t>a</w:t>
      </w:r>
      <w:r>
        <w:t>Full-width-half-maximum of the cyclic voltammetric peak.</w:t>
      </w:r>
    </w:p>
    <w:p w:rsidR="00000000" w:rsidRDefault="00F622C5">
      <w:pPr>
        <w:pStyle w:val="Els-table-text"/>
      </w:pPr>
      <w:r>
        <w:rPr>
          <w:vertAlign w:val="superscript"/>
        </w:rPr>
        <w:t>b</w:t>
      </w:r>
      <w:r>
        <w:t xml:space="preserve">This is </w:t>
      </w:r>
      <w:r>
        <w:t>the format for table footnotes.Very often you will already have prepared (parts of) your text. If you load that text as a separate document, you can easily insert it into a document based on this template by cutting and pasting between the two documents.</w:t>
      </w:r>
    </w:p>
    <w:p w:rsidR="00000000" w:rsidRDefault="00F622C5">
      <w:pPr>
        <w:pStyle w:val="Els-body-text"/>
        <w:sectPr w:rsidR="00000000">
          <w:type w:val="continuous"/>
          <w:pgSz w:w="11906" w:h="16838" w:code="9"/>
          <w:pgMar w:top="2652" w:right="1392" w:bottom="2652" w:left="1392" w:header="2160" w:footer="1200" w:gutter="0"/>
          <w:cols w:space="720"/>
        </w:sectPr>
      </w:pPr>
    </w:p>
    <w:p w:rsidR="00000000" w:rsidRDefault="00F622C5">
      <w:pPr>
        <w:pStyle w:val="Els-body-text"/>
      </w:pPr>
      <w:r>
        <w:lastRenderedPageBreak/>
        <w:t xml:space="preserve">You might find positioning your artwork within the text difficult. In that case you may choose to place all artwork at the end of the text and insert a marker in the text at the desired place. In any case, please keep in mind that the placement of artwork </w:t>
      </w:r>
      <w:r>
        <w:t>may vary somewhat in relation to the page lay-out.</w:t>
      </w:r>
    </w:p>
    <w:p w:rsidR="00000000" w:rsidRDefault="00F622C5">
      <w:pPr>
        <w:pStyle w:val="Els-body-text"/>
      </w:pPr>
      <w:r>
        <w:t>You can insert a caption below the figure or scheme. To keep the drawing and caption more easily together, select them both (hold down the &lt;SHIFT&gt; key and click both figure and caption) and choose, under t</w:t>
      </w:r>
      <w:r>
        <w:t>he right mouse button, Grouping. Graphs may appear either on a fixed spot in the text or ‘floating’, normally a figure or scheme with a caption, which remains near to the paragraph it is linked to regardless of the text flowing around it. To choose between</w:t>
      </w:r>
      <w:r>
        <w:t xml:space="preserve"> the two options, right-click the graph, choose ‘Format object’, choose the ‘Position’ tab and tick or clear the ‘Float over text’ tick-box. If grouped with a caption, a figure will always be floating.</w:t>
      </w:r>
    </w:p>
    <w:p w:rsidR="00000000" w:rsidRDefault="00F622C5">
      <w:pPr>
        <w:pStyle w:val="Els-body-text"/>
      </w:pPr>
      <w:r>
        <w:t>Please remember that we will always</w:t>
      </w:r>
      <w:r>
        <w:rPr>
          <w:i/>
        </w:rPr>
        <w:t xml:space="preserve"> </w:t>
      </w:r>
      <w:r>
        <w:t>also need high-res</w:t>
      </w:r>
      <w:r>
        <w:t xml:space="preserve">olution versions of your artwork for printing, submitted as </w:t>
      </w:r>
      <w:r>
        <w:rPr>
          <w:i/>
        </w:rPr>
        <w:t>separate</w:t>
      </w:r>
      <w:r>
        <w:t xml:space="preserve"> files in standard format (i.e. TIFF or EPS), not included in the Word</w:t>
      </w:r>
      <w:r>
        <w:rPr>
          <w:vertAlign w:val="superscript"/>
        </w:rPr>
        <w:t>®</w:t>
      </w:r>
      <w:r>
        <w:t xml:space="preserve"> text document. </w:t>
      </w:r>
      <w:r>
        <w:rPr>
          <w:i/>
        </w:rPr>
        <w:t>Before preparing</w:t>
      </w:r>
      <w:r>
        <w:t xml:space="preserve"> your artwork, please take a look at our Web page:</w:t>
      </w:r>
      <w:r>
        <w:br/>
        <w:t>&lt;</w:t>
      </w:r>
      <w:hyperlink r:id="rId13" w:history="1">
        <w:r>
          <w:rPr>
            <w:rStyle w:val="Hyperlink"/>
          </w:rPr>
          <w:t>http://www.elsevier.com/loc</w:t>
        </w:r>
        <w:bookmarkStart w:id="1" w:name="_Hlt500214701"/>
        <w:r>
          <w:rPr>
            <w:rStyle w:val="Hyperlink"/>
          </w:rPr>
          <w:t>a</w:t>
        </w:r>
        <w:bookmarkEnd w:id="1"/>
        <w:r>
          <w:rPr>
            <w:rStyle w:val="Hyperlink"/>
          </w:rPr>
          <w:t>te/authorartwork</w:t>
        </w:r>
      </w:hyperlink>
      <w:r>
        <w:t>&gt;.</w:t>
      </w:r>
    </w:p>
    <w:p w:rsidR="00000000" w:rsidRDefault="00F622C5">
      <w:pPr>
        <w:pStyle w:val="Els-2ndorder-head"/>
      </w:pPr>
      <w:r>
        <w:t>Lists</w:t>
      </w:r>
    </w:p>
    <w:p w:rsidR="00000000" w:rsidRDefault="00F622C5">
      <w:pPr>
        <w:pStyle w:val="Els-body-text"/>
      </w:pPr>
      <w:r>
        <w:t>For tabular summations that do not deserve to be presented as a table, lists are often used. Lists may be either numbered or bulleted. Below you see examples of both.</w:t>
      </w:r>
    </w:p>
    <w:p w:rsidR="00000000" w:rsidRDefault="00F622C5">
      <w:pPr>
        <w:pStyle w:val="Els-numlist"/>
        <w:numPr>
          <w:ilvl w:val="0"/>
          <w:numId w:val="10"/>
        </w:numPr>
      </w:pPr>
      <w:r>
        <w:t>The fir</w:t>
      </w:r>
      <w:r>
        <w:t>st entry in this list</w:t>
      </w:r>
    </w:p>
    <w:p w:rsidR="00000000" w:rsidRDefault="00F622C5">
      <w:pPr>
        <w:pStyle w:val="Els-numlist"/>
        <w:numPr>
          <w:ilvl w:val="0"/>
          <w:numId w:val="10"/>
        </w:numPr>
      </w:pPr>
      <w:r>
        <w:lastRenderedPageBreak/>
        <w:t>The second entry</w:t>
      </w:r>
    </w:p>
    <w:p w:rsidR="00000000" w:rsidRDefault="00F622C5">
      <w:pPr>
        <w:pStyle w:val="Els-numlist"/>
        <w:numPr>
          <w:ilvl w:val="1"/>
          <w:numId w:val="10"/>
        </w:numPr>
      </w:pPr>
      <w:r>
        <w:t>A subentry</w:t>
      </w:r>
    </w:p>
    <w:p w:rsidR="00000000" w:rsidRDefault="00F622C5">
      <w:pPr>
        <w:pStyle w:val="Els-numlist"/>
        <w:numPr>
          <w:ilvl w:val="0"/>
          <w:numId w:val="10"/>
        </w:numPr>
      </w:pPr>
      <w:r>
        <w:t>The last entry</w:t>
      </w:r>
    </w:p>
    <w:p w:rsidR="00000000" w:rsidRDefault="00F622C5">
      <w:pPr>
        <w:pStyle w:val="Els-bulletlist"/>
      </w:pPr>
      <w:r>
        <w:t>A bulleted list item</w:t>
      </w:r>
    </w:p>
    <w:p w:rsidR="00000000" w:rsidRDefault="00F622C5">
      <w:pPr>
        <w:pStyle w:val="Els-bulletlist"/>
      </w:pPr>
      <w:r>
        <w:t>Another one</w:t>
      </w:r>
    </w:p>
    <w:p w:rsidR="00000000" w:rsidRDefault="00F622C5">
      <w:pPr>
        <w:pStyle w:val="Els-bulletlist"/>
        <w:numPr>
          <w:ilvl w:val="0"/>
          <w:numId w:val="0"/>
        </w:numPr>
      </w:pPr>
    </w:p>
    <w:p w:rsidR="00000000" w:rsidRDefault="00F622C5">
      <w:pPr>
        <w:pStyle w:val="Els-body-text"/>
      </w:pPr>
      <w:r>
        <w:t>You can apply these styles using the ‘Text’ menu options. Note that you should first block the whole list. A sublisting is coded using the ‘Demote list item’</w:t>
      </w:r>
      <w:r>
        <w:t xml:space="preserve"> (go to a sublevel of numbering) and ‘Promote list item’ (go to a higher level of numbering) buttons.</w:t>
      </w:r>
    </w:p>
    <w:p w:rsidR="00000000" w:rsidRDefault="00F622C5">
      <w:pPr>
        <w:pStyle w:val="Els-2ndorder-head"/>
      </w:pPr>
      <w:r>
        <w:t>Equations</w:t>
      </w:r>
    </w:p>
    <w:p w:rsidR="00000000" w:rsidRDefault="00F622C5">
      <w:pPr>
        <w:pStyle w:val="Els-body-text"/>
      </w:pPr>
      <w:r>
        <w:t>Conventionally, in mathematical equations variables and anything that represents a value appear in italics. You may choose to number equations f</w:t>
      </w:r>
      <w:r>
        <w:t>or easy referencing. In that case the number should appear at the right margin.</w:t>
      </w:r>
    </w:p>
    <w:p w:rsidR="00000000" w:rsidRDefault="00F622C5">
      <w:pPr>
        <w:pStyle w:val="Els-1storder-head"/>
      </w:pPr>
      <w:r>
        <w:t>Bibliography</w:t>
      </w:r>
    </w:p>
    <w:p w:rsidR="00000000" w:rsidRDefault="00F622C5">
      <w:pPr>
        <w:pStyle w:val="Els-body-text"/>
      </w:pPr>
      <w:r>
        <w:t>References in the text should be indicated by Arabic numerals in square brackets that run consecutively through the paper. Authors should ensure that all reference</w:t>
      </w:r>
      <w:r>
        <w:t>s are cited in the text and vice versa. The reference list should contain only literature references; other information (e.g. experimental details) should be placed either in the body of the text, or as a footnote. Each reference should contain only one li</w:t>
      </w:r>
      <w:r>
        <w:t xml:space="preserve">terature citation. Authors are expected to check the original source reference for accuracy. Journal titles should be abbreviated according to ISO </w:t>
      </w:r>
      <w:r>
        <w:lastRenderedPageBreak/>
        <w:t>4 guidelines (follow the List of Serial Title Word Abbreviations, available at: &lt;</w:t>
      </w:r>
      <w:hyperlink r:id="rId14" w:history="1">
        <w:r>
          <w:rPr>
            <w:rStyle w:val="Hyperlink"/>
          </w:rPr>
          <w:t>http://www.issn.org</w:t>
        </w:r>
      </w:hyperlink>
      <w:r>
        <w:t xml:space="preserve">&gt;). See examples for journal articles [1], books [2], multi-author books [3], proceedings [4] and personal communications [5], shown in </w:t>
      </w:r>
      <w:r>
        <w:rPr>
          <w:b/>
        </w:rPr>
        <w:t>References</w:t>
      </w:r>
      <w:r>
        <w:t xml:space="preserve"> below.</w:t>
      </w:r>
    </w:p>
    <w:p w:rsidR="00000000" w:rsidRDefault="00F622C5">
      <w:pPr>
        <w:pStyle w:val="Els-acknowledgement"/>
      </w:pPr>
      <w:r>
        <w:t>Acknowledgments</w:t>
      </w:r>
    </w:p>
    <w:p w:rsidR="00000000" w:rsidRDefault="00F622C5">
      <w:pPr>
        <w:pStyle w:val="Els-body-text"/>
      </w:pPr>
      <w:r>
        <w:t xml:space="preserve">Acknowledgments should be inserted at the end of the paper, </w:t>
      </w:r>
      <w:r>
        <w:t>before the references, not as a footnote to the title. Use an unnumbered section heading for the Acknowledgments, similar to the References heading.</w:t>
      </w:r>
    </w:p>
    <w:p w:rsidR="00000000" w:rsidRDefault="00F622C5">
      <w:pPr>
        <w:pStyle w:val="Els-reference-head"/>
      </w:pPr>
      <w:r>
        <w:lastRenderedPageBreak/>
        <w:t>References</w:t>
      </w:r>
    </w:p>
    <w:p w:rsidR="00000000" w:rsidRDefault="00F622C5">
      <w:pPr>
        <w:pStyle w:val="Els-reference"/>
        <w:numPr>
          <w:ilvl w:val="0"/>
          <w:numId w:val="11"/>
        </w:numPr>
      </w:pPr>
      <w:r>
        <w:t xml:space="preserve">P. Audebert, P. Hapiot, J. Electroanal. Chem. 361 (1993) 177. </w:t>
      </w:r>
    </w:p>
    <w:p w:rsidR="00000000" w:rsidRDefault="00F622C5">
      <w:pPr>
        <w:pStyle w:val="Els-reference"/>
        <w:numPr>
          <w:ilvl w:val="0"/>
          <w:numId w:val="11"/>
        </w:numPr>
      </w:pPr>
      <w:r>
        <w:t>J. Newman, Electrochemical System</w:t>
      </w:r>
      <w:r>
        <w:t>s, 2nd ed., Prentice-Hall, Englewood Cliffs, NJ, 1991.</w:t>
      </w:r>
    </w:p>
    <w:p w:rsidR="00000000" w:rsidRDefault="00F622C5">
      <w:pPr>
        <w:pStyle w:val="Els-reference"/>
        <w:numPr>
          <w:ilvl w:val="0"/>
          <w:numId w:val="11"/>
        </w:numPr>
      </w:pPr>
      <w:r>
        <w:t>A.R. Hillman, in: R.G. Linford (Ed.), Electrochemical Science and Technology of Polymers, vol. 1, Elsevier, Amsterdam, 1987, Ch. 5.</w:t>
      </w:r>
    </w:p>
    <w:p w:rsidR="00000000" w:rsidRDefault="00F622C5">
      <w:pPr>
        <w:pStyle w:val="Els-reference"/>
        <w:numPr>
          <w:ilvl w:val="0"/>
          <w:numId w:val="11"/>
        </w:numPr>
      </w:pPr>
      <w:r>
        <w:t>B. Miller, Proc. 6</w:t>
      </w:r>
      <w:r>
        <w:rPr>
          <w:vertAlign w:val="superscript"/>
        </w:rPr>
        <w:t>th</w:t>
      </w:r>
      <w:r>
        <w:t xml:space="preserve"> Australian Electrochem. Conf., Geelong, Vic., 19</w:t>
      </w:r>
      <w:r>
        <w:t>-24 Feb., 1984; J. Electroanal. Chem., 168 (1984) 91.</w:t>
      </w:r>
    </w:p>
    <w:p w:rsidR="00000000" w:rsidRDefault="0056052F">
      <w:pPr>
        <w:pStyle w:val="Els-reference"/>
        <w:numPr>
          <w:ilvl w:val="0"/>
          <w:numId w:val="11"/>
        </w:numPr>
      </w:pPr>
      <w:r>
        <w:pict>
          <v:shapetype id="_x0000_t201" coordsize="21600,21600" o:spt="201" path="m0,0l0,21600,21600,21600,21600,0xe">
            <v:stroke joinstyle="miter"/>
            <v:path shadowok="f" o:extrusionok="f" strokeok="f" fillok="f" o:connecttype="rect"/>
            <o:lock v:ext="edit" shapetype="t"/>
          </v:shapetype>
          <v:shape id="_x0000_s1036" type="#_x0000_t201" style="position:absolute;left:0;text-align:left;margin-left:-.05pt;margin-top:23.1pt;width:206.25pt;height:27.75pt;z-index:251661312;mso-position-horizontal:absolute;mso-position-horizontal-relative:text;mso-position-vertical:absolute;mso-position-vertical-relative:text" o:allowincell="f" stroked="f">
            <v:imagedata r:id="rId15" o:title=""/>
            <w10:wrap type="topAndBottom"/>
          </v:shape>
        </w:pict>
      </w:r>
      <w:r w:rsidR="00F622C5">
        <w:t>Jones, personal communication, 1992.</w:t>
      </w:r>
    </w:p>
    <w:p w:rsidR="00000000" w:rsidRDefault="00F622C5">
      <w:pPr>
        <w:pStyle w:val="Els-body-text"/>
        <w:sectPr w:rsidR="00000000">
          <w:type w:val="continuous"/>
          <w:pgSz w:w="11906" w:h="16838" w:code="9"/>
          <w:pgMar w:top="2652" w:right="1392" w:bottom="2652" w:left="1392" w:header="2160" w:footer="1200" w:gutter="0"/>
          <w:cols w:num="2" w:space="480"/>
        </w:sectPr>
      </w:pPr>
    </w:p>
    <w:p w:rsidR="00F622C5" w:rsidRDefault="00F622C5">
      <w:pPr>
        <w:pStyle w:val="Els-body-text"/>
      </w:pPr>
    </w:p>
    <w:sectPr w:rsidR="00F622C5">
      <w:type w:val="continuous"/>
      <w:pgSz w:w="11906" w:h="16838" w:code="9"/>
      <w:pgMar w:top="2652" w:right="1392" w:bottom="2652" w:left="1392" w:header="2160" w:footer="1200" w:gutter="0"/>
      <w:cols w:num="2" w:space="48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rsidR="00F622C5" w:rsidRDefault="00F622C5">
      <w:r>
        <w:separator/>
      </w:r>
    </w:p>
  </w:endnote>
  <w:endnote w:type="continuationSeparator" w:id="0">
    <w:p w:rsidR="00F622C5" w:rsidRDefault="00F622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Symbol">
    <w:panose1 w:val="02000500000000000000"/>
    <w:charset w:val="02"/>
    <w:family w:val="auto"/>
    <w:pitch w:val="variable"/>
    <w:sig w:usb0="00000000" w:usb1="10000000" w:usb2="00000000" w:usb3="00000000" w:csb0="80000000" w:csb1="00000000"/>
  </w:font>
  <w:font w:name="Univers">
    <w:altName w:val="Arial"/>
    <w:panose1 w:val="00000000000000000000"/>
    <w:charset w:val="00"/>
    <w:family w:val="swiss"/>
    <w:notTrueType/>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2A87" w:usb1="80000000" w:usb2="00000008"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rsidR="00F622C5" w:rsidRDefault="00F622C5">
      <w:pPr>
        <w:pStyle w:val="Footer"/>
      </w:pPr>
      <w:r>
        <w:t>———</w:t>
      </w:r>
    </w:p>
  </w:footnote>
  <w:footnote w:type="continuationSeparator" w:id="0">
    <w:p w:rsidR="00F622C5" w:rsidRDefault="00F622C5">
      <w:r>
        <w:t>———</w:t>
      </w:r>
    </w:p>
  </w:footnote>
  <w:footnote w:type="continuationNotice" w:id="1">
    <w:p w:rsidR="00F622C5" w:rsidRDefault="00F622C5"/>
  </w:footnote>
  <w:footnote w:id="2">
    <w:p w:rsidR="00000000" w:rsidRDefault="00F622C5">
      <w:pPr>
        <w:pStyle w:val="Els-footnote"/>
      </w:pPr>
      <w:r>
        <w:rPr>
          <w:rStyle w:val="FootnoteReference"/>
        </w:rPr>
        <w:t>*</w:t>
      </w:r>
      <w:r>
        <w:t xml:space="preserve"> Corresponding author. Tel.: </w:t>
      </w:r>
      <w:r>
        <w:fldChar w:fldCharType="begin"/>
      </w:r>
      <w:r>
        <w:instrText xml:space="preserve"> MACROBUTTON NoMacro +0-000-000-0000 </w:instrText>
      </w:r>
      <w:r>
        <w:fldChar w:fldCharType="end"/>
      </w:r>
      <w:r>
        <w:t xml:space="preserve">; fax: </w:t>
      </w:r>
      <w:r>
        <w:fldChar w:fldCharType="begin"/>
      </w:r>
      <w:r>
        <w:instrText xml:space="preserve"> MACROBUTTON NoMacro +0-000-000-0000 </w:instrText>
      </w:r>
      <w:r>
        <w:fldChar w:fldCharType="end"/>
      </w:r>
      <w:r>
        <w:t xml:space="preserve">; e-mail: </w:t>
      </w:r>
      <w:r>
        <w:fldChar w:fldCharType="begin"/>
      </w:r>
      <w:r>
        <w:instrText xml:space="preserve"> MACROBUTTON NoMacro author@institut</w:instrText>
      </w:r>
      <w:r>
        <w:instrText xml:space="preserve">e.xxx </w:instrText>
      </w:r>
      <w:r>
        <w:fldChar w:fldCharType="end"/>
      </w:r>
      <w:r>
        <w:t>.</w:t>
      </w:r>
    </w:p>
  </w:footnote>
  <w:footnote w:id="3">
    <w:p w:rsidR="00000000" w:rsidRDefault="00F622C5">
      <w:pPr>
        <w:pStyle w:val="Els-footnote"/>
      </w:pPr>
      <w:r>
        <w:rPr>
          <w:rStyle w:val="FootnoteReference"/>
        </w:rPr>
        <w:footnoteRef/>
      </w:r>
      <w:r>
        <w:t xml:space="preserve"> OLE: Object Linking and Embedding; a program-integration technology you can use to share information between programs. All of the Office programs support OLE, so you can share information through linked and embedded objects. For instance you can</w:t>
      </w:r>
      <w:r>
        <w:t xml:space="preserve"> import an Excel</w:t>
      </w:r>
      <w:r>
        <w:rPr>
          <w:vertAlign w:val="superscript"/>
        </w:rPr>
        <w:t>®</w:t>
      </w:r>
      <w:r>
        <w:t xml:space="preserve"> graph into Word</w:t>
      </w:r>
      <w:r>
        <w:rPr>
          <w:vertAlign w:val="superscript"/>
        </w:rPr>
        <w:t>®</w:t>
      </w:r>
      <w:r>
        <w:t xml:space="preserve"> by using ‘Paste special….’ on the ‘Edit’ menu..</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F622C5">
    <w:pPr>
      <w:pStyle w:val="Head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rPr>
      <w:t>2</w:t>
    </w:r>
    <w:r>
      <w:rPr>
        <w:rStyle w:val="PageNumber"/>
      </w:rPr>
      <w:fldChar w:fldCharType="end"/>
    </w:r>
  </w:p>
  <w:p w:rsidR="00000000" w:rsidRDefault="00F622C5">
    <w:pPr>
      <w:pStyle w:val="Header"/>
      <w:tabs>
        <w:tab w:val="clear" w:pos="5040"/>
        <w:tab w:val="center" w:pos="4560"/>
      </w:tabs>
      <w:ind w:right="360" w:firstLine="360"/>
      <w:rPr>
        <w:i/>
      </w:rPr>
    </w:pPr>
    <w:r>
      <w:tab/>
    </w:r>
    <w:r>
      <w:rPr>
        <w:i/>
      </w:rPr>
      <w:t>Elsevier Science</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F622C5">
    <w:pPr>
      <w:pStyle w:val="Head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rPr>
      <w:t>1</w:t>
    </w:r>
    <w:r>
      <w:rPr>
        <w:rStyle w:val="PageNumber"/>
      </w:rPr>
      <w:fldChar w:fldCharType="end"/>
    </w:r>
  </w:p>
  <w:p w:rsidR="00000000" w:rsidRDefault="00F622C5">
    <w:pPr>
      <w:pStyle w:val="Header"/>
      <w:tabs>
        <w:tab w:val="clear" w:pos="5040"/>
        <w:tab w:val="center" w:pos="4560"/>
      </w:tabs>
      <w:rPr>
        <w:i/>
      </w:rPr>
    </w:pPr>
    <w:r>
      <w:tab/>
    </w:r>
    <w:r>
      <w:rPr>
        <w:i/>
      </w:rPr>
      <w:t>Elsevier Science</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00000003"/>
    <w:multiLevelType w:val="singleLevel"/>
    <w:tmpl w:val="00000000"/>
    <w:lvl w:ilvl="0">
      <w:start w:val="1"/>
      <w:numFmt w:val="decimal"/>
      <w:lvlText w:val="%1."/>
      <w:lvlJc w:val="left"/>
      <w:pPr>
        <w:tabs>
          <w:tab w:val="num" w:pos="360"/>
        </w:tabs>
        <w:ind w:left="360" w:hanging="360"/>
      </w:pPr>
      <w:rPr>
        <w:rFonts w:ascii="Times New Roman" w:hAnsi="Times New Roman" w:hint="default"/>
        <w:b w:val="0"/>
        <w:i w:val="0"/>
        <w:sz w:val="22"/>
      </w:rPr>
    </w:lvl>
  </w:abstractNum>
  <w:abstractNum w:abstractNumId="1">
    <w:nsid w:val="029406AF"/>
    <w:multiLevelType w:val="multilevel"/>
    <w:tmpl w:val="FF68E740"/>
    <w:lvl w:ilvl="0">
      <w:start w:val="1"/>
      <w:numFmt w:val="decimal"/>
      <w:lvlText w:val="%1."/>
      <w:lvlJc w:val="left"/>
      <w:pPr>
        <w:tabs>
          <w:tab w:val="num" w:pos="360"/>
        </w:tabs>
        <w:ind w:left="0" w:firstLine="0"/>
      </w:pPr>
    </w:lvl>
    <w:lvl w:ilvl="1">
      <w:start w:val="1"/>
      <w:numFmt w:val="decimal"/>
      <w:suff w:val="space"/>
      <w:lvlText w:val="%1.%2."/>
      <w:lvlJc w:val="left"/>
      <w:pPr>
        <w:ind w:left="0" w:firstLine="0"/>
      </w:pPr>
    </w:lvl>
    <w:lvl w:ilvl="2">
      <w:start w:val="1"/>
      <w:numFmt w:val="decimal"/>
      <w:suff w:val="space"/>
      <w:lvlText w:val="%1.%2.%3."/>
      <w:lvlJc w:val="left"/>
      <w:pPr>
        <w:ind w:left="0" w:firstLine="0"/>
      </w:pPr>
    </w:lvl>
    <w:lvl w:ilvl="3">
      <w:start w:val="1"/>
      <w:numFmt w:val="decimal"/>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start w:val="1"/>
      <w:numFmt w:val="decimal"/>
      <w:suff w:val="space"/>
      <w:lvlText w:val="%1.%2.%3.%4.%5.%6.%7.%8."/>
      <w:lvlJc w:val="left"/>
      <w:pPr>
        <w:ind w:left="0" w:firstLine="0"/>
      </w:pPr>
    </w:lvl>
    <w:lvl w:ilvl="8">
      <w:start w:val="1"/>
      <w:numFmt w:val="decimal"/>
      <w:suff w:val="space"/>
      <w:lvlText w:val="%1..%3.%4.%5.%6.%7.%8.%9."/>
      <w:lvlJc w:val="left"/>
      <w:pPr>
        <w:ind w:left="0" w:firstLine="0"/>
      </w:pPr>
    </w:lvl>
  </w:abstractNum>
  <w:abstractNum w:abstractNumId="2">
    <w:nsid w:val="05BB178C"/>
    <w:multiLevelType w:val="multilevel"/>
    <w:tmpl w:val="2F1A46F4"/>
    <w:lvl w:ilvl="0">
      <w:start w:val="1"/>
      <w:numFmt w:val="decimal"/>
      <w:suff w:val="space"/>
      <w:lvlText w:val="%1."/>
      <w:lvlJc w:val="left"/>
      <w:pPr>
        <w:ind w:left="0" w:firstLine="0"/>
      </w:pPr>
    </w:lvl>
    <w:lvl w:ilvl="1">
      <w:start w:val="1"/>
      <w:numFmt w:val="decimal"/>
      <w:suff w:val="space"/>
      <w:lvlText w:val="%1.%2."/>
      <w:lvlJc w:val="left"/>
      <w:pPr>
        <w:ind w:left="0" w:firstLine="0"/>
      </w:pPr>
    </w:lvl>
    <w:lvl w:ilvl="2">
      <w:start w:val="1"/>
      <w:numFmt w:val="decimal"/>
      <w:suff w:val="space"/>
      <w:lvlText w:val="%1.%2.%3."/>
      <w:lvlJc w:val="left"/>
      <w:pPr>
        <w:ind w:left="0" w:firstLine="0"/>
      </w:pPr>
    </w:lvl>
    <w:lvl w:ilvl="3">
      <w:start w:val="1"/>
      <w:numFmt w:val="decimal"/>
      <w:suff w:val="space"/>
      <w:lvlText w:val="%1.%2.%3.%4."/>
      <w:lvlJc w:val="left"/>
      <w:pPr>
        <w:ind w:left="0" w:firstLine="0"/>
      </w:pPr>
    </w:lvl>
    <w:lvl w:ilvl="4">
      <w:start w:val="1"/>
      <w:numFmt w:val="decimal"/>
      <w:pStyle w:val="Els-5thorder-head"/>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start w:val="1"/>
      <w:numFmt w:val="decimal"/>
      <w:suff w:val="space"/>
      <w:lvlText w:val="%1.%2.%3.%4.%5.%6.%7.%8."/>
      <w:lvlJc w:val="left"/>
      <w:pPr>
        <w:ind w:left="0" w:firstLine="0"/>
      </w:pPr>
    </w:lvl>
    <w:lvl w:ilvl="8">
      <w:start w:val="1"/>
      <w:numFmt w:val="decimal"/>
      <w:suff w:val="space"/>
      <w:lvlText w:val="%1..%3.%4.%5.%6.%7.%8.%9."/>
      <w:lvlJc w:val="left"/>
      <w:pPr>
        <w:ind w:left="0" w:firstLine="0"/>
      </w:pPr>
    </w:lvl>
  </w:abstractNum>
  <w:abstractNum w:abstractNumId="3">
    <w:nsid w:val="1A2E0393"/>
    <w:multiLevelType w:val="multilevel"/>
    <w:tmpl w:val="1BB8C0BE"/>
    <w:lvl w:ilvl="0">
      <w:start w:val="1"/>
      <w:numFmt w:val="bullet"/>
      <w:pStyle w:val="Els-bulletlist"/>
      <w:lvlText w:val=""/>
      <w:lvlJc w:val="left"/>
      <w:pPr>
        <w:tabs>
          <w:tab w:val="num" w:pos="360"/>
        </w:tabs>
        <w:ind w:left="240" w:hanging="240"/>
      </w:pPr>
      <w:rPr>
        <w:rFonts w:ascii="Symbol" w:hAnsi="Symbol" w:hint="default"/>
      </w:rPr>
    </w:lvl>
    <w:lvl w:ilvl="1">
      <w:start w:val="1"/>
      <w:numFmt w:val="bullet"/>
      <w:lvlText w:val="○"/>
      <w:lvlJc w:val="left"/>
      <w:pPr>
        <w:tabs>
          <w:tab w:val="num" w:pos="600"/>
        </w:tabs>
        <w:ind w:left="480" w:hanging="240"/>
      </w:pPr>
      <w:rPr>
        <w:rFonts w:ascii="Times New Roman" w:hAnsi="Times New Roman" w:hint="default"/>
        <w:sz w:val="28"/>
      </w:rPr>
    </w:lvl>
    <w:lvl w:ilvl="2">
      <w:start w:val="1"/>
      <w:numFmt w:val="bullet"/>
      <w:lvlText w:val="–"/>
      <w:lvlJc w:val="left"/>
      <w:pPr>
        <w:tabs>
          <w:tab w:val="num" w:pos="840"/>
        </w:tabs>
        <w:ind w:left="720" w:hanging="240"/>
      </w:pPr>
      <w:rPr>
        <w:rFonts w:ascii="Times New Roman" w:hAnsi="Times New Roman" w:hint="default"/>
      </w:rPr>
    </w:lvl>
    <w:lvl w:ilvl="3">
      <w:start w:val="1"/>
      <w:numFmt w:val="none"/>
      <w:lvlText w:val="-"/>
      <w:lvlJc w:val="left"/>
      <w:pPr>
        <w:tabs>
          <w:tab w:val="num" w:pos="1080"/>
        </w:tabs>
        <w:ind w:left="960" w:hanging="240"/>
      </w:pPr>
      <w:rPr>
        <w:rFonts w:ascii="Times New Roman" w:hAnsi="Times New Roman" w:hint="default"/>
      </w:rPr>
    </w:lvl>
    <w:lvl w:ilvl="4">
      <w:start w:val="1"/>
      <w:numFmt w:val="none"/>
      <w:lvlText w:val="-"/>
      <w:lvlJc w:val="left"/>
      <w:pPr>
        <w:tabs>
          <w:tab w:val="num" w:pos="1320"/>
        </w:tabs>
        <w:ind w:left="1200" w:hanging="240"/>
      </w:pPr>
      <w:rPr>
        <w:rFonts w:ascii="Times New Roman" w:hAnsi="Times New Roman" w:hint="default"/>
      </w:rPr>
    </w:lvl>
    <w:lvl w:ilvl="5">
      <w:start w:val="1"/>
      <w:numFmt w:val="none"/>
      <w:lvlText w:val="-"/>
      <w:lvlJc w:val="left"/>
      <w:pPr>
        <w:tabs>
          <w:tab w:val="num" w:pos="1560"/>
        </w:tabs>
        <w:ind w:left="1440" w:hanging="240"/>
      </w:pPr>
      <w:rPr>
        <w:rFonts w:ascii="Times New Roman" w:hAnsi="Times New Roman" w:hint="default"/>
      </w:rPr>
    </w:lvl>
    <w:lvl w:ilvl="6">
      <w:start w:val="1"/>
      <w:numFmt w:val="none"/>
      <w:lvlText w:val="-"/>
      <w:lvlJc w:val="left"/>
      <w:pPr>
        <w:tabs>
          <w:tab w:val="num" w:pos="1800"/>
        </w:tabs>
        <w:ind w:left="1680" w:hanging="240"/>
      </w:pPr>
      <w:rPr>
        <w:rFonts w:ascii="Times New Roman" w:hAnsi="Times New Roman" w:hint="default"/>
      </w:rPr>
    </w:lvl>
    <w:lvl w:ilvl="7">
      <w:start w:val="1"/>
      <w:numFmt w:val="none"/>
      <w:lvlText w:val="-"/>
      <w:lvlJc w:val="left"/>
      <w:pPr>
        <w:tabs>
          <w:tab w:val="num" w:pos="2040"/>
        </w:tabs>
        <w:ind w:left="1920" w:hanging="240"/>
      </w:pPr>
      <w:rPr>
        <w:rFonts w:ascii="Times New Roman" w:hAnsi="Times New Roman" w:hint="default"/>
      </w:rPr>
    </w:lvl>
    <w:lvl w:ilvl="8">
      <w:start w:val="1"/>
      <w:numFmt w:val="none"/>
      <w:lvlText w:val="-"/>
      <w:lvlJc w:val="left"/>
      <w:pPr>
        <w:tabs>
          <w:tab w:val="num" w:pos="2280"/>
        </w:tabs>
        <w:ind w:left="2160" w:hanging="240"/>
      </w:pPr>
      <w:rPr>
        <w:rFonts w:ascii="Times New Roman" w:hAnsi="Times New Roman" w:hint="default"/>
      </w:rPr>
    </w:lvl>
  </w:abstractNum>
  <w:abstractNum w:abstractNumId="4">
    <w:nsid w:val="22B70130"/>
    <w:multiLevelType w:val="singleLevel"/>
    <w:tmpl w:val="FB3CB4A8"/>
    <w:lvl w:ilvl="0">
      <w:start w:val="1"/>
      <w:numFmt w:val="decimal"/>
      <w:lvlText w:val="[%1]"/>
      <w:lvlJc w:val="left"/>
      <w:pPr>
        <w:tabs>
          <w:tab w:val="num" w:pos="360"/>
        </w:tabs>
        <w:ind w:left="312" w:hanging="312"/>
      </w:pPr>
    </w:lvl>
  </w:abstractNum>
  <w:abstractNum w:abstractNumId="5">
    <w:nsid w:val="29322B9F"/>
    <w:multiLevelType w:val="multilevel"/>
    <w:tmpl w:val="0B202A80"/>
    <w:lvl w:ilvl="0">
      <w:start w:val="1"/>
      <w:numFmt w:val="upperLetter"/>
      <w:pStyle w:val="Els-appendixhead"/>
      <w:suff w:val="nothing"/>
      <w:lvlText w:val="Appendix %1. "/>
      <w:lvlJc w:val="left"/>
      <w:pPr>
        <w:ind w:left="0" w:firstLine="0"/>
      </w:pPr>
      <w:rPr>
        <w:b/>
        <w:i w:val="0"/>
      </w:rPr>
    </w:lvl>
    <w:lvl w:ilvl="1">
      <w:start w:val="1"/>
      <w:numFmt w:val="decimal"/>
      <w:suff w:val="nothing"/>
      <w:lvlText w:val="%1.%2. "/>
      <w:lvlJc w:val="left"/>
      <w:pPr>
        <w:ind w:left="0" w:firstLine="0"/>
      </w:pPr>
      <w:rPr>
        <w:rFonts w:ascii="Times New Roman" w:hAnsi="Times New Roman" w:hint="default"/>
        <w:b w:val="0"/>
        <w:i/>
        <w:sz w:val="20"/>
      </w:rPr>
    </w:lvl>
    <w:lvl w:ilvl="2">
      <w:start w:val="1"/>
      <w:numFmt w:val="none"/>
      <w:lvlText w:val=""/>
      <w:lvlJc w:val="left"/>
      <w:pPr>
        <w:tabs>
          <w:tab w:val="num" w:pos="360"/>
        </w:tabs>
        <w:ind w:left="0" w:firstLine="0"/>
      </w:pPr>
    </w:lvl>
    <w:lvl w:ilvl="3">
      <w:start w:val="1"/>
      <w:numFmt w:val="none"/>
      <w:lvlText w:val=""/>
      <w:lvlJc w:val="right"/>
      <w:pPr>
        <w:tabs>
          <w:tab w:val="num" w:pos="360"/>
        </w:tabs>
        <w:ind w:left="0" w:firstLine="0"/>
      </w:pPr>
    </w:lvl>
    <w:lvl w:ilvl="4">
      <w:start w:val="1"/>
      <w:numFmt w:val="none"/>
      <w:lvlText w:val=""/>
      <w:lvlJc w:val="left"/>
      <w:pPr>
        <w:tabs>
          <w:tab w:val="num" w:pos="360"/>
        </w:tabs>
        <w:ind w:left="0" w:firstLine="0"/>
      </w:pPr>
    </w:lvl>
    <w:lvl w:ilvl="5">
      <w:start w:val="1"/>
      <w:numFmt w:val="none"/>
      <w:lvlText w:val=""/>
      <w:lvlJc w:val="left"/>
      <w:pPr>
        <w:tabs>
          <w:tab w:val="num" w:pos="360"/>
        </w:tabs>
        <w:ind w:left="0" w:firstLine="0"/>
      </w:pPr>
    </w:lvl>
    <w:lvl w:ilvl="6">
      <w:start w:val="1"/>
      <w:numFmt w:val="none"/>
      <w:lvlText w:val=""/>
      <w:lvlJc w:val="left"/>
      <w:pPr>
        <w:tabs>
          <w:tab w:val="num" w:pos="360"/>
        </w:tabs>
        <w:ind w:left="0" w:firstLine="0"/>
      </w:pPr>
    </w:lvl>
    <w:lvl w:ilvl="7">
      <w:start w:val="1"/>
      <w:numFmt w:val="none"/>
      <w:lvlText w:val=""/>
      <w:lvlJc w:val="left"/>
      <w:pPr>
        <w:tabs>
          <w:tab w:val="num" w:pos="360"/>
        </w:tabs>
        <w:ind w:left="0" w:firstLine="0"/>
      </w:pPr>
    </w:lvl>
    <w:lvl w:ilvl="8">
      <w:start w:val="1"/>
      <w:numFmt w:val="none"/>
      <w:lvlText w:val=""/>
      <w:lvlJc w:val="left"/>
      <w:pPr>
        <w:tabs>
          <w:tab w:val="num" w:pos="360"/>
        </w:tabs>
        <w:ind w:left="0" w:firstLine="0"/>
      </w:pPr>
    </w:lvl>
  </w:abstractNum>
  <w:abstractNum w:abstractNumId="6">
    <w:nsid w:val="2E5A7AED"/>
    <w:multiLevelType w:val="singleLevel"/>
    <w:tmpl w:val="4B6A93D8"/>
    <w:lvl w:ilvl="0">
      <w:start w:val="1"/>
      <w:numFmt w:val="decimal"/>
      <w:lvlText w:val="%1."/>
      <w:lvlJc w:val="left"/>
      <w:pPr>
        <w:tabs>
          <w:tab w:val="num" w:pos="360"/>
        </w:tabs>
        <w:ind w:left="312" w:hanging="312"/>
      </w:pPr>
    </w:lvl>
  </w:abstractNum>
  <w:abstractNum w:abstractNumId="7">
    <w:nsid w:val="2FF46D20"/>
    <w:multiLevelType w:val="multilevel"/>
    <w:tmpl w:val="6CA8E890"/>
    <w:lvl w:ilvl="0">
      <w:start w:val="1"/>
      <w:numFmt w:val="decimal"/>
      <w:lvlText w:val="%1."/>
      <w:lvlJc w:val="left"/>
      <w:pPr>
        <w:tabs>
          <w:tab w:val="num" w:pos="360"/>
        </w:tabs>
        <w:ind w:left="240" w:hanging="240"/>
      </w:pPr>
    </w:lvl>
    <w:lvl w:ilvl="1">
      <w:start w:val="1"/>
      <w:numFmt w:val="decimal"/>
      <w:lvlText w:val="%1.%2."/>
      <w:lvlJc w:val="left"/>
      <w:pPr>
        <w:tabs>
          <w:tab w:val="num" w:pos="600"/>
        </w:tabs>
        <w:ind w:left="480" w:hanging="240"/>
      </w:pPr>
    </w:lvl>
    <w:lvl w:ilvl="2">
      <w:start w:val="1"/>
      <w:numFmt w:val="decimal"/>
      <w:lvlText w:val="%1.%2.%3."/>
      <w:lvlJc w:val="left"/>
      <w:pPr>
        <w:tabs>
          <w:tab w:val="num" w:pos="1200"/>
        </w:tabs>
        <w:ind w:left="720" w:hanging="240"/>
      </w:pPr>
    </w:lvl>
    <w:lvl w:ilvl="3">
      <w:start w:val="1"/>
      <w:numFmt w:val="decimal"/>
      <w:lvlText w:val="%1.%2.%3.%4."/>
      <w:lvlJc w:val="left"/>
      <w:pPr>
        <w:tabs>
          <w:tab w:val="num" w:pos="1440"/>
        </w:tabs>
        <w:ind w:left="960" w:hanging="240"/>
      </w:pPr>
    </w:lvl>
    <w:lvl w:ilvl="4">
      <w:start w:val="1"/>
      <w:numFmt w:val="decimal"/>
      <w:lvlText w:val="%1.%2.%3.%4.%5."/>
      <w:lvlJc w:val="left"/>
      <w:pPr>
        <w:tabs>
          <w:tab w:val="num" w:pos="2040"/>
        </w:tabs>
        <w:ind w:left="1200" w:hanging="240"/>
      </w:pPr>
    </w:lvl>
    <w:lvl w:ilvl="5">
      <w:start w:val="1"/>
      <w:numFmt w:val="decimal"/>
      <w:lvlText w:val="%1.%2.%3.%4.%5.%6."/>
      <w:lvlJc w:val="left"/>
      <w:pPr>
        <w:tabs>
          <w:tab w:val="num" w:pos="2280"/>
        </w:tabs>
        <w:ind w:left="1440" w:hanging="240"/>
      </w:pPr>
    </w:lvl>
    <w:lvl w:ilvl="6">
      <w:start w:val="1"/>
      <w:numFmt w:val="decimal"/>
      <w:lvlText w:val="%1.%2.%3.%4.%5.%6.%7."/>
      <w:lvlJc w:val="left"/>
      <w:pPr>
        <w:tabs>
          <w:tab w:val="num" w:pos="2520"/>
        </w:tabs>
        <w:ind w:left="1680" w:hanging="240"/>
      </w:pPr>
    </w:lvl>
    <w:lvl w:ilvl="7">
      <w:start w:val="1"/>
      <w:numFmt w:val="decimal"/>
      <w:lvlText w:val="%1.%2.%3.%4.%5.%6.%7.%8."/>
      <w:lvlJc w:val="left"/>
      <w:pPr>
        <w:tabs>
          <w:tab w:val="num" w:pos="3120"/>
        </w:tabs>
        <w:ind w:left="1920" w:hanging="240"/>
      </w:pPr>
    </w:lvl>
    <w:lvl w:ilvl="8">
      <w:start w:val="1"/>
      <w:numFmt w:val="decimal"/>
      <w:lvlText w:val="%1..%3.%4.%5.%6.%7.%8.%9."/>
      <w:lvlJc w:val="left"/>
      <w:pPr>
        <w:tabs>
          <w:tab w:val="num" w:pos="3360"/>
        </w:tabs>
        <w:ind w:left="2160" w:hanging="240"/>
      </w:pPr>
    </w:lvl>
  </w:abstractNum>
  <w:abstractNum w:abstractNumId="8">
    <w:nsid w:val="3D4C496F"/>
    <w:multiLevelType w:val="singleLevel"/>
    <w:tmpl w:val="EA160DFC"/>
    <w:lvl w:ilvl="0">
      <w:start w:val="1"/>
      <w:numFmt w:val="upperLetter"/>
      <w:lvlText w:val="%1."/>
      <w:lvlJc w:val="left"/>
      <w:pPr>
        <w:tabs>
          <w:tab w:val="num" w:pos="360"/>
        </w:tabs>
        <w:ind w:left="360" w:hanging="360"/>
      </w:pPr>
      <w:rPr>
        <w:rFonts w:hint="default"/>
      </w:rPr>
    </w:lvl>
  </w:abstractNum>
  <w:abstractNum w:abstractNumId="9">
    <w:nsid w:val="527E7170"/>
    <w:multiLevelType w:val="multilevel"/>
    <w:tmpl w:val="859E6656"/>
    <w:lvl w:ilvl="0">
      <w:start w:val="1"/>
      <w:numFmt w:val="decimal"/>
      <w:pStyle w:val="Els-numlist"/>
      <w:lvlText w:val="%1."/>
      <w:lvlJc w:val="left"/>
      <w:pPr>
        <w:tabs>
          <w:tab w:val="num" w:pos="360"/>
        </w:tabs>
        <w:ind w:left="240" w:hanging="240"/>
      </w:pPr>
    </w:lvl>
    <w:lvl w:ilvl="1">
      <w:start w:val="1"/>
      <w:numFmt w:val="decimal"/>
      <w:lvlText w:val="%1.%2."/>
      <w:lvlJc w:val="left"/>
      <w:pPr>
        <w:tabs>
          <w:tab w:val="num" w:pos="600"/>
        </w:tabs>
        <w:ind w:left="480" w:hanging="240"/>
      </w:pPr>
    </w:lvl>
    <w:lvl w:ilvl="2">
      <w:start w:val="1"/>
      <w:numFmt w:val="decimal"/>
      <w:lvlText w:val="%1.%2.%3."/>
      <w:lvlJc w:val="left"/>
      <w:pPr>
        <w:tabs>
          <w:tab w:val="num" w:pos="840"/>
        </w:tabs>
        <w:ind w:left="720" w:hanging="240"/>
      </w:pPr>
    </w:lvl>
    <w:lvl w:ilvl="3">
      <w:start w:val="1"/>
      <w:numFmt w:val="decimal"/>
      <w:lvlText w:val="%1.%2.%3.%4."/>
      <w:lvlJc w:val="left"/>
      <w:pPr>
        <w:tabs>
          <w:tab w:val="num" w:pos="1080"/>
        </w:tabs>
        <w:ind w:left="960" w:hanging="240"/>
      </w:pPr>
    </w:lvl>
    <w:lvl w:ilvl="4">
      <w:start w:val="1"/>
      <w:numFmt w:val="decimal"/>
      <w:lvlText w:val="%1.%2.%3.%4.%5."/>
      <w:lvlJc w:val="left"/>
      <w:pPr>
        <w:tabs>
          <w:tab w:val="num" w:pos="1320"/>
        </w:tabs>
        <w:ind w:left="1200" w:hanging="240"/>
      </w:pPr>
    </w:lvl>
    <w:lvl w:ilvl="5">
      <w:start w:val="1"/>
      <w:numFmt w:val="decimal"/>
      <w:lvlText w:val="%1.%2.%3.%4.%5.%6."/>
      <w:lvlJc w:val="left"/>
      <w:pPr>
        <w:tabs>
          <w:tab w:val="num" w:pos="1560"/>
        </w:tabs>
        <w:ind w:left="1440" w:hanging="240"/>
      </w:pPr>
    </w:lvl>
    <w:lvl w:ilvl="6">
      <w:start w:val="1"/>
      <w:numFmt w:val="decimal"/>
      <w:lvlText w:val="%1.%2.%3.%4.%5.%6.%7."/>
      <w:lvlJc w:val="left"/>
      <w:pPr>
        <w:tabs>
          <w:tab w:val="num" w:pos="1800"/>
        </w:tabs>
        <w:ind w:left="1680" w:hanging="240"/>
      </w:pPr>
    </w:lvl>
    <w:lvl w:ilvl="7">
      <w:start w:val="1"/>
      <w:numFmt w:val="decimal"/>
      <w:lvlText w:val="%1.%2.%3.%4.%5.%6.%7.%8."/>
      <w:lvlJc w:val="left"/>
      <w:pPr>
        <w:tabs>
          <w:tab w:val="num" w:pos="2040"/>
        </w:tabs>
        <w:ind w:left="1920" w:hanging="240"/>
      </w:pPr>
    </w:lvl>
    <w:lvl w:ilvl="8">
      <w:start w:val="1"/>
      <w:numFmt w:val="decimal"/>
      <w:lvlText w:val="%1.%2.%3.%4.%5.%6.%7.%8.%9."/>
      <w:lvlJc w:val="left"/>
      <w:pPr>
        <w:tabs>
          <w:tab w:val="num" w:pos="2280"/>
        </w:tabs>
        <w:ind w:left="2160" w:hanging="240"/>
      </w:pPr>
    </w:lvl>
  </w:abstractNum>
  <w:abstractNum w:abstractNumId="10">
    <w:nsid w:val="56205803"/>
    <w:multiLevelType w:val="multilevel"/>
    <w:tmpl w:val="AA9EF6E6"/>
    <w:lvl w:ilvl="0">
      <w:start w:val="1"/>
      <w:numFmt w:val="decimal"/>
      <w:pStyle w:val="Els-1storder-head"/>
      <w:suff w:val="space"/>
      <w:lvlText w:val="%1."/>
      <w:lvlJc w:val="left"/>
      <w:pPr>
        <w:ind w:left="0" w:firstLine="0"/>
      </w:pPr>
    </w:lvl>
    <w:lvl w:ilvl="1">
      <w:start w:val="1"/>
      <w:numFmt w:val="decimal"/>
      <w:pStyle w:val="Els-2ndorder-head"/>
      <w:suff w:val="space"/>
      <w:lvlText w:val="%1.%2."/>
      <w:lvlJc w:val="left"/>
      <w:pPr>
        <w:ind w:left="0" w:firstLine="0"/>
      </w:pPr>
    </w:lvl>
    <w:lvl w:ilvl="2">
      <w:start w:val="1"/>
      <w:numFmt w:val="decimal"/>
      <w:pStyle w:val="Els-3rdorder-head"/>
      <w:suff w:val="space"/>
      <w:lvlText w:val="%1.%2.%3."/>
      <w:lvlJc w:val="left"/>
      <w:pPr>
        <w:ind w:left="0" w:firstLine="0"/>
      </w:pPr>
    </w:lvl>
    <w:lvl w:ilvl="3">
      <w:start w:val="1"/>
      <w:numFmt w:val="decimal"/>
      <w:pStyle w:val="Els-4thorder-head"/>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start w:val="1"/>
      <w:numFmt w:val="decimal"/>
      <w:suff w:val="space"/>
      <w:lvlText w:val="%1.%2.%3.%4.%5.%6.%7.%8."/>
      <w:lvlJc w:val="left"/>
      <w:pPr>
        <w:ind w:left="0" w:firstLine="0"/>
      </w:pPr>
    </w:lvl>
    <w:lvl w:ilvl="8">
      <w:start w:val="1"/>
      <w:numFmt w:val="decimal"/>
      <w:suff w:val="space"/>
      <w:lvlText w:val="%1..%3.%4.%5.%6.%7.%8.%9."/>
      <w:lvlJc w:val="left"/>
      <w:pPr>
        <w:ind w:left="0" w:firstLine="0"/>
      </w:pPr>
    </w:lvl>
  </w:abstractNum>
  <w:abstractNum w:abstractNumId="11">
    <w:nsid w:val="5E827A20"/>
    <w:multiLevelType w:val="multilevel"/>
    <w:tmpl w:val="D1402454"/>
    <w:lvl w:ilvl="0">
      <w:start w:val="1"/>
      <w:numFmt w:val="upperLetter"/>
      <w:suff w:val="nothing"/>
      <w:lvlText w:val="Appendix %1. "/>
      <w:lvlJc w:val="left"/>
      <w:pPr>
        <w:ind w:left="0" w:firstLine="0"/>
      </w:pPr>
      <w:rPr>
        <w:b/>
        <w:i w:val="0"/>
      </w:rPr>
    </w:lvl>
    <w:lvl w:ilvl="1">
      <w:start w:val="1"/>
      <w:numFmt w:val="decimal"/>
      <w:pStyle w:val="Els-appendixsubhead"/>
      <w:suff w:val="nothing"/>
      <w:lvlText w:val="%1.%2. "/>
      <w:lvlJc w:val="left"/>
      <w:pPr>
        <w:ind w:left="0" w:firstLine="0"/>
      </w:pPr>
      <w:rPr>
        <w:rFonts w:ascii="Times New Roman" w:hAnsi="Times New Roman" w:hint="default"/>
        <w:b w:val="0"/>
        <w:i/>
        <w:sz w:val="20"/>
      </w:rPr>
    </w:lvl>
    <w:lvl w:ilvl="2">
      <w:start w:val="1"/>
      <w:numFmt w:val="none"/>
      <w:lvlText w:val=""/>
      <w:lvlJc w:val="left"/>
      <w:pPr>
        <w:tabs>
          <w:tab w:val="num" w:pos="360"/>
        </w:tabs>
        <w:ind w:left="0" w:firstLine="0"/>
      </w:pPr>
    </w:lvl>
    <w:lvl w:ilvl="3">
      <w:start w:val="1"/>
      <w:numFmt w:val="none"/>
      <w:lvlText w:val=""/>
      <w:lvlJc w:val="right"/>
      <w:pPr>
        <w:tabs>
          <w:tab w:val="num" w:pos="360"/>
        </w:tabs>
        <w:ind w:left="0" w:firstLine="0"/>
      </w:pPr>
    </w:lvl>
    <w:lvl w:ilvl="4">
      <w:start w:val="1"/>
      <w:numFmt w:val="none"/>
      <w:lvlText w:val=""/>
      <w:lvlJc w:val="left"/>
      <w:pPr>
        <w:tabs>
          <w:tab w:val="num" w:pos="360"/>
        </w:tabs>
        <w:ind w:left="0" w:firstLine="0"/>
      </w:pPr>
    </w:lvl>
    <w:lvl w:ilvl="5">
      <w:start w:val="1"/>
      <w:numFmt w:val="none"/>
      <w:lvlText w:val=""/>
      <w:lvlJc w:val="left"/>
      <w:pPr>
        <w:tabs>
          <w:tab w:val="num" w:pos="360"/>
        </w:tabs>
        <w:ind w:left="0" w:firstLine="0"/>
      </w:pPr>
    </w:lvl>
    <w:lvl w:ilvl="6">
      <w:start w:val="1"/>
      <w:numFmt w:val="none"/>
      <w:lvlText w:val=""/>
      <w:lvlJc w:val="left"/>
      <w:pPr>
        <w:tabs>
          <w:tab w:val="num" w:pos="360"/>
        </w:tabs>
        <w:ind w:left="0" w:firstLine="0"/>
      </w:pPr>
    </w:lvl>
    <w:lvl w:ilvl="7">
      <w:start w:val="1"/>
      <w:numFmt w:val="none"/>
      <w:lvlText w:val=""/>
      <w:lvlJc w:val="left"/>
      <w:pPr>
        <w:tabs>
          <w:tab w:val="num" w:pos="360"/>
        </w:tabs>
        <w:ind w:left="0" w:firstLine="0"/>
      </w:pPr>
    </w:lvl>
    <w:lvl w:ilvl="8">
      <w:start w:val="1"/>
      <w:numFmt w:val="none"/>
      <w:lvlText w:val=""/>
      <w:lvlJc w:val="left"/>
      <w:pPr>
        <w:tabs>
          <w:tab w:val="num" w:pos="360"/>
        </w:tabs>
        <w:ind w:left="0" w:firstLine="0"/>
      </w:pPr>
    </w:lvl>
  </w:abstractNum>
  <w:abstractNum w:abstractNumId="12">
    <w:nsid w:val="70535D76"/>
    <w:multiLevelType w:val="multilevel"/>
    <w:tmpl w:val="D480ADB0"/>
    <w:lvl w:ilvl="0">
      <w:start w:val="1"/>
      <w:numFmt w:val="bullet"/>
      <w:lvlText w:val=""/>
      <w:lvlJc w:val="left"/>
      <w:pPr>
        <w:tabs>
          <w:tab w:val="num" w:pos="360"/>
        </w:tabs>
        <w:ind w:left="240" w:hanging="240"/>
      </w:pPr>
      <w:rPr>
        <w:rFonts w:ascii="Symbol" w:hAnsi="Symbol" w:hint="default"/>
      </w:rPr>
    </w:lvl>
    <w:lvl w:ilvl="1">
      <w:start w:val="1"/>
      <w:numFmt w:val="bullet"/>
      <w:lvlText w:val="○"/>
      <w:lvlJc w:val="left"/>
      <w:pPr>
        <w:tabs>
          <w:tab w:val="num" w:pos="600"/>
        </w:tabs>
        <w:ind w:left="480" w:hanging="240"/>
      </w:pPr>
      <w:rPr>
        <w:rFonts w:ascii="Times New Roman" w:hAnsi="Times New Roman" w:hint="default"/>
        <w:sz w:val="28"/>
      </w:rPr>
    </w:lvl>
    <w:lvl w:ilvl="2">
      <w:start w:val="1"/>
      <w:numFmt w:val="bullet"/>
      <w:lvlText w:val="–"/>
      <w:lvlJc w:val="left"/>
      <w:pPr>
        <w:tabs>
          <w:tab w:val="num" w:pos="840"/>
        </w:tabs>
        <w:ind w:left="720" w:hanging="240"/>
      </w:pPr>
      <w:rPr>
        <w:rFonts w:ascii="Times New Roman" w:hAnsi="Times New Roman" w:hint="default"/>
      </w:rPr>
    </w:lvl>
    <w:lvl w:ilvl="3">
      <w:start w:val="1"/>
      <w:numFmt w:val="none"/>
      <w:lvlText w:val=""/>
      <w:lvlJc w:val="left"/>
      <w:pPr>
        <w:tabs>
          <w:tab w:val="num" w:pos="1080"/>
        </w:tabs>
        <w:ind w:left="960" w:hanging="240"/>
      </w:pPr>
      <w:rPr>
        <w:rFonts w:hint="default"/>
      </w:rPr>
    </w:lvl>
    <w:lvl w:ilvl="4">
      <w:start w:val="1"/>
      <w:numFmt w:val="none"/>
      <w:lvlText w:val=""/>
      <w:lvlJc w:val="left"/>
      <w:pPr>
        <w:tabs>
          <w:tab w:val="num" w:pos="1320"/>
        </w:tabs>
        <w:ind w:left="1200" w:hanging="240"/>
      </w:pPr>
      <w:rPr>
        <w:rFonts w:hint="default"/>
      </w:rPr>
    </w:lvl>
    <w:lvl w:ilvl="5">
      <w:start w:val="1"/>
      <w:numFmt w:val="none"/>
      <w:lvlText w:val=""/>
      <w:lvlJc w:val="left"/>
      <w:pPr>
        <w:tabs>
          <w:tab w:val="num" w:pos="1560"/>
        </w:tabs>
        <w:ind w:left="1440" w:hanging="240"/>
      </w:pPr>
      <w:rPr>
        <w:rFonts w:hint="default"/>
      </w:rPr>
    </w:lvl>
    <w:lvl w:ilvl="6">
      <w:start w:val="1"/>
      <w:numFmt w:val="none"/>
      <w:lvlText w:val=""/>
      <w:lvlJc w:val="left"/>
      <w:pPr>
        <w:tabs>
          <w:tab w:val="num" w:pos="1800"/>
        </w:tabs>
        <w:ind w:left="1680" w:hanging="240"/>
      </w:pPr>
      <w:rPr>
        <w:rFonts w:hint="default"/>
      </w:rPr>
    </w:lvl>
    <w:lvl w:ilvl="7">
      <w:start w:val="1"/>
      <w:numFmt w:val="none"/>
      <w:lvlText w:val=""/>
      <w:lvlJc w:val="left"/>
      <w:pPr>
        <w:tabs>
          <w:tab w:val="num" w:pos="2040"/>
        </w:tabs>
        <w:ind w:left="1920" w:hanging="240"/>
      </w:pPr>
      <w:rPr>
        <w:rFonts w:hint="default"/>
      </w:rPr>
    </w:lvl>
    <w:lvl w:ilvl="8">
      <w:start w:val="1"/>
      <w:numFmt w:val="none"/>
      <w:lvlText w:val=""/>
      <w:lvlJc w:val="left"/>
      <w:pPr>
        <w:tabs>
          <w:tab w:val="num" w:pos="2280"/>
        </w:tabs>
        <w:ind w:left="2160" w:hanging="240"/>
      </w:pPr>
      <w:rPr>
        <w:rFonts w:hint="default"/>
      </w:rPr>
    </w:lvl>
  </w:abstractNum>
  <w:abstractNum w:abstractNumId="13">
    <w:nsid w:val="752849CB"/>
    <w:multiLevelType w:val="singleLevel"/>
    <w:tmpl w:val="08090001"/>
    <w:lvl w:ilvl="0">
      <w:start w:val="1"/>
      <w:numFmt w:val="bullet"/>
      <w:lvlText w:val=""/>
      <w:lvlJc w:val="left"/>
      <w:pPr>
        <w:tabs>
          <w:tab w:val="num" w:pos="360"/>
        </w:tabs>
        <w:ind w:left="360" w:hanging="360"/>
      </w:pPr>
      <w:rPr>
        <w:rFonts w:ascii="Symbol" w:hAnsi="Symbol" w:hint="default"/>
      </w:rPr>
    </w:lvl>
  </w:abstractNum>
  <w:num w:numId="1">
    <w:abstractNumId w:val="10"/>
  </w:num>
  <w:num w:numId="2">
    <w:abstractNumId w:val="5"/>
  </w:num>
  <w:num w:numId="3">
    <w:abstractNumId w:val="11"/>
  </w:num>
  <w:num w:numId="4">
    <w:abstractNumId w:val="3"/>
  </w:num>
  <w:num w:numId="5">
    <w:abstractNumId w:val="9"/>
  </w:num>
  <w:num w:numId="6">
    <w:abstractNumId w:val="13"/>
  </w:num>
  <w:num w:numId="7">
    <w:abstractNumId w:val="0"/>
  </w:num>
  <w:num w:numId="8">
    <w:abstractNumId w:val="12"/>
  </w:num>
  <w:num w:numId="9">
    <w:abstractNumId w:val="6"/>
  </w:num>
  <w:num w:numId="10">
    <w:abstractNumId w:val="7"/>
  </w:num>
  <w:num w:numId="11">
    <w:abstractNumId w:val="4"/>
  </w:num>
  <w:num w:numId="12">
    <w:abstractNumId w:val="8"/>
  </w:num>
  <w:num w:numId="13">
    <w:abstractNumId w:val="1"/>
  </w:num>
  <w:num w:numId="14">
    <w:abstractNumId w:val="9"/>
  </w:num>
  <w:num w:numId="15">
    <w:abstractNumId w:val="9"/>
  </w:num>
  <w:num w:numId="16">
    <w:abstractNumId w:val="9"/>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intPostScriptOverText/>
  <w:embedTrueTypeFonts/>
  <w:attachedTemplate r:id="rId1"/>
  <w:defaultTabStop w:val="720"/>
  <w:evenAndOddHeader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22C5"/>
    <w:rsid w:val="0056052F"/>
    <w:rsid w:val="00F622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semiHidden/>
    <w:pPr>
      <w:tabs>
        <w:tab w:val="center" w:pos="5040"/>
        <w:tab w:val="right" w:pos="10080"/>
      </w:tabs>
      <w:spacing w:line="200" w:lineRule="atLeast"/>
    </w:pPr>
    <w:rPr>
      <w:noProof/>
      <w:sz w:val="16"/>
    </w:rPr>
  </w:style>
  <w:style w:type="paragraph" w:styleId="Footer">
    <w:name w:val="footer"/>
    <w:basedOn w:val="Header"/>
    <w:semiHidden/>
  </w:style>
  <w:style w:type="character" w:styleId="PageNumber">
    <w:name w:val="page number"/>
    <w:basedOn w:val="DefaultParagraphFont"/>
    <w:semiHidden/>
  </w:style>
  <w:style w:type="character" w:customStyle="1" w:styleId="MTEquationSection">
    <w:name w:val="MTEquationSection"/>
    <w:basedOn w:val="DefaultParagraphFont"/>
    <w:rPr>
      <w:vanish/>
      <w:color w:val="FF0000"/>
    </w:rPr>
  </w:style>
  <w:style w:type="paragraph" w:customStyle="1" w:styleId="Els-Title">
    <w:name w:val="Els-Title"/>
    <w:next w:val="Els-Author"/>
    <w:pPr>
      <w:suppressAutoHyphens/>
      <w:spacing w:before="880" w:after="240" w:line="400" w:lineRule="exact"/>
      <w:jc w:val="center"/>
    </w:pPr>
    <w:rPr>
      <w:sz w:val="34"/>
    </w:rPr>
  </w:style>
  <w:style w:type="paragraph" w:customStyle="1" w:styleId="Els-Author">
    <w:name w:val="Els-Author"/>
    <w:next w:val="Els-Affiliation"/>
    <w:pPr>
      <w:keepNext/>
      <w:suppressAutoHyphens/>
      <w:spacing w:after="160" w:line="300" w:lineRule="exact"/>
      <w:jc w:val="center"/>
    </w:pPr>
    <w:rPr>
      <w:noProof/>
      <w:sz w:val="26"/>
    </w:rPr>
  </w:style>
  <w:style w:type="paragraph" w:customStyle="1" w:styleId="Els-Affiliation">
    <w:name w:val="Els-Affiliation"/>
    <w:next w:val="Els-history"/>
    <w:pPr>
      <w:suppressAutoHyphens/>
      <w:spacing w:after="120" w:line="200" w:lineRule="exact"/>
      <w:jc w:val="center"/>
    </w:pPr>
    <w:rPr>
      <w:i/>
      <w:noProof/>
      <w:sz w:val="16"/>
    </w:rPr>
  </w:style>
  <w:style w:type="paragraph" w:customStyle="1" w:styleId="Els-history">
    <w:name w:val="Els-history"/>
    <w:next w:val="Normal"/>
    <w:pPr>
      <w:spacing w:after="400" w:line="200" w:lineRule="exact"/>
      <w:jc w:val="center"/>
    </w:pPr>
    <w:rPr>
      <w:noProof/>
      <w:sz w:val="16"/>
    </w:rPr>
  </w:style>
  <w:style w:type="paragraph" w:customStyle="1" w:styleId="Els-Abstract-text">
    <w:name w:val="Els-Abstract-text"/>
    <w:pPr>
      <w:spacing w:after="220" w:line="220" w:lineRule="exact"/>
      <w:jc w:val="both"/>
    </w:pPr>
    <w:rPr>
      <w:sz w:val="18"/>
    </w:rPr>
  </w:style>
  <w:style w:type="paragraph" w:customStyle="1" w:styleId="Els-2ndorder-head">
    <w:name w:val="Els-2ndorder-head"/>
    <w:next w:val="Els-body-text"/>
    <w:pPr>
      <w:keepNext/>
      <w:numPr>
        <w:ilvl w:val="1"/>
        <w:numId w:val="1"/>
      </w:numPr>
      <w:suppressAutoHyphens/>
      <w:spacing w:before="240" w:after="240" w:line="240" w:lineRule="exact"/>
    </w:pPr>
    <w:rPr>
      <w:i/>
    </w:rPr>
  </w:style>
  <w:style w:type="paragraph" w:customStyle="1" w:styleId="Els-body-text">
    <w:name w:val="Els-body-text"/>
    <w:pPr>
      <w:spacing w:line="240" w:lineRule="exact"/>
      <w:ind w:firstLine="240"/>
      <w:jc w:val="both"/>
    </w:pPr>
  </w:style>
  <w:style w:type="paragraph" w:customStyle="1" w:styleId="Els-3rdorder-head">
    <w:name w:val="Els-3rdorder-head"/>
    <w:next w:val="Els-body-text"/>
    <w:pPr>
      <w:keepNext/>
      <w:numPr>
        <w:ilvl w:val="2"/>
        <w:numId w:val="1"/>
      </w:numPr>
      <w:suppressAutoHyphens/>
      <w:spacing w:before="240" w:line="240" w:lineRule="exact"/>
    </w:pPr>
    <w:rPr>
      <w:i/>
    </w:rPr>
  </w:style>
  <w:style w:type="paragraph" w:customStyle="1" w:styleId="Els-4thorder-head">
    <w:name w:val="Els-4thorder-head"/>
    <w:next w:val="Els-body-text"/>
    <w:pPr>
      <w:keepNext/>
      <w:numPr>
        <w:ilvl w:val="3"/>
        <w:numId w:val="1"/>
      </w:numPr>
      <w:suppressAutoHyphens/>
      <w:spacing w:before="240" w:line="240" w:lineRule="exact"/>
      <w:jc w:val="both"/>
    </w:pPr>
    <w:rPr>
      <w:i/>
    </w:rPr>
  </w:style>
  <w:style w:type="paragraph" w:customStyle="1" w:styleId="Els-1storder-head">
    <w:name w:val="Els-1storder-head"/>
    <w:next w:val="Els-body-text"/>
    <w:pPr>
      <w:keepNext/>
      <w:numPr>
        <w:numId w:val="1"/>
      </w:numPr>
      <w:suppressAutoHyphens/>
      <w:spacing w:before="480" w:after="240" w:line="240" w:lineRule="exact"/>
    </w:pPr>
    <w:rPr>
      <w:b/>
    </w:rPr>
  </w:style>
  <w:style w:type="paragraph" w:customStyle="1" w:styleId="Els-Abstract-head">
    <w:name w:val="Els-Abstract-head"/>
    <w:next w:val="Els-Abstract-text"/>
    <w:pPr>
      <w:keepNext/>
      <w:pBdr>
        <w:top w:val="single" w:sz="4" w:space="10" w:color="auto"/>
      </w:pBdr>
      <w:suppressAutoHyphens/>
      <w:spacing w:after="220" w:line="220" w:lineRule="exact"/>
    </w:pPr>
    <w:rPr>
      <w:b/>
      <w:sz w:val="18"/>
    </w:rPr>
  </w:style>
  <w:style w:type="paragraph" w:customStyle="1" w:styleId="Els-keywords">
    <w:name w:val="Els-keywords"/>
    <w:next w:val="Els-1storder-head"/>
    <w:pPr>
      <w:pBdr>
        <w:bottom w:val="single" w:sz="4" w:space="10" w:color="auto"/>
      </w:pBdr>
      <w:spacing w:line="200" w:lineRule="exact"/>
    </w:pPr>
    <w:rPr>
      <w:noProof/>
      <w:sz w:val="16"/>
    </w:rPr>
  </w:style>
  <w:style w:type="paragraph" w:styleId="Caption">
    <w:name w:val="caption"/>
    <w:basedOn w:val="Normal"/>
    <w:next w:val="Normal"/>
    <w:qFormat/>
    <w:pPr>
      <w:keepLines/>
      <w:spacing w:line="200" w:lineRule="exact"/>
    </w:pPr>
    <w:rPr>
      <w:sz w:val="16"/>
      <w:lang w:val="en-US"/>
    </w:rPr>
  </w:style>
  <w:style w:type="paragraph" w:customStyle="1" w:styleId="Els-acknowledgement">
    <w:name w:val="Els-acknowledgement"/>
    <w:next w:val="Els-body-text"/>
    <w:pPr>
      <w:keepNext/>
      <w:spacing w:before="480" w:after="240"/>
    </w:pPr>
    <w:rPr>
      <w:b/>
    </w:rPr>
  </w:style>
  <w:style w:type="paragraph" w:customStyle="1" w:styleId="Els-appendixhead">
    <w:name w:val="Els-appendixhead"/>
    <w:next w:val="Els-body-text"/>
    <w:pPr>
      <w:numPr>
        <w:numId w:val="2"/>
      </w:numPr>
      <w:spacing w:before="480" w:after="240"/>
    </w:pPr>
    <w:rPr>
      <w:b/>
    </w:rPr>
  </w:style>
  <w:style w:type="paragraph" w:customStyle="1" w:styleId="Els-appendixsubhead">
    <w:name w:val="Els-appendixsubhead"/>
    <w:next w:val="Els-body-text"/>
    <w:pPr>
      <w:numPr>
        <w:ilvl w:val="1"/>
        <w:numId w:val="3"/>
      </w:numPr>
      <w:spacing w:before="240" w:after="240"/>
    </w:pPr>
    <w:rPr>
      <w:i/>
    </w:rPr>
  </w:style>
  <w:style w:type="paragraph" w:customStyle="1" w:styleId="Els-bulletlist">
    <w:name w:val="Els-bulletlist"/>
    <w:basedOn w:val="Els-body-text"/>
    <w:pPr>
      <w:numPr>
        <w:numId w:val="4"/>
      </w:numPr>
      <w:tabs>
        <w:tab w:val="left" w:pos="240"/>
      </w:tabs>
      <w:jc w:val="left"/>
    </w:pPr>
  </w:style>
  <w:style w:type="paragraph" w:customStyle="1" w:styleId="Els-caption">
    <w:name w:val="Els-caption"/>
    <w:pPr>
      <w:keepLines/>
      <w:spacing w:before="200" w:after="240" w:line="200" w:lineRule="exact"/>
    </w:pPr>
    <w:rPr>
      <w:sz w:val="16"/>
    </w:rPr>
  </w:style>
  <w:style w:type="paragraph" w:customStyle="1" w:styleId="Els-chem-equation">
    <w:name w:val="Els-chem-equation"/>
    <w:next w:val="Els-body-text"/>
    <w:pPr>
      <w:tabs>
        <w:tab w:val="right" w:pos="4320"/>
        <w:tab w:val="right" w:pos="9120"/>
      </w:tabs>
      <w:spacing w:before="120" w:after="120" w:line="240" w:lineRule="exact"/>
    </w:pPr>
    <w:rPr>
      <w:noProof/>
    </w:rPr>
  </w:style>
  <w:style w:type="paragraph" w:customStyle="1" w:styleId="Els-equation">
    <w:name w:val="Els-equation"/>
    <w:next w:val="Els-body-text"/>
    <w:pPr>
      <w:tabs>
        <w:tab w:val="right" w:pos="4320"/>
        <w:tab w:val="right" w:pos="9120"/>
      </w:tabs>
      <w:spacing w:before="120" w:after="120" w:line="240" w:lineRule="exact"/>
    </w:pPr>
    <w:rPr>
      <w:i/>
      <w:noProof/>
    </w:rPr>
  </w:style>
  <w:style w:type="paragraph" w:customStyle="1" w:styleId="Els-footnote">
    <w:name w:val="Els-footnote"/>
    <w:pPr>
      <w:keepLines/>
      <w:widowControl w:val="0"/>
      <w:spacing w:line="200" w:lineRule="exact"/>
      <w:ind w:left="120" w:hanging="120"/>
    </w:pPr>
    <w:rPr>
      <w:sz w:val="16"/>
    </w:rPr>
  </w:style>
  <w:style w:type="paragraph" w:customStyle="1" w:styleId="Els-numlist">
    <w:name w:val="Els-numlist"/>
    <w:basedOn w:val="Els-body-text"/>
    <w:pPr>
      <w:numPr>
        <w:numId w:val="16"/>
      </w:numPr>
      <w:tabs>
        <w:tab w:val="left" w:pos="240"/>
      </w:tabs>
      <w:jc w:val="left"/>
    </w:pPr>
  </w:style>
  <w:style w:type="paragraph" w:customStyle="1" w:styleId="Els-reference">
    <w:name w:val="Els-reference"/>
    <w:pPr>
      <w:tabs>
        <w:tab w:val="left" w:pos="312"/>
      </w:tabs>
      <w:spacing w:line="200" w:lineRule="exact"/>
      <w:ind w:left="312" w:hanging="312"/>
    </w:pPr>
    <w:rPr>
      <w:noProof/>
      <w:sz w:val="16"/>
    </w:rPr>
  </w:style>
  <w:style w:type="paragraph" w:customStyle="1" w:styleId="Els-reference-head">
    <w:name w:val="Els-reference-head"/>
    <w:next w:val="Els-reference"/>
    <w:pPr>
      <w:keepNext/>
      <w:spacing w:before="480" w:after="240" w:line="240" w:lineRule="exact"/>
    </w:pPr>
    <w:rPr>
      <w:b/>
    </w:rPr>
  </w:style>
  <w:style w:type="paragraph" w:customStyle="1" w:styleId="Els-table-text">
    <w:name w:val="Els-table-text"/>
    <w:pPr>
      <w:keepNext/>
      <w:spacing w:after="80" w:line="200" w:lineRule="exact"/>
    </w:pPr>
    <w:rPr>
      <w:sz w:val="16"/>
    </w:rPr>
  </w:style>
  <w:style w:type="paragraph" w:styleId="FootnoteText">
    <w:name w:val="footnote text"/>
    <w:basedOn w:val="Normal"/>
    <w:semiHidden/>
    <w:rPr>
      <w:rFonts w:ascii="Univers" w:hAnsi="Univers"/>
    </w:rPr>
  </w:style>
  <w:style w:type="character" w:styleId="FootnoteReference">
    <w:name w:val="footnote reference"/>
    <w:semiHidden/>
    <w:rPr>
      <w:vertAlign w:val="superscript"/>
    </w:rPr>
  </w:style>
  <w:style w:type="character" w:styleId="Hyperlink">
    <w:name w:val="Hyperlink"/>
    <w:basedOn w:val="DefaultParagraphFont"/>
    <w:semiHidden/>
    <w:rPr>
      <w:color w:val="0000FF"/>
      <w:u w:val="single"/>
    </w:rPr>
  </w:style>
  <w:style w:type="paragraph" w:customStyle="1" w:styleId="Els-5thorder-head">
    <w:name w:val="Els-5thorder-head"/>
    <w:next w:val="Els-body-text"/>
    <w:pPr>
      <w:keepNext/>
      <w:numPr>
        <w:ilvl w:val="4"/>
        <w:numId w:val="17"/>
      </w:numPr>
      <w:suppressAutoHyphens/>
      <w:spacing w:line="240" w:lineRule="exact"/>
    </w:pPr>
    <w:rPr>
      <w:i/>
    </w:rPr>
  </w:style>
  <w:style w:type="character" w:styleId="EndnoteReference">
    <w:name w:val="endnote reference"/>
    <w:basedOn w:val="DefaultParagraphFont"/>
    <w:semiHidden/>
    <w:rPr>
      <w:vertAlign w:val="superscript"/>
    </w:rPr>
  </w:style>
  <w:style w:type="paragraph" w:customStyle="1" w:styleId="Els-journal-logo">
    <w:name w:val="Els-journal-logo"/>
    <w:pPr>
      <w:pBdr>
        <w:top w:val="thinThickLargeGap" w:sz="12" w:space="1" w:color="auto"/>
        <w:bottom w:val="thickThinLargeGap" w:sz="12" w:space="1" w:color="auto"/>
      </w:pBdr>
      <w:jc w:val="center"/>
    </w:pPr>
    <w:rPr>
      <w:rFonts w:ascii="Helvetica" w:hAnsi="Helvetica"/>
      <w:noProof/>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semiHidden/>
    <w:pPr>
      <w:tabs>
        <w:tab w:val="center" w:pos="5040"/>
        <w:tab w:val="right" w:pos="10080"/>
      </w:tabs>
      <w:spacing w:line="200" w:lineRule="atLeast"/>
    </w:pPr>
    <w:rPr>
      <w:noProof/>
      <w:sz w:val="16"/>
    </w:rPr>
  </w:style>
  <w:style w:type="paragraph" w:styleId="Footer">
    <w:name w:val="footer"/>
    <w:basedOn w:val="Header"/>
    <w:semiHidden/>
  </w:style>
  <w:style w:type="character" w:styleId="PageNumber">
    <w:name w:val="page number"/>
    <w:basedOn w:val="DefaultParagraphFont"/>
    <w:semiHidden/>
  </w:style>
  <w:style w:type="character" w:customStyle="1" w:styleId="MTEquationSection">
    <w:name w:val="MTEquationSection"/>
    <w:basedOn w:val="DefaultParagraphFont"/>
    <w:rPr>
      <w:vanish/>
      <w:color w:val="FF0000"/>
    </w:rPr>
  </w:style>
  <w:style w:type="paragraph" w:customStyle="1" w:styleId="Els-Title">
    <w:name w:val="Els-Title"/>
    <w:next w:val="Els-Author"/>
    <w:pPr>
      <w:suppressAutoHyphens/>
      <w:spacing w:before="880" w:after="240" w:line="400" w:lineRule="exact"/>
      <w:jc w:val="center"/>
    </w:pPr>
    <w:rPr>
      <w:sz w:val="34"/>
    </w:rPr>
  </w:style>
  <w:style w:type="paragraph" w:customStyle="1" w:styleId="Els-Author">
    <w:name w:val="Els-Author"/>
    <w:next w:val="Els-Affiliation"/>
    <w:pPr>
      <w:keepNext/>
      <w:suppressAutoHyphens/>
      <w:spacing w:after="160" w:line="300" w:lineRule="exact"/>
      <w:jc w:val="center"/>
    </w:pPr>
    <w:rPr>
      <w:noProof/>
      <w:sz w:val="26"/>
    </w:rPr>
  </w:style>
  <w:style w:type="paragraph" w:customStyle="1" w:styleId="Els-Affiliation">
    <w:name w:val="Els-Affiliation"/>
    <w:next w:val="Els-history"/>
    <w:pPr>
      <w:suppressAutoHyphens/>
      <w:spacing w:after="120" w:line="200" w:lineRule="exact"/>
      <w:jc w:val="center"/>
    </w:pPr>
    <w:rPr>
      <w:i/>
      <w:noProof/>
      <w:sz w:val="16"/>
    </w:rPr>
  </w:style>
  <w:style w:type="paragraph" w:customStyle="1" w:styleId="Els-history">
    <w:name w:val="Els-history"/>
    <w:next w:val="Normal"/>
    <w:pPr>
      <w:spacing w:after="400" w:line="200" w:lineRule="exact"/>
      <w:jc w:val="center"/>
    </w:pPr>
    <w:rPr>
      <w:noProof/>
      <w:sz w:val="16"/>
    </w:rPr>
  </w:style>
  <w:style w:type="paragraph" w:customStyle="1" w:styleId="Els-Abstract-text">
    <w:name w:val="Els-Abstract-text"/>
    <w:pPr>
      <w:spacing w:after="220" w:line="220" w:lineRule="exact"/>
      <w:jc w:val="both"/>
    </w:pPr>
    <w:rPr>
      <w:sz w:val="18"/>
    </w:rPr>
  </w:style>
  <w:style w:type="paragraph" w:customStyle="1" w:styleId="Els-2ndorder-head">
    <w:name w:val="Els-2ndorder-head"/>
    <w:next w:val="Els-body-text"/>
    <w:pPr>
      <w:keepNext/>
      <w:numPr>
        <w:ilvl w:val="1"/>
        <w:numId w:val="1"/>
      </w:numPr>
      <w:suppressAutoHyphens/>
      <w:spacing w:before="240" w:after="240" w:line="240" w:lineRule="exact"/>
    </w:pPr>
    <w:rPr>
      <w:i/>
    </w:rPr>
  </w:style>
  <w:style w:type="paragraph" w:customStyle="1" w:styleId="Els-body-text">
    <w:name w:val="Els-body-text"/>
    <w:pPr>
      <w:spacing w:line="240" w:lineRule="exact"/>
      <w:ind w:firstLine="240"/>
      <w:jc w:val="both"/>
    </w:pPr>
  </w:style>
  <w:style w:type="paragraph" w:customStyle="1" w:styleId="Els-3rdorder-head">
    <w:name w:val="Els-3rdorder-head"/>
    <w:next w:val="Els-body-text"/>
    <w:pPr>
      <w:keepNext/>
      <w:numPr>
        <w:ilvl w:val="2"/>
        <w:numId w:val="1"/>
      </w:numPr>
      <w:suppressAutoHyphens/>
      <w:spacing w:before="240" w:line="240" w:lineRule="exact"/>
    </w:pPr>
    <w:rPr>
      <w:i/>
    </w:rPr>
  </w:style>
  <w:style w:type="paragraph" w:customStyle="1" w:styleId="Els-4thorder-head">
    <w:name w:val="Els-4thorder-head"/>
    <w:next w:val="Els-body-text"/>
    <w:pPr>
      <w:keepNext/>
      <w:numPr>
        <w:ilvl w:val="3"/>
        <w:numId w:val="1"/>
      </w:numPr>
      <w:suppressAutoHyphens/>
      <w:spacing w:before="240" w:line="240" w:lineRule="exact"/>
      <w:jc w:val="both"/>
    </w:pPr>
    <w:rPr>
      <w:i/>
    </w:rPr>
  </w:style>
  <w:style w:type="paragraph" w:customStyle="1" w:styleId="Els-1storder-head">
    <w:name w:val="Els-1storder-head"/>
    <w:next w:val="Els-body-text"/>
    <w:pPr>
      <w:keepNext/>
      <w:numPr>
        <w:numId w:val="1"/>
      </w:numPr>
      <w:suppressAutoHyphens/>
      <w:spacing w:before="480" w:after="240" w:line="240" w:lineRule="exact"/>
    </w:pPr>
    <w:rPr>
      <w:b/>
    </w:rPr>
  </w:style>
  <w:style w:type="paragraph" w:customStyle="1" w:styleId="Els-Abstract-head">
    <w:name w:val="Els-Abstract-head"/>
    <w:next w:val="Els-Abstract-text"/>
    <w:pPr>
      <w:keepNext/>
      <w:pBdr>
        <w:top w:val="single" w:sz="4" w:space="10" w:color="auto"/>
      </w:pBdr>
      <w:suppressAutoHyphens/>
      <w:spacing w:after="220" w:line="220" w:lineRule="exact"/>
    </w:pPr>
    <w:rPr>
      <w:b/>
      <w:sz w:val="18"/>
    </w:rPr>
  </w:style>
  <w:style w:type="paragraph" w:customStyle="1" w:styleId="Els-keywords">
    <w:name w:val="Els-keywords"/>
    <w:next w:val="Els-1storder-head"/>
    <w:pPr>
      <w:pBdr>
        <w:bottom w:val="single" w:sz="4" w:space="10" w:color="auto"/>
      </w:pBdr>
      <w:spacing w:line="200" w:lineRule="exact"/>
    </w:pPr>
    <w:rPr>
      <w:noProof/>
      <w:sz w:val="16"/>
    </w:rPr>
  </w:style>
  <w:style w:type="paragraph" w:styleId="Caption">
    <w:name w:val="caption"/>
    <w:basedOn w:val="Normal"/>
    <w:next w:val="Normal"/>
    <w:qFormat/>
    <w:pPr>
      <w:keepLines/>
      <w:spacing w:line="200" w:lineRule="exact"/>
    </w:pPr>
    <w:rPr>
      <w:sz w:val="16"/>
      <w:lang w:val="en-US"/>
    </w:rPr>
  </w:style>
  <w:style w:type="paragraph" w:customStyle="1" w:styleId="Els-acknowledgement">
    <w:name w:val="Els-acknowledgement"/>
    <w:next w:val="Els-body-text"/>
    <w:pPr>
      <w:keepNext/>
      <w:spacing w:before="480" w:after="240"/>
    </w:pPr>
    <w:rPr>
      <w:b/>
    </w:rPr>
  </w:style>
  <w:style w:type="paragraph" w:customStyle="1" w:styleId="Els-appendixhead">
    <w:name w:val="Els-appendixhead"/>
    <w:next w:val="Els-body-text"/>
    <w:pPr>
      <w:numPr>
        <w:numId w:val="2"/>
      </w:numPr>
      <w:spacing w:before="480" w:after="240"/>
    </w:pPr>
    <w:rPr>
      <w:b/>
    </w:rPr>
  </w:style>
  <w:style w:type="paragraph" w:customStyle="1" w:styleId="Els-appendixsubhead">
    <w:name w:val="Els-appendixsubhead"/>
    <w:next w:val="Els-body-text"/>
    <w:pPr>
      <w:numPr>
        <w:ilvl w:val="1"/>
        <w:numId w:val="3"/>
      </w:numPr>
      <w:spacing w:before="240" w:after="240"/>
    </w:pPr>
    <w:rPr>
      <w:i/>
    </w:rPr>
  </w:style>
  <w:style w:type="paragraph" w:customStyle="1" w:styleId="Els-bulletlist">
    <w:name w:val="Els-bulletlist"/>
    <w:basedOn w:val="Els-body-text"/>
    <w:pPr>
      <w:numPr>
        <w:numId w:val="4"/>
      </w:numPr>
      <w:tabs>
        <w:tab w:val="left" w:pos="240"/>
      </w:tabs>
      <w:jc w:val="left"/>
    </w:pPr>
  </w:style>
  <w:style w:type="paragraph" w:customStyle="1" w:styleId="Els-caption">
    <w:name w:val="Els-caption"/>
    <w:pPr>
      <w:keepLines/>
      <w:spacing w:before="200" w:after="240" w:line="200" w:lineRule="exact"/>
    </w:pPr>
    <w:rPr>
      <w:sz w:val="16"/>
    </w:rPr>
  </w:style>
  <w:style w:type="paragraph" w:customStyle="1" w:styleId="Els-chem-equation">
    <w:name w:val="Els-chem-equation"/>
    <w:next w:val="Els-body-text"/>
    <w:pPr>
      <w:tabs>
        <w:tab w:val="right" w:pos="4320"/>
        <w:tab w:val="right" w:pos="9120"/>
      </w:tabs>
      <w:spacing w:before="120" w:after="120" w:line="240" w:lineRule="exact"/>
    </w:pPr>
    <w:rPr>
      <w:noProof/>
    </w:rPr>
  </w:style>
  <w:style w:type="paragraph" w:customStyle="1" w:styleId="Els-equation">
    <w:name w:val="Els-equation"/>
    <w:next w:val="Els-body-text"/>
    <w:pPr>
      <w:tabs>
        <w:tab w:val="right" w:pos="4320"/>
        <w:tab w:val="right" w:pos="9120"/>
      </w:tabs>
      <w:spacing w:before="120" w:after="120" w:line="240" w:lineRule="exact"/>
    </w:pPr>
    <w:rPr>
      <w:i/>
      <w:noProof/>
    </w:rPr>
  </w:style>
  <w:style w:type="paragraph" w:customStyle="1" w:styleId="Els-footnote">
    <w:name w:val="Els-footnote"/>
    <w:pPr>
      <w:keepLines/>
      <w:widowControl w:val="0"/>
      <w:spacing w:line="200" w:lineRule="exact"/>
      <w:ind w:left="120" w:hanging="120"/>
    </w:pPr>
    <w:rPr>
      <w:sz w:val="16"/>
    </w:rPr>
  </w:style>
  <w:style w:type="paragraph" w:customStyle="1" w:styleId="Els-numlist">
    <w:name w:val="Els-numlist"/>
    <w:basedOn w:val="Els-body-text"/>
    <w:pPr>
      <w:numPr>
        <w:numId w:val="16"/>
      </w:numPr>
      <w:tabs>
        <w:tab w:val="left" w:pos="240"/>
      </w:tabs>
      <w:jc w:val="left"/>
    </w:pPr>
  </w:style>
  <w:style w:type="paragraph" w:customStyle="1" w:styleId="Els-reference">
    <w:name w:val="Els-reference"/>
    <w:pPr>
      <w:tabs>
        <w:tab w:val="left" w:pos="312"/>
      </w:tabs>
      <w:spacing w:line="200" w:lineRule="exact"/>
      <w:ind w:left="312" w:hanging="312"/>
    </w:pPr>
    <w:rPr>
      <w:noProof/>
      <w:sz w:val="16"/>
    </w:rPr>
  </w:style>
  <w:style w:type="paragraph" w:customStyle="1" w:styleId="Els-reference-head">
    <w:name w:val="Els-reference-head"/>
    <w:next w:val="Els-reference"/>
    <w:pPr>
      <w:keepNext/>
      <w:spacing w:before="480" w:after="240" w:line="240" w:lineRule="exact"/>
    </w:pPr>
    <w:rPr>
      <w:b/>
    </w:rPr>
  </w:style>
  <w:style w:type="paragraph" w:customStyle="1" w:styleId="Els-table-text">
    <w:name w:val="Els-table-text"/>
    <w:pPr>
      <w:keepNext/>
      <w:spacing w:after="80" w:line="200" w:lineRule="exact"/>
    </w:pPr>
    <w:rPr>
      <w:sz w:val="16"/>
    </w:rPr>
  </w:style>
  <w:style w:type="paragraph" w:styleId="FootnoteText">
    <w:name w:val="footnote text"/>
    <w:basedOn w:val="Normal"/>
    <w:semiHidden/>
    <w:rPr>
      <w:rFonts w:ascii="Univers" w:hAnsi="Univers"/>
    </w:rPr>
  </w:style>
  <w:style w:type="character" w:styleId="FootnoteReference">
    <w:name w:val="footnote reference"/>
    <w:semiHidden/>
    <w:rPr>
      <w:vertAlign w:val="superscript"/>
    </w:rPr>
  </w:style>
  <w:style w:type="character" w:styleId="Hyperlink">
    <w:name w:val="Hyperlink"/>
    <w:basedOn w:val="DefaultParagraphFont"/>
    <w:semiHidden/>
    <w:rPr>
      <w:color w:val="0000FF"/>
      <w:u w:val="single"/>
    </w:rPr>
  </w:style>
  <w:style w:type="paragraph" w:customStyle="1" w:styleId="Els-5thorder-head">
    <w:name w:val="Els-5thorder-head"/>
    <w:next w:val="Els-body-text"/>
    <w:pPr>
      <w:keepNext/>
      <w:numPr>
        <w:ilvl w:val="4"/>
        <w:numId w:val="17"/>
      </w:numPr>
      <w:suppressAutoHyphens/>
      <w:spacing w:line="240" w:lineRule="exact"/>
    </w:pPr>
    <w:rPr>
      <w:i/>
    </w:rPr>
  </w:style>
  <w:style w:type="character" w:styleId="EndnoteReference">
    <w:name w:val="endnote reference"/>
    <w:basedOn w:val="DefaultParagraphFont"/>
    <w:semiHidden/>
    <w:rPr>
      <w:vertAlign w:val="superscript"/>
    </w:rPr>
  </w:style>
  <w:style w:type="paragraph" w:customStyle="1" w:styleId="Els-journal-logo">
    <w:name w:val="Els-journal-logo"/>
    <w:pPr>
      <w:pBdr>
        <w:top w:val="thinThickLargeGap" w:sz="12" w:space="1" w:color="auto"/>
        <w:bottom w:val="thickThinLargeGap" w:sz="12" w:space="1" w:color="auto"/>
      </w:pBdr>
      <w:jc w:val="center"/>
    </w:pPr>
    <w:rPr>
      <w:rFonts w:ascii="Helvetica" w:hAnsi="Helvetica"/>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4" Type="http://schemas.openxmlformats.org/officeDocument/2006/relationships/hyperlink" Target="http://www.issn.org" TargetMode="External"/><Relationship Id="rId4" Type="http://schemas.openxmlformats.org/officeDocument/2006/relationships/settings" Target="settings.xml"/><Relationship Id="rId7" Type="http://schemas.openxmlformats.org/officeDocument/2006/relationships/endnotes" Target="endnotes.xml"/><Relationship Id="rId11" Type="http://schemas.openxmlformats.org/officeDocument/2006/relationships/image" Target="media/image2.wmf"/><Relationship Id="rId1" Type="http://schemas.openxmlformats.org/officeDocument/2006/relationships/numbering" Target="numbering.xml"/><Relationship Id="rId6" Type="http://schemas.openxmlformats.org/officeDocument/2006/relationships/footnotes" Target="footnotes.xml"/><Relationship Id="rId16" Type="http://schemas.openxmlformats.org/officeDocument/2006/relationships/fontTable" Target="fontTable.xml"/><Relationship Id="rId8" Type="http://schemas.openxmlformats.org/officeDocument/2006/relationships/image" Target="media/image1.png"/><Relationship Id="rId13" Type="http://schemas.openxmlformats.org/officeDocument/2006/relationships/hyperlink" Target="http://www.elsevier.com/locate/authorartwork" TargetMode="External"/><Relationship Id="rId10"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4.wmf"/><Relationship Id="rId12" Type="http://schemas.openxmlformats.org/officeDocument/2006/relationships/image" Target="media/image3.wmf"/><Relationship Id="rId17" Type="http://schemas.openxmlformats.org/officeDocument/2006/relationships/theme" Target="theme/theme1.xml"/><Relationship Id="rId2" Type="http://schemas.openxmlformats.org/officeDocument/2006/relationships/styles" Target="styles.xml"/><Relationship Id="rId9" Type="http://schemas.openxmlformats.org/officeDocument/2006/relationships/header" Target="header1.xml"/><Relationship Id="rId3" Type="http://schemas.microsoft.com/office/2007/relationships/stylesWithEffects" Target="stylesWithEffect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gomez:Downloads:Elsevier.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Elsevier.dot</Template>
  <TotalTime>1</TotalTime>
  <Pages>5</Pages>
  <Words>2039</Words>
  <Characters>11623</Characters>
  <Application>Microsoft Macintosh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Article</vt:lpstr>
    </vt:vector>
  </TitlesOfParts>
  <Company>Elsevier Science</Company>
  <LinksUpToDate>false</LinksUpToDate>
  <CharactersWithSpaces>13635</CharactersWithSpaces>
  <SharedDoc>false</SharedDoc>
  <HLinks>
    <vt:vector size="18" baseType="variant">
      <vt:variant>
        <vt:i4>4325445</vt:i4>
      </vt:variant>
      <vt:variant>
        <vt:i4>18</vt:i4>
      </vt:variant>
      <vt:variant>
        <vt:i4>0</vt:i4>
      </vt:variant>
      <vt:variant>
        <vt:i4>5</vt:i4>
      </vt:variant>
      <vt:variant>
        <vt:lpwstr>http://www.issn.org/</vt:lpwstr>
      </vt:variant>
      <vt:variant>
        <vt:lpwstr/>
      </vt:variant>
      <vt:variant>
        <vt:i4>4194304</vt:i4>
      </vt:variant>
      <vt:variant>
        <vt:i4>15</vt:i4>
      </vt:variant>
      <vt:variant>
        <vt:i4>0</vt:i4>
      </vt:variant>
      <vt:variant>
        <vt:i4>5</vt:i4>
      </vt:variant>
      <vt:variant>
        <vt:lpwstr>http://www.elsevier.com/locate/authorartwork</vt:lpwstr>
      </vt:variant>
      <vt:variant>
        <vt:lpwstr/>
      </vt:variant>
      <vt:variant>
        <vt:i4>7340133</vt:i4>
      </vt:variant>
      <vt:variant>
        <vt:i4>-1</vt:i4>
      </vt:variant>
      <vt:variant>
        <vt:i4>1034</vt:i4>
      </vt:variant>
      <vt:variant>
        <vt:i4>1</vt:i4>
      </vt:variant>
      <vt:variant>
        <vt:lpwstr>\\Elsamssruurd\wvonk\Elsevier templates\Comphy\logo.tif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Article</dc:title>
  <dc:subject/>
  <dc:creator>Jaime Gomez</dc:creator>
  <cp:keywords/>
  <dc:description/>
  <cp:lastModifiedBy>Jaime Gomez</cp:lastModifiedBy>
  <cp:revision>1</cp:revision>
  <cp:lastPrinted>2001-07-16T14:13:00Z</cp:lastPrinted>
  <dcterms:created xsi:type="dcterms:W3CDTF">2013-03-04T09:34:00Z</dcterms:created>
  <dcterms:modified xsi:type="dcterms:W3CDTF">2013-03-04T09:35:00Z</dcterms:modified>
</cp:coreProperties>
</file>