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ACD Online — Feature Report</w:t>
      </w:r>
    </w:p>
    <w:p>
      <w:r>
        <w:rPr>
          <w:i/>
        </w:rPr>
        <w:t>Short status vs. requested items (as of 5 Aug 2026)</w:t>
      </w:r>
    </w:p>
    <w:p>
      <w:pPr>
        <w:pStyle w:val="Heading1"/>
      </w:pPr>
      <w:r>
        <w:t>Faculty: particular grade / section</w:t>
      </w:r>
    </w:p>
    <w:p>
      <w:r>
        <w:t>Accounts → faculty user → assign Grade + Section (Adviser or Subject teacher). Advisers only see/manage their classes (students, logs, SF2, pending, SMS). Subject teachers are view-scoped to assigned classes. This is the faculty-particular section/grade control.</w:t>
      </w:r>
    </w:p>
    <w:p>
      <w:pPr>
        <w:pStyle w:val="Heading1"/>
      </w:pPr>
      <w:r>
        <w:t>Tardy = 0 when none</w:t>
      </w:r>
    </w:p>
    <w:p>
      <w:r>
        <w:t>SF2 does not invent tardies. If no late days, tardy total stays 0 / blank (no X or T).</w:t>
      </w:r>
    </w:p>
    <w:p>
      <w:pPr>
        <w:pStyle w:val="Heading1"/>
      </w:pPr>
      <w:r>
        <w:t>Calendar for SF2 (school day or not)</w:t>
      </w:r>
    </w:p>
    <w:p>
      <w:r>
        <w:t>Admin → School Calendar: school day / holiday / otherwise. SF2 and related logic use only school days.</w:t>
      </w:r>
    </w:p>
    <w:p>
      <w:pPr>
        <w:pStyle w:val="Heading1"/>
      </w:pPr>
      <w:r>
        <w:t>More summary for SF2</w:t>
      </w:r>
    </w:p>
    <w:p>
      <w:r>
        <w:t>Excel fills the official SF2-SHS summary block (enrolment, registered, averages) and uses the school workbook layout.</w:t>
      </w:r>
    </w:p>
    <w:p>
      <w:pPr>
        <w:pStyle w:val="Heading1"/>
      </w:pPr>
      <w:r>
        <w:t>Exception / half-day (avoid wrong tardy)</w:t>
      </w:r>
    </w:p>
    <w:p>
      <w:r>
        <w:t>Attendance policy has separate SHS day and evening times; session rules support Friday half-day dismissal so checkout/tardy windows match the schedule.</w:t>
      </w:r>
    </w:p>
    <w:p>
      <w:pPr>
        <w:pStyle w:val="Heading1"/>
      </w:pPr>
      <w:r>
        <w:t>SF2 default present on generation</w:t>
      </w:r>
    </w:p>
    <w:p>
      <w:r>
        <w:t>Unmarked school days default present. Future dates in the month also default present (not absent).</w:t>
      </w:r>
    </w:p>
    <w:p>
      <w:pPr>
        <w:pStyle w:val="Heading1"/>
      </w:pPr>
      <w:r>
        <w:t>Friday auto present (SHS)</w:t>
      </w:r>
    </w:p>
    <w:p>
      <w:r>
        <w:t>Fridays treated as online: scheduled auto-present job, and SF2 maps Fridays as present.</w:t>
      </w:r>
    </w:p>
    <w:p>
      <w:pPr>
        <w:pStyle w:val="Heading1"/>
      </w:pPr>
      <w:r>
        <w:t>Saturday attendance (SHS)</w:t>
      </w:r>
    </w:p>
    <w:p>
      <w:r>
        <w:t>SF2-SHS form includes Saturday columns. Mark Saturdays as school day on the calendar when they are in session; then SF2 treats them as school days (present if unmarked). Not automatic every calendar Saturday unless set as school day.</w:t>
      </w:r>
    </w:p>
    <w:p>
      <w:pPr>
        <w:pStyle w:val="Heading1"/>
      </w:pPr>
      <w:r>
        <w:t>Advisers: own sections only</w:t>
      </w:r>
    </w:p>
    <w:p>
      <w:r>
        <w:t>Same scoping as faculty assignments above — no cross-class records.</w:t>
      </w:r>
    </w:p>
    <w:p>
      <w:pPr>
        <w:pStyle w:val="Heading1"/>
      </w:pPr>
      <w:r>
        <w:t>Attendance policy (temp / one day)</w:t>
      </w:r>
    </w:p>
    <w:p>
      <w:r>
        <w:t>Admin → Attendance Policy: base times plus temporary override with start/end dates (can be one day). Auto-reverts after the end date.</w:t>
      </w:r>
    </w:p>
    <w:p>
      <w:pPr>
        <w:pStyle w:val="Heading1"/>
      </w:pPr>
      <w:r>
        <w:t>SMS blast filters</w:t>
      </w:r>
    </w:p>
    <w:p>
      <w:r>
        <w:t>Filter by year/grade, section (tied to grade where possible), and course. Faculty limited to adviser classes.</w:t>
      </w:r>
    </w:p>
    <w:p>
      <w:pPr>
        <w:pStyle w:val="Heading1"/>
      </w:pPr>
      <w:r>
        <w:t>SIM load expiry notification</w:t>
      </w:r>
    </w:p>
    <w:p>
      <w:r>
        <w:t>SMS Blast: record load date + validity days; banner warns when near or past expiry.</w:t>
      </w:r>
    </w:p>
    <w:p>
      <w:pPr>
        <w:pStyle w:val="Heading1"/>
      </w:pPr>
      <w:r>
        <w:t>Also shipped (related)</w:t>
      </w:r>
    </w:p>
    <w:p>
      <w:r>
        <w:t>Named kiosks on logs; SF2 Excel uses official ACD multi-month template.</w:t>
      </w:r>
    </w:p>
    <w:p>
      <w:pPr>
        <w:pStyle w:val="Heading1"/>
      </w:pPr>
      <w:r>
        <w:t>How to set faculty classes</w:t>
      </w:r>
    </w:p>
    <w:p>
      <w:r>
        <w:t>Admin → Accounts → create/edit faculty → add advisory rows (Year/Grade + Section + Adviser or Subject teacher). Save. Faculty login then only sees those classes.</w:t>
      </w:r>
    </w:p>
    <w:p>
      <w:pPr>
        <w:pStyle w:val="Heading1"/>
      </w:pPr>
      <w:r>
        <w:t>Quick deploy</w:t>
      </w:r>
    </w:p>
    <w:p>
      <w:pPr>
        <w:pStyle w:val="ListBullet"/>
      </w:pPr>
      <w:r>
        <w:t>php artisan migrate --force</w:t>
      </w:r>
    </w:p>
    <w:p>
      <w:pPr>
        <w:pStyle w:val="ListBullet"/>
      </w:pPr>
      <w:r>
        <w:t>Assign faculty grade/sections under Accounts</w:t>
      </w:r>
    </w:p>
    <w:p>
      <w:pPr>
        <w:pStyle w:val="ListBullet"/>
      </w:pPr>
      <w:r>
        <w:t>Set School Calendar + Attendance Policy</w:t>
      </w:r>
    </w:p>
    <w:p>
      <w:pPr>
        <w:pStyle w:val="ListBullet"/>
      </w:pPr>
      <w:r>
        <w:t>Record SIM load on SMS Blast after top-up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