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JUEVES </w:t>
      </w:r>
      <w:r w:rsidR="005F7F19">
        <w:rPr>
          <w:rFonts w:ascii="Century Gothic" w:eastAsia="Century Gothic" w:hAnsi="Century Gothic" w:cs="Century Gothic"/>
          <w:b/>
        </w:rPr>
        <w:t>16</w:t>
      </w:r>
      <w:r>
        <w:rPr>
          <w:rFonts w:ascii="Century Gothic" w:eastAsia="Century Gothic" w:hAnsi="Century Gothic" w:cs="Century Gothic"/>
          <w:b/>
        </w:rPr>
        <w:t xml:space="preserve"> DE </w:t>
      </w:r>
      <w:r w:rsidR="007A6D12">
        <w:rPr>
          <w:rFonts w:ascii="Century Gothic" w:eastAsia="Century Gothic" w:hAnsi="Century Gothic" w:cs="Century Gothic"/>
          <w:b/>
        </w:rPr>
        <w:t>ENERO</w:t>
      </w:r>
      <w:r>
        <w:rPr>
          <w:rFonts w:ascii="Century Gothic" w:eastAsia="Century Gothic" w:hAnsi="Century Gothic" w:cs="Century Gothic"/>
          <w:b/>
        </w:rPr>
        <w:t xml:space="preserve"> DE 20</w:t>
      </w:r>
      <w:r w:rsidR="007A6D12">
        <w:rPr>
          <w:rFonts w:ascii="Century Gothic" w:eastAsia="Century Gothic" w:hAnsi="Century Gothic" w:cs="Century Gothic"/>
          <w:b/>
        </w:rPr>
        <w:t>20</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8E29AB" w:rsidRDefault="008E29AB">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D86A2F">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D86A2F">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D86A2F">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D86A2F">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D86A2F">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lastRenderedPageBreak/>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t>ÍNDICE DE TABLAS</w:t>
      </w:r>
      <w:bookmarkEnd w:id="3"/>
      <w:bookmarkEnd w:id="4"/>
    </w:p>
    <w:sdt>
      <w:sdtPr>
        <w:id w:val="-420104982"/>
        <w:docPartObj>
          <w:docPartGallery w:val="Table of Contents"/>
          <w:docPartUnique/>
        </w:docPartObj>
      </w:sdt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D86A2F">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D86A2F">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86A2F">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D86A2F">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D86A2F">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D86A2F">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D86A2F">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de árbol de problemas y objetos.</w:t>
      </w:r>
      <w:r w:rsidR="006C5849" w:rsidRPr="008B2A8D">
        <w:rPr>
          <w:rFonts w:ascii="Times New Roman" w:eastAsia="Times New Roman" w:hAnsi="Times New Roman" w:cs="Times New Roman"/>
          <w:color w:val="000000" w:themeColor="text1"/>
          <w:sz w:val="24"/>
          <w:szCs w:val="24"/>
        </w:rPr>
        <w:t xml:space="preserve"> </w:t>
      </w:r>
      <w:r w:rsidR="00D37062" w:rsidRPr="008B2A8D">
        <w:rPr>
          <w:rFonts w:ascii="Times New Roman" w:eastAsia="Times New Roman" w:hAnsi="Times New Roman" w:cs="Times New Roman"/>
          <w:color w:val="000000" w:themeColor="text1"/>
          <w:sz w:val="24"/>
          <w:szCs w:val="24"/>
        </w:rPr>
        <w:t>Como parte de la documentación del proyecto en regla.</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D86A2F">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t>Figura 2. Árbol de Problemas en la Agencia.</w:t>
      </w:r>
    </w:p>
    <w:p w:rsidR="00D86A2F" w:rsidRDefault="00D86A2F" w:rsidP="00D86A2F">
      <w:pPr>
        <w:pStyle w:val="Ttulo3"/>
        <w:spacing w:line="240" w:lineRule="auto"/>
        <w:rPr>
          <w:rFonts w:ascii="Times New Roman" w:eastAsia="Times New Roman" w:hAnsi="Times New Roman" w:cs="Times New Roman"/>
          <w:color w:val="FF0000"/>
          <w:sz w:val="24"/>
          <w:szCs w:val="24"/>
        </w:rPr>
      </w:pPr>
      <w:bookmarkStart w:id="23" w:name="_Toc29047257"/>
      <w:r>
        <w:rPr>
          <w:rFonts w:ascii="Times New Roman" w:eastAsia="Times New Roman" w:hAnsi="Times New Roman" w:cs="Times New Roman"/>
          <w:sz w:val="24"/>
          <w:szCs w:val="24"/>
        </w:rPr>
        <w:t>1.4.2 Descripción de Árbol de Problemas</w:t>
      </w:r>
      <w:bookmarkEnd w:id="23"/>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D86A2F">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4" w:name="_heading=h.1y810tw" w:colFirst="0" w:colLast="0"/>
      <w:bookmarkStart w:id="25" w:name="bookmark=kix.5mjnr505nh" w:colFirst="0" w:colLast="0"/>
      <w:bookmarkEnd w:id="24"/>
      <w:bookmarkEnd w:id="25"/>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8"/>
      <w:r>
        <w:rPr>
          <w:rFonts w:ascii="Times New Roman" w:eastAsia="Times New Roman" w:hAnsi="Times New Roman" w:cs="Times New Roman"/>
          <w:sz w:val="24"/>
          <w:szCs w:val="24"/>
        </w:rPr>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w:t>
      </w:r>
      <w:r>
        <w:rPr>
          <w:rFonts w:ascii="Times New Roman" w:eastAsia="Times New Roman" w:hAnsi="Times New Roman" w:cs="Times New Roman"/>
          <w:sz w:val="24"/>
          <w:szCs w:val="24"/>
        </w:rPr>
        <w:lastRenderedPageBreak/>
        <w:t>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9047259"/>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 xml:space="preserve">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Default="00656933">
      <w:pPr>
        <w:pStyle w:val="Ttulo2"/>
        <w:spacing w:line="240" w:lineRule="auto"/>
        <w:rPr>
          <w:rFonts w:ascii="Times New Roman" w:eastAsia="Times New Roman" w:hAnsi="Times New Roman" w:cs="Times New Roman"/>
          <w:color w:val="000000"/>
          <w:sz w:val="24"/>
          <w:szCs w:val="24"/>
        </w:rPr>
      </w:pPr>
      <w:bookmarkStart w:id="28" w:name="_heading=h.e348lwg8qtp3" w:colFirst="0" w:colLast="0"/>
      <w:bookmarkStart w:id="29" w:name="_Toc29047260"/>
      <w:bookmarkEnd w:id="28"/>
      <w:r>
        <w:rPr>
          <w:rFonts w:ascii="Times New Roman" w:eastAsia="Times New Roman" w:hAnsi="Times New Roman" w:cs="Times New Roman"/>
          <w:color w:val="000000"/>
          <w:sz w:val="24"/>
          <w:szCs w:val="24"/>
        </w:rPr>
        <w:t>1.6 PRESUPUESTO</w:t>
      </w:r>
      <w:bookmarkEnd w:id="29"/>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0" w:name="_Toc29047261"/>
      <w:r>
        <w:rPr>
          <w:rFonts w:ascii="Times New Roman" w:eastAsia="Times New Roman" w:hAnsi="Times New Roman" w:cs="Times New Roman"/>
          <w:sz w:val="24"/>
          <w:szCs w:val="24"/>
        </w:rPr>
        <w:t>1.6.1 Recursos Humanos</w:t>
      </w:r>
      <w:bookmarkEnd w:id="30"/>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1" w:name="_heading=h.qsh70q" w:colFirst="0" w:colLast="0"/>
      <w:bookmarkEnd w:id="31"/>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3as4poj" w:colFirst="0" w:colLast="0"/>
      <w:bookmarkEnd w:id="32"/>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Cantidad de Recurso </w:t>
            </w:r>
            <w:r>
              <w:rPr>
                <w:rFonts w:ascii="Times New Roman" w:eastAsia="Times New Roman" w:hAnsi="Times New Roman" w:cs="Times New Roman"/>
                <w:i/>
                <w:sz w:val="24"/>
                <w:szCs w:val="24"/>
              </w:rPr>
              <w:lastRenderedPageBreak/>
              <w:t>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Horas Trabajadas </w:t>
            </w:r>
            <w:r>
              <w:rPr>
                <w:rFonts w:ascii="Times New Roman" w:eastAsia="Times New Roman" w:hAnsi="Times New Roman" w:cs="Times New Roman"/>
                <w:i/>
                <w:sz w:val="24"/>
                <w:szCs w:val="24"/>
              </w:rPr>
              <w:lastRenderedPageBreak/>
              <w:t>(diarias)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Días trabajados </w:t>
            </w:r>
            <w:r>
              <w:rPr>
                <w:rFonts w:ascii="Times New Roman" w:eastAsia="Times New Roman" w:hAnsi="Times New Roman" w:cs="Times New Roman"/>
                <w:i/>
                <w:sz w:val="24"/>
                <w:szCs w:val="24"/>
              </w:rPr>
              <w:lastRenderedPageBreak/>
              <w:t>(al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3" w:name="_Toc29047262"/>
      <w:r>
        <w:rPr>
          <w:rFonts w:ascii="Times New Roman" w:eastAsia="Times New Roman" w:hAnsi="Times New Roman" w:cs="Times New Roman"/>
        </w:rPr>
        <w:t>1.6.1.1 Etapas del Proyecto</w:t>
      </w:r>
      <w:bookmarkEnd w:id="33"/>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4" w:name="_heading=h.49x2ik5" w:colFirst="0" w:colLast="0"/>
      <w:bookmarkEnd w:id="34"/>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2p2csry" w:colFirst="0" w:colLast="0"/>
      <w:bookmarkEnd w:id="35"/>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6" w:name="_Toc29047263"/>
      <w:r>
        <w:rPr>
          <w:rFonts w:ascii="Times New Roman" w:eastAsia="Times New Roman" w:hAnsi="Times New Roman" w:cs="Times New Roman"/>
        </w:rPr>
        <w:t>1.6.1.1 Costo de Recurso Humano, Etapa I</w:t>
      </w:r>
      <w:bookmarkEnd w:id="36"/>
    </w:p>
    <w:p w:rsidR="00A36F95" w:rsidRDefault="00656933">
      <w:pPr>
        <w:keepNext/>
        <w:keepLines/>
        <w:spacing w:before="40" w:after="0"/>
        <w:rPr>
          <w:rFonts w:ascii="Times New Roman" w:eastAsia="Times New Roman" w:hAnsi="Times New Roman" w:cs="Times New Roman"/>
          <w:b/>
          <w:i/>
          <w:color w:val="272727"/>
          <w:sz w:val="24"/>
          <w:szCs w:val="24"/>
        </w:rPr>
      </w:pPr>
      <w:bookmarkStart w:id="37" w:name="_heading=h.3o7alnk" w:colFirst="0" w:colLast="0"/>
      <w:bookmarkEnd w:id="37"/>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23ckvvd" w:colFirst="0" w:colLast="0"/>
      <w:bookmarkEnd w:id="38"/>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9" w:name="_Toc29047264"/>
      <w:r>
        <w:rPr>
          <w:rFonts w:ascii="Times New Roman" w:eastAsia="Times New Roman" w:hAnsi="Times New Roman" w:cs="Times New Roman"/>
        </w:rPr>
        <w:t>1.6.1.2 Costo de Recurso Humano, Etapa II</w:t>
      </w:r>
      <w:bookmarkEnd w:id="39"/>
    </w:p>
    <w:p w:rsidR="00A36F95" w:rsidRDefault="00656933">
      <w:pPr>
        <w:keepNext/>
        <w:keepLines/>
        <w:spacing w:before="40" w:after="0"/>
        <w:rPr>
          <w:rFonts w:ascii="Times New Roman" w:eastAsia="Times New Roman" w:hAnsi="Times New Roman" w:cs="Times New Roman"/>
          <w:b/>
          <w:i/>
          <w:color w:val="272727"/>
          <w:sz w:val="24"/>
          <w:szCs w:val="24"/>
        </w:rPr>
      </w:pPr>
      <w:bookmarkStart w:id="40" w:name="_heading=h.32hioqz" w:colFirst="0" w:colLast="0"/>
      <w:bookmarkEnd w:id="40"/>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1hmsyys" w:colFirst="0" w:colLast="0"/>
      <w:bookmarkEnd w:id="41"/>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2" w:name="_Toc29047265"/>
      <w:r>
        <w:rPr>
          <w:rFonts w:ascii="Times New Roman" w:eastAsia="Times New Roman" w:hAnsi="Times New Roman" w:cs="Times New Roman"/>
        </w:rPr>
        <w:t>1.6.1.3 Costo de Recurso Humano, Etapa III</w:t>
      </w:r>
      <w:bookmarkEnd w:id="42"/>
    </w:p>
    <w:p w:rsidR="00A36F95" w:rsidRDefault="00656933">
      <w:pPr>
        <w:keepNext/>
        <w:keepLines/>
        <w:spacing w:before="40" w:after="0"/>
        <w:rPr>
          <w:rFonts w:ascii="Times New Roman" w:eastAsia="Times New Roman" w:hAnsi="Times New Roman" w:cs="Times New Roman"/>
          <w:b/>
          <w:i/>
          <w:color w:val="272727"/>
          <w:sz w:val="24"/>
          <w:szCs w:val="24"/>
        </w:rPr>
      </w:pPr>
      <w:bookmarkStart w:id="43" w:name="_heading=h.2grqrue" w:colFirst="0" w:colLast="0"/>
      <w:bookmarkEnd w:id="43"/>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vx1227" w:colFirst="0" w:colLast="0"/>
      <w:bookmarkEnd w:id="44"/>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5" w:name="_Toc29047266"/>
      <w:r>
        <w:rPr>
          <w:rFonts w:ascii="Times New Roman" w:eastAsia="Times New Roman" w:hAnsi="Times New Roman" w:cs="Times New Roman"/>
          <w:sz w:val="24"/>
          <w:szCs w:val="24"/>
        </w:rPr>
        <w:t>1.6.2 Equipo Informático de Desarrollo</w:t>
      </w:r>
      <w:bookmarkEnd w:id="45"/>
    </w:p>
    <w:p w:rsidR="00A36F95" w:rsidRDefault="00656933">
      <w:pPr>
        <w:keepNext/>
        <w:keepLines/>
        <w:spacing w:before="40" w:after="0"/>
        <w:rPr>
          <w:rFonts w:ascii="Times New Roman" w:eastAsia="Times New Roman" w:hAnsi="Times New Roman" w:cs="Times New Roman"/>
          <w:b/>
          <w:i/>
          <w:color w:val="272727"/>
          <w:sz w:val="24"/>
          <w:szCs w:val="24"/>
        </w:rPr>
      </w:pPr>
      <w:bookmarkStart w:id="46" w:name="_heading=h.1v1yuxt" w:colFirst="0" w:colLast="0"/>
      <w:bookmarkEnd w:id="46"/>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4f1mdlm" w:colFirst="0" w:colLast="0"/>
      <w:bookmarkEnd w:id="47"/>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8" w:name="_Toc29047267"/>
      <w:r>
        <w:rPr>
          <w:rFonts w:ascii="Times New Roman" w:eastAsia="Times New Roman" w:hAnsi="Times New Roman" w:cs="Times New Roman"/>
        </w:rPr>
        <w:t>1.6.2.1 Costo de depreciación</w:t>
      </w:r>
      <w:bookmarkEnd w:id="48"/>
    </w:p>
    <w:p w:rsidR="00A36F95" w:rsidRDefault="00656933">
      <w:pPr>
        <w:keepNext/>
        <w:keepLines/>
        <w:spacing w:before="40" w:after="0"/>
        <w:rPr>
          <w:rFonts w:ascii="Times New Roman" w:eastAsia="Times New Roman" w:hAnsi="Times New Roman" w:cs="Times New Roman"/>
          <w:b/>
          <w:i/>
          <w:color w:val="272727"/>
          <w:sz w:val="24"/>
          <w:szCs w:val="24"/>
        </w:rPr>
      </w:pPr>
      <w:bookmarkStart w:id="49" w:name="_heading=h.3tbugp1" w:colFirst="0" w:colLast="0"/>
      <w:bookmarkEnd w:id="49"/>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28h4qwu" w:colFirst="0" w:colLast="0"/>
      <w:bookmarkEnd w:id="50"/>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1" w:name="_Toc29047268"/>
      <w:r>
        <w:rPr>
          <w:rFonts w:ascii="Times New Roman" w:eastAsia="Times New Roman" w:hAnsi="Times New Roman" w:cs="Times New Roman"/>
          <w:sz w:val="24"/>
          <w:szCs w:val="24"/>
        </w:rPr>
        <w:t>1.6.3 Software de Desarrollo</w:t>
      </w:r>
      <w:bookmarkEnd w:id="51"/>
    </w:p>
    <w:p w:rsidR="00A36F95" w:rsidRDefault="00656933">
      <w:pPr>
        <w:keepNext/>
        <w:keepLines/>
        <w:spacing w:before="40" w:after="0"/>
        <w:rPr>
          <w:rFonts w:ascii="Times New Roman" w:eastAsia="Times New Roman" w:hAnsi="Times New Roman" w:cs="Times New Roman"/>
          <w:b/>
          <w:i/>
          <w:color w:val="272727"/>
          <w:sz w:val="24"/>
          <w:szCs w:val="24"/>
        </w:rPr>
      </w:pPr>
      <w:bookmarkStart w:id="52" w:name="_heading=h.37m2jsg" w:colFirst="0" w:colLast="0"/>
      <w:bookmarkEnd w:id="52"/>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1mrcu09" w:colFirst="0" w:colLast="0"/>
      <w:bookmarkEnd w:id="53"/>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4" w:name="_Toc29047269"/>
      <w:r>
        <w:rPr>
          <w:rFonts w:ascii="Times New Roman" w:eastAsia="Times New Roman" w:hAnsi="Times New Roman" w:cs="Times New Roman"/>
          <w:sz w:val="24"/>
          <w:szCs w:val="24"/>
        </w:rPr>
        <w:t>1.6.4 Recursos Materiales</w:t>
      </w:r>
      <w:bookmarkEnd w:id="54"/>
    </w:p>
    <w:p w:rsidR="00A36F95" w:rsidRDefault="00656933">
      <w:pPr>
        <w:keepNext/>
        <w:keepLines/>
        <w:spacing w:before="40" w:after="0"/>
        <w:rPr>
          <w:rFonts w:ascii="Times New Roman" w:eastAsia="Times New Roman" w:hAnsi="Times New Roman" w:cs="Times New Roman"/>
          <w:b/>
          <w:i/>
          <w:color w:val="272727"/>
          <w:sz w:val="24"/>
          <w:szCs w:val="24"/>
        </w:rPr>
      </w:pPr>
      <w:bookmarkStart w:id="55" w:name="_heading=h.2lwamvv" w:colFirst="0" w:colLast="0"/>
      <w:bookmarkEnd w:id="55"/>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111kx3o" w:colFirst="0" w:colLast="0"/>
      <w:bookmarkEnd w:id="56"/>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7" w:name="_Toc29047270"/>
      <w:r>
        <w:rPr>
          <w:rFonts w:ascii="Times New Roman" w:eastAsia="Times New Roman" w:hAnsi="Times New Roman" w:cs="Times New Roman"/>
          <w:sz w:val="24"/>
          <w:szCs w:val="24"/>
        </w:rPr>
        <w:t>1.6.5 Servicios</w:t>
      </w:r>
      <w:bookmarkEnd w:id="57"/>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8" w:name="_Toc29047271"/>
      <w:r>
        <w:rPr>
          <w:rFonts w:ascii="Times New Roman" w:eastAsia="Times New Roman" w:hAnsi="Times New Roman" w:cs="Times New Roman"/>
        </w:rPr>
        <w:t>1.6.5.1 Energía Eléctrica</w:t>
      </w:r>
      <w:bookmarkEnd w:id="58"/>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9" w:name="_heading=h.4k668n3" w:colFirst="0" w:colLast="0"/>
      <w:bookmarkEnd w:id="59"/>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2zbgiuw" w:colFirst="0" w:colLast="0"/>
      <w:bookmarkEnd w:id="60"/>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pPr>
        <w:pStyle w:val="Ttulo4"/>
        <w:rPr>
          <w:rFonts w:ascii="Times New Roman" w:eastAsia="Times New Roman" w:hAnsi="Times New Roman" w:cs="Times New Roman"/>
        </w:rPr>
      </w:pPr>
      <w:bookmarkStart w:id="61" w:name="_Toc29047272"/>
      <w:r>
        <w:rPr>
          <w:rFonts w:ascii="Times New Roman" w:eastAsia="Times New Roman" w:hAnsi="Times New Roman" w:cs="Times New Roman"/>
        </w:rPr>
        <w:t>1.6.5.2 Internet</w:t>
      </w:r>
      <w:bookmarkEnd w:id="61"/>
    </w:p>
    <w:p w:rsidR="00A36F95" w:rsidRDefault="00656933">
      <w:pPr>
        <w:keepNext/>
        <w:keepLines/>
        <w:spacing w:before="40" w:after="0"/>
        <w:rPr>
          <w:rFonts w:ascii="Times New Roman" w:eastAsia="Times New Roman" w:hAnsi="Times New Roman" w:cs="Times New Roman"/>
          <w:b/>
          <w:i/>
          <w:color w:val="272727"/>
          <w:sz w:val="24"/>
          <w:szCs w:val="24"/>
        </w:rPr>
      </w:pPr>
      <w:bookmarkStart w:id="62" w:name="_heading=h.3ygebqi" w:colFirst="0" w:colLast="0"/>
      <w:bookmarkEnd w:id="62"/>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2dlolyb" w:colFirst="0" w:colLast="0"/>
      <w:bookmarkEnd w:id="63"/>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4" w:name="_Toc29047273"/>
      <w:r>
        <w:rPr>
          <w:rFonts w:ascii="Times New Roman" w:eastAsia="Times New Roman" w:hAnsi="Times New Roman" w:cs="Times New Roman"/>
        </w:rPr>
        <w:lastRenderedPageBreak/>
        <w:t>1.6.5.3 Telefonía (TIGO)</w:t>
      </w:r>
      <w:bookmarkEnd w:id="64"/>
    </w:p>
    <w:p w:rsidR="00A36F95" w:rsidRDefault="00656933">
      <w:pPr>
        <w:keepNext/>
        <w:keepLines/>
        <w:spacing w:before="40" w:after="0"/>
        <w:rPr>
          <w:rFonts w:ascii="Times New Roman" w:eastAsia="Times New Roman" w:hAnsi="Times New Roman" w:cs="Times New Roman"/>
          <w:b/>
          <w:i/>
          <w:color w:val="272727"/>
          <w:sz w:val="24"/>
          <w:szCs w:val="24"/>
        </w:rPr>
      </w:pPr>
      <w:bookmarkStart w:id="65" w:name="_heading=h.3cqmetx" w:colFirst="0" w:colLast="0"/>
      <w:bookmarkEnd w:id="65"/>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1rvwp1q" w:colFirst="0" w:colLast="0"/>
      <w:bookmarkEnd w:id="66"/>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7" w:name="_Toc29047274"/>
      <w:r>
        <w:rPr>
          <w:rFonts w:ascii="Times New Roman" w:eastAsia="Times New Roman" w:hAnsi="Times New Roman" w:cs="Times New Roman"/>
        </w:rPr>
        <w:t>1.6.5.3 Agua Potable</w:t>
      </w:r>
      <w:bookmarkEnd w:id="67"/>
    </w:p>
    <w:p w:rsidR="00A36F95" w:rsidRDefault="00656933">
      <w:pPr>
        <w:keepNext/>
        <w:keepLines/>
        <w:spacing w:before="40" w:after="0"/>
        <w:rPr>
          <w:rFonts w:ascii="Times New Roman" w:eastAsia="Times New Roman" w:hAnsi="Times New Roman" w:cs="Times New Roman"/>
          <w:b/>
          <w:i/>
          <w:color w:val="272727"/>
          <w:sz w:val="24"/>
          <w:szCs w:val="24"/>
        </w:rPr>
      </w:pPr>
      <w:bookmarkStart w:id="68" w:name="_heading=h.2r0uhxc" w:colFirst="0" w:colLast="0"/>
      <w:bookmarkEnd w:id="68"/>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1664s55" w:colFirst="0" w:colLast="0"/>
      <w:bookmarkEnd w:id="69"/>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0" w:name="_Toc29047275"/>
      <w:r>
        <w:rPr>
          <w:rFonts w:ascii="Times New Roman" w:eastAsia="Times New Roman" w:hAnsi="Times New Roman" w:cs="Times New Roman"/>
          <w:sz w:val="24"/>
          <w:szCs w:val="24"/>
        </w:rPr>
        <w:t>1.6.6 Resumen de Inversión Inicial</w:t>
      </w:r>
      <w:bookmarkEnd w:id="70"/>
    </w:p>
    <w:p w:rsidR="00A36F95" w:rsidRDefault="00656933">
      <w:pPr>
        <w:keepNext/>
        <w:keepLines/>
        <w:spacing w:before="40" w:after="0"/>
        <w:rPr>
          <w:rFonts w:ascii="Times New Roman" w:eastAsia="Times New Roman" w:hAnsi="Times New Roman" w:cs="Times New Roman"/>
          <w:b/>
          <w:i/>
          <w:color w:val="272727"/>
          <w:sz w:val="24"/>
          <w:szCs w:val="24"/>
        </w:rPr>
      </w:pPr>
      <w:bookmarkStart w:id="71" w:name="_heading=h.25b2l0r" w:colFirst="0" w:colLast="0"/>
      <w:bookmarkEnd w:id="71"/>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kgcv8k" w:colFirst="0" w:colLast="0"/>
      <w:bookmarkEnd w:id="72"/>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3" w:name="_heading=h.34g0dwd" w:colFirst="0" w:colLast="0"/>
            <w:bookmarkEnd w:id="73"/>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4" w:name="bookmark=kix.vy075ypwsmwl" w:colFirst="0" w:colLast="0"/>
      <w:bookmarkEnd w:id="74"/>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5" w:name="_Toc29047276"/>
      <w:r>
        <w:rPr>
          <w:rFonts w:ascii="Times New Roman" w:eastAsia="Times New Roman" w:hAnsi="Times New Roman" w:cs="Times New Roman"/>
          <w:color w:val="000000"/>
          <w:sz w:val="24"/>
          <w:szCs w:val="24"/>
        </w:rPr>
        <w:t>1.7 CRONOGRAMA</w:t>
      </w:r>
      <w:bookmarkStart w:id="76" w:name="_GoBack"/>
      <w:bookmarkEnd w:id="75"/>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lastRenderedPageBreak/>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79" w:name="_heading=h.jd5p6uo48k0k" w:colFirst="0" w:colLast="0"/>
            <w:bookmarkEnd w:id="79"/>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 xml:space="preserve">Realizar Observación en la </w:t>
            </w:r>
            <w:r w:rsidRPr="00D86A2F">
              <w:rPr>
                <w:rFonts w:ascii="Times New Roman" w:hAnsi="Times New Roman" w:cs="Times New Roman"/>
                <w:b w:val="0"/>
              </w:rPr>
              <w:lastRenderedPageBreak/>
              <w:t>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lastRenderedPageBreak/>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proofErr w:type="spellStart"/>
            <w:r w:rsidRPr="00D86A2F">
              <w:rPr>
                <w:rFonts w:ascii="Times New Roman" w:eastAsia="Times New Roman" w:hAnsi="Times New Roman" w:cs="Times New Roman"/>
                <w:color w:val="000000"/>
              </w:rPr>
              <w:t>Abi</w:t>
            </w:r>
            <w:proofErr w:type="spellEnd"/>
            <w:r w:rsidRPr="00D86A2F">
              <w:rPr>
                <w:rFonts w:ascii="Times New Roman" w:eastAsia="Times New Roman" w:hAnsi="Times New Roman" w:cs="Times New Roman"/>
                <w:color w:val="000000"/>
              </w:rPr>
              <w:t>, Boris</w:t>
            </w: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F5" w:rsidRDefault="00DA6FF5">
      <w:pPr>
        <w:spacing w:after="0" w:line="240" w:lineRule="auto"/>
      </w:pPr>
      <w:r>
        <w:separator/>
      </w:r>
    </w:p>
  </w:endnote>
  <w:endnote w:type="continuationSeparator" w:id="0">
    <w:p w:rsidR="00DA6FF5" w:rsidRDefault="00DA6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2F" w:rsidRDefault="00D86A2F">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67D62">
      <w:rPr>
        <w:b/>
        <w:noProof/>
        <w:color w:val="000000"/>
        <w:sz w:val="24"/>
        <w:szCs w:val="24"/>
      </w:rPr>
      <w:t>27</w:t>
    </w:r>
    <w:r>
      <w:rPr>
        <w:b/>
        <w:color w:val="000000"/>
        <w:sz w:val="24"/>
        <w:szCs w:val="24"/>
      </w:rPr>
      <w:fldChar w:fldCharType="end"/>
    </w:r>
  </w:p>
  <w:p w:rsidR="00D86A2F" w:rsidRDefault="00D86A2F">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F5" w:rsidRDefault="00DA6FF5">
      <w:pPr>
        <w:spacing w:after="0" w:line="240" w:lineRule="auto"/>
      </w:pPr>
      <w:r>
        <w:separator/>
      </w:r>
    </w:p>
  </w:footnote>
  <w:footnote w:type="continuationSeparator" w:id="0">
    <w:p w:rsidR="00DA6FF5" w:rsidRDefault="00DA6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60501"/>
    <w:rsid w:val="000A7143"/>
    <w:rsid w:val="000B2E86"/>
    <w:rsid w:val="000B449A"/>
    <w:rsid w:val="000B7E2F"/>
    <w:rsid w:val="000C2809"/>
    <w:rsid w:val="000C3056"/>
    <w:rsid w:val="000D1F4B"/>
    <w:rsid w:val="000E64EF"/>
    <w:rsid w:val="000F2345"/>
    <w:rsid w:val="00137839"/>
    <w:rsid w:val="00144DD1"/>
    <w:rsid w:val="001456EB"/>
    <w:rsid w:val="00195E26"/>
    <w:rsid w:val="001A3138"/>
    <w:rsid w:val="001C6B34"/>
    <w:rsid w:val="001E5B65"/>
    <w:rsid w:val="0021648F"/>
    <w:rsid w:val="00255977"/>
    <w:rsid w:val="00261712"/>
    <w:rsid w:val="002630A0"/>
    <w:rsid w:val="00293330"/>
    <w:rsid w:val="002E10FF"/>
    <w:rsid w:val="002F5BC4"/>
    <w:rsid w:val="00324884"/>
    <w:rsid w:val="003418F4"/>
    <w:rsid w:val="0036344A"/>
    <w:rsid w:val="00386059"/>
    <w:rsid w:val="003B6413"/>
    <w:rsid w:val="003F45D1"/>
    <w:rsid w:val="004031BB"/>
    <w:rsid w:val="00407E41"/>
    <w:rsid w:val="00431948"/>
    <w:rsid w:val="004332AF"/>
    <w:rsid w:val="004356C5"/>
    <w:rsid w:val="00487C42"/>
    <w:rsid w:val="004B3074"/>
    <w:rsid w:val="004B508E"/>
    <w:rsid w:val="004C7D17"/>
    <w:rsid w:val="004F0F9A"/>
    <w:rsid w:val="004F1572"/>
    <w:rsid w:val="004F774B"/>
    <w:rsid w:val="00553106"/>
    <w:rsid w:val="005743F7"/>
    <w:rsid w:val="00574909"/>
    <w:rsid w:val="005917DA"/>
    <w:rsid w:val="00591F52"/>
    <w:rsid w:val="005A11D1"/>
    <w:rsid w:val="005C3F99"/>
    <w:rsid w:val="005C4CF3"/>
    <w:rsid w:val="005D7153"/>
    <w:rsid w:val="005E6F14"/>
    <w:rsid w:val="005E7807"/>
    <w:rsid w:val="005F7F19"/>
    <w:rsid w:val="006131C0"/>
    <w:rsid w:val="00656933"/>
    <w:rsid w:val="006B2C8A"/>
    <w:rsid w:val="006C5849"/>
    <w:rsid w:val="006D3512"/>
    <w:rsid w:val="006E1899"/>
    <w:rsid w:val="006E625F"/>
    <w:rsid w:val="00734653"/>
    <w:rsid w:val="00760067"/>
    <w:rsid w:val="00770CC1"/>
    <w:rsid w:val="00782B64"/>
    <w:rsid w:val="00795C12"/>
    <w:rsid w:val="007A6D12"/>
    <w:rsid w:val="007B09E3"/>
    <w:rsid w:val="007B7A12"/>
    <w:rsid w:val="007E1C0C"/>
    <w:rsid w:val="00800527"/>
    <w:rsid w:val="00823CE7"/>
    <w:rsid w:val="00826B7C"/>
    <w:rsid w:val="00845C17"/>
    <w:rsid w:val="008654E8"/>
    <w:rsid w:val="0088570C"/>
    <w:rsid w:val="00892F20"/>
    <w:rsid w:val="00897470"/>
    <w:rsid w:val="008A64F7"/>
    <w:rsid w:val="008A65EF"/>
    <w:rsid w:val="008B2A8D"/>
    <w:rsid w:val="008E29AB"/>
    <w:rsid w:val="008F737D"/>
    <w:rsid w:val="008F73D2"/>
    <w:rsid w:val="00926D56"/>
    <w:rsid w:val="00931B61"/>
    <w:rsid w:val="00944132"/>
    <w:rsid w:val="009534EF"/>
    <w:rsid w:val="00983C19"/>
    <w:rsid w:val="00993A20"/>
    <w:rsid w:val="009B1D96"/>
    <w:rsid w:val="009D4DF0"/>
    <w:rsid w:val="009F0878"/>
    <w:rsid w:val="00A050EE"/>
    <w:rsid w:val="00A36F95"/>
    <w:rsid w:val="00A648D5"/>
    <w:rsid w:val="00A96E0D"/>
    <w:rsid w:val="00AA3A3D"/>
    <w:rsid w:val="00AB5B34"/>
    <w:rsid w:val="00AD3C42"/>
    <w:rsid w:val="00B31C34"/>
    <w:rsid w:val="00B52761"/>
    <w:rsid w:val="00B629D6"/>
    <w:rsid w:val="00B65D6C"/>
    <w:rsid w:val="00B67D62"/>
    <w:rsid w:val="00B76141"/>
    <w:rsid w:val="00BA1CF2"/>
    <w:rsid w:val="00BC36AD"/>
    <w:rsid w:val="00BD1DFD"/>
    <w:rsid w:val="00BD4A6E"/>
    <w:rsid w:val="00C07D88"/>
    <w:rsid w:val="00C2294C"/>
    <w:rsid w:val="00C37D38"/>
    <w:rsid w:val="00C43E16"/>
    <w:rsid w:val="00C5269D"/>
    <w:rsid w:val="00C54475"/>
    <w:rsid w:val="00C54478"/>
    <w:rsid w:val="00C8193C"/>
    <w:rsid w:val="00C91C99"/>
    <w:rsid w:val="00CC617D"/>
    <w:rsid w:val="00CC634D"/>
    <w:rsid w:val="00CE41D6"/>
    <w:rsid w:val="00D03040"/>
    <w:rsid w:val="00D37062"/>
    <w:rsid w:val="00D45690"/>
    <w:rsid w:val="00D86A2F"/>
    <w:rsid w:val="00DA6FF5"/>
    <w:rsid w:val="00DB5FAA"/>
    <w:rsid w:val="00DB6131"/>
    <w:rsid w:val="00DD52D7"/>
    <w:rsid w:val="00E13A8E"/>
    <w:rsid w:val="00E160BE"/>
    <w:rsid w:val="00E314A5"/>
    <w:rsid w:val="00E574FD"/>
    <w:rsid w:val="00E660A7"/>
    <w:rsid w:val="00E74A32"/>
    <w:rsid w:val="00EA3754"/>
    <w:rsid w:val="00EC0A79"/>
    <w:rsid w:val="00EF5F55"/>
    <w:rsid w:val="00F03295"/>
    <w:rsid w:val="00F259EB"/>
    <w:rsid w:val="00F676F8"/>
    <w:rsid w:val="00F67DD2"/>
    <w:rsid w:val="00F70FB5"/>
    <w:rsid w:val="00F73EBA"/>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AC7B943-F560-43EE-ADAF-C5992D4C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30</Pages>
  <Words>8214</Words>
  <Characters>45182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111</cp:revision>
  <cp:lastPrinted>2019-11-29T20:27:00Z</cp:lastPrinted>
  <dcterms:created xsi:type="dcterms:W3CDTF">2019-10-29T15:43:00Z</dcterms:created>
  <dcterms:modified xsi:type="dcterms:W3CDTF">2020-01-15T02:20:00Z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