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26" w:rsidRDefault="00744C9C" w:rsidP="00744C9C">
      <w:pPr>
        <w:jc w:val="center"/>
        <w:rPr>
          <w:b/>
          <w:sz w:val="40"/>
          <w:szCs w:val="40"/>
        </w:rPr>
      </w:pPr>
      <w:r w:rsidRPr="00744C9C">
        <w:rPr>
          <w:b/>
          <w:sz w:val="40"/>
          <w:szCs w:val="40"/>
        </w:rPr>
        <w:t>Egzamin z fizyki z 29.01.2016</w:t>
      </w:r>
    </w:p>
    <w:p w:rsidR="00744C9C" w:rsidRPr="00744C9C" w:rsidRDefault="00744C9C" w:rsidP="00744C9C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Punkt materialny porusza się pod wpływem siły </w:t>
      </w:r>
      <m:oMath>
        <m: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5r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+1</m:t>
            </m:r>
          </m:den>
        </m:f>
      </m:oMath>
      <w:r>
        <w:rPr>
          <w:rFonts w:eastAsiaTheme="minorEastAsia"/>
          <w:sz w:val="30"/>
          <w:szCs w:val="30"/>
        </w:rPr>
        <w:t xml:space="preserve"> . Które z wielkości: pęd, moment pędu, energia mechaniczna, energia kinetyczna, energia potencjalna nie zmieniają się w czasie ruchu?</w:t>
      </w:r>
    </w:p>
    <w:p w:rsidR="00744C9C" w:rsidRPr="00744C9C" w:rsidRDefault="00744C9C" w:rsidP="00744C9C">
      <w:pPr>
        <w:pStyle w:val="Akapitzlist"/>
        <w:numPr>
          <w:ilvl w:val="0"/>
          <w:numId w:val="1"/>
        </w:num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L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t</m:t>
            </m:r>
          </m:e>
        </m:d>
        <m:r>
          <w:rPr>
            <w:rFonts w:ascii="Cambria Math" w:hAnsi="Cambria Math"/>
            <w:sz w:val="30"/>
            <w:szCs w:val="30"/>
          </w:rPr>
          <m:t>=12k-8ti</m:t>
        </m:r>
      </m:oMath>
      <w:r>
        <w:rPr>
          <w:rFonts w:eastAsiaTheme="minorEastAsia"/>
          <w:sz w:val="30"/>
          <w:szCs w:val="30"/>
        </w:rPr>
        <w:t xml:space="preserve">  Czy moment siły działający na to ciało zmienia się w czasie? [„k” i „i” powinny być z „daszkiem”]</w:t>
      </w:r>
    </w:p>
    <w:p w:rsidR="00744C9C" w:rsidRDefault="00744C9C" w:rsidP="00744C9C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Okres drgań oscylatora harmonicznego wynosi 2πs, amplituda drgań wynosi 1m, a masa 2 kg. Ile wynosi całkowita energia?</w:t>
      </w:r>
      <w:r>
        <w:rPr>
          <w:sz w:val="30"/>
          <w:szCs w:val="30"/>
        </w:rPr>
        <w:br/>
        <w:t>A) -2J B) 1/2J</w:t>
      </w:r>
      <w:r>
        <w:rPr>
          <w:sz w:val="30"/>
          <w:szCs w:val="30"/>
        </w:rPr>
        <w:tab/>
        <w:t>C) 1J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D) 2J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E) inna odpowiedź</w:t>
      </w:r>
    </w:p>
    <w:p w:rsidR="00744C9C" w:rsidRPr="00744C9C" w:rsidRDefault="00744C9C" w:rsidP="00744C9C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Punkt materialny o masie 2m porusza się pod wpływem dwóch sił. Pierwsza ma wartość 4i i zwrot zgodny ze zwrotem osi z, druga ma postać </w:t>
      </w:r>
      <m:oMath>
        <m:r>
          <w:rPr>
            <w:rFonts w:ascii="Cambria Math" w:hAnsi="Cambria Math"/>
            <w:sz w:val="30"/>
            <w:szCs w:val="30"/>
          </w:rPr>
          <m:t>F=</m:t>
        </m:r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e>
            </m:d>
          </m:e>
        </m:func>
        <m:r>
          <w:rPr>
            <w:rFonts w:ascii="Cambria Math" w:hAnsi="Cambria Math"/>
            <w:sz w:val="30"/>
            <w:szCs w:val="30"/>
          </w:rPr>
          <m:t>i</m:t>
        </m:r>
      </m:oMath>
      <w:r>
        <w:rPr>
          <w:rFonts w:eastAsiaTheme="minorEastAsia"/>
          <w:sz w:val="30"/>
          <w:szCs w:val="30"/>
        </w:rPr>
        <w:t>. Napisz jakie są dwa błędy w równaniu:</w:t>
      </w:r>
    </w:p>
    <w:p w:rsidR="00744C9C" w:rsidRPr="00744C9C" w:rsidRDefault="00744C9C" w:rsidP="00744C9C">
      <w:pPr>
        <w:pStyle w:val="Akapitzlist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2m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v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0"/>
              <w:szCs w:val="30"/>
            </w:rPr>
            <m:t>=4j+</m:t>
          </m:r>
          <m:func>
            <m:funcPr>
              <m:ctrlPr>
                <w:rPr>
                  <w:rFonts w:ascii="Cambria Math" w:hAnsi="Cambria Math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30"/>
              <w:szCs w:val="30"/>
            </w:rPr>
            <m:t>i</m:t>
          </m:r>
        </m:oMath>
      </m:oMathPara>
    </w:p>
    <w:p w:rsidR="00744C9C" w:rsidRDefault="00744C9C" w:rsidP="00744C9C">
      <w:pPr>
        <w:pStyle w:val="Akapitzlist"/>
        <w:numPr>
          <w:ilvl w:val="0"/>
          <w:numId w:val="1"/>
        </w:num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Okres drgań oscylatora harmonicznego swobodnego wynosi </w:t>
      </w:r>
      <w:r>
        <w:rPr>
          <w:sz w:val="30"/>
          <w:szCs w:val="30"/>
        </w:rPr>
        <w:t>2πs</w:t>
      </w:r>
      <w:r>
        <w:rPr>
          <w:sz w:val="30"/>
          <w:szCs w:val="30"/>
        </w:rPr>
        <w:t xml:space="preserve">. W kolejnym doświadczeniu uwzględniono tarcie, współczynnik tarcia </w:t>
      </w:r>
      <m:oMath>
        <m:r>
          <w:rPr>
            <w:rFonts w:ascii="Cambria Math" w:hAnsi="Cambria Math"/>
            <w:sz w:val="30"/>
            <w:szCs w:val="30"/>
          </w:rPr>
          <m:t>β=</m:t>
        </m:r>
        <m:r>
          <w:rPr>
            <w:rFonts w:ascii="Cambria Math" w:hAnsi="Cambria Math"/>
            <w:sz w:val="30"/>
            <w:szCs w:val="30"/>
          </w:rPr>
          <m:t>2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s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-1</m:t>
            </m:r>
          </m:sup>
        </m:sSup>
      </m:oMath>
      <w:r>
        <w:rPr>
          <w:rFonts w:eastAsiaTheme="minorEastAsia"/>
          <w:sz w:val="30"/>
          <w:szCs w:val="30"/>
        </w:rPr>
        <w:t xml:space="preserve"> . Czy oscylator wykonuje drgania tłumione?</w:t>
      </w:r>
    </w:p>
    <w:p w:rsidR="00744C9C" w:rsidRDefault="00522244" w:rsidP="00744C9C">
      <w:pPr>
        <w:pStyle w:val="Akapitzlist"/>
        <w:numPr>
          <w:ilvl w:val="0"/>
          <w:numId w:val="1"/>
        </w:num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Dane jest równanie fali biegnącej </w:t>
      </w:r>
      <m:oMath>
        <m:r>
          <w:rPr>
            <w:rFonts w:ascii="Cambria Math" w:eastAsiaTheme="minorEastAsia" w:hAnsi="Cambria Math"/>
            <w:sz w:val="30"/>
            <w:szCs w:val="30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x,t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=</m:t>
        </m:r>
        <m:r>
          <w:rPr>
            <w:rFonts w:ascii="Cambria Math" w:eastAsiaTheme="minorEastAsia" w:hAnsi="Cambria Math"/>
            <w:sz w:val="30"/>
            <w:szCs w:val="30"/>
          </w:rPr>
          <m:t>3</m:t>
        </m:r>
        <m:r>
          <m:rPr>
            <m:sty m:val="p"/>
          </m:rPr>
          <w:rPr>
            <w:rFonts w:ascii="Cambria Math" w:eastAsiaTheme="minorEastAsia" w:hAnsi="Cambria Math"/>
            <w:sz w:val="30"/>
            <w:szCs w:val="30"/>
          </w:rPr>
          <m:t>sin⁡</m:t>
        </m:r>
        <m:r>
          <w:rPr>
            <w:rFonts w:ascii="Cambria Math" w:eastAsiaTheme="minorEastAsia" w:hAnsi="Cambria Math"/>
            <w:sz w:val="30"/>
            <w:szCs w:val="30"/>
          </w:rPr>
          <m:t>(-5x+2t)</m:t>
        </m:r>
      </m:oMath>
      <w:r>
        <w:rPr>
          <w:rFonts w:eastAsiaTheme="minorEastAsia"/>
          <w:sz w:val="30"/>
          <w:szCs w:val="30"/>
        </w:rPr>
        <w:t xml:space="preserve"> Obliczyć długość fali λ, okres drgań T, prędkość fazową v oraz określić kierunek rozchodzenia się fali.</w:t>
      </w:r>
    </w:p>
    <w:p w:rsidR="00522244" w:rsidRDefault="00522244" w:rsidP="00744C9C">
      <w:pPr>
        <w:pStyle w:val="Akapitzlist"/>
        <w:numPr>
          <w:ilvl w:val="0"/>
          <w:numId w:val="1"/>
        </w:numPr>
        <w:rPr>
          <w:rFonts w:eastAsiaTheme="minorEastAsia"/>
          <w:sz w:val="30"/>
          <w:szCs w:val="30"/>
          <w:lang w:val="en-US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30"/>
          <w:szCs w:val="30"/>
        </w:rPr>
        <w:t xml:space="preserve">  jaka jest jednostka współczynnika „b”. </w:t>
      </w:r>
      <w:r>
        <w:rPr>
          <w:rFonts w:eastAsiaTheme="minorEastAsia"/>
          <w:sz w:val="30"/>
          <w:szCs w:val="30"/>
        </w:rPr>
        <w:br/>
      </w:r>
      <w:r w:rsidRPr="00522244">
        <w:rPr>
          <w:rFonts w:eastAsiaTheme="minorEastAsia"/>
          <w:sz w:val="30"/>
          <w:szCs w:val="30"/>
          <w:lang w:val="en-US"/>
        </w:rPr>
        <w:t xml:space="preserve">A) </w:t>
      </w:r>
      <w:proofErr w:type="spellStart"/>
      <w:r w:rsidRPr="00522244">
        <w:rPr>
          <w:rFonts w:eastAsiaTheme="minorEastAsia"/>
          <w:sz w:val="30"/>
          <w:szCs w:val="30"/>
          <w:lang w:val="en-US"/>
        </w:rPr>
        <w:t>mkg</w:t>
      </w:r>
      <w:proofErr w:type="spellEnd"/>
      <w:r w:rsidRPr="00522244">
        <w:rPr>
          <w:rFonts w:eastAsiaTheme="minorEastAsia"/>
          <w:sz w:val="30"/>
          <w:szCs w:val="30"/>
          <w:lang w:val="en-US"/>
        </w:rPr>
        <w:t>/s</w:t>
      </w:r>
      <w:r w:rsidRPr="00522244">
        <w:rPr>
          <w:rFonts w:eastAsiaTheme="minorEastAsia"/>
          <w:sz w:val="30"/>
          <w:szCs w:val="30"/>
          <w:lang w:val="en-US"/>
        </w:rPr>
        <w:tab/>
      </w:r>
      <w:r w:rsidRPr="00522244">
        <w:rPr>
          <w:rFonts w:eastAsiaTheme="minorEastAsia"/>
          <w:sz w:val="30"/>
          <w:szCs w:val="30"/>
          <w:lang w:val="en-US"/>
        </w:rPr>
        <w:tab/>
        <w:t>B) kg/s</w:t>
      </w:r>
      <w:r w:rsidRPr="00522244">
        <w:rPr>
          <w:rFonts w:eastAsiaTheme="minorEastAsia"/>
          <w:sz w:val="30"/>
          <w:szCs w:val="30"/>
          <w:lang w:val="en-US"/>
        </w:rPr>
        <w:tab/>
      </w:r>
      <w:r w:rsidRPr="00522244">
        <w:rPr>
          <w:rFonts w:eastAsiaTheme="minorEastAsia"/>
          <w:sz w:val="30"/>
          <w:szCs w:val="30"/>
          <w:lang w:val="en-US"/>
        </w:rPr>
        <w:tab/>
        <w:t>C) m/</w:t>
      </w:r>
      <w:proofErr w:type="spellStart"/>
      <w:r w:rsidRPr="00522244">
        <w:rPr>
          <w:rFonts w:eastAsiaTheme="minorEastAsia"/>
          <w:sz w:val="30"/>
          <w:szCs w:val="30"/>
          <w:lang w:val="en-US"/>
        </w:rPr>
        <w:t>skg</w:t>
      </w:r>
      <w:proofErr w:type="spellEnd"/>
      <w:r w:rsidRPr="00522244">
        <w:rPr>
          <w:rFonts w:eastAsiaTheme="minorEastAsia"/>
          <w:sz w:val="30"/>
          <w:szCs w:val="30"/>
          <w:lang w:val="en-US"/>
        </w:rPr>
        <w:tab/>
      </w:r>
      <w:r w:rsidRPr="00522244">
        <w:rPr>
          <w:rFonts w:eastAsiaTheme="minorEastAsia"/>
          <w:sz w:val="30"/>
          <w:szCs w:val="30"/>
          <w:lang w:val="en-US"/>
        </w:rPr>
        <w:tab/>
      </w:r>
      <w:r>
        <w:rPr>
          <w:rFonts w:eastAsiaTheme="minorEastAsia"/>
          <w:sz w:val="30"/>
          <w:szCs w:val="30"/>
          <w:lang w:val="en-US"/>
        </w:rPr>
        <w:t xml:space="preserve">D) </w:t>
      </w:r>
      <w:r w:rsidRPr="00522244">
        <w:rPr>
          <w:rFonts w:eastAsiaTheme="minorEastAsia"/>
          <w:sz w:val="30"/>
          <w:szCs w:val="30"/>
          <w:lang w:val="en-US"/>
        </w:rPr>
        <w:t>kg^2/</w:t>
      </w:r>
      <w:proofErr w:type="spellStart"/>
      <w:r w:rsidRPr="00522244">
        <w:rPr>
          <w:rFonts w:eastAsiaTheme="minorEastAsia"/>
          <w:sz w:val="30"/>
          <w:szCs w:val="30"/>
          <w:lang w:val="en-US"/>
        </w:rPr>
        <w:t>ms</w:t>
      </w:r>
      <w:proofErr w:type="spellEnd"/>
      <w:r>
        <w:rPr>
          <w:rFonts w:eastAsiaTheme="minorEastAsia"/>
          <w:sz w:val="30"/>
          <w:szCs w:val="30"/>
          <w:lang w:val="en-US"/>
        </w:rPr>
        <w:tab/>
      </w:r>
    </w:p>
    <w:p w:rsidR="00522244" w:rsidRPr="00522244" w:rsidRDefault="00522244" w:rsidP="00522244">
      <w:pPr>
        <w:pStyle w:val="Akapitzlist"/>
        <w:rPr>
          <w:rFonts w:eastAsiaTheme="minorEastAsia"/>
          <w:sz w:val="30"/>
          <w:szCs w:val="30"/>
        </w:rPr>
      </w:pPr>
      <w:r w:rsidRPr="00522244">
        <w:rPr>
          <w:rFonts w:eastAsiaTheme="minorEastAsia"/>
          <w:sz w:val="30"/>
          <w:szCs w:val="30"/>
        </w:rPr>
        <w:t>E) (kg/s)^2</w:t>
      </w:r>
      <w:r w:rsidRPr="00522244">
        <w:rPr>
          <w:rFonts w:eastAsiaTheme="minorEastAsia"/>
          <w:sz w:val="30"/>
          <w:szCs w:val="30"/>
        </w:rPr>
        <w:tab/>
      </w:r>
      <w:r w:rsidRPr="00522244">
        <w:rPr>
          <w:rFonts w:eastAsiaTheme="minorEastAsia"/>
          <w:sz w:val="30"/>
          <w:szCs w:val="30"/>
        </w:rPr>
        <w:tab/>
        <w:t>F) kg/s^2</w:t>
      </w:r>
    </w:p>
    <w:p w:rsidR="00522244" w:rsidRDefault="00522244" w:rsidP="00522244">
      <w:pPr>
        <w:pStyle w:val="Akapitzlist"/>
        <w:rPr>
          <w:rFonts w:eastAsiaTheme="minorEastAsia"/>
          <w:sz w:val="30"/>
          <w:szCs w:val="30"/>
        </w:rPr>
      </w:pPr>
      <w:r w:rsidRPr="00522244">
        <w:rPr>
          <w:rFonts w:eastAsiaTheme="minorEastAsia"/>
          <w:sz w:val="30"/>
          <w:szCs w:val="30"/>
        </w:rPr>
        <w:t>8. Zależność poł</w:t>
      </w:r>
      <w:r>
        <w:rPr>
          <w:rFonts w:eastAsiaTheme="minorEastAsia"/>
          <w:sz w:val="30"/>
          <w:szCs w:val="30"/>
        </w:rPr>
        <w:t xml:space="preserve">ożenia od czasu dla punktu materialnego poruszającego się po osi x dana jest wzorem </w:t>
      </w:r>
      <m:oMath>
        <m:r>
          <w:rPr>
            <w:rFonts w:ascii="Cambria Math" w:eastAsiaTheme="minorEastAsia" w:hAnsi="Cambria Math"/>
            <w:sz w:val="30"/>
            <w:szCs w:val="3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+3t-2</m:t>
        </m:r>
      </m:oMath>
      <w:r>
        <w:rPr>
          <w:rFonts w:eastAsiaTheme="minorEastAsia"/>
          <w:sz w:val="30"/>
          <w:szCs w:val="30"/>
        </w:rPr>
        <w:t>. Jaki to ruch?</w:t>
      </w:r>
    </w:p>
    <w:p w:rsidR="00CD42B4" w:rsidRDefault="00CD42B4" w:rsidP="00522244">
      <w:pPr>
        <w:pStyle w:val="Akapitzlist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9. Stała siła F [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p>
        </m:sSup>
      </m:oMath>
      <w:r>
        <w:rPr>
          <w:rFonts w:eastAsiaTheme="minorEastAsia"/>
          <w:sz w:val="30"/>
          <w:szCs w:val="30"/>
        </w:rPr>
        <w:t xml:space="preserve">,-2,1] działa na ciało i przesuwa je o odcinek       </w:t>
      </w:r>
      <m:oMath>
        <m:r>
          <w:rPr>
            <w:rFonts w:ascii="Cambria Math" w:eastAsiaTheme="minorEastAsia" w:hAnsi="Cambria Math"/>
            <w:sz w:val="30"/>
            <w:szCs w:val="30"/>
          </w:rPr>
          <m:t>Δr=[1,-1,2]</m:t>
        </m:r>
      </m:oMath>
      <w:r>
        <w:rPr>
          <w:rFonts w:eastAsiaTheme="minorEastAsia"/>
          <w:sz w:val="30"/>
          <w:szCs w:val="30"/>
        </w:rPr>
        <w:t xml:space="preserve"> a to dowolny parametr, Jaki znak ma praca i dlaczego?</w:t>
      </w:r>
    </w:p>
    <w:p w:rsidR="00CD42B4" w:rsidRDefault="00CD42B4" w:rsidP="00522244">
      <w:pPr>
        <w:pStyle w:val="Akapitzlist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10. Jednorodny pręt o L=2m  m=10kg opiera się jednym końcem o ziemię i tworzy z nią kąt </w:t>
      </w:r>
      <w:r>
        <w:rPr>
          <w:rFonts w:ascii="Cambria Math" w:eastAsiaTheme="minorEastAsia" w:hAnsi="Cambria Math"/>
          <w:sz w:val="30"/>
          <w:szCs w:val="30"/>
        </w:rPr>
        <w:t>α</w:t>
      </w:r>
      <w:r>
        <w:rPr>
          <w:rFonts w:eastAsiaTheme="minorEastAsia"/>
          <w:sz w:val="30"/>
          <w:szCs w:val="30"/>
        </w:rPr>
        <w:t>=</w:t>
      </w:r>
      <w:r>
        <w:rPr>
          <w:rFonts w:ascii="Cambria Math" w:eastAsiaTheme="minorEastAsia" w:hAnsi="Cambria Math"/>
          <w:sz w:val="30"/>
          <w:szCs w:val="30"/>
        </w:rPr>
        <w:t>π</w:t>
      </w:r>
      <w:r>
        <w:rPr>
          <w:rFonts w:eastAsiaTheme="minorEastAsia"/>
          <w:sz w:val="30"/>
          <w:szCs w:val="30"/>
        </w:rPr>
        <w:t xml:space="preserve">/6. Ile wynosi grawitacyjna </w:t>
      </w:r>
      <w:proofErr w:type="spellStart"/>
      <w:r>
        <w:rPr>
          <w:rFonts w:eastAsiaTheme="minorEastAsia"/>
          <w:sz w:val="30"/>
          <w:szCs w:val="30"/>
        </w:rPr>
        <w:t>Ep</w:t>
      </w:r>
      <w:proofErr w:type="spellEnd"/>
      <w:r>
        <w:rPr>
          <w:rFonts w:eastAsiaTheme="minorEastAsia"/>
          <w:sz w:val="30"/>
          <w:szCs w:val="30"/>
        </w:rPr>
        <w:t>?</w:t>
      </w:r>
    </w:p>
    <w:p w:rsidR="00CD42B4" w:rsidRDefault="00CD42B4" w:rsidP="00522244">
      <w:pPr>
        <w:pStyle w:val="Akapitzlist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11. Na ładunek q=1 poruszający się z v=2i w polu magnetycznym B=4k działa siła magnetyczna F=</w:t>
      </w:r>
      <w:proofErr w:type="spellStart"/>
      <w:r>
        <w:rPr>
          <w:rFonts w:eastAsiaTheme="minorEastAsia"/>
          <w:sz w:val="30"/>
          <w:szCs w:val="30"/>
        </w:rPr>
        <w:t>qv</w:t>
      </w:r>
      <w:proofErr w:type="spellEnd"/>
      <w:r>
        <w:rPr>
          <w:rFonts w:eastAsiaTheme="minorEastAsia"/>
          <w:sz w:val="30"/>
          <w:szCs w:val="30"/>
        </w:rPr>
        <w:t xml:space="preserve"> x B[„x” to iloczyn wektorowy] Podać kierunek i zwrot siły która równoważy siłę magnetyczną</w:t>
      </w:r>
    </w:p>
    <w:p w:rsidR="00CD42B4" w:rsidRDefault="00CD42B4" w:rsidP="00522244">
      <w:pPr>
        <w:pStyle w:val="Akapitzlist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lastRenderedPageBreak/>
        <w:t>12. Ciśnienie stałej masy gazu idealnego zwiększyło się 10 razy, objętość gazu zmalała 2 razy. Ile wzrosła razy Temperatura</w:t>
      </w:r>
    </w:p>
    <w:p w:rsidR="00CD42B4" w:rsidRDefault="00CD42B4" w:rsidP="00522244">
      <w:pPr>
        <w:pStyle w:val="Akapitzlist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13. Jednostki ciśnienia, przyspieszenia kątowego, momentu bezwładności, częstości drgań</w:t>
      </w:r>
    </w:p>
    <w:p w:rsidR="00CD42B4" w:rsidRDefault="00CD42B4" w:rsidP="00522244">
      <w:pPr>
        <w:pStyle w:val="Akapitzlist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14. Położenie punktu materialnego na osi x opisuje funkcja x(t)=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3</m:t>
            </m:r>
          </m:sup>
        </m:sSup>
      </m:oMath>
      <w:r>
        <w:rPr>
          <w:rFonts w:eastAsiaTheme="minorEastAsia"/>
          <w:sz w:val="30"/>
          <w:szCs w:val="30"/>
        </w:rPr>
        <w:t>. Czy prawdziwe jest równanie a(t)=3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p>
        </m:sSup>
      </m:oMath>
    </w:p>
    <w:p w:rsidR="00AD2C84" w:rsidRDefault="00AD2C84" w:rsidP="00522244">
      <w:pPr>
        <w:pStyle w:val="Akapitzlist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15. Kula rozpadła się na 3 takie same części. Dwie miały taką samą prędkość wzdłuż osi y, trzecia wzdłuż osi x. Czy taki rozpad jest możliwy?</w:t>
      </w:r>
    </w:p>
    <w:p w:rsidR="00AD2C84" w:rsidRDefault="00AD2C84" w:rsidP="00AD2C84">
      <w:pPr>
        <w:pStyle w:val="Akapitzlist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16. Pęd walca obracającego się wokół swojej osi symetrii wynosi 0. Dlaczego?</w:t>
      </w:r>
    </w:p>
    <w:p w:rsidR="00AD2C84" w:rsidRDefault="00AD2C84" w:rsidP="00AD2C84">
      <w:pPr>
        <w:pStyle w:val="Akapitzlist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17. Pręt spoczywa wokół osi z. Do obu końców przyłożono F=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j</m:t>
        </m:r>
      </m:oMath>
      <w:r>
        <w:rPr>
          <w:rFonts w:eastAsiaTheme="minorEastAsia"/>
          <w:sz w:val="30"/>
          <w:szCs w:val="30"/>
        </w:rPr>
        <w:t>. Jakie przyspieszenie kątowe?</w:t>
      </w:r>
    </w:p>
    <w:p w:rsidR="00AD2C84" w:rsidRDefault="00AD2C84" w:rsidP="00AD2C84">
      <w:pPr>
        <w:pStyle w:val="Akapitzlist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18. Bryła sztywna składa się z dwóch punktów materialnych m1=m2=1kg, o położeniach x1=(2,2,0) x2=(-2,0,0). Moment bezwładności względem osi y?</w:t>
      </w:r>
    </w:p>
    <w:p w:rsidR="00AD2C84" w:rsidRPr="00AD2C84" w:rsidRDefault="00AD2C84" w:rsidP="00AD2C84">
      <w:pPr>
        <w:pStyle w:val="Akapitzlist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19. Dwie planety poruszają się po torach kołowych wokół Słońca o promieniach r1 i r2=4r1. Okres 1 planety= 2lata Oblicz okres 2 planety.</w:t>
      </w:r>
      <w:bookmarkStart w:id="0" w:name="_GoBack"/>
      <w:bookmarkEnd w:id="0"/>
    </w:p>
    <w:p w:rsidR="00744C9C" w:rsidRPr="00522244" w:rsidRDefault="00744C9C" w:rsidP="00744C9C"/>
    <w:sectPr w:rsidR="00744C9C" w:rsidRPr="00522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C264D"/>
    <w:multiLevelType w:val="hybridMultilevel"/>
    <w:tmpl w:val="682263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9C"/>
    <w:rsid w:val="00522244"/>
    <w:rsid w:val="00744C9C"/>
    <w:rsid w:val="00AD2C84"/>
    <w:rsid w:val="00BC5926"/>
    <w:rsid w:val="00CD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20A8F-0A7E-4379-95F0-AE5383F5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4C9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44C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389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230512</dc:creator>
  <cp:keywords/>
  <dc:description/>
  <cp:lastModifiedBy>Student 230512</cp:lastModifiedBy>
  <cp:revision>1</cp:revision>
  <dcterms:created xsi:type="dcterms:W3CDTF">2016-01-29T19:10:00Z</dcterms:created>
  <dcterms:modified xsi:type="dcterms:W3CDTF">2016-01-29T19:47:00Z</dcterms:modified>
</cp:coreProperties>
</file>