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85467" w14:textId="77777777" w:rsidR="00F51D95" w:rsidRPr="00F00155" w:rsidRDefault="00F00155" w:rsidP="00F00155">
      <w:pPr>
        <w:pStyle w:val="Nagwek1"/>
        <w:rPr>
          <w:lang w:val="en-GB"/>
        </w:rPr>
      </w:pPr>
      <w:r w:rsidRPr="00F00155">
        <w:rPr>
          <w:lang w:val="en-GB"/>
        </w:rPr>
        <w:t>Kacper Borucki</w:t>
      </w:r>
      <w:r w:rsidRPr="00F00155">
        <w:rPr>
          <w:lang w:val="en-GB"/>
        </w:rPr>
        <w:tab/>
      </w:r>
      <w:r w:rsidRPr="00F00155">
        <w:rPr>
          <w:lang w:val="en-GB"/>
        </w:rPr>
        <w:tab/>
      </w:r>
      <w:r w:rsidRPr="00F00155">
        <w:rPr>
          <w:lang w:val="en-GB"/>
        </w:rPr>
        <w:tab/>
      </w:r>
      <w:r w:rsidRPr="00F00155">
        <w:rPr>
          <w:lang w:val="en-GB"/>
        </w:rPr>
        <w:tab/>
      </w:r>
      <w:r w:rsidRPr="00F00155">
        <w:rPr>
          <w:lang w:val="en-GB"/>
        </w:rPr>
        <w:tab/>
      </w:r>
      <w:r w:rsidRPr="00F00155">
        <w:rPr>
          <w:lang w:val="en-GB"/>
        </w:rPr>
        <w:tab/>
      </w:r>
      <w:r w:rsidRPr="00F00155">
        <w:rPr>
          <w:lang w:val="en-GB"/>
        </w:rPr>
        <w:tab/>
      </w:r>
      <w:r w:rsidRPr="00F00155">
        <w:rPr>
          <w:lang w:val="en-GB"/>
        </w:rPr>
        <w:tab/>
        <w:t>C1.2</w:t>
      </w:r>
    </w:p>
    <w:p w14:paraId="428AC8C3" w14:textId="03E622BF" w:rsidR="00F00155" w:rsidRDefault="00C921D6" w:rsidP="00F00155">
      <w:pPr>
        <w:pStyle w:val="Nagwek2"/>
        <w:rPr>
          <w:lang w:val="en-GB"/>
        </w:rPr>
      </w:pPr>
      <w:r>
        <w:rPr>
          <w:lang w:val="en-GB"/>
        </w:rPr>
        <w:t>Summary</w:t>
      </w:r>
      <w:r w:rsidR="00F00155" w:rsidRPr="00F00155">
        <w:rPr>
          <w:lang w:val="en-GB"/>
        </w:rPr>
        <w:t xml:space="preserve"> </w:t>
      </w:r>
      <w:r w:rsidR="00EB69FD">
        <w:rPr>
          <w:lang w:val="en-GB"/>
        </w:rPr>
        <w:t>3</w:t>
      </w:r>
      <w:r w:rsidR="00F00155" w:rsidRPr="00F00155">
        <w:rPr>
          <w:lang w:val="en-GB"/>
        </w:rPr>
        <w:tab/>
      </w:r>
      <w:r w:rsidR="00F00155" w:rsidRPr="00F00155">
        <w:rPr>
          <w:lang w:val="en-GB"/>
        </w:rPr>
        <w:tab/>
      </w:r>
      <w:r w:rsidR="00F00155" w:rsidRPr="00F00155">
        <w:rPr>
          <w:lang w:val="en-GB"/>
        </w:rPr>
        <w:tab/>
      </w:r>
      <w:r w:rsidR="00F00155" w:rsidRPr="00F00155">
        <w:rPr>
          <w:lang w:val="en-GB"/>
        </w:rPr>
        <w:tab/>
      </w:r>
      <w:r w:rsidR="00F00155" w:rsidRPr="00F00155">
        <w:rPr>
          <w:lang w:val="en-GB"/>
        </w:rPr>
        <w:tab/>
      </w:r>
      <w:r w:rsidR="00F00155" w:rsidRPr="00F00155">
        <w:rPr>
          <w:lang w:val="en-GB"/>
        </w:rPr>
        <w:tab/>
      </w:r>
      <w:r w:rsidR="00F00155" w:rsidRPr="00F00155">
        <w:rPr>
          <w:lang w:val="en-GB"/>
        </w:rPr>
        <w:tab/>
      </w:r>
      <w:r w:rsidR="00F00155" w:rsidRPr="00F00155">
        <w:rPr>
          <w:lang w:val="en-GB"/>
        </w:rPr>
        <w:tab/>
      </w:r>
      <w:r w:rsidR="00F00155" w:rsidRPr="00F00155">
        <w:rPr>
          <w:lang w:val="en-GB"/>
        </w:rPr>
        <w:tab/>
      </w:r>
      <w:r w:rsidR="00F00155">
        <w:rPr>
          <w:lang w:val="en-GB"/>
        </w:rPr>
        <w:t>Mon</w:t>
      </w:r>
      <w:r w:rsidR="00F00155" w:rsidRPr="00F00155">
        <w:rPr>
          <w:lang w:val="en-GB"/>
        </w:rPr>
        <w:t xml:space="preserve"> </w:t>
      </w:r>
      <w:r w:rsidR="00F00155">
        <w:rPr>
          <w:lang w:val="en-GB"/>
        </w:rPr>
        <w:t>17:05</w:t>
      </w:r>
    </w:p>
    <w:p w14:paraId="73881731" w14:textId="7DF3CF6B" w:rsidR="00AC628E" w:rsidRDefault="00AC628E" w:rsidP="00C921D6">
      <w:pPr>
        <w:rPr>
          <w:b/>
          <w:lang w:val="en-GB"/>
        </w:rPr>
      </w:pPr>
      <w:r w:rsidRPr="00AC628E">
        <w:rPr>
          <w:b/>
          <w:lang w:val="en-GB"/>
        </w:rPr>
        <w:t xml:space="preserve">Falcon Heavy’s first real launch on Sunday is the dawn of a new heavy-lift era in space. (2019, April 5). Retrieved from </w:t>
      </w:r>
      <w:hyperlink r:id="rId5" w:history="1">
        <w:r w:rsidRPr="002651C5">
          <w:rPr>
            <w:rStyle w:val="Hipercze"/>
            <w:b/>
            <w:lang w:val="en-GB"/>
          </w:rPr>
          <w:t>https://techcrunch.com/2019/04/05/falcon-heavys-first-real-launch-on-sunday-is-the-dawn-of-a-new-heavy-lift-era-in-space/</w:t>
        </w:r>
      </w:hyperlink>
    </w:p>
    <w:p w14:paraId="4FF63173" w14:textId="0E81DD12" w:rsidR="00C02E44" w:rsidRDefault="00AC628E" w:rsidP="00C921D6">
      <w:pPr>
        <w:rPr>
          <w:lang w:val="en-GB"/>
        </w:rPr>
      </w:pPr>
      <w:r>
        <w:rPr>
          <w:lang w:val="en-GB"/>
        </w:rPr>
        <w:t xml:space="preserve">The article </w:t>
      </w:r>
      <w:r w:rsidR="007A6ACE">
        <w:rPr>
          <w:lang w:val="en-GB"/>
        </w:rPr>
        <w:t xml:space="preserve">I read on TechCrunch </w:t>
      </w:r>
      <w:r w:rsidR="009045B1">
        <w:rPr>
          <w:lang w:val="en-GB"/>
        </w:rPr>
        <w:t xml:space="preserve">says about April launch of SpaceX’s rocket Falcon Heavy and all the consequences and benefits </w:t>
      </w:r>
      <w:r w:rsidR="001475D9">
        <w:rPr>
          <w:lang w:val="en-GB"/>
        </w:rPr>
        <w:t xml:space="preserve">the space exploration community will get from that. </w:t>
      </w:r>
      <w:r w:rsidR="00DE0E6D">
        <w:rPr>
          <w:lang w:val="en-GB"/>
        </w:rPr>
        <w:t xml:space="preserve">The mentioned launch was set to take place </w:t>
      </w:r>
      <w:r w:rsidR="00B50615">
        <w:rPr>
          <w:lang w:val="en-GB"/>
        </w:rPr>
        <w:t>on April 7</w:t>
      </w:r>
      <w:r w:rsidR="00B50615" w:rsidRPr="00B50615">
        <w:rPr>
          <w:vertAlign w:val="superscript"/>
          <w:lang w:val="en-GB"/>
        </w:rPr>
        <w:t>th</w:t>
      </w:r>
      <w:r w:rsidR="00B50615">
        <w:rPr>
          <w:lang w:val="en-GB"/>
        </w:rPr>
        <w:t xml:space="preserve"> and everything </w:t>
      </w:r>
      <w:r w:rsidR="004A30B9">
        <w:rPr>
          <w:lang w:val="en-GB"/>
        </w:rPr>
        <w:t xml:space="preserve">seems to </w:t>
      </w:r>
      <w:r w:rsidR="00B50615">
        <w:rPr>
          <w:lang w:val="en-GB"/>
        </w:rPr>
        <w:t>depend</w:t>
      </w:r>
      <w:r w:rsidR="004A30B9">
        <w:rPr>
          <w:lang w:val="en-GB"/>
        </w:rPr>
        <w:t xml:space="preserve"> </w:t>
      </w:r>
      <w:r w:rsidR="00B50615">
        <w:rPr>
          <w:lang w:val="en-GB"/>
        </w:rPr>
        <w:t xml:space="preserve">on </w:t>
      </w:r>
      <w:r w:rsidR="004A30B9">
        <w:rPr>
          <w:lang w:val="en-GB"/>
        </w:rPr>
        <w:t>the</w:t>
      </w:r>
      <w:r w:rsidR="00B50615">
        <w:rPr>
          <w:lang w:val="en-GB"/>
        </w:rPr>
        <w:t xml:space="preserve"> weather. </w:t>
      </w:r>
    </w:p>
    <w:p w14:paraId="7E6847B4" w14:textId="21A1C6FC" w:rsidR="008F1ED2" w:rsidRDefault="004A30B9" w:rsidP="00C921D6">
      <w:pPr>
        <w:rPr>
          <w:lang w:val="en-GB"/>
        </w:rPr>
      </w:pPr>
      <w:r>
        <w:rPr>
          <w:lang w:val="en-GB"/>
        </w:rPr>
        <w:t>The</w:t>
      </w:r>
      <w:r w:rsidR="00B50615">
        <w:rPr>
          <w:lang w:val="en-GB"/>
        </w:rPr>
        <w:t xml:space="preserve"> article says not </w:t>
      </w:r>
      <w:r w:rsidR="002B25FB">
        <w:rPr>
          <w:lang w:val="en-GB"/>
        </w:rPr>
        <w:t xml:space="preserve">fully </w:t>
      </w:r>
      <w:r w:rsidR="00B50615">
        <w:rPr>
          <w:lang w:val="en-GB"/>
        </w:rPr>
        <w:t>about the exact launch but about its consequences</w:t>
      </w:r>
      <w:r w:rsidR="002B25FB">
        <w:rPr>
          <w:lang w:val="en-GB"/>
        </w:rPr>
        <w:t xml:space="preserve"> </w:t>
      </w:r>
      <w:r w:rsidR="00B50615">
        <w:rPr>
          <w:lang w:val="en-GB"/>
        </w:rPr>
        <w:t>which are crucial for NASA and all the</w:t>
      </w:r>
      <w:r w:rsidR="00867CA7">
        <w:rPr>
          <w:lang w:val="en-GB"/>
        </w:rPr>
        <w:t xml:space="preserve"> companies and countries interested in space exploration. Why? Because Falcon Heavy mission</w:t>
      </w:r>
      <w:r w:rsidR="00741771">
        <w:rPr>
          <w:lang w:val="en-GB"/>
        </w:rPr>
        <w:t xml:space="preserve"> is the first one which can start the competition for the </w:t>
      </w:r>
      <w:r w:rsidR="007B6FDE">
        <w:rPr>
          <w:lang w:val="en-GB"/>
        </w:rPr>
        <w:t xml:space="preserve">cheapest </w:t>
      </w:r>
      <w:r w:rsidR="00741771">
        <w:rPr>
          <w:lang w:val="en-GB"/>
        </w:rPr>
        <w:t xml:space="preserve">heavy payload space </w:t>
      </w:r>
      <w:r w:rsidR="007B6FDE">
        <w:rPr>
          <w:lang w:val="en-GB"/>
        </w:rPr>
        <w:t>missions</w:t>
      </w:r>
      <w:r w:rsidR="00741771">
        <w:rPr>
          <w:lang w:val="en-GB"/>
        </w:rPr>
        <w:t>. It creates a great opportunity to prepare bigger and more detailed missions in the nearest future as the cost of launch is nearly 60% lower than</w:t>
      </w:r>
      <w:r w:rsidR="008F1ED2">
        <w:rPr>
          <w:lang w:val="en-GB"/>
        </w:rPr>
        <w:t xml:space="preserve"> costs calculated for this kind of carries. </w:t>
      </w:r>
    </w:p>
    <w:p w14:paraId="2CB3AF45" w14:textId="32A8AFBA" w:rsidR="00B50615" w:rsidRPr="00C921D6" w:rsidRDefault="008F1ED2" w:rsidP="00C921D6">
      <w:pPr>
        <w:rPr>
          <w:lang w:val="en-GB"/>
        </w:rPr>
      </w:pPr>
      <w:r>
        <w:rPr>
          <w:lang w:val="en-GB"/>
        </w:rPr>
        <w:t xml:space="preserve">It’s worth mentioning that SpaceX got a lot of offers since </w:t>
      </w:r>
      <w:r w:rsidR="00623CBF">
        <w:rPr>
          <w:lang w:val="en-GB"/>
        </w:rPr>
        <w:t>communicating the price.</w:t>
      </w:r>
      <w:bookmarkStart w:id="0" w:name="_GoBack"/>
      <w:bookmarkEnd w:id="0"/>
    </w:p>
    <w:sectPr w:rsidR="00B50615" w:rsidRPr="00C921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824A3"/>
    <w:multiLevelType w:val="hybridMultilevel"/>
    <w:tmpl w:val="FBF2FE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167C41"/>
    <w:multiLevelType w:val="hybridMultilevel"/>
    <w:tmpl w:val="402418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0315D2"/>
    <w:multiLevelType w:val="hybridMultilevel"/>
    <w:tmpl w:val="010A46B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155"/>
    <w:rsid w:val="000A5F69"/>
    <w:rsid w:val="0012110A"/>
    <w:rsid w:val="00132D0F"/>
    <w:rsid w:val="001475D9"/>
    <w:rsid w:val="002448AA"/>
    <w:rsid w:val="002B25FB"/>
    <w:rsid w:val="003C4C31"/>
    <w:rsid w:val="004A30B9"/>
    <w:rsid w:val="005B3E3F"/>
    <w:rsid w:val="005D05D0"/>
    <w:rsid w:val="006017B8"/>
    <w:rsid w:val="00610835"/>
    <w:rsid w:val="00623CBF"/>
    <w:rsid w:val="00634289"/>
    <w:rsid w:val="0065162A"/>
    <w:rsid w:val="006741AF"/>
    <w:rsid w:val="00741771"/>
    <w:rsid w:val="00741CEE"/>
    <w:rsid w:val="00752BDB"/>
    <w:rsid w:val="007A6ACE"/>
    <w:rsid w:val="007B6FDE"/>
    <w:rsid w:val="00841FC3"/>
    <w:rsid w:val="00867CA7"/>
    <w:rsid w:val="0087017A"/>
    <w:rsid w:val="00874051"/>
    <w:rsid w:val="008E4DA0"/>
    <w:rsid w:val="008F1ED2"/>
    <w:rsid w:val="009045B1"/>
    <w:rsid w:val="00924829"/>
    <w:rsid w:val="0098277C"/>
    <w:rsid w:val="009E1771"/>
    <w:rsid w:val="00A04CCB"/>
    <w:rsid w:val="00A315DF"/>
    <w:rsid w:val="00A46BF4"/>
    <w:rsid w:val="00A526CF"/>
    <w:rsid w:val="00A61718"/>
    <w:rsid w:val="00AC628E"/>
    <w:rsid w:val="00B50615"/>
    <w:rsid w:val="00C02E44"/>
    <w:rsid w:val="00C04F13"/>
    <w:rsid w:val="00C921D6"/>
    <w:rsid w:val="00D118C6"/>
    <w:rsid w:val="00DE0E6D"/>
    <w:rsid w:val="00DE1C2B"/>
    <w:rsid w:val="00EB69FD"/>
    <w:rsid w:val="00EC01DF"/>
    <w:rsid w:val="00EC50E1"/>
    <w:rsid w:val="00F00155"/>
    <w:rsid w:val="00F31929"/>
    <w:rsid w:val="00F51D95"/>
    <w:rsid w:val="00F83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9BFE6"/>
  <w15:chartTrackingRefBased/>
  <w15:docId w15:val="{5FBB2AB1-6C48-4DC8-8256-EA15E76F4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001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001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001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F001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63428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34289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A04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1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86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62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59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0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1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5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60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9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0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4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26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13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echcrunch.com/2019/04/05/falcon-heavys-first-real-launch-on-sunday-is-the-dawn-of-a-new-heavy-lift-era-in-spac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185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Borucki</dc:creator>
  <cp:keywords/>
  <dc:description/>
  <cp:lastModifiedBy>Student 245365</cp:lastModifiedBy>
  <cp:revision>24</cp:revision>
  <dcterms:created xsi:type="dcterms:W3CDTF">2019-03-10T14:28:00Z</dcterms:created>
  <dcterms:modified xsi:type="dcterms:W3CDTF">2019-04-06T15:49:00Z</dcterms:modified>
</cp:coreProperties>
</file>