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5F5A8F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5F5A8F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2926866A" w:rsidR="00F0058A" w:rsidRPr="009C7565" w:rsidRDefault="00B835B3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11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5F66BF1C" w:rsidR="00F0058A" w:rsidRPr="009C7565" w:rsidRDefault="00B835B3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18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5F5A8F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5F5A8F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48E7765" w:rsidR="003B1AE1" w:rsidRDefault="00F7561C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Poniedziałek</w:t>
            </w:r>
          </w:p>
          <w:p w14:paraId="0C563022" w14:textId="4D1F39C9" w:rsidR="00F0058A" w:rsidRPr="009C7565" w:rsidRDefault="00F7561C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0058A" w:rsidRPr="009C7565">
              <w:rPr>
                <w:sz w:val="24"/>
                <w:szCs w:val="24"/>
              </w:rPr>
              <w:t>:15</w:t>
            </w:r>
          </w:p>
          <w:p w14:paraId="618143C5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Nr grupy</w:t>
            </w:r>
          </w:p>
          <w:p w14:paraId="3711B7FB" w14:textId="7AB173EC" w:rsidR="00F0058A" w:rsidRPr="009C7565" w:rsidRDefault="00F7561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t>3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5D758834" w:rsidR="00F0058A" w:rsidRPr="009C7565" w:rsidRDefault="0035036F" w:rsidP="005F5A8F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  <w:r>
              <w:rPr>
                <w:color w:val="000000"/>
                <w:szCs w:val="24"/>
                <w:lang w:eastAsia="pl-PL"/>
              </w:rPr>
              <w:t>Badanie dwójników o parametrach skupionych R, L, C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5F5A8F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Default="0069799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FE7BF73" w14:textId="580E1DC0" w:rsidR="0069799A" w:rsidRDefault="00F7561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Pająk</w:t>
            </w:r>
          </w:p>
          <w:p w14:paraId="30982A2A" w14:textId="58C8B8D2" w:rsidR="00F7561C" w:rsidRDefault="00F7561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Kamil </w:t>
            </w:r>
            <w:proofErr w:type="spellStart"/>
            <w:r>
              <w:rPr>
                <w:b/>
                <w:color w:val="000000"/>
                <w:lang w:eastAsia="en-US"/>
              </w:rPr>
              <w:t>Rychcik</w:t>
            </w:r>
            <w:proofErr w:type="spellEnd"/>
          </w:p>
          <w:p w14:paraId="1202E7E1" w14:textId="0CD7C5EC" w:rsidR="0069799A" w:rsidRPr="009C7565" w:rsidRDefault="00F7561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Kamil </w:t>
            </w:r>
            <w:proofErr w:type="spellStart"/>
            <w:r>
              <w:rPr>
                <w:b/>
                <w:color w:val="000000"/>
                <w:lang w:eastAsia="en-US"/>
              </w:rPr>
              <w:t>Schabiński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Default="00653B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00F729CE" w:rsidR="006C5F42" w:rsidRDefault="00F0058A" w:rsidP="00C12AC9">
      <w:pPr>
        <w:pStyle w:val="Nagwek1"/>
        <w:numPr>
          <w:ilvl w:val="0"/>
          <w:numId w:val="1"/>
        </w:numPr>
      </w:pPr>
      <w:r w:rsidRPr="00DF5A88">
        <w:t xml:space="preserve">Wstęp </w:t>
      </w:r>
      <w:r w:rsidRPr="00C12AC9">
        <w:t>teoretyczny</w:t>
      </w:r>
      <w:r w:rsidRPr="00DF5A88">
        <w:t xml:space="preserve"> i cel ćwiczenia</w:t>
      </w:r>
    </w:p>
    <w:p w14:paraId="28441A92" w14:textId="77777777" w:rsidR="001E7E08" w:rsidRDefault="009742FC" w:rsidP="001E7E08">
      <w:pPr>
        <w:spacing w:before="240" w:after="240"/>
        <w:ind w:left="360"/>
      </w:pPr>
      <w:r>
        <w:t>Podstawowymi elementami obwodów elektrycznych są dwójniki z własnościami rezystancyjnymi, pojemnościowymi lub indukcyjnymi. Idealne elementy tego typu charakteryzują się wyłącznie jednym, podstawowym dla nich parametrem. W rzeczywistych dwójnikach występują również niewielkie</w:t>
      </w:r>
      <w:r w:rsidR="001E7E08">
        <w:t xml:space="preserve"> wpływy pozostałych parametrów. </w:t>
      </w:r>
    </w:p>
    <w:p w14:paraId="250B816E" w14:textId="083CA0B3" w:rsidR="0035036F" w:rsidRPr="0035036F" w:rsidRDefault="001E7E08" w:rsidP="001E7E08">
      <w:pPr>
        <w:ind w:left="360"/>
      </w:pPr>
      <w:r>
        <w:t xml:space="preserve">Celem ćwiczenia było zapoznanie się z wyżej wymienionymi własnościami rzeczywistych dwójników elementarnych jako podstawowych elementów obwodów elektrycznych o parametrach skupionych w stanie ustalonym, przy wymuszeniu DC i AC.  </w:t>
      </w:r>
    </w:p>
    <w:p w14:paraId="7F7961DF" w14:textId="4CB26B56" w:rsidR="001940CE" w:rsidRDefault="00F0058A" w:rsidP="00C12AC9">
      <w:pPr>
        <w:pStyle w:val="Nagwek1"/>
        <w:numPr>
          <w:ilvl w:val="0"/>
          <w:numId w:val="1"/>
        </w:numPr>
      </w:pPr>
      <w:r w:rsidRPr="00C12AC9">
        <w:t>Przebieg</w:t>
      </w:r>
      <w:r w:rsidRPr="00DF5A88">
        <w:t xml:space="preserve"> ćwiczenia</w:t>
      </w:r>
    </w:p>
    <w:p w14:paraId="38E3DE73" w14:textId="77777777" w:rsidR="00DB2CC2" w:rsidRDefault="001E7E08" w:rsidP="00960A96">
      <w:pPr>
        <w:spacing w:before="240" w:after="240"/>
        <w:ind w:left="360"/>
      </w:pPr>
      <w:r>
        <w:t>Pierwsze pomiary dwójników wykonaliśmy</w:t>
      </w:r>
      <w:r w:rsidR="00E33E6C">
        <w:t xml:space="preserve"> przy użyciu wymuszenia DC, korzystając z dwóch układów: poprawnie mierzonego napięcia oraz poprawnie mierzonego prądu. Przy tym wymuszeniu zwiększaliśmy podawane napięcie</w:t>
      </w:r>
      <w:r w:rsidR="00555567">
        <w:t xml:space="preserve"> i mierzyliśmy je wraz z prądem – dzięki czemu można było</w:t>
      </w:r>
      <w:r w:rsidR="00DB2CC2">
        <w:t xml:space="preserve"> zbadać rezystancję rezystora, rezystancję upływu kondensatora, a także rezystancję szeregową cewki. </w:t>
      </w:r>
    </w:p>
    <w:p w14:paraId="73CC8F57" w14:textId="5052174B" w:rsidR="001E7E08" w:rsidRPr="001E7E08" w:rsidRDefault="00DB2CC2" w:rsidP="001E7E08">
      <w:pPr>
        <w:ind w:left="360"/>
      </w:pPr>
      <w:r>
        <w:t xml:space="preserve">W drugiej części ćwiczenia na gałąź z elementami R, L i C zadziałaliśmy wymuszeniem sinusoidalnym i zmierzyliśmy moc, napięcie i prąd na tej gałęzi. To umożliwiło wyznaczenie </w:t>
      </w:r>
      <w:r w:rsidR="00960A96">
        <w:t xml:space="preserve">zarówno współczynnika mocy </w:t>
      </w:r>
      <m:oMath>
        <m:r>
          <w:rPr>
            <w:rFonts w:ascii="Cambria Math" w:hAnsi="Cambria Math"/>
          </w:rPr>
          <m:t>cosφ</m:t>
        </m:r>
      </m:oMath>
      <w:r w:rsidR="00960A96">
        <w:t>, jak i reaktancji i parametrów poszczególnych elementów.</w:t>
      </w:r>
      <w:bookmarkStart w:id="0" w:name="_GoBack"/>
      <w:bookmarkEnd w:id="0"/>
    </w:p>
    <w:p w14:paraId="14DB2E3C" w14:textId="77777777" w:rsidR="00BB4339" w:rsidRDefault="00BB4339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56EBE4C2" w14:textId="74AFBC64" w:rsidR="001940CE" w:rsidRDefault="00F0058A" w:rsidP="00960A96">
      <w:pPr>
        <w:pStyle w:val="Nagwek1"/>
        <w:numPr>
          <w:ilvl w:val="0"/>
          <w:numId w:val="1"/>
        </w:numPr>
        <w:spacing w:after="240"/>
      </w:pPr>
      <w:r>
        <w:lastRenderedPageBreak/>
        <w:t xml:space="preserve">Spis przyrządów </w:t>
      </w:r>
      <w:r w:rsidR="00107D57">
        <w:t>pomiarowych</w:t>
      </w:r>
    </w:p>
    <w:tbl>
      <w:tblPr>
        <w:tblW w:w="952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691"/>
        <w:gridCol w:w="1418"/>
        <w:gridCol w:w="1820"/>
        <w:gridCol w:w="4098"/>
        <w:gridCol w:w="7"/>
      </w:tblGrid>
      <w:tr w:rsidR="001940CE" w:rsidRPr="009C7565" w14:paraId="0A114503" w14:textId="77777777" w:rsidTr="00FF0ED8">
        <w:trPr>
          <w:trHeight w:val="598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1940CE" w:rsidRPr="00FF0ED8" w:rsidRDefault="001940CE" w:rsidP="007933F4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Lp.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1940CE" w:rsidRPr="00FF0ED8" w:rsidRDefault="001940CE" w:rsidP="007933F4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Nazwa urządzenia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C729DE" w14:textId="77777777" w:rsidR="001940CE" w:rsidRPr="00FF0ED8" w:rsidRDefault="001940CE" w:rsidP="007933F4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Numer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9E1133" w14:textId="77777777" w:rsidR="001940CE" w:rsidRPr="00FF0ED8" w:rsidRDefault="001940CE" w:rsidP="007933F4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Pełniona funkcja</w:t>
            </w:r>
          </w:p>
        </w:tc>
        <w:tc>
          <w:tcPr>
            <w:tcW w:w="41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6AC6A" w14:textId="77777777" w:rsidR="001940CE" w:rsidRPr="00FF0ED8" w:rsidRDefault="001940CE" w:rsidP="007933F4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Dane techniczne przyrządów</w:t>
            </w:r>
          </w:p>
        </w:tc>
      </w:tr>
      <w:tr w:rsidR="001940CE" w:rsidRPr="009C7565" w14:paraId="1839B30B" w14:textId="77777777" w:rsidTr="00FF0ED8">
        <w:trPr>
          <w:trHeight w:val="1"/>
          <w:jc w:val="center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14A26" w14:textId="77777777" w:rsidR="001940CE" w:rsidRPr="009C7565" w:rsidRDefault="001940CE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66747" w14:textId="3B3BEB07" w:rsidR="001940CE" w:rsidRPr="00DF5A88" w:rsidRDefault="009B1470" w:rsidP="007933F4">
            <w:pPr>
              <w:autoSpaceDN w:val="0"/>
              <w:jc w:val="center"/>
              <w:rPr>
                <w:sz w:val="22"/>
                <w:szCs w:val="22"/>
              </w:rPr>
            </w:pPr>
            <w:r>
              <w:t>Woltomierz</w:t>
            </w:r>
            <w:r w:rsidR="00867386">
              <w:t xml:space="preserve"> LM-3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4CF9B" w14:textId="5023982F" w:rsidR="001940CE" w:rsidRPr="00DF5A88" w:rsidRDefault="00F41F0B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J</w:t>
            </w:r>
            <w:r w:rsidR="009B1470">
              <w:rPr>
                <w:sz w:val="22"/>
                <w:szCs w:val="22"/>
                <w:lang w:eastAsia="en-US"/>
              </w:rPr>
              <w:t>-7/WA-39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D4BB8" w14:textId="619BADBB" w:rsidR="001940CE" w:rsidRPr="00DF5A88" w:rsidRDefault="009B1470" w:rsidP="00FF0ED8">
            <w:pPr>
              <w:autoSpaceDN w:val="0"/>
              <w:jc w:val="center"/>
              <w:rPr>
                <w:sz w:val="22"/>
                <w:szCs w:val="22"/>
              </w:rPr>
            </w:pPr>
            <w:r>
              <w:t>Woltomierz</w:t>
            </w:r>
          </w:p>
        </w:tc>
        <w:tc>
          <w:tcPr>
            <w:tcW w:w="415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37831C" w14:textId="77777777" w:rsidR="001940CE" w:rsidRDefault="009B1470" w:rsidP="00FF0ED8">
            <w:pPr>
              <w:pStyle w:val="Akapitzlist"/>
              <w:numPr>
                <w:ilvl w:val="0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klasa 0,5</w:t>
            </w:r>
          </w:p>
          <w:p w14:paraId="78918363" w14:textId="3B851387" w:rsidR="009B1470" w:rsidRDefault="0083218A" w:rsidP="00FF0ED8">
            <w:pPr>
              <w:pStyle w:val="Akapitzlist"/>
              <w:numPr>
                <w:ilvl w:val="0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rezystancja wewnętrzna: </w:t>
            </w:r>
            <m:oMath>
              <m:r>
                <w:rPr>
                  <w:rFonts w:ascii="Cambria Math" w:hAnsi="Cambria Math"/>
                  <w:lang w:eastAsia="en-US"/>
                </w:rPr>
                <m:t>1000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V</m:t>
                  </m:r>
                </m:den>
              </m:f>
            </m:oMath>
          </w:p>
          <w:p w14:paraId="05AEA697" w14:textId="20F77747" w:rsidR="0086015C" w:rsidRPr="009B1470" w:rsidRDefault="0086015C" w:rsidP="00FF0ED8">
            <w:pPr>
              <w:pStyle w:val="Akapitzlist"/>
              <w:numPr>
                <w:ilvl w:val="0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zakres 0,3V – 750V</w:t>
            </w:r>
          </w:p>
        </w:tc>
      </w:tr>
      <w:tr w:rsidR="001940CE" w:rsidRPr="009C7565" w14:paraId="1D832E33" w14:textId="77777777" w:rsidTr="00FF0ED8">
        <w:trPr>
          <w:trHeight w:val="975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66BB5" w14:textId="77777777" w:rsidR="001940CE" w:rsidRPr="009C7565" w:rsidRDefault="001940CE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F003B" w14:textId="2CFB762C" w:rsidR="001940CE" w:rsidRPr="00DF5A88" w:rsidRDefault="0086015C" w:rsidP="007933F4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Multimetr analogowy</w:t>
            </w:r>
            <w:r w:rsidR="002F63F4">
              <w:rPr>
                <w:rFonts w:ascii="Times New Roman" w:hAnsi="Times New Roman" w:cs="Times New Roman"/>
                <w:color w:val="auto"/>
              </w:rPr>
              <w:t xml:space="preserve"> LM-3</w:t>
            </w:r>
          </w:p>
          <w:p w14:paraId="7DA8AC79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EDA461" w14:textId="0288765F" w:rsidR="001940CE" w:rsidRPr="00DF5A88" w:rsidRDefault="00F41F0B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J</w:t>
            </w:r>
            <w:r w:rsidR="0086015C">
              <w:rPr>
                <w:sz w:val="22"/>
                <w:szCs w:val="22"/>
                <w:lang w:eastAsia="en-US"/>
              </w:rPr>
              <w:t>-7-WA-18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7F1D6" w14:textId="1487EF10" w:rsidR="001940CE" w:rsidRPr="00DF5A88" w:rsidRDefault="0086015C" w:rsidP="00FF0ED8">
            <w:pPr>
              <w:autoSpaceDN w:val="0"/>
              <w:jc w:val="center"/>
              <w:rPr>
                <w:sz w:val="22"/>
                <w:szCs w:val="22"/>
              </w:rPr>
            </w:pPr>
            <w:r>
              <w:t>Miliamperomierz</w:t>
            </w:r>
          </w:p>
        </w:tc>
        <w:tc>
          <w:tcPr>
            <w:tcW w:w="41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64B894" w14:textId="77777777" w:rsidR="0083218A" w:rsidRDefault="0083218A" w:rsidP="0083218A">
            <w:pPr>
              <w:pStyle w:val="Akapitzlist"/>
              <w:numPr>
                <w:ilvl w:val="0"/>
                <w:numId w:val="22"/>
              </w:numPr>
            </w:pPr>
            <w:r>
              <w:t>klasa 0,5</w:t>
            </w:r>
          </w:p>
          <w:p w14:paraId="3EBAC0CC" w14:textId="08551297" w:rsidR="00B57BA1" w:rsidRPr="00B57BA1" w:rsidRDefault="00B57BA1" w:rsidP="0083218A">
            <w:pPr>
              <w:pStyle w:val="Akapitzlist"/>
              <w:numPr>
                <w:ilvl w:val="0"/>
                <w:numId w:val="22"/>
              </w:numPr>
            </w:pPr>
            <w:r>
              <w:t>zakres: 7,5</w:t>
            </w:r>
            <w:r w:rsidR="00C27BA5">
              <w:t>mA – 7500mA</w:t>
            </w:r>
          </w:p>
        </w:tc>
      </w:tr>
      <w:tr w:rsidR="001940CE" w:rsidRPr="009C7565" w14:paraId="013423A8" w14:textId="77777777" w:rsidTr="00FF0E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1130"/>
          <w:jc w:val="center"/>
        </w:trPr>
        <w:tc>
          <w:tcPr>
            <w:tcW w:w="421" w:type="dxa"/>
            <w:vAlign w:val="center"/>
          </w:tcPr>
          <w:p w14:paraId="644D556D" w14:textId="77777777" w:rsidR="001940CE" w:rsidRPr="009C7565" w:rsidRDefault="001940CE" w:rsidP="00FF0ED8">
            <w:pPr>
              <w:jc w:val="center"/>
            </w:pPr>
            <w:r>
              <w:t>3</w:t>
            </w:r>
          </w:p>
        </w:tc>
        <w:tc>
          <w:tcPr>
            <w:tcW w:w="1700" w:type="dxa"/>
          </w:tcPr>
          <w:p w14:paraId="39FC5E2F" w14:textId="0CBF20E9" w:rsidR="001940CE" w:rsidRPr="00FF0ED8" w:rsidRDefault="00C27BA5" w:rsidP="00FF0ED8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Zasilacz </w:t>
            </w:r>
            <w:proofErr w:type="spellStart"/>
            <w:r w:rsidR="00F41F0B">
              <w:rPr>
                <w:rFonts w:ascii="Times New Roman" w:hAnsi="Times New Roman" w:cs="Times New Roman"/>
                <w:color w:val="auto"/>
              </w:rPr>
              <w:t>Unitra</w:t>
            </w:r>
            <w:proofErr w:type="spellEnd"/>
            <w:r w:rsidR="00F41F0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F41F0B">
              <w:rPr>
                <w:rFonts w:ascii="Times New Roman" w:hAnsi="Times New Roman" w:cs="Times New Roman"/>
                <w:color w:val="auto"/>
              </w:rPr>
              <w:t>Type</w:t>
            </w:r>
            <w:proofErr w:type="spellEnd"/>
            <w:r w:rsidR="00F41F0B">
              <w:rPr>
                <w:rFonts w:ascii="Times New Roman" w:hAnsi="Times New Roman" w:cs="Times New Roman"/>
                <w:color w:val="auto"/>
              </w:rPr>
              <w:t xml:space="preserve"> 204</w:t>
            </w:r>
          </w:p>
        </w:tc>
        <w:tc>
          <w:tcPr>
            <w:tcW w:w="1433" w:type="dxa"/>
            <w:vAlign w:val="center"/>
          </w:tcPr>
          <w:p w14:paraId="21B608AB" w14:textId="6A31B5C1" w:rsidR="001940CE" w:rsidRPr="00DF5A88" w:rsidRDefault="00F41F0B" w:rsidP="007933F4">
            <w:pPr>
              <w:autoSpaceDN w:val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J-7-IVa-2203</w:t>
            </w:r>
          </w:p>
        </w:tc>
        <w:tc>
          <w:tcPr>
            <w:tcW w:w="1820" w:type="dxa"/>
            <w:vAlign w:val="center"/>
          </w:tcPr>
          <w:p w14:paraId="4B2EDC16" w14:textId="5949F16E" w:rsidR="001940CE" w:rsidRPr="00DF5A88" w:rsidRDefault="00F41F0B" w:rsidP="00FF0ED8">
            <w:pPr>
              <w:spacing w:after="200"/>
              <w:jc w:val="center"/>
            </w:pPr>
            <w:r>
              <w:t xml:space="preserve">Zasilanie </w:t>
            </w:r>
            <w:r w:rsidR="00FF0ED8">
              <w:t>DC</w:t>
            </w:r>
          </w:p>
        </w:tc>
        <w:tc>
          <w:tcPr>
            <w:tcW w:w="4148" w:type="dxa"/>
            <w:vAlign w:val="center"/>
          </w:tcPr>
          <w:p w14:paraId="6E6704E8" w14:textId="46AB55BE" w:rsidR="001940CE" w:rsidRPr="00DF5A88" w:rsidRDefault="00B34B45" w:rsidP="00FF0ED8">
            <w:pPr>
              <w:pStyle w:val="Akapitzlist"/>
              <w:numPr>
                <w:ilvl w:val="0"/>
                <w:numId w:val="24"/>
              </w:numPr>
            </w:pPr>
            <w:r>
              <w:t xml:space="preserve">dostępne napięcia: 1V </w:t>
            </w:r>
            <w:r w:rsidR="00F84F1B">
              <w:t>–</w:t>
            </w:r>
            <w:r>
              <w:t xml:space="preserve"> </w:t>
            </w:r>
            <w:r w:rsidR="00F84F1B">
              <w:t>31V</w:t>
            </w:r>
          </w:p>
        </w:tc>
      </w:tr>
      <w:tr w:rsidR="001940CE" w:rsidRPr="009C7565" w14:paraId="08C3A7B4" w14:textId="77777777" w:rsidTr="00FF0E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1000"/>
          <w:jc w:val="center"/>
        </w:trPr>
        <w:tc>
          <w:tcPr>
            <w:tcW w:w="421" w:type="dxa"/>
            <w:vAlign w:val="center"/>
          </w:tcPr>
          <w:p w14:paraId="25985481" w14:textId="77777777" w:rsidR="001940CE" w:rsidRPr="009C7565" w:rsidRDefault="001940CE" w:rsidP="00FF0ED8">
            <w:pPr>
              <w:jc w:val="center"/>
            </w:pPr>
            <w:r>
              <w:t>4</w:t>
            </w:r>
          </w:p>
        </w:tc>
        <w:tc>
          <w:tcPr>
            <w:tcW w:w="1700" w:type="dxa"/>
          </w:tcPr>
          <w:p w14:paraId="0420C875" w14:textId="57A1AD53" w:rsidR="001940CE" w:rsidRPr="00DF5A88" w:rsidRDefault="006A13E4" w:rsidP="00FF0ED8">
            <w:pPr>
              <w:jc w:val="center"/>
            </w:pPr>
            <w:r>
              <w:t>Cewka</w:t>
            </w:r>
            <w:r w:rsidR="00BE34F0">
              <w:t xml:space="preserve"> </w:t>
            </w:r>
            <w:proofErr w:type="spellStart"/>
            <w:r w:rsidR="00BE34F0">
              <w:t>ZeniD</w:t>
            </w:r>
            <w:proofErr w:type="spellEnd"/>
          </w:p>
        </w:tc>
        <w:tc>
          <w:tcPr>
            <w:tcW w:w="1433" w:type="dxa"/>
            <w:vAlign w:val="center"/>
          </w:tcPr>
          <w:p w14:paraId="78B6D358" w14:textId="3A136AB2" w:rsidR="001940CE" w:rsidRPr="00DF5A88" w:rsidRDefault="006A13E4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J-7/IVa-2150</w:t>
            </w:r>
          </w:p>
        </w:tc>
        <w:tc>
          <w:tcPr>
            <w:tcW w:w="1820" w:type="dxa"/>
            <w:vAlign w:val="center"/>
          </w:tcPr>
          <w:p w14:paraId="01F3083A" w14:textId="4F2DF215" w:rsidR="001940CE" w:rsidRPr="00DF5A88" w:rsidRDefault="006A13E4" w:rsidP="00FF0ED8">
            <w:pPr>
              <w:spacing w:after="200"/>
              <w:jc w:val="center"/>
            </w:pPr>
            <w:r>
              <w:t>Badana cewka</w:t>
            </w:r>
          </w:p>
        </w:tc>
        <w:tc>
          <w:tcPr>
            <w:tcW w:w="4148" w:type="dxa"/>
            <w:vAlign w:val="center"/>
          </w:tcPr>
          <w:p w14:paraId="638F3A7D" w14:textId="748AD5E0" w:rsidR="001940CE" w:rsidRPr="00DF5A88" w:rsidRDefault="006A13E4" w:rsidP="00FF0ED8">
            <w:pPr>
              <w:pStyle w:val="Akapitzlist"/>
              <w:numPr>
                <w:ilvl w:val="0"/>
                <w:numId w:val="24"/>
              </w:numPr>
              <w:spacing w:after="200"/>
            </w:pPr>
            <w:r>
              <w:t>znamionowa indukcyjność: 0,045H</w:t>
            </w:r>
          </w:p>
        </w:tc>
      </w:tr>
      <w:tr w:rsidR="001940CE" w:rsidRPr="009C7565" w14:paraId="6A8BDDFF" w14:textId="77777777" w:rsidTr="00FF0E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949"/>
          <w:jc w:val="center"/>
        </w:trPr>
        <w:tc>
          <w:tcPr>
            <w:tcW w:w="421" w:type="dxa"/>
            <w:vAlign w:val="center"/>
          </w:tcPr>
          <w:p w14:paraId="55056A26" w14:textId="77777777" w:rsidR="001940CE" w:rsidRDefault="001940CE" w:rsidP="00FF0ED8">
            <w:pPr>
              <w:jc w:val="center"/>
            </w:pPr>
            <w:r>
              <w:t>5</w:t>
            </w:r>
          </w:p>
        </w:tc>
        <w:tc>
          <w:tcPr>
            <w:tcW w:w="1700" w:type="dxa"/>
          </w:tcPr>
          <w:p w14:paraId="08A45D81" w14:textId="16288FB0" w:rsidR="001940CE" w:rsidRPr="00DF5A88" w:rsidRDefault="00BE34F0" w:rsidP="007933F4">
            <w:pPr>
              <w:jc w:val="center"/>
            </w:pPr>
            <w:r>
              <w:t>Kondensator</w:t>
            </w:r>
            <w:r w:rsidR="00DD4BF7">
              <w:t xml:space="preserve"> nastawny</w:t>
            </w:r>
            <w:r>
              <w:t xml:space="preserve"> </w:t>
            </w:r>
            <w:proofErr w:type="spellStart"/>
            <w:r>
              <w:t>ZeniD</w:t>
            </w:r>
            <w:proofErr w:type="spellEnd"/>
          </w:p>
        </w:tc>
        <w:tc>
          <w:tcPr>
            <w:tcW w:w="1433" w:type="dxa"/>
            <w:vAlign w:val="center"/>
          </w:tcPr>
          <w:p w14:paraId="24A3D46A" w14:textId="138C211D" w:rsidR="001940CE" w:rsidRPr="00DF5A88" w:rsidRDefault="00BE34F0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J-7/IVa-2257</w:t>
            </w:r>
          </w:p>
        </w:tc>
        <w:tc>
          <w:tcPr>
            <w:tcW w:w="1820" w:type="dxa"/>
            <w:vAlign w:val="center"/>
          </w:tcPr>
          <w:p w14:paraId="3C18A2FA" w14:textId="5350534B" w:rsidR="001940CE" w:rsidRPr="00DF5A88" w:rsidRDefault="00BE34F0" w:rsidP="00FF0ED8">
            <w:pPr>
              <w:spacing w:after="200"/>
              <w:jc w:val="center"/>
            </w:pPr>
            <w:r>
              <w:t>Badany kondensator</w:t>
            </w:r>
          </w:p>
        </w:tc>
        <w:tc>
          <w:tcPr>
            <w:tcW w:w="4148" w:type="dxa"/>
          </w:tcPr>
          <w:p w14:paraId="59664677" w14:textId="77777777" w:rsidR="001940CE" w:rsidRDefault="00DD4BF7" w:rsidP="00DD4BF7">
            <w:pPr>
              <w:pStyle w:val="Akapitzlist"/>
              <w:numPr>
                <w:ilvl w:val="0"/>
                <w:numId w:val="24"/>
              </w:numPr>
            </w:pPr>
            <w:r>
              <w:t xml:space="preserve">napięcie znamionowe: 1000V </w:t>
            </w:r>
            <w:r w:rsidR="00FE5ACF">
              <w:t>napięcie stałe; 380V napięcie przemienne</w:t>
            </w:r>
          </w:p>
          <w:p w14:paraId="08FCEFE5" w14:textId="7DB89D7A" w:rsidR="00392C4E" w:rsidRPr="00DF5A88" w:rsidRDefault="00392C4E" w:rsidP="00DD4BF7">
            <w:pPr>
              <w:pStyle w:val="Akapitzlist"/>
              <w:numPr>
                <w:ilvl w:val="0"/>
                <w:numId w:val="24"/>
              </w:numPr>
            </w:pPr>
            <w:r>
              <w:t xml:space="preserve">nastawiona pojemność: </w:t>
            </w:r>
            <m:oMath>
              <m:r>
                <w:rPr>
                  <w:rFonts w:ascii="Cambria Math" w:hAnsi="Cambria Math"/>
                </w:rPr>
                <m:t>30μF</m:t>
              </m:r>
            </m:oMath>
          </w:p>
        </w:tc>
      </w:tr>
      <w:tr w:rsidR="001940CE" w:rsidRPr="009C7565" w14:paraId="14DF64E5" w14:textId="77777777" w:rsidTr="00FF0E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550"/>
          <w:jc w:val="center"/>
        </w:trPr>
        <w:tc>
          <w:tcPr>
            <w:tcW w:w="421" w:type="dxa"/>
            <w:vAlign w:val="center"/>
          </w:tcPr>
          <w:p w14:paraId="12D071DE" w14:textId="77777777" w:rsidR="001940CE" w:rsidRDefault="001940CE" w:rsidP="00FF0ED8">
            <w:pPr>
              <w:jc w:val="center"/>
            </w:pPr>
            <w:r>
              <w:t>6</w:t>
            </w:r>
          </w:p>
        </w:tc>
        <w:tc>
          <w:tcPr>
            <w:tcW w:w="1700" w:type="dxa"/>
          </w:tcPr>
          <w:p w14:paraId="4808F302" w14:textId="39B3902F" w:rsidR="001940CE" w:rsidRPr="00DF5A88" w:rsidRDefault="001940CE" w:rsidP="00FE5ACF">
            <w:pPr>
              <w:jc w:val="center"/>
            </w:pPr>
            <w:r w:rsidRPr="00DF5A88">
              <w:t xml:space="preserve">Rezystor </w:t>
            </w:r>
            <w:r w:rsidR="00FE5ACF">
              <w:t>przesuwny</w:t>
            </w:r>
          </w:p>
        </w:tc>
        <w:tc>
          <w:tcPr>
            <w:tcW w:w="1433" w:type="dxa"/>
            <w:vAlign w:val="center"/>
          </w:tcPr>
          <w:p w14:paraId="1A5F79EE" w14:textId="77777777" w:rsidR="001940CE" w:rsidRPr="00DF5A88" w:rsidRDefault="001940CE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 w:rsidRPr="00DF5A88">
              <w:rPr>
                <w:sz w:val="22"/>
                <w:szCs w:val="22"/>
                <w:lang w:eastAsia="en-US"/>
              </w:rPr>
              <w:t>J-7-IVa-2049</w:t>
            </w:r>
          </w:p>
        </w:tc>
        <w:tc>
          <w:tcPr>
            <w:tcW w:w="1820" w:type="dxa"/>
            <w:vAlign w:val="center"/>
          </w:tcPr>
          <w:p w14:paraId="5BD57002" w14:textId="61C59784" w:rsidR="001940CE" w:rsidRPr="00DF5A88" w:rsidRDefault="001940CE" w:rsidP="00FF0ED8">
            <w:pPr>
              <w:spacing w:after="200"/>
              <w:jc w:val="center"/>
            </w:pPr>
            <w:r w:rsidRPr="00DF5A88">
              <w:t>Rezystor</w:t>
            </w:r>
          </w:p>
        </w:tc>
        <w:tc>
          <w:tcPr>
            <w:tcW w:w="4148" w:type="dxa"/>
          </w:tcPr>
          <w:p w14:paraId="424C8457" w14:textId="77777777" w:rsidR="001940CE" w:rsidRPr="00FE5ACF" w:rsidRDefault="00FE5ACF" w:rsidP="00FF0ED8">
            <w:pPr>
              <w:pStyle w:val="Akapitzlist"/>
              <w:numPr>
                <w:ilvl w:val="0"/>
                <w:numId w:val="24"/>
              </w:numPr>
            </w:pPr>
            <w:r>
              <w:t xml:space="preserve">rezystancja maksymalna: </w:t>
            </w:r>
            <m:oMath>
              <m:r>
                <w:rPr>
                  <w:rFonts w:ascii="Cambria Math" w:hAnsi="Cambria Math"/>
                </w:rPr>
                <m:t>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4FA1FFCE" w14:textId="4FF1A95E" w:rsidR="00FE5ACF" w:rsidRPr="00FE5ACF" w:rsidRDefault="00FE5ACF" w:rsidP="00FF0ED8">
            <w:pPr>
              <w:pStyle w:val="Akapitzlist"/>
              <w:numPr>
                <w:ilvl w:val="0"/>
                <w:numId w:val="24"/>
              </w:numPr>
            </w:pPr>
            <w:r>
              <w:t>maksymalny prąd: 2,5A</w:t>
            </w:r>
          </w:p>
        </w:tc>
      </w:tr>
      <w:tr w:rsidR="001940CE" w:rsidRPr="009C7565" w14:paraId="19952B24" w14:textId="77777777" w:rsidTr="00FF0E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550"/>
          <w:jc w:val="center"/>
        </w:trPr>
        <w:tc>
          <w:tcPr>
            <w:tcW w:w="421" w:type="dxa"/>
          </w:tcPr>
          <w:p w14:paraId="592E5D9C" w14:textId="77777777" w:rsidR="001940CE" w:rsidRDefault="001940CE" w:rsidP="007933F4">
            <w:pPr>
              <w:jc w:val="center"/>
            </w:pPr>
            <w:r>
              <w:t>7</w:t>
            </w:r>
          </w:p>
        </w:tc>
        <w:tc>
          <w:tcPr>
            <w:tcW w:w="1700" w:type="dxa"/>
          </w:tcPr>
          <w:p w14:paraId="62CA2141" w14:textId="3E589CFD" w:rsidR="001940CE" w:rsidRPr="00DF5A88" w:rsidRDefault="00FF0ED8" w:rsidP="007933F4">
            <w:pPr>
              <w:jc w:val="center"/>
            </w:pPr>
            <w:r>
              <w:t>Zasilacz (prąd przemienny)</w:t>
            </w:r>
          </w:p>
          <w:p w14:paraId="7F6AB6EA" w14:textId="77777777" w:rsidR="001940CE" w:rsidRPr="00DF5A88" w:rsidRDefault="001940CE" w:rsidP="007933F4">
            <w:pPr>
              <w:jc w:val="center"/>
            </w:pPr>
          </w:p>
        </w:tc>
        <w:tc>
          <w:tcPr>
            <w:tcW w:w="1433" w:type="dxa"/>
            <w:vAlign w:val="center"/>
          </w:tcPr>
          <w:p w14:paraId="3BF83C53" w14:textId="494ABEE9" w:rsidR="001940CE" w:rsidRPr="00DF5A88" w:rsidRDefault="00FF0ED8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?</w:t>
            </w:r>
          </w:p>
        </w:tc>
        <w:tc>
          <w:tcPr>
            <w:tcW w:w="1820" w:type="dxa"/>
            <w:vAlign w:val="center"/>
          </w:tcPr>
          <w:p w14:paraId="3D2F05A8" w14:textId="35B038BB" w:rsidR="001940CE" w:rsidRPr="00DF5A88" w:rsidRDefault="00FF0ED8" w:rsidP="00FF0ED8">
            <w:pPr>
              <w:spacing w:after="200"/>
              <w:jc w:val="center"/>
            </w:pPr>
            <w:r>
              <w:t>Zasilanie AC</w:t>
            </w:r>
          </w:p>
        </w:tc>
        <w:tc>
          <w:tcPr>
            <w:tcW w:w="4148" w:type="dxa"/>
          </w:tcPr>
          <w:p w14:paraId="4FF8DF23" w14:textId="6C90AC6D" w:rsidR="001940CE" w:rsidRPr="00DF5A88" w:rsidRDefault="00FF0ED8" w:rsidP="007933F4">
            <w:pPr>
              <w:spacing w:after="200"/>
              <w:jc w:val="center"/>
            </w:pPr>
            <w:r>
              <w:t>?</w:t>
            </w:r>
          </w:p>
        </w:tc>
      </w:tr>
    </w:tbl>
    <w:p w14:paraId="77B4E850" w14:textId="140D848F" w:rsidR="00F0058A" w:rsidRPr="001940CE" w:rsidRDefault="00F0058A" w:rsidP="001940CE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</w:p>
    <w:p w14:paraId="52A081EB" w14:textId="77777777" w:rsidR="00107D57" w:rsidRDefault="00107D57" w:rsidP="00107D57"/>
    <w:p w14:paraId="51BE1226" w14:textId="77777777" w:rsidR="00AE4F9D" w:rsidRDefault="00AE4F9D" w:rsidP="00107D57"/>
    <w:p w14:paraId="03CB0E4E" w14:textId="77777777" w:rsidR="00AE4F9D" w:rsidRDefault="00AE4F9D" w:rsidP="00107D57"/>
    <w:p w14:paraId="1FF0794A" w14:textId="77777777" w:rsidR="00AE4F9D" w:rsidRPr="00107D57" w:rsidRDefault="00AE4F9D" w:rsidP="00107D57"/>
    <w:p w14:paraId="7E35081D" w14:textId="77777777" w:rsidR="00BB4339" w:rsidRDefault="00BB4339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32B3BDB2" w14:textId="7277EFBD" w:rsidR="00576993" w:rsidRDefault="00223A0B" w:rsidP="00F0058A">
      <w:pPr>
        <w:pStyle w:val="Nagwek1"/>
        <w:numPr>
          <w:ilvl w:val="0"/>
          <w:numId w:val="1"/>
        </w:numPr>
      </w:pPr>
      <w:r>
        <w:lastRenderedPageBreak/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2BAF3BD5" w:rsidR="00A52C09" w:rsidRDefault="00DF5A88" w:rsidP="00A52C09">
      <w:pPr>
        <w:pStyle w:val="Akapitzlist"/>
        <w:numPr>
          <w:ilvl w:val="0"/>
          <w:numId w:val="19"/>
        </w:numPr>
      </w:pPr>
      <w:r>
        <w:t xml:space="preserve">Układ </w:t>
      </w:r>
      <w:r w:rsidR="004E3B1F">
        <w:t>z poprawnym pomiarem napięcia.</w:t>
      </w:r>
    </w:p>
    <w:p w14:paraId="2D79B809" w14:textId="1B852FEE" w:rsidR="00BB4339" w:rsidRDefault="004E3B1F" w:rsidP="00BB4339">
      <w:pPr>
        <w:pStyle w:val="Akapitzlist"/>
        <w:jc w:val="center"/>
      </w:pPr>
      <w:r w:rsidRPr="004E3B1F">
        <w:drawing>
          <wp:inline distT="0" distB="0" distL="0" distR="0" wp14:anchorId="029A2BBA" wp14:editId="73F20C91">
            <wp:extent cx="3485072" cy="1912386"/>
            <wp:effectExtent l="0" t="0" r="127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765" cy="19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0B2A" w14:textId="37896879" w:rsidR="004E3B1F" w:rsidRDefault="000D3486" w:rsidP="00A52C09">
      <w:pPr>
        <w:pStyle w:val="Akapitzlist"/>
        <w:numPr>
          <w:ilvl w:val="0"/>
          <w:numId w:val="19"/>
        </w:numPr>
      </w:pPr>
      <w:r>
        <w:t>Układ z poprawnym pomiarem prądu.</w:t>
      </w:r>
    </w:p>
    <w:p w14:paraId="67DE81EB" w14:textId="1CC3721A" w:rsidR="000D3486" w:rsidRDefault="000D3486" w:rsidP="000D3486">
      <w:pPr>
        <w:pStyle w:val="Akapitzlist"/>
        <w:jc w:val="center"/>
      </w:pPr>
      <w:r w:rsidRPr="000D3486">
        <w:drawing>
          <wp:inline distT="0" distB="0" distL="0" distR="0" wp14:anchorId="10FD0001" wp14:editId="655B2F1B">
            <wp:extent cx="2958860" cy="1802011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015" cy="184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DAE6" w14:textId="1F1B837C" w:rsidR="000D3486" w:rsidRDefault="000D3486" w:rsidP="00A52C09">
      <w:pPr>
        <w:pStyle w:val="Akapitzlist"/>
        <w:numPr>
          <w:ilvl w:val="0"/>
          <w:numId w:val="19"/>
        </w:numPr>
      </w:pPr>
      <w:r>
        <w:t>Układ pomiarowy z zasilaniem AC.</w:t>
      </w:r>
    </w:p>
    <w:p w14:paraId="6001F336" w14:textId="313C543A" w:rsidR="00BB4339" w:rsidRPr="00BB4339" w:rsidRDefault="001D4EE9" w:rsidP="00BB4339">
      <w:pPr>
        <w:pStyle w:val="Akapitzlist"/>
        <w:jc w:val="center"/>
      </w:pPr>
      <w:r w:rsidRPr="001D4EE9">
        <w:drawing>
          <wp:inline distT="0" distB="0" distL="0" distR="0" wp14:anchorId="007C83B9" wp14:editId="5F7A88ED">
            <wp:extent cx="4579951" cy="2565621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948" cy="25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AAB1" w14:textId="77777777" w:rsidR="00BB4339" w:rsidRDefault="00BB4339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69C803DF" w14:textId="5F8C8BAF" w:rsidR="005403E6" w:rsidRDefault="00F0058A" w:rsidP="00ED33DA">
      <w:pPr>
        <w:pStyle w:val="Nagwek1"/>
        <w:numPr>
          <w:ilvl w:val="0"/>
          <w:numId w:val="1"/>
        </w:numPr>
      </w:pPr>
      <w:r>
        <w:lastRenderedPageBreak/>
        <w:t>Tabele pomiarow</w:t>
      </w:r>
      <w:r w:rsidR="00974A5B">
        <w:t>e</w:t>
      </w:r>
    </w:p>
    <w:p w14:paraId="25FD80E4" w14:textId="16E6530E" w:rsidR="00DE4020" w:rsidRDefault="008A7D51" w:rsidP="00991745">
      <w:pPr>
        <w:pStyle w:val="Akapitzlist"/>
        <w:numPr>
          <w:ilvl w:val="0"/>
          <w:numId w:val="15"/>
        </w:numPr>
        <w:spacing w:after="240"/>
      </w:pPr>
      <w:r>
        <w:t>Tabela pomiarowa do badania dwójnika przy wymuszeniu DC</w:t>
      </w:r>
      <w:r w:rsidR="006B3F5B">
        <w:t>:</w:t>
      </w:r>
    </w:p>
    <w:p w14:paraId="5D280735" w14:textId="63A97004" w:rsidR="00ED33DA" w:rsidRDefault="00ED33DA" w:rsidP="00ED33DA">
      <w:pPr>
        <w:pStyle w:val="Akapitzlist"/>
        <w:spacing w:after="240"/>
      </w:pPr>
    </w:p>
    <w:p w14:paraId="763B3BA4" w14:textId="050D1664" w:rsidR="00ED33DA" w:rsidRDefault="00ED33DA" w:rsidP="00ED33DA">
      <w:pPr>
        <w:pStyle w:val="Akapitzlist"/>
        <w:spacing w:after="240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26"/>
        <w:gridCol w:w="848"/>
        <w:gridCol w:w="934"/>
        <w:gridCol w:w="968"/>
        <w:gridCol w:w="1110"/>
        <w:gridCol w:w="891"/>
        <w:gridCol w:w="955"/>
        <w:gridCol w:w="1132"/>
      </w:tblGrid>
      <w:tr w:rsidR="0061347D" w14:paraId="0F63BE6E" w14:textId="46E2BE7E" w:rsidTr="0069668F">
        <w:tc>
          <w:tcPr>
            <w:tcW w:w="1226" w:type="dxa"/>
            <w:vMerge w:val="restart"/>
          </w:tcPr>
          <w:p w14:paraId="1CC8103C" w14:textId="0C4E1125" w:rsidR="0061347D" w:rsidRPr="00E015AF" w:rsidRDefault="0061347D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Dwójnik</w:t>
            </w:r>
          </w:p>
        </w:tc>
        <w:tc>
          <w:tcPr>
            <w:tcW w:w="848" w:type="dxa"/>
            <w:vMerge w:val="restart"/>
          </w:tcPr>
          <w:p w14:paraId="42239667" w14:textId="4A50B4CB" w:rsidR="0061347D" w:rsidRPr="00E015AF" w:rsidRDefault="0061347D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12" w:type="dxa"/>
            <w:gridSpan w:val="3"/>
          </w:tcPr>
          <w:p w14:paraId="180B1B5F" w14:textId="0B5E64BF" w:rsidR="0061347D" w:rsidRPr="00E015AF" w:rsidRDefault="0061347D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Dokładny pomiar U</w:t>
            </w:r>
          </w:p>
        </w:tc>
        <w:tc>
          <w:tcPr>
            <w:tcW w:w="2978" w:type="dxa"/>
            <w:gridSpan w:val="3"/>
          </w:tcPr>
          <w:p w14:paraId="03B2B627" w14:textId="6F04C677" w:rsidR="0061347D" w:rsidRPr="00E015AF" w:rsidRDefault="0061347D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Dokładny pomiar I</w:t>
            </w:r>
          </w:p>
        </w:tc>
      </w:tr>
      <w:tr w:rsidR="008141EC" w14:paraId="74BFE5E0" w14:textId="07B8BCA6" w:rsidTr="0069668F">
        <w:tc>
          <w:tcPr>
            <w:tcW w:w="1226" w:type="dxa"/>
            <w:vMerge/>
          </w:tcPr>
          <w:p w14:paraId="7950A826" w14:textId="77777777" w:rsidR="008141EC" w:rsidRPr="00E015AF" w:rsidRDefault="008141EC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  <w:vMerge/>
          </w:tcPr>
          <w:p w14:paraId="264F9F90" w14:textId="5864C65D" w:rsidR="008141EC" w:rsidRPr="00E015AF" w:rsidRDefault="008141EC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934" w:type="dxa"/>
          </w:tcPr>
          <w:p w14:paraId="57A90C6F" w14:textId="78AD4F3E" w:rsidR="008141EC" w:rsidRPr="00E015AF" w:rsidRDefault="008141EC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U</w:t>
            </w:r>
          </w:p>
        </w:tc>
        <w:tc>
          <w:tcPr>
            <w:tcW w:w="968" w:type="dxa"/>
          </w:tcPr>
          <w:p w14:paraId="0B4EF637" w14:textId="2BC60200" w:rsidR="008141EC" w:rsidRPr="00E015AF" w:rsidRDefault="008141EC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I</w:t>
            </w:r>
          </w:p>
        </w:tc>
        <w:tc>
          <w:tcPr>
            <w:tcW w:w="1110" w:type="dxa"/>
          </w:tcPr>
          <w:p w14:paraId="7E4A2510" w14:textId="3DF64BFE" w:rsidR="008141EC" w:rsidRPr="00E015AF" w:rsidRDefault="008141EC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91" w:type="dxa"/>
          </w:tcPr>
          <w:p w14:paraId="6F484111" w14:textId="3E7DE1BF" w:rsidR="008141EC" w:rsidRPr="00E015AF" w:rsidRDefault="008141EC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U</w:t>
            </w:r>
          </w:p>
        </w:tc>
        <w:tc>
          <w:tcPr>
            <w:tcW w:w="955" w:type="dxa"/>
          </w:tcPr>
          <w:p w14:paraId="41F52602" w14:textId="5E0EA9AE" w:rsidR="008141EC" w:rsidRPr="00E015AF" w:rsidRDefault="008141EC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I</w:t>
            </w:r>
          </w:p>
        </w:tc>
        <w:tc>
          <w:tcPr>
            <w:tcW w:w="1132" w:type="dxa"/>
          </w:tcPr>
          <w:p w14:paraId="5529D36B" w14:textId="2C412750" w:rsidR="008141EC" w:rsidRPr="00E015AF" w:rsidRDefault="0061347D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8141EC" w14:paraId="3B44CB1A" w14:textId="687B290C" w:rsidTr="0069668F">
        <w:tc>
          <w:tcPr>
            <w:tcW w:w="1226" w:type="dxa"/>
            <w:vMerge/>
          </w:tcPr>
          <w:p w14:paraId="0879A16F" w14:textId="77777777" w:rsidR="008141EC" w:rsidRPr="00E015AF" w:rsidRDefault="008141EC" w:rsidP="005C33B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3D32E010" w14:textId="67F7E447" w:rsidR="008141EC" w:rsidRDefault="008141EC" w:rsidP="005C33BE">
            <w:pPr>
              <w:pStyle w:val="Akapitzlist"/>
              <w:spacing w:after="240"/>
              <w:ind w:left="0"/>
              <w:jc w:val="center"/>
            </w:pPr>
            <w:r>
              <w:t>[V]</w:t>
            </w:r>
          </w:p>
        </w:tc>
        <w:tc>
          <w:tcPr>
            <w:tcW w:w="934" w:type="dxa"/>
          </w:tcPr>
          <w:p w14:paraId="63CA9D41" w14:textId="47DAA18D" w:rsidR="008141EC" w:rsidRDefault="008141EC" w:rsidP="005C33BE">
            <w:pPr>
              <w:pStyle w:val="Akapitzlist"/>
              <w:spacing w:after="240"/>
              <w:ind w:left="0"/>
              <w:jc w:val="center"/>
            </w:pPr>
            <w:r>
              <w:t>[V]</w:t>
            </w:r>
          </w:p>
        </w:tc>
        <w:tc>
          <w:tcPr>
            <w:tcW w:w="968" w:type="dxa"/>
          </w:tcPr>
          <w:p w14:paraId="6EFF9F7A" w14:textId="5BD8352D" w:rsidR="008141EC" w:rsidRDefault="008141EC" w:rsidP="005C33BE">
            <w:pPr>
              <w:pStyle w:val="Akapitzlist"/>
              <w:spacing w:after="240"/>
              <w:ind w:left="0"/>
              <w:jc w:val="center"/>
            </w:pPr>
            <w:r>
              <w:t>[</w:t>
            </w:r>
            <w:proofErr w:type="spellStart"/>
            <w:r>
              <w:t>mA</w:t>
            </w:r>
            <w:proofErr w:type="spellEnd"/>
            <w:r>
              <w:t>]</w:t>
            </w:r>
          </w:p>
        </w:tc>
        <w:tc>
          <w:tcPr>
            <w:tcW w:w="1110" w:type="dxa"/>
          </w:tcPr>
          <w:p w14:paraId="6B648C4F" w14:textId="2FB40E7A" w:rsidR="008141EC" w:rsidRDefault="0061347D" w:rsidP="005C33BE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891" w:type="dxa"/>
          </w:tcPr>
          <w:p w14:paraId="5F95F57E" w14:textId="3E8ABC3F" w:rsidR="008141EC" w:rsidRDefault="008141EC" w:rsidP="005C33BE">
            <w:pPr>
              <w:pStyle w:val="Akapitzlist"/>
              <w:spacing w:after="240"/>
              <w:ind w:left="0"/>
              <w:jc w:val="center"/>
            </w:pPr>
            <w:r>
              <w:t>[V]</w:t>
            </w:r>
          </w:p>
        </w:tc>
        <w:tc>
          <w:tcPr>
            <w:tcW w:w="955" w:type="dxa"/>
          </w:tcPr>
          <w:p w14:paraId="16F7CB73" w14:textId="51A35B5D" w:rsidR="008141EC" w:rsidRDefault="008141EC" w:rsidP="005C33BE">
            <w:pPr>
              <w:pStyle w:val="Akapitzlist"/>
              <w:spacing w:after="240"/>
              <w:ind w:left="0"/>
              <w:jc w:val="center"/>
            </w:pPr>
            <w:r>
              <w:t>[</w:t>
            </w:r>
            <w:proofErr w:type="spellStart"/>
            <w:r>
              <w:t>mA</w:t>
            </w:r>
            <w:proofErr w:type="spellEnd"/>
            <w:r>
              <w:t>]</w:t>
            </w:r>
          </w:p>
        </w:tc>
        <w:tc>
          <w:tcPr>
            <w:tcW w:w="1132" w:type="dxa"/>
          </w:tcPr>
          <w:p w14:paraId="57E2A918" w14:textId="235CC98A" w:rsidR="008141EC" w:rsidRDefault="0061347D" w:rsidP="005C33BE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FC3040" w14:paraId="5CF89B13" w14:textId="4D53CC80" w:rsidTr="0069668F">
        <w:tc>
          <w:tcPr>
            <w:tcW w:w="1226" w:type="dxa"/>
            <w:vMerge w:val="restart"/>
            <w:vAlign w:val="center"/>
          </w:tcPr>
          <w:p w14:paraId="45BA4675" w14:textId="5AAA1D88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R</w:t>
            </w:r>
          </w:p>
        </w:tc>
        <w:tc>
          <w:tcPr>
            <w:tcW w:w="848" w:type="dxa"/>
          </w:tcPr>
          <w:p w14:paraId="162DC15C" w14:textId="4B3BDAB9" w:rsidR="00FC3040" w:rsidRDefault="00FC3040" w:rsidP="00FC3040">
            <w:pPr>
              <w:pStyle w:val="Akapitzlist"/>
              <w:spacing w:after="240"/>
              <w:ind w:left="0"/>
            </w:pPr>
            <w:r>
              <w:t>1</w:t>
            </w:r>
          </w:p>
        </w:tc>
        <w:tc>
          <w:tcPr>
            <w:tcW w:w="934" w:type="dxa"/>
          </w:tcPr>
          <w:p w14:paraId="745FAB81" w14:textId="6BF141D4" w:rsidR="00FC3040" w:rsidRDefault="00FC3040" w:rsidP="00FC3040">
            <w:pPr>
              <w:pStyle w:val="Akapitzlist"/>
              <w:spacing w:after="240"/>
              <w:ind w:left="0"/>
            </w:pPr>
            <w:r>
              <w:t>1,01</w:t>
            </w:r>
          </w:p>
        </w:tc>
        <w:tc>
          <w:tcPr>
            <w:tcW w:w="968" w:type="dxa"/>
          </w:tcPr>
          <w:p w14:paraId="15435FD6" w14:textId="70877753" w:rsidR="00FC3040" w:rsidRDefault="00FC3040" w:rsidP="00FC3040">
            <w:pPr>
              <w:pStyle w:val="Akapitzlist"/>
              <w:spacing w:after="240"/>
              <w:ind w:left="0"/>
            </w:pPr>
            <w:r>
              <w:t>35,5</w:t>
            </w:r>
          </w:p>
        </w:tc>
        <w:tc>
          <w:tcPr>
            <w:tcW w:w="1110" w:type="dxa"/>
          </w:tcPr>
          <w:p w14:paraId="3F49AC26" w14:textId="0C5E63C6" w:rsidR="00FC3040" w:rsidRDefault="00FC3040" w:rsidP="00FC3040">
            <w:pPr>
              <w:pStyle w:val="Akapitzlist"/>
              <w:spacing w:after="240"/>
              <w:ind w:left="0"/>
            </w:pPr>
            <w:r w:rsidRPr="000225EA">
              <w:t>28,5</w:t>
            </w:r>
          </w:p>
        </w:tc>
        <w:tc>
          <w:tcPr>
            <w:tcW w:w="891" w:type="dxa"/>
          </w:tcPr>
          <w:p w14:paraId="54C064D7" w14:textId="2DC6D0EC" w:rsidR="00FC3040" w:rsidRDefault="00FC3040" w:rsidP="00FC3040">
            <w:pPr>
              <w:pStyle w:val="Akapitzlist"/>
              <w:spacing w:after="240"/>
              <w:ind w:left="0"/>
            </w:pPr>
            <w:r>
              <w:t>1,03</w:t>
            </w:r>
          </w:p>
        </w:tc>
        <w:tc>
          <w:tcPr>
            <w:tcW w:w="955" w:type="dxa"/>
          </w:tcPr>
          <w:p w14:paraId="73E96C9C" w14:textId="05240E19" w:rsidR="00FC3040" w:rsidRDefault="00FC3040" w:rsidP="00FC3040">
            <w:pPr>
              <w:pStyle w:val="Akapitzlist"/>
              <w:spacing w:after="240"/>
              <w:ind w:left="0"/>
            </w:pPr>
            <w:r>
              <w:t>34,5</w:t>
            </w:r>
          </w:p>
        </w:tc>
        <w:tc>
          <w:tcPr>
            <w:tcW w:w="1132" w:type="dxa"/>
          </w:tcPr>
          <w:p w14:paraId="22D92491" w14:textId="78E358F0" w:rsidR="00FC3040" w:rsidRDefault="00FC3040" w:rsidP="00FC3040">
            <w:pPr>
              <w:pStyle w:val="Akapitzlist"/>
              <w:spacing w:after="240"/>
              <w:ind w:left="0"/>
            </w:pPr>
            <w:r w:rsidRPr="003B2895">
              <w:t>29,9</w:t>
            </w:r>
          </w:p>
        </w:tc>
      </w:tr>
      <w:tr w:rsidR="00FC3040" w14:paraId="56A7D18B" w14:textId="3A68D9E9" w:rsidTr="0069668F">
        <w:tc>
          <w:tcPr>
            <w:tcW w:w="1226" w:type="dxa"/>
            <w:vMerge/>
            <w:vAlign w:val="center"/>
          </w:tcPr>
          <w:p w14:paraId="20F902BD" w14:textId="77777777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0BEAD0D9" w14:textId="3B42A917" w:rsidR="00FC3040" w:rsidRDefault="00FC3040" w:rsidP="00FC3040">
            <w:pPr>
              <w:pStyle w:val="Akapitzlist"/>
              <w:spacing w:after="240"/>
              <w:ind w:left="0"/>
            </w:pPr>
            <w:r>
              <w:t>2</w:t>
            </w:r>
          </w:p>
        </w:tc>
        <w:tc>
          <w:tcPr>
            <w:tcW w:w="934" w:type="dxa"/>
          </w:tcPr>
          <w:p w14:paraId="4A5AD38C" w14:textId="325C2737" w:rsidR="00FC3040" w:rsidRDefault="00FC3040" w:rsidP="00FC3040">
            <w:pPr>
              <w:pStyle w:val="Akapitzlist"/>
              <w:spacing w:after="240"/>
              <w:ind w:left="0"/>
            </w:pPr>
            <w:r>
              <w:t>1,98</w:t>
            </w:r>
          </w:p>
        </w:tc>
        <w:tc>
          <w:tcPr>
            <w:tcW w:w="968" w:type="dxa"/>
          </w:tcPr>
          <w:p w14:paraId="19727CFA" w14:textId="1B3978D2" w:rsidR="00FC3040" w:rsidRDefault="00FC3040" w:rsidP="00FC3040">
            <w:pPr>
              <w:pStyle w:val="Akapitzlist"/>
              <w:spacing w:after="240"/>
              <w:ind w:left="0"/>
            </w:pPr>
            <w:r>
              <w:t>68</w:t>
            </w:r>
          </w:p>
        </w:tc>
        <w:tc>
          <w:tcPr>
            <w:tcW w:w="1110" w:type="dxa"/>
          </w:tcPr>
          <w:p w14:paraId="04C879A9" w14:textId="1C265655" w:rsidR="00FC3040" w:rsidRDefault="00FC3040" w:rsidP="00FC3040">
            <w:pPr>
              <w:pStyle w:val="Akapitzlist"/>
              <w:spacing w:after="240"/>
              <w:ind w:left="0"/>
            </w:pPr>
            <w:r w:rsidRPr="000225EA">
              <w:t>29,1</w:t>
            </w:r>
          </w:p>
        </w:tc>
        <w:tc>
          <w:tcPr>
            <w:tcW w:w="891" w:type="dxa"/>
          </w:tcPr>
          <w:p w14:paraId="58313180" w14:textId="61974F42" w:rsidR="00FC3040" w:rsidRDefault="00FC3040" w:rsidP="00FC3040">
            <w:pPr>
              <w:pStyle w:val="Akapitzlist"/>
              <w:spacing w:after="240"/>
              <w:ind w:left="0"/>
            </w:pPr>
            <w:r>
              <w:t>2,04</w:t>
            </w:r>
          </w:p>
        </w:tc>
        <w:tc>
          <w:tcPr>
            <w:tcW w:w="955" w:type="dxa"/>
          </w:tcPr>
          <w:p w14:paraId="7244DB8E" w14:textId="75F20CE4" w:rsidR="00FC3040" w:rsidRDefault="00FC3040" w:rsidP="00FC3040">
            <w:pPr>
              <w:pStyle w:val="Akapitzlist"/>
              <w:spacing w:after="240"/>
              <w:ind w:left="0"/>
            </w:pPr>
            <w:r>
              <w:t>67,8</w:t>
            </w:r>
          </w:p>
        </w:tc>
        <w:tc>
          <w:tcPr>
            <w:tcW w:w="1132" w:type="dxa"/>
          </w:tcPr>
          <w:p w14:paraId="637C80D5" w14:textId="44D7F037" w:rsidR="00FC3040" w:rsidRDefault="00FC3040" w:rsidP="00FC3040">
            <w:pPr>
              <w:pStyle w:val="Akapitzlist"/>
              <w:spacing w:after="240"/>
              <w:ind w:left="0"/>
            </w:pPr>
            <w:r w:rsidRPr="003B2895">
              <w:t>30,1</w:t>
            </w:r>
          </w:p>
        </w:tc>
      </w:tr>
      <w:tr w:rsidR="00FC3040" w14:paraId="4249ED9B" w14:textId="33A60850" w:rsidTr="0069668F">
        <w:tc>
          <w:tcPr>
            <w:tcW w:w="1226" w:type="dxa"/>
            <w:vMerge/>
            <w:vAlign w:val="center"/>
          </w:tcPr>
          <w:p w14:paraId="63616456" w14:textId="77777777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2A532B62" w14:textId="02067B17" w:rsidR="00FC3040" w:rsidRDefault="00FC3040" w:rsidP="00FC3040">
            <w:pPr>
              <w:pStyle w:val="Akapitzlist"/>
              <w:spacing w:after="240"/>
              <w:ind w:left="0"/>
            </w:pPr>
            <w:r>
              <w:t>4</w:t>
            </w:r>
          </w:p>
        </w:tc>
        <w:tc>
          <w:tcPr>
            <w:tcW w:w="934" w:type="dxa"/>
          </w:tcPr>
          <w:p w14:paraId="53B416E8" w14:textId="4D40EC89" w:rsidR="00FC3040" w:rsidRDefault="00FC3040" w:rsidP="00FC3040">
            <w:pPr>
              <w:pStyle w:val="Akapitzlist"/>
              <w:spacing w:after="240"/>
              <w:ind w:left="0"/>
            </w:pPr>
            <w:r>
              <w:t>4,00</w:t>
            </w:r>
          </w:p>
        </w:tc>
        <w:tc>
          <w:tcPr>
            <w:tcW w:w="968" w:type="dxa"/>
          </w:tcPr>
          <w:p w14:paraId="3EDFA6FC" w14:textId="2AC5156A" w:rsidR="00FC3040" w:rsidRDefault="00FC3040" w:rsidP="00FC3040">
            <w:pPr>
              <w:pStyle w:val="Akapitzlist"/>
              <w:spacing w:after="240"/>
              <w:ind w:left="0"/>
            </w:pPr>
            <w:r>
              <w:t>136</w:t>
            </w:r>
          </w:p>
        </w:tc>
        <w:tc>
          <w:tcPr>
            <w:tcW w:w="1110" w:type="dxa"/>
          </w:tcPr>
          <w:p w14:paraId="561FC5DE" w14:textId="05CAC596" w:rsidR="00FC3040" w:rsidRDefault="00FC3040" w:rsidP="00FC3040">
            <w:pPr>
              <w:pStyle w:val="Akapitzlist"/>
              <w:spacing w:after="240"/>
              <w:ind w:left="0"/>
            </w:pPr>
            <w:r w:rsidRPr="000225EA">
              <w:t>29,4</w:t>
            </w:r>
          </w:p>
        </w:tc>
        <w:tc>
          <w:tcPr>
            <w:tcW w:w="891" w:type="dxa"/>
          </w:tcPr>
          <w:p w14:paraId="2515F02F" w14:textId="53AAAF9C" w:rsidR="00FC3040" w:rsidRDefault="00FC3040" w:rsidP="00FC3040">
            <w:pPr>
              <w:pStyle w:val="Akapitzlist"/>
              <w:spacing w:after="240"/>
              <w:ind w:left="0"/>
            </w:pPr>
            <w:r>
              <w:t>4,1</w:t>
            </w:r>
          </w:p>
        </w:tc>
        <w:tc>
          <w:tcPr>
            <w:tcW w:w="955" w:type="dxa"/>
          </w:tcPr>
          <w:p w14:paraId="55ABFE5C" w14:textId="12F99017" w:rsidR="00FC3040" w:rsidRDefault="00FC3040" w:rsidP="00FC3040">
            <w:pPr>
              <w:pStyle w:val="Akapitzlist"/>
              <w:spacing w:after="240"/>
              <w:ind w:left="0"/>
            </w:pPr>
            <w:r>
              <w:t>135</w:t>
            </w:r>
          </w:p>
        </w:tc>
        <w:tc>
          <w:tcPr>
            <w:tcW w:w="1132" w:type="dxa"/>
          </w:tcPr>
          <w:p w14:paraId="0399B889" w14:textId="2B273FBB" w:rsidR="00FC3040" w:rsidRDefault="00FC3040" w:rsidP="00FC3040">
            <w:pPr>
              <w:pStyle w:val="Akapitzlist"/>
              <w:spacing w:after="240"/>
              <w:ind w:left="0"/>
            </w:pPr>
            <w:r w:rsidRPr="003B2895">
              <w:t>30,4</w:t>
            </w:r>
          </w:p>
        </w:tc>
      </w:tr>
      <w:tr w:rsidR="00FC3040" w14:paraId="54EE3F36" w14:textId="1960CCE1" w:rsidTr="0069668F">
        <w:tc>
          <w:tcPr>
            <w:tcW w:w="1226" w:type="dxa"/>
            <w:vMerge/>
            <w:vAlign w:val="center"/>
          </w:tcPr>
          <w:p w14:paraId="4D14FEF6" w14:textId="77777777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39860380" w14:textId="61E57E7D" w:rsidR="00FC3040" w:rsidRDefault="00FC3040" w:rsidP="00FC3040">
            <w:pPr>
              <w:pStyle w:val="Akapitzlist"/>
              <w:spacing w:after="240"/>
              <w:ind w:left="0"/>
            </w:pPr>
            <w:r>
              <w:t>6</w:t>
            </w:r>
          </w:p>
        </w:tc>
        <w:tc>
          <w:tcPr>
            <w:tcW w:w="934" w:type="dxa"/>
          </w:tcPr>
          <w:p w14:paraId="6541210F" w14:textId="1AB82C72" w:rsidR="00FC3040" w:rsidRDefault="00FC3040" w:rsidP="00FC3040">
            <w:pPr>
              <w:pStyle w:val="Akapitzlist"/>
              <w:spacing w:after="240"/>
              <w:ind w:left="0"/>
            </w:pPr>
            <w:r>
              <w:t>5,95</w:t>
            </w:r>
          </w:p>
        </w:tc>
        <w:tc>
          <w:tcPr>
            <w:tcW w:w="968" w:type="dxa"/>
          </w:tcPr>
          <w:p w14:paraId="0E9E3B4E" w14:textId="13D5C830" w:rsidR="00FC3040" w:rsidRDefault="00FC3040" w:rsidP="00FC3040">
            <w:pPr>
              <w:pStyle w:val="Akapitzlist"/>
              <w:spacing w:after="240"/>
              <w:ind w:left="0"/>
            </w:pPr>
            <w:r>
              <w:t>204</w:t>
            </w:r>
          </w:p>
        </w:tc>
        <w:tc>
          <w:tcPr>
            <w:tcW w:w="1110" w:type="dxa"/>
          </w:tcPr>
          <w:p w14:paraId="51C4FC02" w14:textId="4F0AC2A4" w:rsidR="00FC3040" w:rsidRDefault="00FC3040" w:rsidP="00FC3040">
            <w:pPr>
              <w:pStyle w:val="Akapitzlist"/>
              <w:spacing w:after="240"/>
              <w:ind w:left="0"/>
            </w:pPr>
            <w:r w:rsidRPr="000225EA">
              <w:t>29,2</w:t>
            </w:r>
          </w:p>
        </w:tc>
        <w:tc>
          <w:tcPr>
            <w:tcW w:w="891" w:type="dxa"/>
          </w:tcPr>
          <w:p w14:paraId="6755E6AA" w14:textId="13EBA27B" w:rsidR="00FC3040" w:rsidRDefault="00FC3040" w:rsidP="00FC3040">
            <w:pPr>
              <w:pStyle w:val="Akapitzlist"/>
              <w:spacing w:after="240"/>
              <w:ind w:left="0"/>
            </w:pPr>
            <w:r>
              <w:t>6,05</w:t>
            </w:r>
          </w:p>
        </w:tc>
        <w:tc>
          <w:tcPr>
            <w:tcW w:w="955" w:type="dxa"/>
          </w:tcPr>
          <w:p w14:paraId="657F04F6" w14:textId="22031D86" w:rsidR="00FC3040" w:rsidRDefault="00FC3040" w:rsidP="00FC3040">
            <w:pPr>
              <w:pStyle w:val="Akapitzlist"/>
              <w:spacing w:after="240"/>
              <w:ind w:left="0"/>
            </w:pPr>
            <w:r>
              <w:t>202</w:t>
            </w:r>
          </w:p>
        </w:tc>
        <w:tc>
          <w:tcPr>
            <w:tcW w:w="1132" w:type="dxa"/>
          </w:tcPr>
          <w:p w14:paraId="31A09800" w14:textId="1BC4A2EE" w:rsidR="00FC3040" w:rsidRDefault="00FC3040" w:rsidP="00FC3040">
            <w:pPr>
              <w:pStyle w:val="Akapitzlist"/>
              <w:spacing w:after="240"/>
              <w:ind w:left="0"/>
            </w:pPr>
            <w:r w:rsidRPr="003B2895">
              <w:t>30,0</w:t>
            </w:r>
          </w:p>
        </w:tc>
      </w:tr>
      <w:tr w:rsidR="00FC3040" w14:paraId="61DBDE1B" w14:textId="210E052C" w:rsidTr="0069668F">
        <w:tc>
          <w:tcPr>
            <w:tcW w:w="1226" w:type="dxa"/>
            <w:vMerge/>
            <w:vAlign w:val="center"/>
          </w:tcPr>
          <w:p w14:paraId="66A38A98" w14:textId="77777777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2B08E620" w14:textId="4AE48CFF" w:rsidR="00FC3040" w:rsidRDefault="00FC3040" w:rsidP="00FC3040">
            <w:pPr>
              <w:pStyle w:val="Akapitzlist"/>
              <w:spacing w:after="240"/>
              <w:ind w:left="0"/>
            </w:pPr>
            <w:r>
              <w:t>8</w:t>
            </w:r>
          </w:p>
        </w:tc>
        <w:tc>
          <w:tcPr>
            <w:tcW w:w="934" w:type="dxa"/>
          </w:tcPr>
          <w:p w14:paraId="0F712B9A" w14:textId="55E04781" w:rsidR="00FC3040" w:rsidRDefault="00FC3040" w:rsidP="00FC3040">
            <w:pPr>
              <w:pStyle w:val="Akapitzlist"/>
              <w:spacing w:after="240"/>
              <w:ind w:left="0"/>
            </w:pPr>
            <w:r>
              <w:t>8,10</w:t>
            </w:r>
          </w:p>
        </w:tc>
        <w:tc>
          <w:tcPr>
            <w:tcW w:w="968" w:type="dxa"/>
          </w:tcPr>
          <w:p w14:paraId="03A25B7C" w14:textId="2E682A39" w:rsidR="00FC3040" w:rsidRDefault="00FC3040" w:rsidP="00FC3040">
            <w:pPr>
              <w:pStyle w:val="Akapitzlist"/>
              <w:spacing w:after="240"/>
              <w:ind w:left="0"/>
            </w:pPr>
            <w:r>
              <w:t>276</w:t>
            </w:r>
          </w:p>
        </w:tc>
        <w:tc>
          <w:tcPr>
            <w:tcW w:w="1110" w:type="dxa"/>
          </w:tcPr>
          <w:p w14:paraId="07F8FC70" w14:textId="6AD9DB6D" w:rsidR="00FC3040" w:rsidRDefault="00FC3040" w:rsidP="00FC3040">
            <w:pPr>
              <w:pStyle w:val="Akapitzlist"/>
              <w:spacing w:after="240"/>
              <w:ind w:left="0"/>
            </w:pPr>
            <w:r w:rsidRPr="000225EA">
              <w:t>29,3</w:t>
            </w:r>
          </w:p>
        </w:tc>
        <w:tc>
          <w:tcPr>
            <w:tcW w:w="891" w:type="dxa"/>
          </w:tcPr>
          <w:p w14:paraId="069C61CB" w14:textId="0F389000" w:rsidR="00FC3040" w:rsidRDefault="00FC3040" w:rsidP="00FC3040">
            <w:pPr>
              <w:pStyle w:val="Akapitzlist"/>
              <w:spacing w:after="240"/>
              <w:ind w:left="0"/>
            </w:pPr>
            <w:r>
              <w:t>8,2</w:t>
            </w:r>
          </w:p>
        </w:tc>
        <w:tc>
          <w:tcPr>
            <w:tcW w:w="955" w:type="dxa"/>
          </w:tcPr>
          <w:p w14:paraId="38604FA2" w14:textId="1CA5A8EF" w:rsidR="00FC3040" w:rsidRDefault="00FC3040" w:rsidP="00FC3040">
            <w:pPr>
              <w:pStyle w:val="Akapitzlist"/>
              <w:spacing w:after="240"/>
              <w:ind w:left="0"/>
            </w:pPr>
            <w:r>
              <w:t>272</w:t>
            </w:r>
          </w:p>
        </w:tc>
        <w:tc>
          <w:tcPr>
            <w:tcW w:w="1132" w:type="dxa"/>
          </w:tcPr>
          <w:p w14:paraId="31E92621" w14:textId="61AB4E90" w:rsidR="00FC3040" w:rsidRDefault="00FC3040" w:rsidP="00FC3040">
            <w:pPr>
              <w:pStyle w:val="Akapitzlist"/>
              <w:spacing w:after="240"/>
              <w:ind w:left="0"/>
            </w:pPr>
            <w:r w:rsidRPr="003B2895">
              <w:t>30,1</w:t>
            </w:r>
          </w:p>
        </w:tc>
      </w:tr>
      <w:tr w:rsidR="00FC3040" w14:paraId="50DE39B5" w14:textId="14AD6411" w:rsidTr="0069668F">
        <w:tc>
          <w:tcPr>
            <w:tcW w:w="1226" w:type="dxa"/>
            <w:vMerge w:val="restart"/>
            <w:vAlign w:val="center"/>
          </w:tcPr>
          <w:p w14:paraId="321650DC" w14:textId="7858B6AF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C</w:t>
            </w:r>
          </w:p>
        </w:tc>
        <w:tc>
          <w:tcPr>
            <w:tcW w:w="848" w:type="dxa"/>
          </w:tcPr>
          <w:p w14:paraId="1D28D001" w14:textId="7E6540EC" w:rsidR="00FC3040" w:rsidRDefault="00FC3040" w:rsidP="00FC3040">
            <w:pPr>
              <w:pStyle w:val="Akapitzlist"/>
              <w:spacing w:after="240"/>
              <w:ind w:left="0"/>
            </w:pPr>
            <w:r>
              <w:t>1</w:t>
            </w:r>
          </w:p>
        </w:tc>
        <w:tc>
          <w:tcPr>
            <w:tcW w:w="934" w:type="dxa"/>
          </w:tcPr>
          <w:p w14:paraId="41C0862A" w14:textId="2B007BEB" w:rsidR="00FC3040" w:rsidRDefault="00FC3040" w:rsidP="00FC3040">
            <w:pPr>
              <w:pStyle w:val="Akapitzlist"/>
              <w:spacing w:after="240"/>
              <w:ind w:left="0"/>
            </w:pPr>
            <w:r>
              <w:t>1,02</w:t>
            </w:r>
          </w:p>
        </w:tc>
        <w:tc>
          <w:tcPr>
            <w:tcW w:w="968" w:type="dxa"/>
          </w:tcPr>
          <w:p w14:paraId="11E7BDE5" w14:textId="158C3264" w:rsidR="00FC3040" w:rsidRDefault="00FC3040" w:rsidP="00FC3040">
            <w:pPr>
              <w:pStyle w:val="Akapitzlist"/>
              <w:spacing w:after="240"/>
              <w:ind w:left="0"/>
            </w:pPr>
            <w:r>
              <w:t>0,65</w:t>
            </w:r>
          </w:p>
        </w:tc>
        <w:tc>
          <w:tcPr>
            <w:tcW w:w="1110" w:type="dxa"/>
          </w:tcPr>
          <w:p w14:paraId="003A0690" w14:textId="0BD86405" w:rsidR="00FC3040" w:rsidRDefault="00FC3040" w:rsidP="00FC3040">
            <w:pPr>
              <w:pStyle w:val="Akapitzlist"/>
              <w:spacing w:after="240"/>
              <w:ind w:left="0"/>
            </w:pPr>
            <w:r w:rsidRPr="002A5FBC">
              <w:t>1569</w:t>
            </w:r>
          </w:p>
        </w:tc>
        <w:tc>
          <w:tcPr>
            <w:tcW w:w="891" w:type="dxa"/>
          </w:tcPr>
          <w:p w14:paraId="026CBC5B" w14:textId="684A29FF" w:rsidR="00FC3040" w:rsidRDefault="00FC3040" w:rsidP="00FC3040">
            <w:pPr>
              <w:pStyle w:val="Akapitzlist"/>
              <w:spacing w:after="240"/>
              <w:ind w:left="0"/>
            </w:pPr>
            <w:r>
              <w:t>1,05</w:t>
            </w:r>
          </w:p>
        </w:tc>
        <w:tc>
          <w:tcPr>
            <w:tcW w:w="955" w:type="dxa"/>
          </w:tcPr>
          <w:p w14:paraId="2082B173" w14:textId="10744C66" w:rsidR="00FC3040" w:rsidRDefault="00FC3040" w:rsidP="00FC3040">
            <w:pPr>
              <w:pStyle w:val="Akapitzlist"/>
              <w:spacing w:after="240"/>
              <w:ind w:left="0"/>
            </w:pPr>
            <w:r>
              <w:t>0</w:t>
            </w:r>
          </w:p>
        </w:tc>
        <w:tc>
          <w:tcPr>
            <w:tcW w:w="1132" w:type="dxa"/>
          </w:tcPr>
          <w:p w14:paraId="5AE48BA2" w14:textId="37CC3718" w:rsidR="00FC3040" w:rsidRDefault="00FC3040" w:rsidP="00FC3040">
            <w:pPr>
              <w:pStyle w:val="Akapitzlist"/>
              <w:spacing w:after="240"/>
              <w:ind w:left="0"/>
            </w:pPr>
            <w:r w:rsidRPr="00B84686">
              <w:t>105000</w:t>
            </w:r>
          </w:p>
        </w:tc>
      </w:tr>
      <w:tr w:rsidR="00FC3040" w14:paraId="2A715C86" w14:textId="55BE102A" w:rsidTr="0069668F">
        <w:tc>
          <w:tcPr>
            <w:tcW w:w="1226" w:type="dxa"/>
            <w:vMerge/>
            <w:vAlign w:val="center"/>
          </w:tcPr>
          <w:p w14:paraId="4116F67C" w14:textId="77777777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28FAD61B" w14:textId="59F7374E" w:rsidR="00FC3040" w:rsidRDefault="00FC3040" w:rsidP="00FC3040">
            <w:pPr>
              <w:pStyle w:val="Akapitzlist"/>
              <w:spacing w:after="240"/>
              <w:ind w:left="0"/>
            </w:pPr>
            <w:r>
              <w:t>2</w:t>
            </w:r>
          </w:p>
        </w:tc>
        <w:tc>
          <w:tcPr>
            <w:tcW w:w="934" w:type="dxa"/>
          </w:tcPr>
          <w:p w14:paraId="39F4823B" w14:textId="6D0F3ED7" w:rsidR="00FC3040" w:rsidRDefault="00FC3040" w:rsidP="00FC3040">
            <w:pPr>
              <w:pStyle w:val="Akapitzlist"/>
              <w:spacing w:after="240"/>
              <w:ind w:left="0"/>
            </w:pPr>
            <w:r>
              <w:t>2,03</w:t>
            </w:r>
          </w:p>
        </w:tc>
        <w:tc>
          <w:tcPr>
            <w:tcW w:w="968" w:type="dxa"/>
          </w:tcPr>
          <w:p w14:paraId="7434E2A7" w14:textId="2466B457" w:rsidR="00FC3040" w:rsidRDefault="00FC3040" w:rsidP="00FC3040">
            <w:pPr>
              <w:pStyle w:val="Akapitzlist"/>
              <w:spacing w:after="240"/>
              <w:ind w:left="0"/>
            </w:pPr>
            <w:r>
              <w:t>0,65</w:t>
            </w:r>
          </w:p>
        </w:tc>
        <w:tc>
          <w:tcPr>
            <w:tcW w:w="1110" w:type="dxa"/>
          </w:tcPr>
          <w:p w14:paraId="67118499" w14:textId="0781C220" w:rsidR="00FC3040" w:rsidRDefault="00FC3040" w:rsidP="00FC3040">
            <w:pPr>
              <w:pStyle w:val="Akapitzlist"/>
              <w:spacing w:after="240"/>
              <w:ind w:left="0"/>
            </w:pPr>
            <w:r w:rsidRPr="002A5FBC">
              <w:t>3123</w:t>
            </w:r>
          </w:p>
        </w:tc>
        <w:tc>
          <w:tcPr>
            <w:tcW w:w="891" w:type="dxa"/>
          </w:tcPr>
          <w:p w14:paraId="2BE81CFA" w14:textId="1A9BD39A" w:rsidR="00FC3040" w:rsidRDefault="00FC3040" w:rsidP="00FC3040">
            <w:pPr>
              <w:pStyle w:val="Akapitzlist"/>
              <w:spacing w:after="240"/>
              <w:ind w:left="0"/>
            </w:pPr>
            <w:r>
              <w:t>2,04</w:t>
            </w:r>
          </w:p>
        </w:tc>
        <w:tc>
          <w:tcPr>
            <w:tcW w:w="955" w:type="dxa"/>
          </w:tcPr>
          <w:p w14:paraId="02AC637D" w14:textId="3FB656F4" w:rsidR="00FC3040" w:rsidRDefault="00FC3040" w:rsidP="00FC3040">
            <w:pPr>
              <w:pStyle w:val="Akapitzlist"/>
              <w:spacing w:after="240"/>
              <w:ind w:left="0"/>
            </w:pPr>
            <w:r>
              <w:t>0</w:t>
            </w:r>
          </w:p>
        </w:tc>
        <w:tc>
          <w:tcPr>
            <w:tcW w:w="1132" w:type="dxa"/>
          </w:tcPr>
          <w:p w14:paraId="777F068D" w14:textId="306A6564" w:rsidR="00FC3040" w:rsidRDefault="00FC3040" w:rsidP="00FC3040">
            <w:pPr>
              <w:pStyle w:val="Akapitzlist"/>
              <w:spacing w:after="240"/>
              <w:ind w:left="0"/>
            </w:pPr>
            <w:r w:rsidRPr="00B84686">
              <w:t>204000</w:t>
            </w:r>
          </w:p>
        </w:tc>
      </w:tr>
      <w:tr w:rsidR="00FC3040" w14:paraId="1D624334" w14:textId="0B366C35" w:rsidTr="0069668F">
        <w:tc>
          <w:tcPr>
            <w:tcW w:w="1226" w:type="dxa"/>
            <w:vMerge/>
            <w:vAlign w:val="center"/>
          </w:tcPr>
          <w:p w14:paraId="76AB0721" w14:textId="77777777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1A3D7D1E" w14:textId="5DB8D7B0" w:rsidR="00FC3040" w:rsidRDefault="00FC3040" w:rsidP="00FC3040">
            <w:pPr>
              <w:pStyle w:val="Akapitzlist"/>
              <w:spacing w:after="240"/>
              <w:ind w:left="0"/>
            </w:pPr>
            <w:r>
              <w:t>4</w:t>
            </w:r>
          </w:p>
        </w:tc>
        <w:tc>
          <w:tcPr>
            <w:tcW w:w="934" w:type="dxa"/>
          </w:tcPr>
          <w:p w14:paraId="43F5B2C0" w14:textId="7A4D66E0" w:rsidR="00FC3040" w:rsidRDefault="00FC3040" w:rsidP="00FC3040">
            <w:pPr>
              <w:pStyle w:val="Akapitzlist"/>
              <w:spacing w:after="240"/>
              <w:ind w:left="0"/>
            </w:pPr>
            <w:r>
              <w:t>4,05</w:t>
            </w:r>
          </w:p>
        </w:tc>
        <w:tc>
          <w:tcPr>
            <w:tcW w:w="968" w:type="dxa"/>
          </w:tcPr>
          <w:p w14:paraId="43D75B32" w14:textId="4484822A" w:rsidR="00FC3040" w:rsidRDefault="00FC3040" w:rsidP="00FC3040">
            <w:pPr>
              <w:pStyle w:val="Akapitzlist"/>
              <w:spacing w:after="240"/>
              <w:ind w:left="0"/>
            </w:pPr>
            <w:r>
              <w:t>0,55</w:t>
            </w:r>
          </w:p>
        </w:tc>
        <w:tc>
          <w:tcPr>
            <w:tcW w:w="1110" w:type="dxa"/>
          </w:tcPr>
          <w:p w14:paraId="1675EE18" w14:textId="180102D8" w:rsidR="00FC3040" w:rsidRDefault="00FC3040" w:rsidP="00FC3040">
            <w:pPr>
              <w:pStyle w:val="Akapitzlist"/>
              <w:spacing w:after="240"/>
              <w:ind w:left="0"/>
            </w:pPr>
            <w:r w:rsidRPr="002A5FBC">
              <w:t>7364</w:t>
            </w:r>
          </w:p>
        </w:tc>
        <w:tc>
          <w:tcPr>
            <w:tcW w:w="891" w:type="dxa"/>
          </w:tcPr>
          <w:p w14:paraId="37D27923" w14:textId="5B097FBA" w:rsidR="00FC3040" w:rsidRDefault="00FC3040" w:rsidP="00FC3040">
            <w:pPr>
              <w:pStyle w:val="Akapitzlist"/>
              <w:spacing w:after="240"/>
              <w:ind w:left="0"/>
            </w:pPr>
            <w:r>
              <w:t>4,1</w:t>
            </w:r>
          </w:p>
        </w:tc>
        <w:tc>
          <w:tcPr>
            <w:tcW w:w="955" w:type="dxa"/>
          </w:tcPr>
          <w:p w14:paraId="207E03BE" w14:textId="5922A329" w:rsidR="00FC3040" w:rsidRDefault="00FC3040" w:rsidP="00FC3040">
            <w:pPr>
              <w:pStyle w:val="Akapitzlist"/>
              <w:spacing w:after="240"/>
              <w:ind w:left="0"/>
            </w:pPr>
            <w:r>
              <w:t>0</w:t>
            </w:r>
          </w:p>
        </w:tc>
        <w:tc>
          <w:tcPr>
            <w:tcW w:w="1132" w:type="dxa"/>
          </w:tcPr>
          <w:p w14:paraId="41E1E5FA" w14:textId="7CC086B7" w:rsidR="00FC3040" w:rsidRDefault="00FC3040" w:rsidP="00FC3040">
            <w:pPr>
              <w:pStyle w:val="Akapitzlist"/>
              <w:spacing w:after="240"/>
              <w:ind w:left="0"/>
            </w:pPr>
            <w:r w:rsidRPr="00B84686">
              <w:t>410000</w:t>
            </w:r>
          </w:p>
        </w:tc>
      </w:tr>
      <w:tr w:rsidR="00FC3040" w14:paraId="249B05F6" w14:textId="7C27A571" w:rsidTr="0069668F">
        <w:tc>
          <w:tcPr>
            <w:tcW w:w="1226" w:type="dxa"/>
            <w:vMerge/>
            <w:vAlign w:val="center"/>
          </w:tcPr>
          <w:p w14:paraId="0B1472B4" w14:textId="77777777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2A810F60" w14:textId="6A407459" w:rsidR="00FC3040" w:rsidRDefault="00FC3040" w:rsidP="00FC3040">
            <w:pPr>
              <w:pStyle w:val="Akapitzlist"/>
              <w:spacing w:after="240"/>
              <w:ind w:left="0"/>
            </w:pPr>
            <w:r>
              <w:t>6</w:t>
            </w:r>
          </w:p>
        </w:tc>
        <w:tc>
          <w:tcPr>
            <w:tcW w:w="934" w:type="dxa"/>
          </w:tcPr>
          <w:p w14:paraId="3437A141" w14:textId="298946E7" w:rsidR="00FC3040" w:rsidRDefault="00FC3040" w:rsidP="00FC3040">
            <w:pPr>
              <w:pStyle w:val="Akapitzlist"/>
              <w:spacing w:after="240"/>
              <w:ind w:left="0"/>
            </w:pPr>
            <w:r>
              <w:t>6,0</w:t>
            </w:r>
          </w:p>
        </w:tc>
        <w:tc>
          <w:tcPr>
            <w:tcW w:w="968" w:type="dxa"/>
          </w:tcPr>
          <w:p w14:paraId="55320A1C" w14:textId="5F89B421" w:rsidR="00FC3040" w:rsidRDefault="00FC3040" w:rsidP="00FC3040">
            <w:pPr>
              <w:pStyle w:val="Akapitzlist"/>
              <w:spacing w:after="240"/>
              <w:ind w:left="0"/>
            </w:pPr>
            <w:r>
              <w:t>0,78</w:t>
            </w:r>
          </w:p>
        </w:tc>
        <w:tc>
          <w:tcPr>
            <w:tcW w:w="1110" w:type="dxa"/>
          </w:tcPr>
          <w:p w14:paraId="18220A82" w14:textId="79D6DB4D" w:rsidR="00FC3040" w:rsidRDefault="00FC3040" w:rsidP="00FC3040">
            <w:pPr>
              <w:pStyle w:val="Akapitzlist"/>
              <w:spacing w:after="240"/>
              <w:ind w:left="0"/>
            </w:pPr>
            <w:r w:rsidRPr="002A5FBC">
              <w:t>7692</w:t>
            </w:r>
          </w:p>
        </w:tc>
        <w:tc>
          <w:tcPr>
            <w:tcW w:w="891" w:type="dxa"/>
          </w:tcPr>
          <w:p w14:paraId="7BBAC9A8" w14:textId="7B918180" w:rsidR="00FC3040" w:rsidRDefault="00FC3040" w:rsidP="00FC3040">
            <w:pPr>
              <w:pStyle w:val="Akapitzlist"/>
              <w:spacing w:after="240"/>
              <w:ind w:left="0"/>
            </w:pPr>
            <w:r>
              <w:t>6,05</w:t>
            </w:r>
          </w:p>
        </w:tc>
        <w:tc>
          <w:tcPr>
            <w:tcW w:w="955" w:type="dxa"/>
          </w:tcPr>
          <w:p w14:paraId="47D72B0A" w14:textId="69C948E3" w:rsidR="00FC3040" w:rsidRDefault="00FC3040" w:rsidP="00FC3040">
            <w:pPr>
              <w:pStyle w:val="Akapitzlist"/>
              <w:spacing w:after="240"/>
              <w:ind w:left="0"/>
            </w:pPr>
            <w:r>
              <w:t>0</w:t>
            </w:r>
          </w:p>
        </w:tc>
        <w:tc>
          <w:tcPr>
            <w:tcW w:w="1132" w:type="dxa"/>
          </w:tcPr>
          <w:p w14:paraId="1802E833" w14:textId="00FD0F13" w:rsidR="00FC3040" w:rsidRDefault="00FC3040" w:rsidP="00FC3040">
            <w:pPr>
              <w:pStyle w:val="Akapitzlist"/>
              <w:spacing w:after="240"/>
              <w:ind w:left="0"/>
            </w:pPr>
            <w:r w:rsidRPr="00B84686">
              <w:t>605000</w:t>
            </w:r>
          </w:p>
        </w:tc>
      </w:tr>
      <w:tr w:rsidR="00FC3040" w14:paraId="4EBF84DF" w14:textId="3AE10441" w:rsidTr="0069668F">
        <w:tc>
          <w:tcPr>
            <w:tcW w:w="1226" w:type="dxa"/>
            <w:vMerge/>
            <w:vAlign w:val="center"/>
          </w:tcPr>
          <w:p w14:paraId="1F37ABDD" w14:textId="77777777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</w:tc>
        <w:tc>
          <w:tcPr>
            <w:tcW w:w="848" w:type="dxa"/>
          </w:tcPr>
          <w:p w14:paraId="35C8EEE3" w14:textId="24593781" w:rsidR="00FC3040" w:rsidRDefault="00FC3040" w:rsidP="00FC3040">
            <w:pPr>
              <w:pStyle w:val="Akapitzlist"/>
              <w:spacing w:after="240"/>
              <w:ind w:left="0"/>
            </w:pPr>
            <w:r>
              <w:t>8</w:t>
            </w:r>
          </w:p>
        </w:tc>
        <w:tc>
          <w:tcPr>
            <w:tcW w:w="934" w:type="dxa"/>
          </w:tcPr>
          <w:p w14:paraId="78815DBE" w14:textId="18A60436" w:rsidR="00FC3040" w:rsidRDefault="00FC3040" w:rsidP="00FC3040">
            <w:pPr>
              <w:pStyle w:val="Akapitzlist"/>
              <w:spacing w:after="240"/>
              <w:ind w:left="0"/>
            </w:pPr>
            <w:r>
              <w:t>8,2</w:t>
            </w:r>
          </w:p>
        </w:tc>
        <w:tc>
          <w:tcPr>
            <w:tcW w:w="968" w:type="dxa"/>
          </w:tcPr>
          <w:p w14:paraId="15F635B7" w14:textId="6DB2F4BF" w:rsidR="00FC3040" w:rsidRDefault="00FC3040" w:rsidP="00FC3040">
            <w:pPr>
              <w:pStyle w:val="Akapitzlist"/>
              <w:spacing w:after="240"/>
              <w:ind w:left="0"/>
            </w:pPr>
            <w:r>
              <w:t>0,52</w:t>
            </w:r>
          </w:p>
        </w:tc>
        <w:tc>
          <w:tcPr>
            <w:tcW w:w="1110" w:type="dxa"/>
          </w:tcPr>
          <w:p w14:paraId="5099E2B1" w14:textId="42A81A13" w:rsidR="00FC3040" w:rsidRDefault="00FC3040" w:rsidP="00FC3040">
            <w:pPr>
              <w:pStyle w:val="Akapitzlist"/>
              <w:spacing w:after="240"/>
              <w:ind w:left="0"/>
            </w:pPr>
            <w:r w:rsidRPr="002A5FBC">
              <w:t>15769</w:t>
            </w:r>
          </w:p>
        </w:tc>
        <w:tc>
          <w:tcPr>
            <w:tcW w:w="891" w:type="dxa"/>
          </w:tcPr>
          <w:p w14:paraId="21777257" w14:textId="36D97CEA" w:rsidR="00FC3040" w:rsidRDefault="00FC3040" w:rsidP="00FC3040">
            <w:pPr>
              <w:pStyle w:val="Akapitzlist"/>
              <w:spacing w:after="240"/>
              <w:ind w:left="0"/>
            </w:pPr>
            <w:r>
              <w:t>8,2</w:t>
            </w:r>
          </w:p>
        </w:tc>
        <w:tc>
          <w:tcPr>
            <w:tcW w:w="955" w:type="dxa"/>
          </w:tcPr>
          <w:p w14:paraId="7E6A4AAB" w14:textId="0B380C74" w:rsidR="00FC3040" w:rsidRDefault="00FC3040" w:rsidP="00FC3040">
            <w:pPr>
              <w:pStyle w:val="Akapitzlist"/>
              <w:spacing w:after="240"/>
              <w:ind w:left="0"/>
            </w:pPr>
            <w:r>
              <w:t>0</w:t>
            </w:r>
          </w:p>
        </w:tc>
        <w:tc>
          <w:tcPr>
            <w:tcW w:w="1132" w:type="dxa"/>
          </w:tcPr>
          <w:p w14:paraId="656D0814" w14:textId="0737F14C" w:rsidR="00FC3040" w:rsidRDefault="00FC3040" w:rsidP="00FC3040">
            <w:pPr>
              <w:pStyle w:val="Akapitzlist"/>
              <w:spacing w:after="240"/>
              <w:ind w:left="0"/>
            </w:pPr>
            <w:r w:rsidRPr="00B84686">
              <w:t>820000</w:t>
            </w:r>
          </w:p>
        </w:tc>
      </w:tr>
      <w:tr w:rsidR="00FC3040" w14:paraId="32160C9E" w14:textId="4E72FBBE" w:rsidTr="0069668F">
        <w:tc>
          <w:tcPr>
            <w:tcW w:w="1226" w:type="dxa"/>
            <w:vMerge w:val="restart"/>
            <w:vAlign w:val="center"/>
          </w:tcPr>
          <w:p w14:paraId="0C0831F2" w14:textId="12EEE81C" w:rsidR="00FC3040" w:rsidRPr="00E015AF" w:rsidRDefault="00FC3040" w:rsidP="00BB4339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L</w:t>
            </w:r>
          </w:p>
        </w:tc>
        <w:tc>
          <w:tcPr>
            <w:tcW w:w="848" w:type="dxa"/>
          </w:tcPr>
          <w:p w14:paraId="3170CD3C" w14:textId="724B446C" w:rsidR="00FC3040" w:rsidRDefault="00FC3040" w:rsidP="00FC3040">
            <w:pPr>
              <w:pStyle w:val="Akapitzlist"/>
              <w:spacing w:after="240"/>
              <w:ind w:left="0"/>
            </w:pPr>
            <w:r>
              <w:t>1</w:t>
            </w:r>
          </w:p>
        </w:tc>
        <w:tc>
          <w:tcPr>
            <w:tcW w:w="934" w:type="dxa"/>
          </w:tcPr>
          <w:p w14:paraId="4F7E32BD" w14:textId="025EF12E" w:rsidR="00FC3040" w:rsidRDefault="00FC3040" w:rsidP="00FC3040">
            <w:pPr>
              <w:pStyle w:val="Akapitzlist"/>
              <w:spacing w:after="240"/>
              <w:ind w:left="0"/>
            </w:pPr>
            <w:r>
              <w:t>0,96</w:t>
            </w:r>
          </w:p>
        </w:tc>
        <w:tc>
          <w:tcPr>
            <w:tcW w:w="968" w:type="dxa"/>
          </w:tcPr>
          <w:p w14:paraId="376D627D" w14:textId="32235589" w:rsidR="00FC3040" w:rsidRDefault="00FC3040" w:rsidP="00FC3040">
            <w:pPr>
              <w:pStyle w:val="Akapitzlist"/>
              <w:spacing w:after="240"/>
              <w:ind w:left="0"/>
            </w:pPr>
            <w:r>
              <w:t>132,4</w:t>
            </w:r>
          </w:p>
        </w:tc>
        <w:tc>
          <w:tcPr>
            <w:tcW w:w="1110" w:type="dxa"/>
          </w:tcPr>
          <w:p w14:paraId="08F5D69A" w14:textId="459C5725" w:rsidR="00FC3040" w:rsidRDefault="00FC3040" w:rsidP="00FC3040">
            <w:pPr>
              <w:pStyle w:val="Akapitzlist"/>
              <w:spacing w:after="240"/>
              <w:ind w:left="0"/>
            </w:pPr>
            <w:r w:rsidRPr="00B453BB">
              <w:t>7,3</w:t>
            </w:r>
          </w:p>
        </w:tc>
        <w:tc>
          <w:tcPr>
            <w:tcW w:w="891" w:type="dxa"/>
          </w:tcPr>
          <w:p w14:paraId="7A68297A" w14:textId="5BB34F4B" w:rsidR="00FC3040" w:rsidRDefault="00FC3040" w:rsidP="00FC3040">
            <w:pPr>
              <w:pStyle w:val="Akapitzlist"/>
              <w:spacing w:after="240"/>
              <w:ind w:left="0"/>
            </w:pPr>
            <w:r>
              <w:t>1,04</w:t>
            </w:r>
          </w:p>
        </w:tc>
        <w:tc>
          <w:tcPr>
            <w:tcW w:w="955" w:type="dxa"/>
          </w:tcPr>
          <w:p w14:paraId="090C25E2" w14:textId="3B838779" w:rsidR="00FC3040" w:rsidRDefault="00FC3040" w:rsidP="00FC3040">
            <w:pPr>
              <w:pStyle w:val="Akapitzlist"/>
              <w:spacing w:after="240"/>
              <w:ind w:left="0"/>
            </w:pPr>
            <w:r>
              <w:t>137</w:t>
            </w:r>
          </w:p>
        </w:tc>
        <w:tc>
          <w:tcPr>
            <w:tcW w:w="1132" w:type="dxa"/>
          </w:tcPr>
          <w:p w14:paraId="2C3078CC" w14:textId="581B9CB3" w:rsidR="00FC3040" w:rsidRDefault="00FC3040" w:rsidP="00FC3040">
            <w:pPr>
              <w:pStyle w:val="Akapitzlist"/>
              <w:spacing w:after="240"/>
              <w:ind w:left="0"/>
            </w:pPr>
            <w:r w:rsidRPr="00857835">
              <w:t>7,6</w:t>
            </w:r>
          </w:p>
        </w:tc>
      </w:tr>
      <w:tr w:rsidR="00FC3040" w14:paraId="16712B43" w14:textId="6EA98461" w:rsidTr="0069668F">
        <w:tc>
          <w:tcPr>
            <w:tcW w:w="1226" w:type="dxa"/>
            <w:vMerge/>
          </w:tcPr>
          <w:p w14:paraId="08BF4473" w14:textId="77777777" w:rsidR="00FC3040" w:rsidRDefault="00FC3040" w:rsidP="00FC3040">
            <w:pPr>
              <w:pStyle w:val="Akapitzlist"/>
              <w:spacing w:after="240"/>
              <w:ind w:left="0"/>
            </w:pPr>
          </w:p>
        </w:tc>
        <w:tc>
          <w:tcPr>
            <w:tcW w:w="848" w:type="dxa"/>
          </w:tcPr>
          <w:p w14:paraId="2CB1A8CD" w14:textId="0E955507" w:rsidR="00FC3040" w:rsidRDefault="00FC3040" w:rsidP="00FC3040">
            <w:pPr>
              <w:pStyle w:val="Akapitzlist"/>
              <w:spacing w:after="240"/>
              <w:ind w:left="0"/>
            </w:pPr>
            <w:r>
              <w:t>2</w:t>
            </w:r>
          </w:p>
        </w:tc>
        <w:tc>
          <w:tcPr>
            <w:tcW w:w="934" w:type="dxa"/>
          </w:tcPr>
          <w:p w14:paraId="36A57CB7" w14:textId="09E5ADF4" w:rsidR="00FC3040" w:rsidRDefault="00FC3040" w:rsidP="00FC3040">
            <w:pPr>
              <w:pStyle w:val="Akapitzlist"/>
              <w:spacing w:after="240"/>
              <w:ind w:left="0"/>
            </w:pPr>
            <w:r>
              <w:t>1,96</w:t>
            </w:r>
          </w:p>
        </w:tc>
        <w:tc>
          <w:tcPr>
            <w:tcW w:w="968" w:type="dxa"/>
          </w:tcPr>
          <w:p w14:paraId="05AE53D2" w14:textId="0D98AD4A" w:rsidR="00FC3040" w:rsidRDefault="00FC3040" w:rsidP="00FC3040">
            <w:pPr>
              <w:pStyle w:val="Akapitzlist"/>
              <w:spacing w:after="240"/>
              <w:ind w:left="0"/>
            </w:pPr>
            <w:r>
              <w:t>268,8</w:t>
            </w:r>
          </w:p>
        </w:tc>
        <w:tc>
          <w:tcPr>
            <w:tcW w:w="1110" w:type="dxa"/>
          </w:tcPr>
          <w:p w14:paraId="05F9A35C" w14:textId="19C7F81E" w:rsidR="00FC3040" w:rsidRDefault="00FC3040" w:rsidP="00FC3040">
            <w:pPr>
              <w:pStyle w:val="Akapitzlist"/>
              <w:spacing w:after="240"/>
              <w:ind w:left="0"/>
            </w:pPr>
            <w:r w:rsidRPr="00B453BB">
              <w:t>7,3</w:t>
            </w:r>
          </w:p>
        </w:tc>
        <w:tc>
          <w:tcPr>
            <w:tcW w:w="891" w:type="dxa"/>
          </w:tcPr>
          <w:p w14:paraId="0BD262E1" w14:textId="47C5AFE4" w:rsidR="00FC3040" w:rsidRDefault="00FC3040" w:rsidP="00FC3040">
            <w:pPr>
              <w:pStyle w:val="Akapitzlist"/>
              <w:spacing w:after="240"/>
              <w:ind w:left="0"/>
            </w:pPr>
            <w:r>
              <w:t>2,0</w:t>
            </w:r>
          </w:p>
        </w:tc>
        <w:tc>
          <w:tcPr>
            <w:tcW w:w="955" w:type="dxa"/>
          </w:tcPr>
          <w:p w14:paraId="2127FF12" w14:textId="0EF5C89A" w:rsidR="00FC3040" w:rsidRDefault="00FC3040" w:rsidP="00FC3040">
            <w:pPr>
              <w:pStyle w:val="Akapitzlist"/>
              <w:spacing w:after="240"/>
              <w:ind w:left="0"/>
            </w:pPr>
            <w:r>
              <w:t>268</w:t>
            </w:r>
          </w:p>
        </w:tc>
        <w:tc>
          <w:tcPr>
            <w:tcW w:w="1132" w:type="dxa"/>
          </w:tcPr>
          <w:p w14:paraId="7848738C" w14:textId="3657715E" w:rsidR="00FC3040" w:rsidRDefault="00FC3040" w:rsidP="00FC3040">
            <w:pPr>
              <w:pStyle w:val="Akapitzlist"/>
              <w:spacing w:after="240"/>
              <w:ind w:left="0"/>
            </w:pPr>
            <w:r w:rsidRPr="00857835">
              <w:t>7,5</w:t>
            </w:r>
          </w:p>
        </w:tc>
      </w:tr>
      <w:tr w:rsidR="00FC3040" w14:paraId="30192E68" w14:textId="3CAAE5CE" w:rsidTr="0069668F">
        <w:tc>
          <w:tcPr>
            <w:tcW w:w="1226" w:type="dxa"/>
            <w:vMerge/>
          </w:tcPr>
          <w:p w14:paraId="3345BA81" w14:textId="77777777" w:rsidR="00FC3040" w:rsidRDefault="00FC3040" w:rsidP="00FC3040">
            <w:pPr>
              <w:pStyle w:val="Akapitzlist"/>
              <w:spacing w:after="240"/>
              <w:ind w:left="0"/>
            </w:pPr>
          </w:p>
        </w:tc>
        <w:tc>
          <w:tcPr>
            <w:tcW w:w="848" w:type="dxa"/>
          </w:tcPr>
          <w:p w14:paraId="1510C4E7" w14:textId="51162279" w:rsidR="00FC3040" w:rsidRDefault="00FC3040" w:rsidP="00FC3040">
            <w:pPr>
              <w:pStyle w:val="Akapitzlist"/>
              <w:spacing w:after="240"/>
              <w:ind w:left="0"/>
            </w:pPr>
            <w:r>
              <w:t>3</w:t>
            </w:r>
          </w:p>
        </w:tc>
        <w:tc>
          <w:tcPr>
            <w:tcW w:w="934" w:type="dxa"/>
          </w:tcPr>
          <w:p w14:paraId="3F5E83D2" w14:textId="24880731" w:rsidR="00FC3040" w:rsidRDefault="00FC3040" w:rsidP="00FC3040">
            <w:pPr>
              <w:pStyle w:val="Akapitzlist"/>
              <w:spacing w:after="240"/>
              <w:ind w:left="0"/>
            </w:pPr>
            <w:r>
              <w:t>3,0</w:t>
            </w:r>
          </w:p>
        </w:tc>
        <w:tc>
          <w:tcPr>
            <w:tcW w:w="968" w:type="dxa"/>
          </w:tcPr>
          <w:p w14:paraId="27F3E815" w14:textId="3BC68FCD" w:rsidR="00FC3040" w:rsidRDefault="00FC3040" w:rsidP="00FC3040">
            <w:pPr>
              <w:pStyle w:val="Akapitzlist"/>
              <w:spacing w:after="240"/>
              <w:ind w:left="0"/>
            </w:pPr>
            <w:r>
              <w:t>412,0</w:t>
            </w:r>
          </w:p>
        </w:tc>
        <w:tc>
          <w:tcPr>
            <w:tcW w:w="1110" w:type="dxa"/>
          </w:tcPr>
          <w:p w14:paraId="4A022BDE" w14:textId="278649ED" w:rsidR="00FC3040" w:rsidRDefault="00FC3040" w:rsidP="00FC3040">
            <w:pPr>
              <w:pStyle w:val="Akapitzlist"/>
              <w:spacing w:after="240"/>
              <w:ind w:left="0"/>
            </w:pPr>
            <w:r w:rsidRPr="00B453BB">
              <w:t>7,3</w:t>
            </w:r>
          </w:p>
        </w:tc>
        <w:tc>
          <w:tcPr>
            <w:tcW w:w="891" w:type="dxa"/>
          </w:tcPr>
          <w:p w14:paraId="531B2A78" w14:textId="7AFCA991" w:rsidR="00FC3040" w:rsidRDefault="00FC3040" w:rsidP="00FC3040">
            <w:pPr>
              <w:pStyle w:val="Akapitzlist"/>
              <w:spacing w:after="240"/>
              <w:ind w:left="0"/>
            </w:pPr>
            <w:r>
              <w:t>3,05</w:t>
            </w:r>
          </w:p>
        </w:tc>
        <w:tc>
          <w:tcPr>
            <w:tcW w:w="955" w:type="dxa"/>
          </w:tcPr>
          <w:p w14:paraId="54392A50" w14:textId="6B34D718" w:rsidR="00FC3040" w:rsidRDefault="00FC3040" w:rsidP="00FC3040">
            <w:pPr>
              <w:pStyle w:val="Akapitzlist"/>
              <w:spacing w:after="240"/>
              <w:ind w:left="0"/>
            </w:pPr>
            <w:r>
              <w:t>408</w:t>
            </w:r>
          </w:p>
        </w:tc>
        <w:tc>
          <w:tcPr>
            <w:tcW w:w="1132" w:type="dxa"/>
          </w:tcPr>
          <w:p w14:paraId="033EDC57" w14:textId="53A50408" w:rsidR="00FC3040" w:rsidRDefault="00FC3040" w:rsidP="00FC3040">
            <w:pPr>
              <w:pStyle w:val="Akapitzlist"/>
              <w:spacing w:after="240"/>
              <w:ind w:left="0"/>
            </w:pPr>
            <w:r w:rsidRPr="00857835">
              <w:t>7,5</w:t>
            </w:r>
          </w:p>
        </w:tc>
      </w:tr>
      <w:tr w:rsidR="00FC3040" w14:paraId="0655FD34" w14:textId="777E46E3" w:rsidTr="0069668F">
        <w:trPr>
          <w:trHeight w:val="136"/>
        </w:trPr>
        <w:tc>
          <w:tcPr>
            <w:tcW w:w="1226" w:type="dxa"/>
            <w:vMerge/>
          </w:tcPr>
          <w:p w14:paraId="6C851F5C" w14:textId="77777777" w:rsidR="00FC3040" w:rsidRDefault="00FC3040" w:rsidP="00FC3040">
            <w:pPr>
              <w:pStyle w:val="Akapitzlist"/>
              <w:spacing w:after="240"/>
              <w:ind w:left="0"/>
            </w:pPr>
          </w:p>
        </w:tc>
        <w:tc>
          <w:tcPr>
            <w:tcW w:w="848" w:type="dxa"/>
          </w:tcPr>
          <w:p w14:paraId="4A10F8D8" w14:textId="2BDF5E00" w:rsidR="00FC3040" w:rsidRDefault="00FC3040" w:rsidP="00FC3040">
            <w:pPr>
              <w:pStyle w:val="Akapitzlist"/>
              <w:spacing w:after="240"/>
              <w:ind w:left="0"/>
            </w:pPr>
            <w:r>
              <w:t>4</w:t>
            </w:r>
          </w:p>
        </w:tc>
        <w:tc>
          <w:tcPr>
            <w:tcW w:w="934" w:type="dxa"/>
          </w:tcPr>
          <w:p w14:paraId="08274A04" w14:textId="02855B52" w:rsidR="00FC3040" w:rsidRDefault="00FC3040" w:rsidP="00FC3040">
            <w:pPr>
              <w:pStyle w:val="Akapitzlist"/>
              <w:spacing w:after="240"/>
              <w:ind w:left="0"/>
            </w:pPr>
            <w:r>
              <w:t>3,95</w:t>
            </w:r>
          </w:p>
        </w:tc>
        <w:tc>
          <w:tcPr>
            <w:tcW w:w="968" w:type="dxa"/>
          </w:tcPr>
          <w:p w14:paraId="664F433B" w14:textId="7A8251BB" w:rsidR="00FC3040" w:rsidRDefault="00FC3040" w:rsidP="00FC3040">
            <w:pPr>
              <w:pStyle w:val="Akapitzlist"/>
              <w:spacing w:after="240"/>
              <w:ind w:left="0"/>
            </w:pPr>
            <w:r>
              <w:t>540</w:t>
            </w:r>
          </w:p>
        </w:tc>
        <w:tc>
          <w:tcPr>
            <w:tcW w:w="1110" w:type="dxa"/>
          </w:tcPr>
          <w:p w14:paraId="1356C7A2" w14:textId="65CED752" w:rsidR="00FC3040" w:rsidRDefault="00FC3040" w:rsidP="00FC3040">
            <w:pPr>
              <w:pStyle w:val="Akapitzlist"/>
              <w:spacing w:after="240"/>
              <w:ind w:left="0"/>
            </w:pPr>
            <w:r w:rsidRPr="00B453BB">
              <w:t>7,3</w:t>
            </w:r>
          </w:p>
        </w:tc>
        <w:tc>
          <w:tcPr>
            <w:tcW w:w="891" w:type="dxa"/>
          </w:tcPr>
          <w:p w14:paraId="09D32F17" w14:textId="418B2D54" w:rsidR="00FC3040" w:rsidRDefault="00FC3040" w:rsidP="00FC3040">
            <w:pPr>
              <w:pStyle w:val="Akapitzlist"/>
              <w:spacing w:after="240"/>
              <w:ind w:left="0"/>
            </w:pPr>
            <w:r>
              <w:t>4,05</w:t>
            </w:r>
          </w:p>
        </w:tc>
        <w:tc>
          <w:tcPr>
            <w:tcW w:w="955" w:type="dxa"/>
          </w:tcPr>
          <w:p w14:paraId="05C2341D" w14:textId="2FCD9DA9" w:rsidR="00FC3040" w:rsidRDefault="00FC3040" w:rsidP="00FC3040">
            <w:pPr>
              <w:pStyle w:val="Akapitzlist"/>
              <w:spacing w:after="240"/>
              <w:ind w:left="0"/>
            </w:pPr>
            <w:r>
              <w:t>538</w:t>
            </w:r>
          </w:p>
        </w:tc>
        <w:tc>
          <w:tcPr>
            <w:tcW w:w="1132" w:type="dxa"/>
          </w:tcPr>
          <w:p w14:paraId="4272688D" w14:textId="7C987B6C" w:rsidR="00FC3040" w:rsidRDefault="00FC3040" w:rsidP="00FC3040">
            <w:pPr>
              <w:pStyle w:val="Akapitzlist"/>
              <w:spacing w:after="240"/>
              <w:ind w:left="0"/>
            </w:pPr>
            <w:r w:rsidRPr="00857835">
              <w:t>7,5</w:t>
            </w:r>
          </w:p>
        </w:tc>
      </w:tr>
      <w:tr w:rsidR="00FC3040" w14:paraId="59B06906" w14:textId="55B1C591" w:rsidTr="0069668F">
        <w:trPr>
          <w:trHeight w:val="172"/>
        </w:trPr>
        <w:tc>
          <w:tcPr>
            <w:tcW w:w="1226" w:type="dxa"/>
            <w:vMerge/>
          </w:tcPr>
          <w:p w14:paraId="744A182A" w14:textId="77777777" w:rsidR="00FC3040" w:rsidRDefault="00FC3040" w:rsidP="00FC3040">
            <w:pPr>
              <w:pStyle w:val="Akapitzlist"/>
              <w:spacing w:after="240"/>
              <w:ind w:left="0"/>
            </w:pPr>
          </w:p>
        </w:tc>
        <w:tc>
          <w:tcPr>
            <w:tcW w:w="848" w:type="dxa"/>
          </w:tcPr>
          <w:p w14:paraId="598DF7EC" w14:textId="5FB9E9E3" w:rsidR="00FC3040" w:rsidRDefault="00FC3040" w:rsidP="00FC3040">
            <w:pPr>
              <w:pStyle w:val="Akapitzlist"/>
              <w:spacing w:after="240"/>
              <w:ind w:left="0"/>
            </w:pPr>
            <w:r>
              <w:t>5</w:t>
            </w:r>
          </w:p>
        </w:tc>
        <w:tc>
          <w:tcPr>
            <w:tcW w:w="934" w:type="dxa"/>
          </w:tcPr>
          <w:p w14:paraId="366CEB88" w14:textId="4539FA07" w:rsidR="00FC3040" w:rsidRDefault="00FC3040" w:rsidP="00FC3040">
            <w:pPr>
              <w:pStyle w:val="Akapitzlist"/>
              <w:spacing w:after="240"/>
              <w:ind w:left="0"/>
            </w:pPr>
            <w:r>
              <w:t>4,1</w:t>
            </w:r>
          </w:p>
        </w:tc>
        <w:tc>
          <w:tcPr>
            <w:tcW w:w="968" w:type="dxa"/>
          </w:tcPr>
          <w:p w14:paraId="0B948F3C" w14:textId="4D84E02E" w:rsidR="00FC3040" w:rsidRDefault="00FC3040" w:rsidP="00FC3040">
            <w:pPr>
              <w:pStyle w:val="Akapitzlist"/>
              <w:spacing w:after="240"/>
              <w:ind w:left="0"/>
            </w:pPr>
            <w:r>
              <w:t>560</w:t>
            </w:r>
          </w:p>
        </w:tc>
        <w:tc>
          <w:tcPr>
            <w:tcW w:w="1110" w:type="dxa"/>
          </w:tcPr>
          <w:p w14:paraId="1D9F0C82" w14:textId="4B2756E8" w:rsidR="00FC3040" w:rsidRDefault="00FC3040" w:rsidP="00FC3040">
            <w:pPr>
              <w:pStyle w:val="Akapitzlist"/>
              <w:spacing w:after="240"/>
              <w:ind w:left="0"/>
            </w:pPr>
            <w:r w:rsidRPr="00B453BB">
              <w:t>7,3</w:t>
            </w:r>
          </w:p>
        </w:tc>
        <w:tc>
          <w:tcPr>
            <w:tcW w:w="891" w:type="dxa"/>
          </w:tcPr>
          <w:p w14:paraId="5D47A791" w14:textId="72540DB7" w:rsidR="00FC3040" w:rsidRDefault="00FC3040" w:rsidP="00FC3040">
            <w:pPr>
              <w:pStyle w:val="Akapitzlist"/>
              <w:spacing w:after="240"/>
              <w:ind w:left="0"/>
            </w:pPr>
            <w:r>
              <w:t>5,05</w:t>
            </w:r>
          </w:p>
        </w:tc>
        <w:tc>
          <w:tcPr>
            <w:tcW w:w="955" w:type="dxa"/>
          </w:tcPr>
          <w:p w14:paraId="20F45D6A" w14:textId="2DEC869A" w:rsidR="00FC3040" w:rsidRDefault="00FC3040" w:rsidP="00FC3040">
            <w:pPr>
              <w:pStyle w:val="Akapitzlist"/>
              <w:spacing w:after="240"/>
              <w:ind w:left="0"/>
            </w:pPr>
            <w:r>
              <w:t>673</w:t>
            </w:r>
          </w:p>
        </w:tc>
        <w:tc>
          <w:tcPr>
            <w:tcW w:w="1132" w:type="dxa"/>
          </w:tcPr>
          <w:p w14:paraId="1FF5267E" w14:textId="00C3DA3F" w:rsidR="00FC3040" w:rsidRDefault="00FC3040" w:rsidP="00FC3040">
            <w:pPr>
              <w:pStyle w:val="Akapitzlist"/>
              <w:spacing w:after="240"/>
              <w:ind w:left="0"/>
            </w:pPr>
            <w:r w:rsidRPr="00857835">
              <w:t>7,5</w:t>
            </w:r>
          </w:p>
        </w:tc>
      </w:tr>
    </w:tbl>
    <w:p w14:paraId="4F49B9B9" w14:textId="333CA4CA" w:rsidR="00E015AF" w:rsidRDefault="00E015AF">
      <w:pPr>
        <w:spacing w:after="160" w:line="259" w:lineRule="auto"/>
      </w:pPr>
    </w:p>
    <w:p w14:paraId="076ABC55" w14:textId="77777777" w:rsidR="00BB4339" w:rsidRDefault="00BB4339">
      <w:pPr>
        <w:spacing w:after="160" w:line="259" w:lineRule="auto"/>
      </w:pPr>
      <w:r>
        <w:br w:type="page"/>
      </w:r>
    </w:p>
    <w:p w14:paraId="3E6C74F8" w14:textId="1FA7E78D" w:rsidR="002A6194" w:rsidRDefault="00FC3040" w:rsidP="00423ADB">
      <w:pPr>
        <w:pStyle w:val="Akapitzlist"/>
        <w:numPr>
          <w:ilvl w:val="0"/>
          <w:numId w:val="15"/>
        </w:numPr>
        <w:spacing w:after="240"/>
      </w:pPr>
      <w:r>
        <w:lastRenderedPageBreak/>
        <w:t>Wartości średnie uzyskanych wyników rezystancji poszczególnych elementów</w:t>
      </w:r>
      <w:r w:rsidR="00CF0138"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552"/>
        <w:gridCol w:w="2410"/>
        <w:gridCol w:w="1837"/>
      </w:tblGrid>
      <w:tr w:rsidR="00C1787F" w14:paraId="4A200984" w14:textId="77777777" w:rsidTr="00C1787F">
        <w:tc>
          <w:tcPr>
            <w:tcW w:w="1543" w:type="dxa"/>
            <w:vMerge w:val="restart"/>
          </w:tcPr>
          <w:p w14:paraId="72CCD9A3" w14:textId="1480C487" w:rsidR="00C1787F" w:rsidRPr="00CF0138" w:rsidRDefault="00C1787F" w:rsidP="00CF0138">
            <w:pPr>
              <w:pStyle w:val="Akapitzlist"/>
              <w:spacing w:after="240"/>
              <w:ind w:left="0"/>
              <w:rPr>
                <w:b/>
              </w:rPr>
            </w:pPr>
            <w:r w:rsidRPr="00CF0138">
              <w:rPr>
                <w:b/>
              </w:rPr>
              <w:t>Element</w:t>
            </w:r>
          </w:p>
        </w:tc>
        <w:tc>
          <w:tcPr>
            <w:tcW w:w="6799" w:type="dxa"/>
            <w:gridSpan w:val="3"/>
          </w:tcPr>
          <w:p w14:paraId="37C6365B" w14:textId="1DFD4CC1" w:rsidR="00C1787F" w:rsidRPr="00CF0138" w:rsidRDefault="000766E9" w:rsidP="00CF0138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Średnia wartość</w:t>
            </w:r>
            <w:r w:rsidR="00C1787F" w:rsidRPr="00CF0138">
              <w:rPr>
                <w:b/>
              </w:rPr>
              <w:t xml:space="preserve"> </w:t>
            </w:r>
            <w:r w:rsidR="00A14B45">
              <w:rPr>
                <w:b/>
              </w:rPr>
              <w:t>R</w:t>
            </w:r>
          </w:p>
        </w:tc>
      </w:tr>
      <w:tr w:rsidR="00C1787F" w14:paraId="61B189CD" w14:textId="77777777" w:rsidTr="00C1787F">
        <w:tc>
          <w:tcPr>
            <w:tcW w:w="1543" w:type="dxa"/>
            <w:vMerge/>
          </w:tcPr>
          <w:p w14:paraId="0AD9F0CC" w14:textId="77777777" w:rsidR="00C1787F" w:rsidRPr="00CF0138" w:rsidRDefault="00C1787F" w:rsidP="00CF0138">
            <w:pPr>
              <w:pStyle w:val="Akapitzlist"/>
              <w:spacing w:after="240"/>
              <w:ind w:left="0"/>
              <w:rPr>
                <w:b/>
              </w:rPr>
            </w:pPr>
          </w:p>
        </w:tc>
        <w:tc>
          <w:tcPr>
            <w:tcW w:w="2552" w:type="dxa"/>
          </w:tcPr>
          <w:p w14:paraId="79FCB701" w14:textId="0C14E114" w:rsidR="00C1787F" w:rsidRPr="00CF0138" w:rsidRDefault="00C1787F" w:rsidP="00CF0138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Układ poprawnego pomiaru U</w:t>
            </w:r>
          </w:p>
        </w:tc>
        <w:tc>
          <w:tcPr>
            <w:tcW w:w="2410" w:type="dxa"/>
          </w:tcPr>
          <w:p w14:paraId="6F059D71" w14:textId="6A97EF26" w:rsidR="00C1787F" w:rsidRPr="00CF0138" w:rsidRDefault="00C1787F" w:rsidP="00CF0138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Układ poprawnego pomiaru I</w:t>
            </w:r>
          </w:p>
        </w:tc>
        <w:tc>
          <w:tcPr>
            <w:tcW w:w="1837" w:type="dxa"/>
          </w:tcPr>
          <w:p w14:paraId="65F77788" w14:textId="59767BFD" w:rsidR="00C1787F" w:rsidRPr="00CF0138" w:rsidRDefault="00C1787F" w:rsidP="00CF0138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Wartość średnia</w:t>
            </w:r>
            <w:r w:rsidR="000766E9">
              <w:rPr>
                <w:b/>
              </w:rPr>
              <w:t xml:space="preserve"> obu pomiarów</w:t>
            </w:r>
          </w:p>
        </w:tc>
      </w:tr>
      <w:tr w:rsidR="00C1787F" w14:paraId="543AC30D" w14:textId="77777777" w:rsidTr="00C1787F">
        <w:tc>
          <w:tcPr>
            <w:tcW w:w="1543" w:type="dxa"/>
          </w:tcPr>
          <w:p w14:paraId="4A19D93B" w14:textId="78C042A5" w:rsidR="00C1787F" w:rsidRDefault="00C1787F" w:rsidP="00CF0138">
            <w:pPr>
              <w:pStyle w:val="Akapitzlist"/>
              <w:spacing w:after="240"/>
              <w:ind w:left="0"/>
            </w:pPr>
            <w:r>
              <w:t>Rezystor</w:t>
            </w:r>
          </w:p>
        </w:tc>
        <w:tc>
          <w:tcPr>
            <w:tcW w:w="2552" w:type="dxa"/>
          </w:tcPr>
          <w:p w14:paraId="502D9A9E" w14:textId="237D9F61" w:rsidR="00C1787F" w:rsidRDefault="00C1787F" w:rsidP="00CF0138">
            <w:pPr>
              <w:pStyle w:val="Akapitzlist"/>
              <w:spacing w:after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R=29,1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2410" w:type="dxa"/>
          </w:tcPr>
          <w:p w14:paraId="00916D54" w14:textId="109531ED" w:rsidR="00C1787F" w:rsidRDefault="00C1787F" w:rsidP="00CF0138">
            <w:pPr>
              <w:pStyle w:val="Akapitzlist"/>
              <w:spacing w:after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R=30,1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837" w:type="dxa"/>
          </w:tcPr>
          <w:p w14:paraId="5CAF82D3" w14:textId="6725CF2C" w:rsidR="00C1787F" w:rsidRDefault="00744D60" w:rsidP="00CF0138">
            <w:pPr>
              <w:pStyle w:val="Akapitzlist"/>
              <w:spacing w:after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R=29,6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C1787F" w14:paraId="35806506" w14:textId="77777777" w:rsidTr="00C1787F">
        <w:tc>
          <w:tcPr>
            <w:tcW w:w="1543" w:type="dxa"/>
          </w:tcPr>
          <w:p w14:paraId="6D59A0DD" w14:textId="6AE7D934" w:rsidR="00C1787F" w:rsidRDefault="0032054E" w:rsidP="00CF0138">
            <w:pPr>
              <w:pStyle w:val="Akapitzlist"/>
              <w:spacing w:after="240"/>
              <w:ind w:left="0"/>
            </w:pPr>
            <w:r>
              <w:t>Cewka</w:t>
            </w:r>
          </w:p>
        </w:tc>
        <w:tc>
          <w:tcPr>
            <w:tcW w:w="2552" w:type="dxa"/>
          </w:tcPr>
          <w:p w14:paraId="361E2480" w14:textId="11D9F8D5" w:rsidR="00C1787F" w:rsidRDefault="00D97DAA" w:rsidP="00CF0138">
            <w:pPr>
              <w:pStyle w:val="Akapitzlist"/>
              <w:spacing w:after="240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=7,3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2410" w:type="dxa"/>
          </w:tcPr>
          <w:p w14:paraId="3D6B0E1A" w14:textId="7955646D" w:rsidR="00C1787F" w:rsidRDefault="00D97DAA" w:rsidP="00CF0138">
            <w:pPr>
              <w:pStyle w:val="Akapitzlist"/>
              <w:spacing w:after="240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=7,5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837" w:type="dxa"/>
          </w:tcPr>
          <w:p w14:paraId="227D21A4" w14:textId="780BFD1D" w:rsidR="00C1787F" w:rsidRDefault="00D97DAA" w:rsidP="00CF0138">
            <w:pPr>
              <w:pStyle w:val="Akapitzlist"/>
              <w:spacing w:after="240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=7,4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AB616D" w14:paraId="018D5918" w14:textId="77777777" w:rsidTr="00C1787F">
        <w:tc>
          <w:tcPr>
            <w:tcW w:w="1543" w:type="dxa"/>
          </w:tcPr>
          <w:p w14:paraId="19B065DB" w14:textId="26714188" w:rsidR="00AB616D" w:rsidRDefault="00AB616D" w:rsidP="00AB616D">
            <w:pPr>
              <w:pStyle w:val="Akapitzlist"/>
              <w:spacing w:after="240"/>
              <w:ind w:left="0"/>
            </w:pPr>
            <w:r>
              <w:t>Kondensator</w:t>
            </w:r>
          </w:p>
        </w:tc>
        <w:tc>
          <w:tcPr>
            <w:tcW w:w="2552" w:type="dxa"/>
          </w:tcPr>
          <w:p w14:paraId="04CAD85A" w14:textId="0456394D" w:rsidR="00AB616D" w:rsidRDefault="00192AB8" w:rsidP="00AB616D">
            <w:pPr>
              <w:pStyle w:val="Akapitzlist"/>
              <w:spacing w:after="240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=7103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2410" w:type="dxa"/>
          </w:tcPr>
          <w:p w14:paraId="74DA99A2" w14:textId="718AEBF7" w:rsidR="00AB616D" w:rsidRDefault="00AB616D" w:rsidP="00AB616D">
            <w:pPr>
              <w:pStyle w:val="Akapitzlist"/>
              <w:spacing w:after="240"/>
              <w:ind w:left="0"/>
            </w:pPr>
            <w:r>
              <w:t>Brak (zerowe wskazanie amperomierza)</w:t>
            </w:r>
          </w:p>
        </w:tc>
        <w:tc>
          <w:tcPr>
            <w:tcW w:w="1837" w:type="dxa"/>
          </w:tcPr>
          <w:p w14:paraId="1F4051C3" w14:textId="71A96499" w:rsidR="00AB616D" w:rsidRDefault="00192AB8" w:rsidP="00AB616D">
            <w:pPr>
              <w:pStyle w:val="Akapitzlist"/>
              <w:spacing w:after="240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=7103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29306BF6" w14:textId="77777777" w:rsidR="00CF0138" w:rsidRDefault="00CF0138" w:rsidP="00CF0138">
      <w:pPr>
        <w:pStyle w:val="Akapitzlist"/>
        <w:spacing w:after="240"/>
      </w:pPr>
    </w:p>
    <w:p w14:paraId="1F85B5EB" w14:textId="7CA31557" w:rsidR="0009792C" w:rsidRDefault="0009792C" w:rsidP="00423ADB">
      <w:pPr>
        <w:pStyle w:val="Akapitzlist"/>
        <w:numPr>
          <w:ilvl w:val="0"/>
          <w:numId w:val="15"/>
        </w:numPr>
        <w:spacing w:after="240"/>
      </w:pPr>
      <w:r>
        <w:t>Tabela pomiarowa do badania dwójnika przy wymuszeniu AC</w:t>
      </w:r>
      <w: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121"/>
        <w:gridCol w:w="1033"/>
        <w:gridCol w:w="1018"/>
        <w:gridCol w:w="1004"/>
        <w:gridCol w:w="1012"/>
        <w:gridCol w:w="1071"/>
        <w:gridCol w:w="954"/>
        <w:gridCol w:w="1129"/>
      </w:tblGrid>
      <w:tr w:rsidR="0009792C" w14:paraId="4B830701" w14:textId="77777777" w:rsidTr="000318CC">
        <w:tc>
          <w:tcPr>
            <w:tcW w:w="1121" w:type="dxa"/>
            <w:vMerge w:val="restart"/>
          </w:tcPr>
          <w:p w14:paraId="3D78450C" w14:textId="77777777" w:rsidR="0009792C" w:rsidRPr="00E015AF" w:rsidRDefault="0009792C" w:rsidP="000318CC">
            <w:pPr>
              <w:pStyle w:val="Akapitzlist"/>
              <w:spacing w:after="240"/>
              <w:ind w:left="0"/>
              <w:rPr>
                <w:b/>
              </w:rPr>
            </w:pPr>
            <w:r w:rsidRPr="00E015AF">
              <w:rPr>
                <w:b/>
              </w:rPr>
              <w:t>Dwójnik</w:t>
            </w:r>
          </w:p>
        </w:tc>
        <w:tc>
          <w:tcPr>
            <w:tcW w:w="1033" w:type="dxa"/>
          </w:tcPr>
          <w:p w14:paraId="49FDC450" w14:textId="77777777" w:rsidR="0009792C" w:rsidRPr="00E015AF" w:rsidRDefault="0009792C" w:rsidP="000318CC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018" w:type="dxa"/>
          </w:tcPr>
          <w:p w14:paraId="2760FA92" w14:textId="77777777" w:rsidR="0009792C" w:rsidRPr="00E015AF" w:rsidRDefault="0009792C" w:rsidP="000318CC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U</w:t>
            </w:r>
          </w:p>
        </w:tc>
        <w:tc>
          <w:tcPr>
            <w:tcW w:w="1004" w:type="dxa"/>
          </w:tcPr>
          <w:p w14:paraId="4E796DC8" w14:textId="77777777" w:rsidR="0009792C" w:rsidRPr="0009792C" w:rsidRDefault="0009792C" w:rsidP="000318CC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RLC</m:t>
                    </m:r>
                  </m:sub>
                </m:sSub>
              </m:oMath>
            </m:oMathPara>
          </w:p>
        </w:tc>
        <w:tc>
          <w:tcPr>
            <w:tcW w:w="1012" w:type="dxa"/>
          </w:tcPr>
          <w:p w14:paraId="23757B15" w14:textId="77777777" w:rsidR="0009792C" w:rsidRPr="00E015AF" w:rsidRDefault="0009792C" w:rsidP="000318CC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E015AF">
              <w:rPr>
                <w:b/>
              </w:rPr>
              <w:t>P</w:t>
            </w:r>
          </w:p>
        </w:tc>
        <w:tc>
          <w:tcPr>
            <w:tcW w:w="1071" w:type="dxa"/>
          </w:tcPr>
          <w:p w14:paraId="6CFF9DE8" w14:textId="77777777" w:rsidR="0009792C" w:rsidRPr="00E015AF" w:rsidRDefault="0009792C" w:rsidP="000318CC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cosφ</m:t>
                </m:r>
              </m:oMath>
            </m:oMathPara>
          </w:p>
        </w:tc>
        <w:tc>
          <w:tcPr>
            <w:tcW w:w="954" w:type="dxa"/>
          </w:tcPr>
          <w:p w14:paraId="2559BFD9" w14:textId="77777777" w:rsidR="0009792C" w:rsidRPr="00E015AF" w:rsidRDefault="0009792C" w:rsidP="000318CC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129" w:type="dxa"/>
          </w:tcPr>
          <w:p w14:paraId="7F21B754" w14:textId="77777777" w:rsidR="0009792C" w:rsidRPr="00E015AF" w:rsidRDefault="0009792C" w:rsidP="000318CC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9792C" w14:paraId="52ED83FE" w14:textId="77777777" w:rsidTr="000318CC">
        <w:tc>
          <w:tcPr>
            <w:tcW w:w="1121" w:type="dxa"/>
            <w:vMerge/>
          </w:tcPr>
          <w:p w14:paraId="7CB08401" w14:textId="77777777" w:rsidR="0009792C" w:rsidRPr="00E015AF" w:rsidRDefault="0009792C" w:rsidP="000318CC">
            <w:pPr>
              <w:pStyle w:val="Akapitzlist"/>
              <w:spacing w:after="240"/>
              <w:ind w:left="0"/>
              <w:rPr>
                <w:b/>
              </w:rPr>
            </w:pPr>
          </w:p>
        </w:tc>
        <w:tc>
          <w:tcPr>
            <w:tcW w:w="1033" w:type="dxa"/>
          </w:tcPr>
          <w:p w14:paraId="1AC527FB" w14:textId="77777777" w:rsidR="0009792C" w:rsidRPr="00E015AF" w:rsidRDefault="0009792C" w:rsidP="000318CC">
            <w:pPr>
              <w:pStyle w:val="Akapitzlist"/>
              <w:spacing w:after="240"/>
              <w:ind w:left="0"/>
            </w:pPr>
            <w:r w:rsidRPr="00E015AF">
              <w:t>[V]</w:t>
            </w:r>
          </w:p>
        </w:tc>
        <w:tc>
          <w:tcPr>
            <w:tcW w:w="1018" w:type="dxa"/>
          </w:tcPr>
          <w:p w14:paraId="189B875A" w14:textId="77777777" w:rsidR="0009792C" w:rsidRPr="00E015AF" w:rsidRDefault="0009792C" w:rsidP="000318CC">
            <w:pPr>
              <w:pStyle w:val="Akapitzlist"/>
              <w:spacing w:after="240"/>
              <w:ind w:left="0"/>
            </w:pPr>
            <w:r w:rsidRPr="00E015AF">
              <w:t>[V]</w:t>
            </w:r>
          </w:p>
        </w:tc>
        <w:tc>
          <w:tcPr>
            <w:tcW w:w="1004" w:type="dxa"/>
          </w:tcPr>
          <w:p w14:paraId="21A43FE5" w14:textId="77777777" w:rsidR="0009792C" w:rsidRPr="00E015AF" w:rsidRDefault="0009792C" w:rsidP="000318CC">
            <w:pPr>
              <w:pStyle w:val="Akapitzlist"/>
              <w:spacing w:after="240"/>
              <w:ind w:left="0"/>
            </w:pPr>
            <w:r w:rsidRPr="00E015AF">
              <w:t>[A]</w:t>
            </w:r>
          </w:p>
        </w:tc>
        <w:tc>
          <w:tcPr>
            <w:tcW w:w="1012" w:type="dxa"/>
          </w:tcPr>
          <w:p w14:paraId="3533F082" w14:textId="77777777" w:rsidR="0009792C" w:rsidRPr="00E015AF" w:rsidRDefault="0009792C" w:rsidP="000318CC">
            <w:pPr>
              <w:pStyle w:val="Akapitzlist"/>
              <w:spacing w:after="240"/>
              <w:ind w:left="0"/>
            </w:pPr>
            <w:r w:rsidRPr="00E015AF">
              <w:t>[W]</w:t>
            </w:r>
          </w:p>
        </w:tc>
        <w:tc>
          <w:tcPr>
            <w:tcW w:w="1071" w:type="dxa"/>
          </w:tcPr>
          <w:p w14:paraId="249E8D89" w14:textId="77777777" w:rsidR="0009792C" w:rsidRPr="004E025D" w:rsidRDefault="0009792C" w:rsidP="000318CC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4E025D">
              <w:rPr>
                <w:b/>
              </w:rPr>
              <w:t>-</w:t>
            </w:r>
          </w:p>
        </w:tc>
        <w:tc>
          <w:tcPr>
            <w:tcW w:w="954" w:type="dxa"/>
          </w:tcPr>
          <w:p w14:paraId="71A8803B" w14:textId="77777777" w:rsidR="0009792C" w:rsidRPr="00E015AF" w:rsidRDefault="0009792C" w:rsidP="000318CC">
            <w:pPr>
              <w:pStyle w:val="Akapitzlist"/>
              <w:spacing w:after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[°]</m:t>
                </m:r>
              </m:oMath>
            </m:oMathPara>
          </w:p>
        </w:tc>
        <w:tc>
          <w:tcPr>
            <w:tcW w:w="1129" w:type="dxa"/>
          </w:tcPr>
          <w:p w14:paraId="684C51DD" w14:textId="77777777" w:rsidR="0009792C" w:rsidRPr="00E015AF" w:rsidRDefault="0009792C" w:rsidP="000318CC">
            <w:pPr>
              <w:pStyle w:val="Akapitzlist"/>
              <w:spacing w:after="240"/>
              <w:ind w:left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</w:tr>
      <w:tr w:rsidR="0009792C" w14:paraId="03B2106B" w14:textId="77777777" w:rsidTr="000318CC">
        <w:tc>
          <w:tcPr>
            <w:tcW w:w="1121" w:type="dxa"/>
          </w:tcPr>
          <w:p w14:paraId="7CED9903" w14:textId="77777777" w:rsidR="0009792C" w:rsidRPr="00E015AF" w:rsidRDefault="0009792C" w:rsidP="000318CC">
            <w:pPr>
              <w:pStyle w:val="Akapitzlist"/>
              <w:spacing w:after="240"/>
              <w:ind w:left="0"/>
              <w:rPr>
                <w:b/>
              </w:rPr>
            </w:pPr>
            <w:r w:rsidRPr="00E015AF">
              <w:rPr>
                <w:b/>
              </w:rPr>
              <w:t>R</w:t>
            </w:r>
          </w:p>
        </w:tc>
        <w:tc>
          <w:tcPr>
            <w:tcW w:w="1033" w:type="dxa"/>
            <w:vMerge w:val="restart"/>
            <w:vAlign w:val="center"/>
          </w:tcPr>
          <w:p w14:paraId="4213FDF4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>
              <w:t>63</w:t>
            </w:r>
          </w:p>
        </w:tc>
        <w:tc>
          <w:tcPr>
            <w:tcW w:w="1018" w:type="dxa"/>
            <w:vAlign w:val="center"/>
          </w:tcPr>
          <w:p w14:paraId="140248D8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>
              <w:t>18,5</w:t>
            </w:r>
          </w:p>
        </w:tc>
        <w:tc>
          <w:tcPr>
            <w:tcW w:w="1004" w:type="dxa"/>
            <w:vMerge w:val="restart"/>
            <w:vAlign w:val="center"/>
          </w:tcPr>
          <w:p w14:paraId="36B139B8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>
              <w:t>0,6</w:t>
            </w:r>
          </w:p>
        </w:tc>
        <w:tc>
          <w:tcPr>
            <w:tcW w:w="1012" w:type="dxa"/>
            <w:vMerge w:val="restart"/>
            <w:vAlign w:val="center"/>
          </w:tcPr>
          <w:p w14:paraId="48002AF9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>
              <w:t>14,5W</w:t>
            </w:r>
          </w:p>
        </w:tc>
        <w:tc>
          <w:tcPr>
            <w:tcW w:w="1071" w:type="dxa"/>
            <w:vMerge w:val="restart"/>
            <w:vAlign w:val="center"/>
          </w:tcPr>
          <w:p w14:paraId="497D7836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>
              <w:t>0,38</w:t>
            </w:r>
          </w:p>
        </w:tc>
        <w:tc>
          <w:tcPr>
            <w:tcW w:w="954" w:type="dxa"/>
            <w:vMerge w:val="restart"/>
            <w:vAlign w:val="center"/>
          </w:tcPr>
          <w:p w14:paraId="6D797CB7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>
              <w:t>67,4</w:t>
            </w:r>
          </w:p>
        </w:tc>
        <w:tc>
          <w:tcPr>
            <w:tcW w:w="1129" w:type="dxa"/>
            <w:vMerge w:val="restart"/>
            <w:vAlign w:val="center"/>
          </w:tcPr>
          <w:p w14:paraId="68B27529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</w:p>
          <w:p w14:paraId="21458954" w14:textId="1F3B9D9B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 w:rsidRPr="00137F1B">
              <w:t>67,4</w:t>
            </w:r>
          </w:p>
        </w:tc>
      </w:tr>
      <w:tr w:rsidR="0009792C" w14:paraId="52FCF3EF" w14:textId="77777777" w:rsidTr="000318CC">
        <w:tc>
          <w:tcPr>
            <w:tcW w:w="1121" w:type="dxa"/>
          </w:tcPr>
          <w:p w14:paraId="612C957D" w14:textId="77777777" w:rsidR="0009792C" w:rsidRPr="00E015AF" w:rsidRDefault="0009792C" w:rsidP="000318CC">
            <w:pPr>
              <w:pStyle w:val="Akapitzlist"/>
              <w:spacing w:after="240"/>
              <w:ind w:left="0"/>
              <w:rPr>
                <w:b/>
              </w:rPr>
            </w:pPr>
            <w:r w:rsidRPr="00E015AF">
              <w:rPr>
                <w:b/>
              </w:rPr>
              <w:t>L</w:t>
            </w:r>
          </w:p>
        </w:tc>
        <w:tc>
          <w:tcPr>
            <w:tcW w:w="1033" w:type="dxa"/>
            <w:vMerge/>
          </w:tcPr>
          <w:p w14:paraId="066FB43B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1018" w:type="dxa"/>
            <w:vAlign w:val="center"/>
          </w:tcPr>
          <w:p w14:paraId="0661EA6B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>
              <w:t>9,5</w:t>
            </w:r>
          </w:p>
        </w:tc>
        <w:tc>
          <w:tcPr>
            <w:tcW w:w="1004" w:type="dxa"/>
            <w:vMerge/>
          </w:tcPr>
          <w:p w14:paraId="756ABA13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1012" w:type="dxa"/>
            <w:vMerge/>
          </w:tcPr>
          <w:p w14:paraId="1A715561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1071" w:type="dxa"/>
            <w:vMerge/>
          </w:tcPr>
          <w:p w14:paraId="08E52210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954" w:type="dxa"/>
            <w:vMerge/>
          </w:tcPr>
          <w:p w14:paraId="59587FA6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1129" w:type="dxa"/>
            <w:vMerge/>
          </w:tcPr>
          <w:p w14:paraId="3325FA38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</w:tr>
      <w:tr w:rsidR="0009792C" w14:paraId="41E4A773" w14:textId="77777777" w:rsidTr="000318CC">
        <w:tc>
          <w:tcPr>
            <w:tcW w:w="1121" w:type="dxa"/>
          </w:tcPr>
          <w:p w14:paraId="4D26FD80" w14:textId="77777777" w:rsidR="0009792C" w:rsidRPr="00E015AF" w:rsidRDefault="0009792C" w:rsidP="000318CC">
            <w:pPr>
              <w:pStyle w:val="Akapitzlist"/>
              <w:spacing w:after="240"/>
              <w:ind w:left="0"/>
              <w:rPr>
                <w:b/>
              </w:rPr>
            </w:pPr>
            <w:r w:rsidRPr="00E015AF">
              <w:rPr>
                <w:b/>
              </w:rPr>
              <w:t>C</w:t>
            </w:r>
          </w:p>
        </w:tc>
        <w:tc>
          <w:tcPr>
            <w:tcW w:w="1033" w:type="dxa"/>
            <w:vMerge/>
          </w:tcPr>
          <w:p w14:paraId="6BD803FE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1018" w:type="dxa"/>
            <w:vAlign w:val="center"/>
          </w:tcPr>
          <w:p w14:paraId="591E2813" w14:textId="77777777" w:rsidR="0009792C" w:rsidRDefault="0009792C" w:rsidP="000318CC">
            <w:pPr>
              <w:pStyle w:val="Akapitzlist"/>
              <w:spacing w:after="240"/>
              <w:ind w:left="0"/>
              <w:jc w:val="center"/>
            </w:pPr>
            <w:r>
              <w:t>68</w:t>
            </w:r>
          </w:p>
        </w:tc>
        <w:tc>
          <w:tcPr>
            <w:tcW w:w="1004" w:type="dxa"/>
            <w:vMerge/>
          </w:tcPr>
          <w:p w14:paraId="74F44408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1012" w:type="dxa"/>
            <w:vMerge/>
          </w:tcPr>
          <w:p w14:paraId="59E2CCA8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1071" w:type="dxa"/>
            <w:vMerge/>
          </w:tcPr>
          <w:p w14:paraId="6CD23CA5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954" w:type="dxa"/>
            <w:vMerge/>
          </w:tcPr>
          <w:p w14:paraId="586D6A32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  <w:tc>
          <w:tcPr>
            <w:tcW w:w="1129" w:type="dxa"/>
            <w:vMerge/>
          </w:tcPr>
          <w:p w14:paraId="788FDB80" w14:textId="77777777" w:rsidR="0009792C" w:rsidRDefault="0009792C" w:rsidP="000318CC">
            <w:pPr>
              <w:pStyle w:val="Akapitzlist"/>
              <w:spacing w:after="240"/>
              <w:ind w:left="0"/>
            </w:pPr>
          </w:p>
        </w:tc>
      </w:tr>
    </w:tbl>
    <w:p w14:paraId="1776A3D8" w14:textId="77777777" w:rsidR="0009792C" w:rsidRDefault="0009792C" w:rsidP="0009792C">
      <w:pPr>
        <w:pStyle w:val="Akapitzlist"/>
        <w:spacing w:after="240"/>
      </w:pPr>
    </w:p>
    <w:p w14:paraId="2E51D9B5" w14:textId="0ACAD749" w:rsidR="006F6125" w:rsidRDefault="0009792C" w:rsidP="00423ADB">
      <w:pPr>
        <w:pStyle w:val="Akapitzlist"/>
        <w:numPr>
          <w:ilvl w:val="0"/>
          <w:numId w:val="15"/>
        </w:numPr>
        <w:spacing w:after="240"/>
      </w:pPr>
      <w:r>
        <w:t xml:space="preserve">Parametry poszczególnych elementów </w:t>
      </w:r>
      <w:r w:rsidR="00096601">
        <w:t>obliczone na podstawie obliczeń:</w:t>
      </w:r>
    </w:p>
    <w:tbl>
      <w:tblPr>
        <w:tblStyle w:val="Tabela-Siatka"/>
        <w:tblW w:w="8347" w:type="dxa"/>
        <w:tblInd w:w="720" w:type="dxa"/>
        <w:tblLook w:val="04A0" w:firstRow="1" w:lastRow="0" w:firstColumn="1" w:lastColumn="0" w:noHBand="0" w:noVBand="1"/>
      </w:tblPr>
      <w:tblGrid>
        <w:gridCol w:w="3244"/>
        <w:gridCol w:w="5103"/>
      </w:tblGrid>
      <w:tr w:rsidR="00096601" w14:paraId="72236F7E" w14:textId="77777777" w:rsidTr="009B04B9">
        <w:trPr>
          <w:trHeight w:val="1042"/>
        </w:trPr>
        <w:tc>
          <w:tcPr>
            <w:tcW w:w="3244" w:type="dxa"/>
            <w:vAlign w:val="center"/>
          </w:tcPr>
          <w:p w14:paraId="0E213E94" w14:textId="0A69CC87" w:rsidR="00096601" w:rsidRPr="00E015AF" w:rsidRDefault="0060180E" w:rsidP="00860E84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>
              <w:rPr>
                <w:b/>
              </w:rPr>
              <w:t>Obliczona wielkość</w:t>
            </w:r>
          </w:p>
        </w:tc>
        <w:tc>
          <w:tcPr>
            <w:tcW w:w="5103" w:type="dxa"/>
            <w:vAlign w:val="center"/>
          </w:tcPr>
          <w:p w14:paraId="54A0F3F1" w14:textId="77777777" w:rsidR="00860E84" w:rsidRDefault="00860E84" w:rsidP="00860E84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</w:p>
          <w:p w14:paraId="2C6A6452" w14:textId="025010CB" w:rsidR="00096601" w:rsidRPr="00E015AF" w:rsidRDefault="0060180E" w:rsidP="00860E84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>
              <w:rPr>
                <w:b/>
              </w:rPr>
              <w:t>Wartość</w:t>
            </w:r>
          </w:p>
        </w:tc>
      </w:tr>
      <w:tr w:rsidR="00096601" w14:paraId="438AD3D3" w14:textId="77777777" w:rsidTr="009B04B9">
        <w:tc>
          <w:tcPr>
            <w:tcW w:w="3244" w:type="dxa"/>
          </w:tcPr>
          <w:p w14:paraId="79C83EED" w14:textId="7EA5A3E0" w:rsidR="00096601" w:rsidRPr="00E015AF" w:rsidRDefault="00096601" w:rsidP="006633D6">
            <w:pPr>
              <w:pStyle w:val="Akapitzlist"/>
              <w:spacing w:after="240"/>
              <w:ind w:left="0"/>
              <w:rPr>
                <w:b/>
              </w:rPr>
            </w:pPr>
            <w:r w:rsidRPr="00E015AF">
              <w:rPr>
                <w:b/>
              </w:rPr>
              <w:t>R</w:t>
            </w:r>
            <w:r w:rsidR="0060180E">
              <w:rPr>
                <w:b/>
              </w:rPr>
              <w:t>ezystancja</w:t>
            </w:r>
          </w:p>
        </w:tc>
        <w:tc>
          <w:tcPr>
            <w:tcW w:w="5103" w:type="dxa"/>
            <w:vAlign w:val="center"/>
          </w:tcPr>
          <w:p w14:paraId="1223055C" w14:textId="255A7FEA" w:rsidR="00096601" w:rsidRDefault="000A6EF3" w:rsidP="00860E84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R=30,8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096601" w14:paraId="79B66724" w14:textId="77777777" w:rsidTr="009B04B9">
        <w:tc>
          <w:tcPr>
            <w:tcW w:w="3244" w:type="dxa"/>
          </w:tcPr>
          <w:p w14:paraId="3FED0F02" w14:textId="273944AC" w:rsidR="00096601" w:rsidRPr="00E015AF" w:rsidRDefault="0060180E" w:rsidP="006633D6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Reaktancja indukcyjna</w:t>
            </w:r>
          </w:p>
        </w:tc>
        <w:tc>
          <w:tcPr>
            <w:tcW w:w="5103" w:type="dxa"/>
            <w:vAlign w:val="center"/>
          </w:tcPr>
          <w:p w14:paraId="046592E7" w14:textId="391935F6" w:rsidR="00096601" w:rsidRDefault="000A6EF3" w:rsidP="00860E84">
            <w:pPr>
              <w:pStyle w:val="Akapitzlist"/>
              <w:spacing w:after="24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15,8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096601" w14:paraId="3CA8DF75" w14:textId="77777777" w:rsidTr="009B04B9">
        <w:tc>
          <w:tcPr>
            <w:tcW w:w="3244" w:type="dxa"/>
          </w:tcPr>
          <w:p w14:paraId="659FCC9B" w14:textId="2271E50A" w:rsidR="00096601" w:rsidRPr="00E015AF" w:rsidRDefault="0060180E" w:rsidP="006633D6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Reaktancja pojemnościowa</w:t>
            </w:r>
          </w:p>
        </w:tc>
        <w:tc>
          <w:tcPr>
            <w:tcW w:w="5103" w:type="dxa"/>
            <w:vAlign w:val="center"/>
          </w:tcPr>
          <w:p w14:paraId="3E795251" w14:textId="56FDC3E3" w:rsidR="00096601" w:rsidRDefault="0060180E" w:rsidP="00860E84">
            <w:pPr>
              <w:pStyle w:val="Akapitzlist"/>
              <w:spacing w:after="24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=113,3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9B04B9" w14:paraId="5F17EA8D" w14:textId="77777777" w:rsidTr="009B04B9">
        <w:tc>
          <w:tcPr>
            <w:tcW w:w="3244" w:type="dxa"/>
          </w:tcPr>
          <w:p w14:paraId="5998721A" w14:textId="14E3F343" w:rsidR="009B04B9" w:rsidRDefault="009B04B9" w:rsidP="006633D6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Indukcyjność cewki</w:t>
            </w:r>
          </w:p>
        </w:tc>
        <w:tc>
          <w:tcPr>
            <w:tcW w:w="5103" w:type="dxa"/>
            <w:vAlign w:val="center"/>
          </w:tcPr>
          <w:p w14:paraId="485E2756" w14:textId="69A8C774" w:rsidR="009B04B9" w:rsidRDefault="009E33FD" w:rsidP="00860E84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L=0,05H</m:t>
                </m:r>
              </m:oMath>
            </m:oMathPara>
          </w:p>
        </w:tc>
      </w:tr>
      <w:tr w:rsidR="009B04B9" w14:paraId="5D64BC3A" w14:textId="77777777" w:rsidTr="009B04B9">
        <w:tc>
          <w:tcPr>
            <w:tcW w:w="3244" w:type="dxa"/>
          </w:tcPr>
          <w:p w14:paraId="111A82B4" w14:textId="2D1AADC7" w:rsidR="009B04B9" w:rsidRDefault="009B04B9" w:rsidP="006633D6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Pojemność kondensatora</w:t>
            </w:r>
          </w:p>
        </w:tc>
        <w:tc>
          <w:tcPr>
            <w:tcW w:w="5103" w:type="dxa"/>
            <w:vAlign w:val="center"/>
          </w:tcPr>
          <w:p w14:paraId="4114FE18" w14:textId="1BBC6995" w:rsidR="009B04B9" w:rsidRDefault="009E33FD" w:rsidP="00860E84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C=28,1μF</m:t>
                </m:r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</w:tr>
      <w:tr w:rsidR="0060180E" w14:paraId="6D6673AD" w14:textId="77777777" w:rsidTr="009B04B9">
        <w:tc>
          <w:tcPr>
            <w:tcW w:w="3244" w:type="dxa"/>
          </w:tcPr>
          <w:p w14:paraId="38A79F90" w14:textId="55595F29" w:rsidR="0060180E" w:rsidRDefault="0060180E" w:rsidP="006633D6">
            <w:pPr>
              <w:pStyle w:val="Akapitzlist"/>
              <w:spacing w:after="240"/>
              <w:ind w:left="0"/>
              <w:rPr>
                <w:b/>
              </w:rPr>
            </w:pPr>
            <w:r>
              <w:rPr>
                <w:b/>
              </w:rPr>
              <w:t>Impedancja gałęzi</w:t>
            </w:r>
          </w:p>
        </w:tc>
        <w:tc>
          <w:tcPr>
            <w:tcW w:w="5103" w:type="dxa"/>
            <w:vAlign w:val="center"/>
          </w:tcPr>
          <w:p w14:paraId="11A12072" w14:textId="34FC5353" w:rsidR="0060180E" w:rsidRDefault="0060180E" w:rsidP="00860E84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Z=99,4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49250CBE" w14:textId="0E8595B5" w:rsidR="006B3F5B" w:rsidRDefault="006B3F5B" w:rsidP="006B3F5B">
      <w:pPr>
        <w:pStyle w:val="Akapitzlist"/>
        <w:spacing w:after="240"/>
      </w:pPr>
    </w:p>
    <w:p w14:paraId="35CD0A2F" w14:textId="77777777" w:rsidR="0009792C" w:rsidRDefault="0009792C" w:rsidP="006B3F5B">
      <w:pPr>
        <w:pStyle w:val="Akapitzlist"/>
        <w:spacing w:after="240"/>
      </w:pPr>
    </w:p>
    <w:p w14:paraId="1B589A57" w14:textId="77777777" w:rsidR="00BB4339" w:rsidRDefault="00BB4339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5A3365C3" w14:textId="24C7AD85" w:rsidR="0069680D" w:rsidRDefault="0069680D" w:rsidP="00F0058A">
      <w:pPr>
        <w:pStyle w:val="Nagwek1"/>
        <w:numPr>
          <w:ilvl w:val="0"/>
          <w:numId w:val="1"/>
        </w:numPr>
      </w:pPr>
      <w:r>
        <w:lastRenderedPageBreak/>
        <w:t>Przykładowe obliczenia</w:t>
      </w:r>
    </w:p>
    <w:p w14:paraId="23BFCB31" w14:textId="52508831" w:rsidR="00902F39" w:rsidRDefault="00B031C8" w:rsidP="007F22B6">
      <w:pPr>
        <w:pStyle w:val="Nagwek3"/>
        <w:numPr>
          <w:ilvl w:val="0"/>
          <w:numId w:val="27"/>
        </w:numPr>
      </w:pPr>
      <w:r>
        <w:t>Rzeczywista rezystancja rezystora</w:t>
      </w:r>
      <w:r w:rsidR="007F22B6">
        <w:t>, rezystancja upływu kondensatora oraz rezystancja szeregowa cewki</w:t>
      </w:r>
      <w:r>
        <w:t xml:space="preserve"> przy wymuszeniu </w:t>
      </w:r>
      <w:r w:rsidR="004F54E8">
        <w:t>DC</w:t>
      </w:r>
      <w:r w:rsidR="007F22B6">
        <w:t xml:space="preserve"> (prawo Ohma)</w:t>
      </w:r>
      <w:r>
        <w:t xml:space="preserve">: </w:t>
      </w:r>
    </w:p>
    <w:p w14:paraId="27B4512A" w14:textId="5EE079A1" w:rsidR="00B031C8" w:rsidRPr="00902F39" w:rsidRDefault="00B031C8" w:rsidP="00B031C8">
      <w:pPr>
        <w:pStyle w:val="Akapitzlist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4,0V</m:t>
              </m:r>
            </m:num>
            <m:den>
              <m:r>
                <w:rPr>
                  <w:rFonts w:ascii="Cambria Math" w:hAnsi="Cambria Math"/>
                </w:rPr>
                <m:t>136mA</m:t>
              </m:r>
            </m:den>
          </m:f>
          <m:r>
            <w:rPr>
              <w:rFonts w:ascii="Cambria Math" w:hAnsi="Cambria Math"/>
            </w:rPr>
            <m:t>=29,4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8D255A3" w14:textId="50F85417" w:rsidR="00A57DB0" w:rsidRDefault="00C14C28" w:rsidP="004F54E8">
      <w:pPr>
        <w:pStyle w:val="Nagwek3"/>
        <w:numPr>
          <w:ilvl w:val="0"/>
          <w:numId w:val="26"/>
        </w:numPr>
      </w:pPr>
      <w:r>
        <w:t xml:space="preserve">Współczynnik mocy </w:t>
      </w:r>
      <w:r w:rsidR="00822CD9">
        <w:t xml:space="preserve">i przesunięcie fazowe </w:t>
      </w:r>
      <w:r>
        <w:t>przy wymuszeniu AC:</w:t>
      </w:r>
    </w:p>
    <w:p w14:paraId="07E8D2DC" w14:textId="504459D6" w:rsidR="00C14C28" w:rsidRPr="00DA2E29" w:rsidRDefault="00C14C28" w:rsidP="00C14C28">
      <w:pPr>
        <w:pStyle w:val="Akapitzlist"/>
        <w:numPr>
          <w:ilvl w:val="1"/>
          <w:numId w:val="26"/>
        </w:numPr>
      </w:pPr>
      <w:r>
        <w:t xml:space="preserve">moc pozorna: </w:t>
      </w:r>
      <m:oMath>
        <m:r>
          <w:rPr>
            <w:rFonts w:ascii="Cambria Math" w:hAnsi="Cambria Math"/>
          </w:rPr>
          <m:t>S=UI=</m:t>
        </m:r>
        <m:r>
          <w:rPr>
            <w:rFonts w:ascii="Cambria Math" w:hAnsi="Cambria Math"/>
          </w:rPr>
          <m:t>63V∙0,6A=37,8W</m:t>
        </m:r>
      </m:oMath>
    </w:p>
    <w:p w14:paraId="69373BDC" w14:textId="6E64D1DD" w:rsidR="00DA2E29" w:rsidRPr="00822CD9" w:rsidRDefault="00DA2E29" w:rsidP="00C14C28">
      <w:pPr>
        <w:pStyle w:val="Akapitzlist"/>
        <w:numPr>
          <w:ilvl w:val="1"/>
          <w:numId w:val="26"/>
        </w:numPr>
      </w:pPr>
      <w:r>
        <w:t xml:space="preserve">współczynnik mocy: </w:t>
      </w:r>
      <m:oMath>
        <m:r>
          <w:rPr>
            <w:rFonts w:ascii="Cambria Math" w:hAnsi="Cambria Math"/>
          </w:rPr>
          <m:t>cosφ=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14,5W</m:t>
            </m:r>
          </m:num>
          <m:den>
            <m:r>
              <w:rPr>
                <w:rFonts w:ascii="Cambria Math" w:hAnsi="Cambria Math"/>
              </w:rPr>
              <m:t>37,8W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0,38</m:t>
        </m:r>
      </m:oMath>
    </w:p>
    <w:p w14:paraId="2CD4063E" w14:textId="4A793587" w:rsidR="00822CD9" w:rsidRPr="00822CD9" w:rsidRDefault="00CB62A3" w:rsidP="00C14C28">
      <w:pPr>
        <w:pStyle w:val="Akapitzlist"/>
        <w:numPr>
          <w:ilvl w:val="1"/>
          <w:numId w:val="26"/>
        </w:numPr>
      </w:pPr>
      <w:r>
        <w:t xml:space="preserve">przesunięcie fazowe: </w:t>
      </w:r>
      <m:oMath>
        <m:r>
          <w:rPr>
            <w:rFonts w:ascii="Cambria Math" w:hAnsi="Cambria Math"/>
          </w:rPr>
          <m:t>φ=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0,38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67,4°</m:t>
        </m:r>
      </m:oMath>
    </w:p>
    <w:p w14:paraId="5B9495AF" w14:textId="37824475" w:rsidR="00C32EB4" w:rsidRDefault="00EB4038" w:rsidP="004F54E8">
      <w:pPr>
        <w:pStyle w:val="Nagwek3"/>
        <w:numPr>
          <w:ilvl w:val="0"/>
          <w:numId w:val="26"/>
        </w:numPr>
      </w:pPr>
      <w:r>
        <w:t>Impedancja badanej gałęzi RLC oraz poszczególnych elementów:</w:t>
      </w:r>
    </w:p>
    <w:p w14:paraId="03A5BAE9" w14:textId="2C8BB9A9" w:rsidR="00AA4B64" w:rsidRPr="0042044D" w:rsidRDefault="004D4ED9" w:rsidP="00D353DC">
      <w:pPr>
        <w:pStyle w:val="Akapitzlist"/>
        <w:numPr>
          <w:ilvl w:val="1"/>
          <w:numId w:val="26"/>
        </w:numPr>
      </w:pPr>
      <w:r>
        <w:t xml:space="preserve">rezystancja rezystora: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18,5V</m:t>
            </m:r>
          </m:num>
          <m:den>
            <m:r>
              <w:rPr>
                <w:rFonts w:ascii="Cambria Math" w:hAnsi="Cambria Math"/>
              </w:rPr>
              <m:t>0,6A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30,8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7E8BCD5" w14:textId="0174EB6B" w:rsidR="0042044D" w:rsidRPr="00B15E84" w:rsidRDefault="0042044D" w:rsidP="00EB4038">
      <w:pPr>
        <w:pStyle w:val="Akapitzlist"/>
        <w:numPr>
          <w:ilvl w:val="1"/>
          <w:numId w:val="26"/>
        </w:numPr>
      </w:pPr>
      <w:r>
        <w:t xml:space="preserve">reaktancja cewki: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9,5V</m:t>
            </m:r>
          </m:num>
          <m:den>
            <m:r>
              <w:rPr>
                <w:rFonts w:ascii="Cambria Math" w:hAnsi="Cambria Math"/>
              </w:rPr>
              <m:t>0,6A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15,8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D78199F" w14:textId="4D656F90" w:rsidR="00B15E84" w:rsidRPr="00CB1B5B" w:rsidRDefault="00B15E84" w:rsidP="00EB4038">
      <w:pPr>
        <w:pStyle w:val="Akapitzlist"/>
        <w:numPr>
          <w:ilvl w:val="1"/>
          <w:numId w:val="26"/>
        </w:numPr>
      </w:pPr>
      <w:r>
        <w:t xml:space="preserve">reaktancja kondensatora: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68V</m:t>
            </m:r>
          </m:num>
          <m:den>
            <m:r>
              <w:rPr>
                <w:rFonts w:ascii="Cambria Math" w:hAnsi="Cambria Math"/>
              </w:rPr>
              <m:t>0,6A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113,3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F4C1571" w14:textId="738972C6" w:rsidR="00CB1B5B" w:rsidRDefault="00CB1B5B" w:rsidP="00EB4038">
      <w:pPr>
        <w:pStyle w:val="Akapitzlist"/>
        <w:numPr>
          <w:ilvl w:val="1"/>
          <w:numId w:val="26"/>
        </w:numPr>
      </w:pPr>
      <w:r>
        <w:t xml:space="preserve">moduł impedancji gałęzi: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RLC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30,8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15,8-113,3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99,4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B04FAB4" w14:textId="29D19437" w:rsidR="009B04B9" w:rsidRDefault="009B04B9" w:rsidP="009B04B9">
      <w:pPr>
        <w:pStyle w:val="Akapitzlist"/>
        <w:numPr>
          <w:ilvl w:val="0"/>
          <w:numId w:val="26"/>
        </w:numPr>
      </w:pPr>
      <w:r>
        <w:t>Parametry elementów L oraz C:</w:t>
      </w:r>
    </w:p>
    <w:p w14:paraId="682FC15E" w14:textId="2B77E658" w:rsidR="009B04B9" w:rsidRDefault="009B04B9" w:rsidP="009B04B9">
      <w:pPr>
        <w:pStyle w:val="Akapitzlist"/>
        <w:numPr>
          <w:ilvl w:val="1"/>
          <w:numId w:val="26"/>
        </w:numPr>
      </w:pPr>
      <w:r>
        <w:t xml:space="preserve">indukcyjność cewki: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15,8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314</m:t>
            </m:r>
          </m:den>
        </m:f>
        <m:r>
          <w:rPr>
            <w:rFonts w:ascii="Cambria Math" w:hAnsi="Cambria Math"/>
          </w:rPr>
          <m:t>=0,05H</m:t>
        </m:r>
      </m:oMath>
    </w:p>
    <w:p w14:paraId="31CC9962" w14:textId="7D663C88" w:rsidR="00633E6A" w:rsidRDefault="00504BEB" w:rsidP="009B04B9">
      <w:pPr>
        <w:pStyle w:val="Akapitzlist"/>
        <w:numPr>
          <w:ilvl w:val="1"/>
          <w:numId w:val="26"/>
        </w:numPr>
      </w:pPr>
      <w:r>
        <w:t xml:space="preserve">pojemność kondensatora: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314∙</m:t>
            </m:r>
            <m:r>
              <w:rPr>
                <w:rFonts w:ascii="Cambria Math" w:hAnsi="Cambria Math"/>
              </w:rPr>
              <m:t>113,3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28,1</m:t>
        </m:r>
        <m:r>
          <w:rPr>
            <w:rFonts w:ascii="Cambria Math" w:hAnsi="Cambria Math"/>
          </w:rPr>
          <m:t>μF</m:t>
        </m:r>
      </m:oMath>
    </w:p>
    <w:p w14:paraId="7FF2998C" w14:textId="156FCC05" w:rsidR="00E206AE" w:rsidRPr="002740D6" w:rsidRDefault="00633E6A" w:rsidP="00633E6A">
      <w:pPr>
        <w:spacing w:after="160" w:line="259" w:lineRule="auto"/>
      </w:pPr>
      <w:r>
        <w:br w:type="page"/>
      </w:r>
    </w:p>
    <w:p w14:paraId="5A9CD05B" w14:textId="484CFB3D" w:rsidR="000364C2" w:rsidRDefault="00C95B79" w:rsidP="000364C2">
      <w:pPr>
        <w:pStyle w:val="Nagwek1"/>
        <w:numPr>
          <w:ilvl w:val="0"/>
          <w:numId w:val="1"/>
        </w:numPr>
      </w:pPr>
      <w:r>
        <w:lastRenderedPageBreak/>
        <w:t>Wykres</w:t>
      </w:r>
      <w:r w:rsidR="00D524EF">
        <w:t>y</w:t>
      </w:r>
    </w:p>
    <w:p w14:paraId="606AFBCD" w14:textId="647F1A02" w:rsidR="001044CA" w:rsidRDefault="001044CA" w:rsidP="008C6A61">
      <w:pPr>
        <w:pStyle w:val="Akapitzlist"/>
        <w:numPr>
          <w:ilvl w:val="0"/>
          <w:numId w:val="17"/>
        </w:numPr>
        <w:jc w:val="both"/>
      </w:pPr>
      <w:r>
        <w:t>Zestawienie wykresów I(U) poszczególnych pomiarów przy wymuszeniu DC.</w:t>
      </w:r>
    </w:p>
    <w:tbl>
      <w:tblPr>
        <w:tblStyle w:val="Tabela-Siatka"/>
        <w:tblW w:w="10065" w:type="dxa"/>
        <w:tblInd w:w="-147" w:type="dxa"/>
        <w:tblLook w:val="04A0" w:firstRow="1" w:lastRow="0" w:firstColumn="1" w:lastColumn="0" w:noHBand="0" w:noVBand="1"/>
      </w:tblPr>
      <w:tblGrid>
        <w:gridCol w:w="1729"/>
        <w:gridCol w:w="3920"/>
        <w:gridCol w:w="4416"/>
      </w:tblGrid>
      <w:tr w:rsidR="00633E6A" w14:paraId="6E2E813D" w14:textId="77777777" w:rsidTr="005629D6">
        <w:tc>
          <w:tcPr>
            <w:tcW w:w="1729" w:type="dxa"/>
          </w:tcPr>
          <w:p w14:paraId="14BEE391" w14:textId="5AB12F4C" w:rsidR="001044CA" w:rsidRPr="005629D6" w:rsidRDefault="00C03BB1" w:rsidP="001044CA">
            <w:pPr>
              <w:pStyle w:val="Akapitzlist"/>
              <w:ind w:left="0"/>
              <w:jc w:val="both"/>
              <w:rPr>
                <w:b/>
              </w:rPr>
            </w:pPr>
            <w:r w:rsidRPr="005629D6">
              <w:rPr>
                <w:b/>
              </w:rPr>
              <w:t>Element</w:t>
            </w:r>
          </w:p>
        </w:tc>
        <w:tc>
          <w:tcPr>
            <w:tcW w:w="3920" w:type="dxa"/>
          </w:tcPr>
          <w:p w14:paraId="7A2CE560" w14:textId="3014C4BB" w:rsidR="001044CA" w:rsidRPr="005629D6" w:rsidRDefault="00C03BB1" w:rsidP="001044CA">
            <w:pPr>
              <w:pStyle w:val="Akapitzlist"/>
              <w:ind w:left="0"/>
              <w:jc w:val="both"/>
              <w:rPr>
                <w:b/>
              </w:rPr>
            </w:pPr>
            <w:r w:rsidRPr="005629D6">
              <w:rPr>
                <w:b/>
              </w:rPr>
              <w:t>Poprawny pomiar U</w:t>
            </w:r>
          </w:p>
        </w:tc>
        <w:tc>
          <w:tcPr>
            <w:tcW w:w="4416" w:type="dxa"/>
          </w:tcPr>
          <w:p w14:paraId="27687A74" w14:textId="7BD6D2D7" w:rsidR="001044CA" w:rsidRPr="005629D6" w:rsidRDefault="00C03BB1" w:rsidP="001044CA">
            <w:pPr>
              <w:pStyle w:val="Akapitzlist"/>
              <w:ind w:left="0"/>
              <w:jc w:val="both"/>
              <w:rPr>
                <w:b/>
              </w:rPr>
            </w:pPr>
            <w:r w:rsidRPr="005629D6">
              <w:rPr>
                <w:b/>
              </w:rPr>
              <w:t>Poprawny pomiar I</w:t>
            </w:r>
          </w:p>
        </w:tc>
      </w:tr>
      <w:tr w:rsidR="00633E6A" w14:paraId="2D8730E3" w14:textId="77777777" w:rsidTr="00633E6A">
        <w:tblPrEx>
          <w:tblCellMar>
            <w:left w:w="70" w:type="dxa"/>
            <w:right w:w="70" w:type="dxa"/>
          </w:tblCellMar>
        </w:tblPrEx>
        <w:tc>
          <w:tcPr>
            <w:tcW w:w="1729" w:type="dxa"/>
            <w:vAlign w:val="center"/>
          </w:tcPr>
          <w:p w14:paraId="0920FDD8" w14:textId="07CA513C" w:rsidR="001044CA" w:rsidRPr="005629D6" w:rsidRDefault="005629D6" w:rsidP="00633E6A">
            <w:pPr>
              <w:pStyle w:val="Akapitzlist"/>
              <w:ind w:left="0"/>
              <w:jc w:val="center"/>
              <w:rPr>
                <w:b/>
              </w:rPr>
            </w:pPr>
            <w:r w:rsidRPr="005629D6">
              <w:rPr>
                <w:b/>
              </w:rPr>
              <w:t>Rezystor</w:t>
            </w:r>
          </w:p>
        </w:tc>
        <w:tc>
          <w:tcPr>
            <w:tcW w:w="3920" w:type="dxa"/>
          </w:tcPr>
          <w:p w14:paraId="51B70489" w14:textId="0FB12CDE" w:rsidR="001044CA" w:rsidRDefault="005629D6" w:rsidP="001044CA">
            <w:pPr>
              <w:pStyle w:val="Akapitzlist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B130C41" wp14:editId="79371D0B">
                  <wp:extent cx="2393343" cy="1439745"/>
                  <wp:effectExtent l="0" t="0" r="6985" b="8255"/>
                  <wp:docPr id="11" name="Wykres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34941A-1CE7-4EFD-AB7F-A7D1934F806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7535D707" w14:textId="3DB979F5" w:rsidR="001044CA" w:rsidRDefault="005629D6" w:rsidP="001044CA">
            <w:pPr>
              <w:pStyle w:val="Akapitzlist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F888B2B" wp14:editId="09B17DE3">
                  <wp:extent cx="2449002" cy="1473589"/>
                  <wp:effectExtent l="0" t="0" r="8890" b="12700"/>
                  <wp:docPr id="12" name="Wykres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82EE4B-D038-48FA-8DCC-43CC74A27B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633E6A" w14:paraId="17FC8DDB" w14:textId="77777777" w:rsidTr="00633E6A">
        <w:tblPrEx>
          <w:tblCellMar>
            <w:left w:w="70" w:type="dxa"/>
            <w:right w:w="70" w:type="dxa"/>
          </w:tblCellMar>
        </w:tblPrEx>
        <w:tc>
          <w:tcPr>
            <w:tcW w:w="1729" w:type="dxa"/>
            <w:vAlign w:val="center"/>
          </w:tcPr>
          <w:p w14:paraId="366B4C5B" w14:textId="7DB2CC17" w:rsidR="001044CA" w:rsidRPr="005629D6" w:rsidRDefault="005629D6" w:rsidP="00633E6A">
            <w:pPr>
              <w:pStyle w:val="Akapitzlist"/>
              <w:ind w:left="0"/>
              <w:jc w:val="center"/>
              <w:rPr>
                <w:b/>
              </w:rPr>
            </w:pPr>
            <w:r w:rsidRPr="005629D6">
              <w:rPr>
                <w:b/>
              </w:rPr>
              <w:t>Kondensator</w:t>
            </w:r>
          </w:p>
        </w:tc>
        <w:tc>
          <w:tcPr>
            <w:tcW w:w="3920" w:type="dxa"/>
          </w:tcPr>
          <w:p w14:paraId="4D5D1B5F" w14:textId="25EA3288" w:rsidR="001044CA" w:rsidRDefault="00570643" w:rsidP="001044CA">
            <w:pPr>
              <w:pStyle w:val="Akapitzlist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24A1451A" wp14:editId="77183F0B">
                  <wp:extent cx="2377440" cy="1430179"/>
                  <wp:effectExtent l="0" t="0" r="3810" b="17780"/>
                  <wp:docPr id="13" name="Wykres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5B2079-75C8-448A-BF06-C91D32339BF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07EFDCF6" w14:textId="52C3AF26" w:rsidR="001044CA" w:rsidRDefault="00570643" w:rsidP="001044CA">
            <w:pPr>
              <w:pStyle w:val="Akapitzlist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823362C" wp14:editId="1D73D45F">
                  <wp:extent cx="2345635" cy="1411164"/>
                  <wp:effectExtent l="0" t="0" r="17145" b="17780"/>
                  <wp:docPr id="14" name="Wykres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47458A-B750-4C1E-A341-DF004CF6497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633E6A" w14:paraId="73501BCD" w14:textId="77777777" w:rsidTr="00633E6A">
        <w:tblPrEx>
          <w:tblCellMar>
            <w:left w:w="70" w:type="dxa"/>
            <w:right w:w="70" w:type="dxa"/>
          </w:tblCellMar>
        </w:tblPrEx>
        <w:tc>
          <w:tcPr>
            <w:tcW w:w="1729" w:type="dxa"/>
            <w:vAlign w:val="center"/>
          </w:tcPr>
          <w:p w14:paraId="4EDABEC8" w14:textId="4492C887" w:rsidR="001044CA" w:rsidRPr="005629D6" w:rsidRDefault="005629D6" w:rsidP="00633E6A">
            <w:pPr>
              <w:pStyle w:val="Akapitzlist"/>
              <w:ind w:left="0"/>
              <w:jc w:val="center"/>
              <w:rPr>
                <w:b/>
              </w:rPr>
            </w:pPr>
            <w:r w:rsidRPr="005629D6">
              <w:rPr>
                <w:b/>
              </w:rPr>
              <w:t>Cewka</w:t>
            </w:r>
          </w:p>
        </w:tc>
        <w:tc>
          <w:tcPr>
            <w:tcW w:w="3920" w:type="dxa"/>
          </w:tcPr>
          <w:p w14:paraId="38D5EFA6" w14:textId="166D2F62" w:rsidR="001044CA" w:rsidRDefault="00633E6A" w:rsidP="001044CA">
            <w:pPr>
              <w:pStyle w:val="Akapitzlist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75BF8210" wp14:editId="13B9CC8B">
                  <wp:extent cx="2369489" cy="1425396"/>
                  <wp:effectExtent l="0" t="0" r="12065" b="3810"/>
                  <wp:docPr id="15" name="Wykres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612051-0F1A-4805-BACB-87A966CF86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025789DA" w14:textId="418C5363" w:rsidR="001044CA" w:rsidRDefault="00633E6A" w:rsidP="001044CA">
            <w:pPr>
              <w:pStyle w:val="Akapitzlist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F67C6C5" wp14:editId="688CB2A7">
                  <wp:extent cx="2644881" cy="1590261"/>
                  <wp:effectExtent l="0" t="0" r="3175" b="10160"/>
                  <wp:docPr id="16" name="Wykres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20893B-4C94-446A-BE02-DE50386937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7B15B3C3" w14:textId="77777777" w:rsidR="001044CA" w:rsidRDefault="001044CA" w:rsidP="001044CA">
      <w:pPr>
        <w:pStyle w:val="Akapitzlist"/>
        <w:jc w:val="both"/>
      </w:pPr>
    </w:p>
    <w:p w14:paraId="4C4F29DA" w14:textId="17DBC0C6" w:rsidR="000C4BD4" w:rsidRDefault="00777456" w:rsidP="008C6A61">
      <w:pPr>
        <w:pStyle w:val="Akapitzlist"/>
        <w:numPr>
          <w:ilvl w:val="0"/>
          <w:numId w:val="17"/>
        </w:numPr>
        <w:jc w:val="both"/>
      </w:pPr>
      <w:r>
        <w:t>Wykres wskazowy gałęzi szeregowej RLC</w:t>
      </w:r>
      <w:r w:rsidR="001044CA">
        <w:t xml:space="preserve"> przy wymuszeniu AC.</w:t>
      </w:r>
    </w:p>
    <w:p w14:paraId="0F35F93C" w14:textId="118E89DA" w:rsidR="00BB4339" w:rsidRDefault="00BB4339" w:rsidP="00F51065">
      <w:pPr>
        <w:pStyle w:val="Akapitzlist"/>
        <w:jc w:val="center"/>
      </w:pPr>
      <w:r w:rsidRPr="00777456">
        <w:drawing>
          <wp:inline distT="0" distB="0" distL="0" distR="0" wp14:anchorId="506E5CF2" wp14:editId="6F778643">
            <wp:extent cx="1500882" cy="3116912"/>
            <wp:effectExtent l="0" t="0" r="4445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2852" cy="31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B235" w14:textId="77777777" w:rsidR="00462F2D" w:rsidRDefault="00462F2D" w:rsidP="00F51065">
      <w:pPr>
        <w:spacing w:after="240"/>
      </w:pPr>
    </w:p>
    <w:p w14:paraId="6F3A19E7" w14:textId="5B055AAF" w:rsidR="000364C2" w:rsidRDefault="000364C2" w:rsidP="000364C2">
      <w:pPr>
        <w:pStyle w:val="Nagwek1"/>
        <w:numPr>
          <w:ilvl w:val="0"/>
          <w:numId w:val="1"/>
        </w:numPr>
      </w:pPr>
      <w:r>
        <w:lastRenderedPageBreak/>
        <w:t>Wnioski</w:t>
      </w:r>
    </w:p>
    <w:p w14:paraId="5F15A2EF" w14:textId="7A1C74DC" w:rsidR="0069668F" w:rsidRDefault="00F51065" w:rsidP="0069668F">
      <w:pPr>
        <w:pStyle w:val="Akapitzlist"/>
        <w:numPr>
          <w:ilvl w:val="0"/>
          <w:numId w:val="18"/>
        </w:numPr>
        <w:spacing w:after="240"/>
      </w:pPr>
      <w:r>
        <w:t>Przy wymuszeniu stałym, cewka i rezystor zachowywały się jak rezystancje o liniowej charakterystyce. W przypadku kondensatora, prąd upływu był na tyle niski</w:t>
      </w:r>
      <w:r w:rsidR="0069668F">
        <w:t xml:space="preserve"> (czyli rezystancja na tyle wysoka)</w:t>
      </w:r>
      <w:r>
        <w:t>, że</w:t>
      </w:r>
      <w:r w:rsidR="00CF7E32">
        <w:t xml:space="preserve"> charakterystyka nie przypomina prostej</w:t>
      </w:r>
      <w:r w:rsidR="0069668F">
        <w:t xml:space="preserve"> – jej pomiar wymagałby dokładniejszych przyrządów lub wyższych napięć.</w:t>
      </w:r>
    </w:p>
    <w:p w14:paraId="74BAF3AF" w14:textId="7B5C0950" w:rsidR="00CF7E32" w:rsidRDefault="00CF7E32" w:rsidP="0069668F">
      <w:pPr>
        <w:pStyle w:val="Akapitzlist"/>
        <w:numPr>
          <w:ilvl w:val="0"/>
          <w:numId w:val="18"/>
        </w:numPr>
        <w:spacing w:before="240"/>
      </w:pPr>
      <w:r>
        <w:t>Wartości odczytane przy wymuszeniu sinusoidalnym pozwoliły na stwierdzenie, że badana gałąź RLC miała charakter pojemnościowy, czyli prąd wyprzedzał w niej napięcie.</w:t>
      </w:r>
    </w:p>
    <w:p w14:paraId="14DE4018" w14:textId="793F0BD8" w:rsidR="003F4AAF" w:rsidRPr="00000501" w:rsidRDefault="0069668F" w:rsidP="00487D2D">
      <w:pPr>
        <w:pStyle w:val="Akapitzlist"/>
        <w:numPr>
          <w:ilvl w:val="0"/>
          <w:numId w:val="18"/>
        </w:numPr>
      </w:pPr>
      <w:r>
        <w:t>Ćwiczenie pokazało nam, w jaki sposób zachowują się elementy pasywne przy wymuszeniu sinusoidalnym i stałym</w:t>
      </w:r>
      <w:r w:rsidR="002F6D6E">
        <w:t xml:space="preserve">, a także jakie wartości można obliczyć na podstawie względnie prostych pomiarów. </w:t>
      </w:r>
    </w:p>
    <w:sectPr w:rsidR="003F4AAF" w:rsidRPr="00000501" w:rsidSect="007B0A8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1219" w14:textId="77777777" w:rsidR="00C85826" w:rsidRDefault="00C85826" w:rsidP="00115C39">
      <w:r>
        <w:separator/>
      </w:r>
    </w:p>
  </w:endnote>
  <w:endnote w:type="continuationSeparator" w:id="0">
    <w:p w14:paraId="0E0892C7" w14:textId="77777777" w:rsidR="00C85826" w:rsidRDefault="00C85826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616A2" w:rsidRDefault="004616A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DF5A88"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616A2" w:rsidRDefault="004616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019B" w14:textId="77777777" w:rsidR="00C85826" w:rsidRDefault="00C85826" w:rsidP="00115C39">
      <w:r>
        <w:separator/>
      </w:r>
    </w:p>
  </w:footnote>
  <w:footnote w:type="continuationSeparator" w:id="0">
    <w:p w14:paraId="6DD2DE5A" w14:textId="77777777" w:rsidR="00C85826" w:rsidRDefault="00C85826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742AD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465481"/>
    <w:multiLevelType w:val="hybridMultilevel"/>
    <w:tmpl w:val="538C9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4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22"/>
  </w:num>
  <w:num w:numId="4">
    <w:abstractNumId w:val="18"/>
  </w:num>
  <w:num w:numId="5">
    <w:abstractNumId w:val="0"/>
  </w:num>
  <w:num w:numId="6">
    <w:abstractNumId w:val="3"/>
  </w:num>
  <w:num w:numId="7">
    <w:abstractNumId w:val="26"/>
  </w:num>
  <w:num w:numId="8">
    <w:abstractNumId w:val="15"/>
  </w:num>
  <w:num w:numId="9">
    <w:abstractNumId w:val="19"/>
  </w:num>
  <w:num w:numId="10">
    <w:abstractNumId w:val="24"/>
  </w:num>
  <w:num w:numId="11">
    <w:abstractNumId w:val="16"/>
  </w:num>
  <w:num w:numId="12">
    <w:abstractNumId w:val="9"/>
  </w:num>
  <w:num w:numId="13">
    <w:abstractNumId w:val="17"/>
  </w:num>
  <w:num w:numId="14">
    <w:abstractNumId w:val="6"/>
  </w:num>
  <w:num w:numId="15">
    <w:abstractNumId w:val="10"/>
  </w:num>
  <w:num w:numId="16">
    <w:abstractNumId w:val="5"/>
  </w:num>
  <w:num w:numId="17">
    <w:abstractNumId w:val="13"/>
  </w:num>
  <w:num w:numId="18">
    <w:abstractNumId w:val="14"/>
  </w:num>
  <w:num w:numId="19">
    <w:abstractNumId w:val="1"/>
  </w:num>
  <w:num w:numId="20">
    <w:abstractNumId w:val="21"/>
  </w:num>
  <w:num w:numId="21">
    <w:abstractNumId w:val="8"/>
  </w:num>
  <w:num w:numId="22">
    <w:abstractNumId w:val="4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130C1"/>
    <w:rsid w:val="00013FC0"/>
    <w:rsid w:val="00020B31"/>
    <w:rsid w:val="000251E8"/>
    <w:rsid w:val="00025975"/>
    <w:rsid w:val="000263C0"/>
    <w:rsid w:val="00032EB1"/>
    <w:rsid w:val="00034A75"/>
    <w:rsid w:val="00035DD4"/>
    <w:rsid w:val="000364C2"/>
    <w:rsid w:val="00043160"/>
    <w:rsid w:val="00046D39"/>
    <w:rsid w:val="000517F2"/>
    <w:rsid w:val="00055620"/>
    <w:rsid w:val="000577DE"/>
    <w:rsid w:val="0006750D"/>
    <w:rsid w:val="00067BBB"/>
    <w:rsid w:val="00070FC2"/>
    <w:rsid w:val="0007572D"/>
    <w:rsid w:val="000766E9"/>
    <w:rsid w:val="00076AF9"/>
    <w:rsid w:val="00077218"/>
    <w:rsid w:val="000820B8"/>
    <w:rsid w:val="0008220B"/>
    <w:rsid w:val="00090E1D"/>
    <w:rsid w:val="00093034"/>
    <w:rsid w:val="00096601"/>
    <w:rsid w:val="0009792C"/>
    <w:rsid w:val="000A18A2"/>
    <w:rsid w:val="000A2A4A"/>
    <w:rsid w:val="000A5E10"/>
    <w:rsid w:val="000A6EF3"/>
    <w:rsid w:val="000B111E"/>
    <w:rsid w:val="000B2CE3"/>
    <w:rsid w:val="000B3799"/>
    <w:rsid w:val="000B6CC0"/>
    <w:rsid w:val="000C0577"/>
    <w:rsid w:val="000C182B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3F6B"/>
    <w:rsid w:val="000E574C"/>
    <w:rsid w:val="000F124D"/>
    <w:rsid w:val="000F1947"/>
    <w:rsid w:val="000F2D6A"/>
    <w:rsid w:val="000F691A"/>
    <w:rsid w:val="000F7541"/>
    <w:rsid w:val="000F7D98"/>
    <w:rsid w:val="001017BE"/>
    <w:rsid w:val="00103DB9"/>
    <w:rsid w:val="001044CA"/>
    <w:rsid w:val="00106E1F"/>
    <w:rsid w:val="00107D57"/>
    <w:rsid w:val="00115C39"/>
    <w:rsid w:val="0012365D"/>
    <w:rsid w:val="00124977"/>
    <w:rsid w:val="0012569F"/>
    <w:rsid w:val="00126302"/>
    <w:rsid w:val="001275FF"/>
    <w:rsid w:val="00130953"/>
    <w:rsid w:val="00130D2F"/>
    <w:rsid w:val="001310DB"/>
    <w:rsid w:val="0013575F"/>
    <w:rsid w:val="00135D24"/>
    <w:rsid w:val="00137F1B"/>
    <w:rsid w:val="0014071B"/>
    <w:rsid w:val="00141D12"/>
    <w:rsid w:val="00143EB4"/>
    <w:rsid w:val="00145370"/>
    <w:rsid w:val="00152D91"/>
    <w:rsid w:val="001545D0"/>
    <w:rsid w:val="00154A62"/>
    <w:rsid w:val="0016393E"/>
    <w:rsid w:val="00165BDB"/>
    <w:rsid w:val="001664F9"/>
    <w:rsid w:val="00166E89"/>
    <w:rsid w:val="00166F07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2AB8"/>
    <w:rsid w:val="00193DE2"/>
    <w:rsid w:val="00193EA1"/>
    <w:rsid w:val="001940CE"/>
    <w:rsid w:val="0019410D"/>
    <w:rsid w:val="0019548A"/>
    <w:rsid w:val="00197C5B"/>
    <w:rsid w:val="001B0852"/>
    <w:rsid w:val="001C36D1"/>
    <w:rsid w:val="001D3185"/>
    <w:rsid w:val="001D4EE9"/>
    <w:rsid w:val="001D5110"/>
    <w:rsid w:val="001D74DF"/>
    <w:rsid w:val="001D762A"/>
    <w:rsid w:val="001D7D49"/>
    <w:rsid w:val="001E22FD"/>
    <w:rsid w:val="001E28CC"/>
    <w:rsid w:val="001E3009"/>
    <w:rsid w:val="001E5075"/>
    <w:rsid w:val="001E67A5"/>
    <w:rsid w:val="001E7E08"/>
    <w:rsid w:val="0020081E"/>
    <w:rsid w:val="00202764"/>
    <w:rsid w:val="002046C5"/>
    <w:rsid w:val="002055CC"/>
    <w:rsid w:val="00206389"/>
    <w:rsid w:val="00211716"/>
    <w:rsid w:val="0021286B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30A3"/>
    <w:rsid w:val="00272168"/>
    <w:rsid w:val="002740D6"/>
    <w:rsid w:val="0027688A"/>
    <w:rsid w:val="0028368E"/>
    <w:rsid w:val="00287F2B"/>
    <w:rsid w:val="00290970"/>
    <w:rsid w:val="0029624D"/>
    <w:rsid w:val="00296DD1"/>
    <w:rsid w:val="002A3320"/>
    <w:rsid w:val="002A6194"/>
    <w:rsid w:val="002B2317"/>
    <w:rsid w:val="002B2DA3"/>
    <w:rsid w:val="002B31CE"/>
    <w:rsid w:val="002B6004"/>
    <w:rsid w:val="002B6844"/>
    <w:rsid w:val="002C2EFA"/>
    <w:rsid w:val="002C643E"/>
    <w:rsid w:val="002D48CF"/>
    <w:rsid w:val="002D6355"/>
    <w:rsid w:val="002D6880"/>
    <w:rsid w:val="002D777C"/>
    <w:rsid w:val="002E10BB"/>
    <w:rsid w:val="002F1BF9"/>
    <w:rsid w:val="002F21DE"/>
    <w:rsid w:val="002F52E4"/>
    <w:rsid w:val="002F63F4"/>
    <w:rsid w:val="002F6D6E"/>
    <w:rsid w:val="002F7F70"/>
    <w:rsid w:val="00301F1A"/>
    <w:rsid w:val="00306C27"/>
    <w:rsid w:val="00311ACC"/>
    <w:rsid w:val="00315581"/>
    <w:rsid w:val="00316100"/>
    <w:rsid w:val="0032054E"/>
    <w:rsid w:val="00326DDF"/>
    <w:rsid w:val="0035036F"/>
    <w:rsid w:val="003519F8"/>
    <w:rsid w:val="00351C0C"/>
    <w:rsid w:val="00352210"/>
    <w:rsid w:val="00352AD3"/>
    <w:rsid w:val="003532F4"/>
    <w:rsid w:val="00354C01"/>
    <w:rsid w:val="003573DB"/>
    <w:rsid w:val="00365BD5"/>
    <w:rsid w:val="00370C8F"/>
    <w:rsid w:val="003710B6"/>
    <w:rsid w:val="003731DC"/>
    <w:rsid w:val="00377518"/>
    <w:rsid w:val="0037787E"/>
    <w:rsid w:val="003826FF"/>
    <w:rsid w:val="00392C4E"/>
    <w:rsid w:val="0039433F"/>
    <w:rsid w:val="00397494"/>
    <w:rsid w:val="003A08B1"/>
    <w:rsid w:val="003A591B"/>
    <w:rsid w:val="003A60FB"/>
    <w:rsid w:val="003B1AE1"/>
    <w:rsid w:val="003B3FA9"/>
    <w:rsid w:val="003B52D4"/>
    <w:rsid w:val="003B70DB"/>
    <w:rsid w:val="003C485F"/>
    <w:rsid w:val="003C69F7"/>
    <w:rsid w:val="003C7071"/>
    <w:rsid w:val="003D3B1B"/>
    <w:rsid w:val="003D46E8"/>
    <w:rsid w:val="003D512D"/>
    <w:rsid w:val="003E02B5"/>
    <w:rsid w:val="003E0B1D"/>
    <w:rsid w:val="003E31FB"/>
    <w:rsid w:val="003E5CA3"/>
    <w:rsid w:val="003F4AAF"/>
    <w:rsid w:val="003F5078"/>
    <w:rsid w:val="003F55C4"/>
    <w:rsid w:val="0040377F"/>
    <w:rsid w:val="00406B46"/>
    <w:rsid w:val="004074E9"/>
    <w:rsid w:val="004075AA"/>
    <w:rsid w:val="004105F7"/>
    <w:rsid w:val="00412B4B"/>
    <w:rsid w:val="004171FC"/>
    <w:rsid w:val="00417258"/>
    <w:rsid w:val="0042044D"/>
    <w:rsid w:val="00423ADB"/>
    <w:rsid w:val="00423E39"/>
    <w:rsid w:val="00433175"/>
    <w:rsid w:val="004343CD"/>
    <w:rsid w:val="0043767E"/>
    <w:rsid w:val="004424D0"/>
    <w:rsid w:val="00446754"/>
    <w:rsid w:val="004502AA"/>
    <w:rsid w:val="004511F2"/>
    <w:rsid w:val="00456E97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7D2D"/>
    <w:rsid w:val="004905F4"/>
    <w:rsid w:val="00490916"/>
    <w:rsid w:val="004910A1"/>
    <w:rsid w:val="0049535E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3587"/>
    <w:rsid w:val="004B6994"/>
    <w:rsid w:val="004B6FD9"/>
    <w:rsid w:val="004C3484"/>
    <w:rsid w:val="004C760D"/>
    <w:rsid w:val="004D0FED"/>
    <w:rsid w:val="004D4A2B"/>
    <w:rsid w:val="004D4ED9"/>
    <w:rsid w:val="004E025D"/>
    <w:rsid w:val="004E28BC"/>
    <w:rsid w:val="004E29D2"/>
    <w:rsid w:val="004E3B1F"/>
    <w:rsid w:val="004F291A"/>
    <w:rsid w:val="004F3819"/>
    <w:rsid w:val="004F4523"/>
    <w:rsid w:val="004F54E8"/>
    <w:rsid w:val="00504BEB"/>
    <w:rsid w:val="00504F4C"/>
    <w:rsid w:val="0051137B"/>
    <w:rsid w:val="0051704F"/>
    <w:rsid w:val="0052215B"/>
    <w:rsid w:val="00524DAD"/>
    <w:rsid w:val="005262DD"/>
    <w:rsid w:val="00527A19"/>
    <w:rsid w:val="00527E6C"/>
    <w:rsid w:val="00532794"/>
    <w:rsid w:val="00533858"/>
    <w:rsid w:val="00536727"/>
    <w:rsid w:val="005403E6"/>
    <w:rsid w:val="00541950"/>
    <w:rsid w:val="00542883"/>
    <w:rsid w:val="00543200"/>
    <w:rsid w:val="00543298"/>
    <w:rsid w:val="005508B2"/>
    <w:rsid w:val="00553A36"/>
    <w:rsid w:val="00554C16"/>
    <w:rsid w:val="00555567"/>
    <w:rsid w:val="00561DF6"/>
    <w:rsid w:val="005629D6"/>
    <w:rsid w:val="00564B1F"/>
    <w:rsid w:val="00565EE7"/>
    <w:rsid w:val="005663D6"/>
    <w:rsid w:val="00570643"/>
    <w:rsid w:val="005728DD"/>
    <w:rsid w:val="00576726"/>
    <w:rsid w:val="00576993"/>
    <w:rsid w:val="00592BF2"/>
    <w:rsid w:val="00596950"/>
    <w:rsid w:val="005A1BCD"/>
    <w:rsid w:val="005A26C5"/>
    <w:rsid w:val="005A3E90"/>
    <w:rsid w:val="005B395F"/>
    <w:rsid w:val="005C1A66"/>
    <w:rsid w:val="005C33BE"/>
    <w:rsid w:val="005C70E8"/>
    <w:rsid w:val="005D38DA"/>
    <w:rsid w:val="005D3D2C"/>
    <w:rsid w:val="005D6FD9"/>
    <w:rsid w:val="005E5338"/>
    <w:rsid w:val="005E68C9"/>
    <w:rsid w:val="005F2B91"/>
    <w:rsid w:val="005F386C"/>
    <w:rsid w:val="005F4578"/>
    <w:rsid w:val="005F540B"/>
    <w:rsid w:val="005F5CDC"/>
    <w:rsid w:val="0060180E"/>
    <w:rsid w:val="00610856"/>
    <w:rsid w:val="00612D82"/>
    <w:rsid w:val="0061347D"/>
    <w:rsid w:val="00614996"/>
    <w:rsid w:val="006161B0"/>
    <w:rsid w:val="00622839"/>
    <w:rsid w:val="006268E3"/>
    <w:rsid w:val="00633E6A"/>
    <w:rsid w:val="006356D6"/>
    <w:rsid w:val="00637565"/>
    <w:rsid w:val="0064028F"/>
    <w:rsid w:val="00642312"/>
    <w:rsid w:val="00653B6B"/>
    <w:rsid w:val="0065561F"/>
    <w:rsid w:val="00662D2D"/>
    <w:rsid w:val="006633D6"/>
    <w:rsid w:val="00664068"/>
    <w:rsid w:val="00664558"/>
    <w:rsid w:val="0066525E"/>
    <w:rsid w:val="00671204"/>
    <w:rsid w:val="00675C47"/>
    <w:rsid w:val="006761BE"/>
    <w:rsid w:val="00681151"/>
    <w:rsid w:val="006959E5"/>
    <w:rsid w:val="0069668F"/>
    <w:rsid w:val="0069680D"/>
    <w:rsid w:val="0069799A"/>
    <w:rsid w:val="006A13E4"/>
    <w:rsid w:val="006A3233"/>
    <w:rsid w:val="006A56E9"/>
    <w:rsid w:val="006B0AD7"/>
    <w:rsid w:val="006B3973"/>
    <w:rsid w:val="006B3F5B"/>
    <w:rsid w:val="006B458D"/>
    <w:rsid w:val="006C125E"/>
    <w:rsid w:val="006C197C"/>
    <w:rsid w:val="006C1B85"/>
    <w:rsid w:val="006C458E"/>
    <w:rsid w:val="006C5F42"/>
    <w:rsid w:val="006D307A"/>
    <w:rsid w:val="006E149C"/>
    <w:rsid w:val="006E532B"/>
    <w:rsid w:val="006F513B"/>
    <w:rsid w:val="006F5AED"/>
    <w:rsid w:val="006F6125"/>
    <w:rsid w:val="006F6FB2"/>
    <w:rsid w:val="006F7B16"/>
    <w:rsid w:val="0070035E"/>
    <w:rsid w:val="00700F27"/>
    <w:rsid w:val="0070226C"/>
    <w:rsid w:val="00704FA9"/>
    <w:rsid w:val="00706241"/>
    <w:rsid w:val="00710FC6"/>
    <w:rsid w:val="00712147"/>
    <w:rsid w:val="00712FDB"/>
    <w:rsid w:val="00714F8C"/>
    <w:rsid w:val="00717932"/>
    <w:rsid w:val="007200AB"/>
    <w:rsid w:val="00720DB7"/>
    <w:rsid w:val="0072229A"/>
    <w:rsid w:val="00723616"/>
    <w:rsid w:val="007242CC"/>
    <w:rsid w:val="00724BA8"/>
    <w:rsid w:val="00732C58"/>
    <w:rsid w:val="00734F6C"/>
    <w:rsid w:val="00741A29"/>
    <w:rsid w:val="00741A52"/>
    <w:rsid w:val="00744D60"/>
    <w:rsid w:val="00747B54"/>
    <w:rsid w:val="00752596"/>
    <w:rsid w:val="00752863"/>
    <w:rsid w:val="00752BA7"/>
    <w:rsid w:val="00753C98"/>
    <w:rsid w:val="00756D87"/>
    <w:rsid w:val="00762B18"/>
    <w:rsid w:val="007642B9"/>
    <w:rsid w:val="00764690"/>
    <w:rsid w:val="00767EF2"/>
    <w:rsid w:val="0077144B"/>
    <w:rsid w:val="0077436F"/>
    <w:rsid w:val="00777456"/>
    <w:rsid w:val="00787AEA"/>
    <w:rsid w:val="00791AE6"/>
    <w:rsid w:val="0079261F"/>
    <w:rsid w:val="0079487C"/>
    <w:rsid w:val="00795AEA"/>
    <w:rsid w:val="00796CE3"/>
    <w:rsid w:val="007A2AE2"/>
    <w:rsid w:val="007A7EFB"/>
    <w:rsid w:val="007B0A80"/>
    <w:rsid w:val="007B6480"/>
    <w:rsid w:val="007B7C02"/>
    <w:rsid w:val="007B7E96"/>
    <w:rsid w:val="007C0296"/>
    <w:rsid w:val="007C292A"/>
    <w:rsid w:val="007C4BCB"/>
    <w:rsid w:val="007C5D0F"/>
    <w:rsid w:val="007D1014"/>
    <w:rsid w:val="007D3B1A"/>
    <w:rsid w:val="007E1C04"/>
    <w:rsid w:val="007E1CBB"/>
    <w:rsid w:val="007E2917"/>
    <w:rsid w:val="007E355A"/>
    <w:rsid w:val="007E5892"/>
    <w:rsid w:val="007E63E5"/>
    <w:rsid w:val="007E6C48"/>
    <w:rsid w:val="007E7752"/>
    <w:rsid w:val="007F22B6"/>
    <w:rsid w:val="007F6114"/>
    <w:rsid w:val="007F6947"/>
    <w:rsid w:val="00802D63"/>
    <w:rsid w:val="0080767D"/>
    <w:rsid w:val="008077B1"/>
    <w:rsid w:val="00810251"/>
    <w:rsid w:val="00810A84"/>
    <w:rsid w:val="008141EC"/>
    <w:rsid w:val="00815AA0"/>
    <w:rsid w:val="008162DD"/>
    <w:rsid w:val="0082163E"/>
    <w:rsid w:val="00822CD9"/>
    <w:rsid w:val="00823074"/>
    <w:rsid w:val="00826BC3"/>
    <w:rsid w:val="00830012"/>
    <w:rsid w:val="0083218A"/>
    <w:rsid w:val="008518D4"/>
    <w:rsid w:val="008531F3"/>
    <w:rsid w:val="0086015C"/>
    <w:rsid w:val="00860E84"/>
    <w:rsid w:val="00865F81"/>
    <w:rsid w:val="00867386"/>
    <w:rsid w:val="0088376B"/>
    <w:rsid w:val="008A7D51"/>
    <w:rsid w:val="008B2DB3"/>
    <w:rsid w:val="008B2F7A"/>
    <w:rsid w:val="008B3D17"/>
    <w:rsid w:val="008C4970"/>
    <w:rsid w:val="008C6A61"/>
    <w:rsid w:val="008C7EF9"/>
    <w:rsid w:val="008C7F79"/>
    <w:rsid w:val="008D522D"/>
    <w:rsid w:val="008D776E"/>
    <w:rsid w:val="008E16AB"/>
    <w:rsid w:val="008E2645"/>
    <w:rsid w:val="008E33F3"/>
    <w:rsid w:val="008E70F0"/>
    <w:rsid w:val="008E7ABA"/>
    <w:rsid w:val="008F29D7"/>
    <w:rsid w:val="008F32DE"/>
    <w:rsid w:val="008F3CA8"/>
    <w:rsid w:val="008F6076"/>
    <w:rsid w:val="008F693B"/>
    <w:rsid w:val="00902F39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6710"/>
    <w:rsid w:val="00930DBD"/>
    <w:rsid w:val="00931164"/>
    <w:rsid w:val="00935085"/>
    <w:rsid w:val="00935856"/>
    <w:rsid w:val="00941C79"/>
    <w:rsid w:val="00944867"/>
    <w:rsid w:val="00945C75"/>
    <w:rsid w:val="009509AD"/>
    <w:rsid w:val="00950B7D"/>
    <w:rsid w:val="0095170A"/>
    <w:rsid w:val="00952CF0"/>
    <w:rsid w:val="009551CF"/>
    <w:rsid w:val="00960A96"/>
    <w:rsid w:val="009625A8"/>
    <w:rsid w:val="00963674"/>
    <w:rsid w:val="00965992"/>
    <w:rsid w:val="00970055"/>
    <w:rsid w:val="009742FC"/>
    <w:rsid w:val="00974603"/>
    <w:rsid w:val="00974A5B"/>
    <w:rsid w:val="00974AAA"/>
    <w:rsid w:val="00977358"/>
    <w:rsid w:val="00977B5B"/>
    <w:rsid w:val="00990C6D"/>
    <w:rsid w:val="00991619"/>
    <w:rsid w:val="00991655"/>
    <w:rsid w:val="00991745"/>
    <w:rsid w:val="00991F0F"/>
    <w:rsid w:val="009921AD"/>
    <w:rsid w:val="009952ED"/>
    <w:rsid w:val="009954F1"/>
    <w:rsid w:val="00996550"/>
    <w:rsid w:val="009A341C"/>
    <w:rsid w:val="009B04B9"/>
    <w:rsid w:val="009B0900"/>
    <w:rsid w:val="009B0CCD"/>
    <w:rsid w:val="009B1470"/>
    <w:rsid w:val="009B176B"/>
    <w:rsid w:val="009B2312"/>
    <w:rsid w:val="009B2F5C"/>
    <w:rsid w:val="009B3E03"/>
    <w:rsid w:val="009B59E4"/>
    <w:rsid w:val="009B7F17"/>
    <w:rsid w:val="009C2FC7"/>
    <w:rsid w:val="009C4A0F"/>
    <w:rsid w:val="009D3ED1"/>
    <w:rsid w:val="009D45DA"/>
    <w:rsid w:val="009E11F5"/>
    <w:rsid w:val="009E33FD"/>
    <w:rsid w:val="009E4A8D"/>
    <w:rsid w:val="009F1CB7"/>
    <w:rsid w:val="009F26FC"/>
    <w:rsid w:val="009F484D"/>
    <w:rsid w:val="009F61C8"/>
    <w:rsid w:val="009F78D7"/>
    <w:rsid w:val="00A011F8"/>
    <w:rsid w:val="00A02DB2"/>
    <w:rsid w:val="00A036F2"/>
    <w:rsid w:val="00A0419B"/>
    <w:rsid w:val="00A14793"/>
    <w:rsid w:val="00A14B45"/>
    <w:rsid w:val="00A20C48"/>
    <w:rsid w:val="00A25177"/>
    <w:rsid w:val="00A30A30"/>
    <w:rsid w:val="00A3153D"/>
    <w:rsid w:val="00A411FA"/>
    <w:rsid w:val="00A42F92"/>
    <w:rsid w:val="00A433CC"/>
    <w:rsid w:val="00A44F9F"/>
    <w:rsid w:val="00A52C09"/>
    <w:rsid w:val="00A5398C"/>
    <w:rsid w:val="00A53FC9"/>
    <w:rsid w:val="00A56EE4"/>
    <w:rsid w:val="00A57DB0"/>
    <w:rsid w:val="00A605DC"/>
    <w:rsid w:val="00A60715"/>
    <w:rsid w:val="00A725F6"/>
    <w:rsid w:val="00A728AE"/>
    <w:rsid w:val="00A742BF"/>
    <w:rsid w:val="00A74365"/>
    <w:rsid w:val="00A85B77"/>
    <w:rsid w:val="00A94089"/>
    <w:rsid w:val="00A94277"/>
    <w:rsid w:val="00A9671C"/>
    <w:rsid w:val="00AA4B64"/>
    <w:rsid w:val="00AA5B76"/>
    <w:rsid w:val="00AA60A1"/>
    <w:rsid w:val="00AB5602"/>
    <w:rsid w:val="00AB616D"/>
    <w:rsid w:val="00AC14F8"/>
    <w:rsid w:val="00AC218C"/>
    <w:rsid w:val="00AC496E"/>
    <w:rsid w:val="00AC5DD6"/>
    <w:rsid w:val="00AC7055"/>
    <w:rsid w:val="00AD5531"/>
    <w:rsid w:val="00AD6C59"/>
    <w:rsid w:val="00AE037E"/>
    <w:rsid w:val="00AE4F9D"/>
    <w:rsid w:val="00AE6543"/>
    <w:rsid w:val="00AE738B"/>
    <w:rsid w:val="00AE794B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1515D"/>
    <w:rsid w:val="00B15E84"/>
    <w:rsid w:val="00B16FB5"/>
    <w:rsid w:val="00B2412A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5980"/>
    <w:rsid w:val="00B459E2"/>
    <w:rsid w:val="00B549DC"/>
    <w:rsid w:val="00B560C4"/>
    <w:rsid w:val="00B57BA1"/>
    <w:rsid w:val="00B57C39"/>
    <w:rsid w:val="00B61CED"/>
    <w:rsid w:val="00B65C05"/>
    <w:rsid w:val="00B70EBE"/>
    <w:rsid w:val="00B71CAC"/>
    <w:rsid w:val="00B74EB1"/>
    <w:rsid w:val="00B835B3"/>
    <w:rsid w:val="00B841E4"/>
    <w:rsid w:val="00B94D0D"/>
    <w:rsid w:val="00BA113D"/>
    <w:rsid w:val="00BA1603"/>
    <w:rsid w:val="00BA2D43"/>
    <w:rsid w:val="00BA5931"/>
    <w:rsid w:val="00BA5FBD"/>
    <w:rsid w:val="00BA6BCC"/>
    <w:rsid w:val="00BA7F7F"/>
    <w:rsid w:val="00BB087E"/>
    <w:rsid w:val="00BB4339"/>
    <w:rsid w:val="00BC4F3B"/>
    <w:rsid w:val="00BC6BAA"/>
    <w:rsid w:val="00BC79D8"/>
    <w:rsid w:val="00BD0F0A"/>
    <w:rsid w:val="00BD1CB0"/>
    <w:rsid w:val="00BE02B9"/>
    <w:rsid w:val="00BE1759"/>
    <w:rsid w:val="00BE1AFB"/>
    <w:rsid w:val="00BE34F0"/>
    <w:rsid w:val="00C00439"/>
    <w:rsid w:val="00C0226B"/>
    <w:rsid w:val="00C03006"/>
    <w:rsid w:val="00C03BB1"/>
    <w:rsid w:val="00C1209E"/>
    <w:rsid w:val="00C1257A"/>
    <w:rsid w:val="00C12AC9"/>
    <w:rsid w:val="00C14C28"/>
    <w:rsid w:val="00C1787F"/>
    <w:rsid w:val="00C21904"/>
    <w:rsid w:val="00C27BA5"/>
    <w:rsid w:val="00C32EB4"/>
    <w:rsid w:val="00C34B65"/>
    <w:rsid w:val="00C5622E"/>
    <w:rsid w:val="00C564A3"/>
    <w:rsid w:val="00C56568"/>
    <w:rsid w:val="00C60C65"/>
    <w:rsid w:val="00C646B8"/>
    <w:rsid w:val="00C72707"/>
    <w:rsid w:val="00C74E0B"/>
    <w:rsid w:val="00C760B4"/>
    <w:rsid w:val="00C76B94"/>
    <w:rsid w:val="00C85826"/>
    <w:rsid w:val="00C94DA2"/>
    <w:rsid w:val="00C95B79"/>
    <w:rsid w:val="00CA2B1D"/>
    <w:rsid w:val="00CA5BA4"/>
    <w:rsid w:val="00CB1B5B"/>
    <w:rsid w:val="00CB62A3"/>
    <w:rsid w:val="00CC4278"/>
    <w:rsid w:val="00CD182B"/>
    <w:rsid w:val="00CD2F1D"/>
    <w:rsid w:val="00CD63E3"/>
    <w:rsid w:val="00CD7B64"/>
    <w:rsid w:val="00CE4D85"/>
    <w:rsid w:val="00CF0138"/>
    <w:rsid w:val="00CF164C"/>
    <w:rsid w:val="00CF389C"/>
    <w:rsid w:val="00CF7E32"/>
    <w:rsid w:val="00D03322"/>
    <w:rsid w:val="00D11CBF"/>
    <w:rsid w:val="00D12033"/>
    <w:rsid w:val="00D130DD"/>
    <w:rsid w:val="00D2065F"/>
    <w:rsid w:val="00D24D2A"/>
    <w:rsid w:val="00D25507"/>
    <w:rsid w:val="00D31FE0"/>
    <w:rsid w:val="00D3371C"/>
    <w:rsid w:val="00D44F79"/>
    <w:rsid w:val="00D451F1"/>
    <w:rsid w:val="00D524EF"/>
    <w:rsid w:val="00D528E2"/>
    <w:rsid w:val="00D57B3F"/>
    <w:rsid w:val="00D60133"/>
    <w:rsid w:val="00D60412"/>
    <w:rsid w:val="00D64CBC"/>
    <w:rsid w:val="00D72EF8"/>
    <w:rsid w:val="00D7552B"/>
    <w:rsid w:val="00D923B0"/>
    <w:rsid w:val="00D93382"/>
    <w:rsid w:val="00D97C54"/>
    <w:rsid w:val="00D97DAA"/>
    <w:rsid w:val="00DA2E29"/>
    <w:rsid w:val="00DB2CC2"/>
    <w:rsid w:val="00DB6A54"/>
    <w:rsid w:val="00DB6F5E"/>
    <w:rsid w:val="00DC0125"/>
    <w:rsid w:val="00DC0277"/>
    <w:rsid w:val="00DC1D3A"/>
    <w:rsid w:val="00DC429E"/>
    <w:rsid w:val="00DC447A"/>
    <w:rsid w:val="00DC4B7A"/>
    <w:rsid w:val="00DD04D8"/>
    <w:rsid w:val="00DD09CF"/>
    <w:rsid w:val="00DD1AB9"/>
    <w:rsid w:val="00DD4BF7"/>
    <w:rsid w:val="00DD50E5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14C7"/>
    <w:rsid w:val="00DF5A88"/>
    <w:rsid w:val="00DF6216"/>
    <w:rsid w:val="00DF6567"/>
    <w:rsid w:val="00DF7DFA"/>
    <w:rsid w:val="00E015AF"/>
    <w:rsid w:val="00E01FCE"/>
    <w:rsid w:val="00E049B0"/>
    <w:rsid w:val="00E05548"/>
    <w:rsid w:val="00E13944"/>
    <w:rsid w:val="00E13C24"/>
    <w:rsid w:val="00E14A90"/>
    <w:rsid w:val="00E203FD"/>
    <w:rsid w:val="00E206AE"/>
    <w:rsid w:val="00E21C88"/>
    <w:rsid w:val="00E21DCC"/>
    <w:rsid w:val="00E26395"/>
    <w:rsid w:val="00E2747C"/>
    <w:rsid w:val="00E3032A"/>
    <w:rsid w:val="00E33E6C"/>
    <w:rsid w:val="00E367C4"/>
    <w:rsid w:val="00E372E4"/>
    <w:rsid w:val="00E379D1"/>
    <w:rsid w:val="00E459DE"/>
    <w:rsid w:val="00E5293F"/>
    <w:rsid w:val="00E54552"/>
    <w:rsid w:val="00E60031"/>
    <w:rsid w:val="00E6370A"/>
    <w:rsid w:val="00E74FAF"/>
    <w:rsid w:val="00E914C1"/>
    <w:rsid w:val="00E91E2D"/>
    <w:rsid w:val="00E92BF6"/>
    <w:rsid w:val="00EA2CEC"/>
    <w:rsid w:val="00EA6F2A"/>
    <w:rsid w:val="00EB05FA"/>
    <w:rsid w:val="00EB1B4E"/>
    <w:rsid w:val="00EB4038"/>
    <w:rsid w:val="00EB54AD"/>
    <w:rsid w:val="00EC33FE"/>
    <w:rsid w:val="00EC39DC"/>
    <w:rsid w:val="00ED1683"/>
    <w:rsid w:val="00ED21B9"/>
    <w:rsid w:val="00ED33DA"/>
    <w:rsid w:val="00ED4253"/>
    <w:rsid w:val="00ED4D23"/>
    <w:rsid w:val="00ED564A"/>
    <w:rsid w:val="00ED7469"/>
    <w:rsid w:val="00EE30EE"/>
    <w:rsid w:val="00EE562A"/>
    <w:rsid w:val="00EE567F"/>
    <w:rsid w:val="00EE5EAB"/>
    <w:rsid w:val="00EF019A"/>
    <w:rsid w:val="00EF05AC"/>
    <w:rsid w:val="00F0058A"/>
    <w:rsid w:val="00F00935"/>
    <w:rsid w:val="00F04C30"/>
    <w:rsid w:val="00F055F4"/>
    <w:rsid w:val="00F17F78"/>
    <w:rsid w:val="00F21961"/>
    <w:rsid w:val="00F21DE7"/>
    <w:rsid w:val="00F249A8"/>
    <w:rsid w:val="00F332CD"/>
    <w:rsid w:val="00F35851"/>
    <w:rsid w:val="00F41F0B"/>
    <w:rsid w:val="00F41F58"/>
    <w:rsid w:val="00F4292E"/>
    <w:rsid w:val="00F51065"/>
    <w:rsid w:val="00F5511B"/>
    <w:rsid w:val="00F55376"/>
    <w:rsid w:val="00F5625F"/>
    <w:rsid w:val="00F5627E"/>
    <w:rsid w:val="00F6464D"/>
    <w:rsid w:val="00F70A90"/>
    <w:rsid w:val="00F7561C"/>
    <w:rsid w:val="00F81DD3"/>
    <w:rsid w:val="00F8283E"/>
    <w:rsid w:val="00F84F1B"/>
    <w:rsid w:val="00F853AF"/>
    <w:rsid w:val="00F86934"/>
    <w:rsid w:val="00F907DF"/>
    <w:rsid w:val="00F92863"/>
    <w:rsid w:val="00FA2DD5"/>
    <w:rsid w:val="00FA4AE5"/>
    <w:rsid w:val="00FB13EB"/>
    <w:rsid w:val="00FC3040"/>
    <w:rsid w:val="00FC4F80"/>
    <w:rsid w:val="00FC5AC1"/>
    <w:rsid w:val="00FC7668"/>
    <w:rsid w:val="00FD3D38"/>
    <w:rsid w:val="00FE4031"/>
    <w:rsid w:val="00FE4F9C"/>
    <w:rsid w:val="00FE5ACF"/>
    <w:rsid w:val="00FE5C74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97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000000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79768229422367"/>
          <c:y val="0.18526687251874724"/>
          <c:w val="0.71995662919423464"/>
          <c:h val="0.6347304182918908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Arkusz1!$D$5:$D$9</c:f>
              <c:numCache>
                <c:formatCode>General</c:formatCode>
                <c:ptCount val="5"/>
                <c:pt idx="0">
                  <c:v>1.01</c:v>
                </c:pt>
                <c:pt idx="1">
                  <c:v>1.98</c:v>
                </c:pt>
                <c:pt idx="2">
                  <c:v>4</c:v>
                </c:pt>
                <c:pt idx="3">
                  <c:v>5.95</c:v>
                </c:pt>
                <c:pt idx="4">
                  <c:v>8.1</c:v>
                </c:pt>
              </c:numCache>
            </c:numRef>
          </c:xVal>
          <c:yVal>
            <c:numRef>
              <c:f>Arkusz1!$E$5:$E$9</c:f>
              <c:numCache>
                <c:formatCode>General</c:formatCode>
                <c:ptCount val="5"/>
                <c:pt idx="0">
                  <c:v>35.5</c:v>
                </c:pt>
                <c:pt idx="1">
                  <c:v>68</c:v>
                </c:pt>
                <c:pt idx="2">
                  <c:v>136</c:v>
                </c:pt>
                <c:pt idx="3">
                  <c:v>204</c:v>
                </c:pt>
                <c:pt idx="4">
                  <c:v>276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A8-4B70-8930-E6EA2D872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093632"/>
        <c:axId val="1926732080"/>
      </c:scatterChart>
      <c:valAx>
        <c:axId val="192309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4803421196123374"/>
              <c:y val="0.742346366386601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6732080"/>
        <c:crosses val="autoZero"/>
        <c:crossBetween val="midCat"/>
      </c:valAx>
      <c:valAx>
        <c:axId val="19267320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 [mA]</a:t>
                </a:r>
              </a:p>
            </c:rich>
          </c:tx>
          <c:layout>
            <c:manualLayout>
              <c:xMode val="edge"/>
              <c:yMode val="edge"/>
              <c:x val="0.13757528783298478"/>
              <c:y val="3.068122219173419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309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15194236612538"/>
          <c:y val="0.18280206353516154"/>
          <c:w val="0.70034183356748447"/>
          <c:h val="0.6603163182188432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Arkusz1!$F$5:$F$9</c:f>
              <c:numCache>
                <c:formatCode>General</c:formatCode>
                <c:ptCount val="5"/>
                <c:pt idx="0">
                  <c:v>1.03</c:v>
                </c:pt>
                <c:pt idx="1">
                  <c:v>2.04</c:v>
                </c:pt>
                <c:pt idx="2">
                  <c:v>4.0999999999999996</c:v>
                </c:pt>
                <c:pt idx="3">
                  <c:v>6.05</c:v>
                </c:pt>
                <c:pt idx="4">
                  <c:v>8.1999999999999993</c:v>
                </c:pt>
              </c:numCache>
            </c:numRef>
          </c:xVal>
          <c:yVal>
            <c:numRef>
              <c:f>Arkusz1!$G$5:$G$9</c:f>
              <c:numCache>
                <c:formatCode>General</c:formatCode>
                <c:ptCount val="5"/>
                <c:pt idx="0">
                  <c:v>34.5</c:v>
                </c:pt>
                <c:pt idx="1">
                  <c:v>67.8</c:v>
                </c:pt>
                <c:pt idx="2">
                  <c:v>135</c:v>
                </c:pt>
                <c:pt idx="3">
                  <c:v>202</c:v>
                </c:pt>
                <c:pt idx="4">
                  <c:v>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21-4639-8107-3F6871061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093632"/>
        <c:axId val="1926732080"/>
      </c:scatterChart>
      <c:valAx>
        <c:axId val="192309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3499485411833896"/>
              <c:y val="0.73099103991311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6732080"/>
        <c:crosses val="autoZero"/>
        <c:crossBetween val="midCat"/>
      </c:valAx>
      <c:valAx>
        <c:axId val="19267320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 [mA]</a:t>
                </a:r>
              </a:p>
            </c:rich>
          </c:tx>
          <c:layout>
            <c:manualLayout>
              <c:xMode val="edge"/>
              <c:yMode val="edge"/>
              <c:x val="0.13494135328519621"/>
              <c:y val="3.133179473255498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309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35007402920788"/>
          <c:y val="0.17944084698116108"/>
          <c:w val="0.6716926610135272"/>
          <c:h val="0.6589404343995187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Arkusz1!$D$11:$D$15</c:f>
              <c:numCache>
                <c:formatCode>General</c:formatCode>
                <c:ptCount val="5"/>
                <c:pt idx="0">
                  <c:v>1.02</c:v>
                </c:pt>
                <c:pt idx="1">
                  <c:v>2.0299999999999998</c:v>
                </c:pt>
                <c:pt idx="2">
                  <c:v>4.05</c:v>
                </c:pt>
                <c:pt idx="3">
                  <c:v>6</c:v>
                </c:pt>
                <c:pt idx="4">
                  <c:v>8.1999999999999993</c:v>
                </c:pt>
              </c:numCache>
            </c:numRef>
          </c:xVal>
          <c:yVal>
            <c:numRef>
              <c:f>Arkusz1!$E$11:$E$15</c:f>
              <c:numCache>
                <c:formatCode>General</c:formatCode>
                <c:ptCount val="5"/>
                <c:pt idx="0">
                  <c:v>0.65</c:v>
                </c:pt>
                <c:pt idx="1">
                  <c:v>0.65</c:v>
                </c:pt>
                <c:pt idx="2">
                  <c:v>0.55000000000000004</c:v>
                </c:pt>
                <c:pt idx="3">
                  <c:v>0.78</c:v>
                </c:pt>
                <c:pt idx="4">
                  <c:v>0.52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2D-49FA-B3DB-E75ECD85EC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093632"/>
        <c:axId val="1926732080"/>
      </c:scatterChart>
      <c:valAx>
        <c:axId val="192309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0411072414025164"/>
              <c:y val="0.740630200976210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6732080"/>
        <c:crosses val="autoZero"/>
        <c:crossBetween val="midCat"/>
      </c:valAx>
      <c:valAx>
        <c:axId val="19267320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 [mA]</a:t>
                </a:r>
              </a:p>
            </c:rich>
          </c:tx>
          <c:layout>
            <c:manualLayout>
              <c:xMode val="edge"/>
              <c:yMode val="edge"/>
              <c:x val="0.13301282051282051"/>
              <c:y val="2.797862966951513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309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67675385012288"/>
          <c:y val="0.18001800180018002"/>
          <c:w val="0.68340529326604271"/>
          <c:h val="0.6543356697874511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Arkusz1!$F$11:$F$15</c:f>
              <c:numCache>
                <c:formatCode>General</c:formatCode>
                <c:ptCount val="5"/>
                <c:pt idx="0">
                  <c:v>1.05</c:v>
                </c:pt>
                <c:pt idx="1">
                  <c:v>2.04</c:v>
                </c:pt>
                <c:pt idx="2">
                  <c:v>4.0999999999999996</c:v>
                </c:pt>
                <c:pt idx="3">
                  <c:v>6.05</c:v>
                </c:pt>
                <c:pt idx="4">
                  <c:v>8.1999999999999993</c:v>
                </c:pt>
              </c:numCache>
            </c:numRef>
          </c:xVal>
          <c:yVal>
            <c:numRef>
              <c:f>Arkusz1!$G$11:$G$15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7D-452B-A672-663964787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093632"/>
        <c:axId val="1926732080"/>
      </c:scatterChart>
      <c:valAx>
        <c:axId val="192309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2726545859265566"/>
              <c:y val="0.755130158685159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6732080"/>
        <c:crosses val="autoZero"/>
        <c:crossBetween val="midCat"/>
      </c:valAx>
      <c:valAx>
        <c:axId val="19267320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 [mA]</a:t>
                </a:r>
              </a:p>
            </c:rich>
          </c:tx>
          <c:layout>
            <c:manualLayout>
              <c:xMode val="edge"/>
              <c:yMode val="edge"/>
              <c:x val="0.14539317841159377"/>
              <c:y val="2.246256121675159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309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16040326103701"/>
          <c:y val="0.23172905525846701"/>
          <c:w val="0.67572139786466656"/>
          <c:h val="0.5685979760551321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Arkusz1!$D$17:$D$21</c:f>
              <c:numCache>
                <c:formatCode>General</c:formatCode>
                <c:ptCount val="5"/>
                <c:pt idx="0">
                  <c:v>0.96</c:v>
                </c:pt>
                <c:pt idx="1">
                  <c:v>1.96</c:v>
                </c:pt>
                <c:pt idx="2">
                  <c:v>3</c:v>
                </c:pt>
                <c:pt idx="3">
                  <c:v>3.95</c:v>
                </c:pt>
                <c:pt idx="4">
                  <c:v>4.0999999999999996</c:v>
                </c:pt>
              </c:numCache>
            </c:numRef>
          </c:xVal>
          <c:yVal>
            <c:numRef>
              <c:f>Arkusz1!$E$17:$E$21</c:f>
              <c:numCache>
                <c:formatCode>General</c:formatCode>
                <c:ptCount val="5"/>
                <c:pt idx="0">
                  <c:v>132.4</c:v>
                </c:pt>
                <c:pt idx="1">
                  <c:v>268.8</c:v>
                </c:pt>
                <c:pt idx="2">
                  <c:v>412</c:v>
                </c:pt>
                <c:pt idx="3">
                  <c:v>540</c:v>
                </c:pt>
                <c:pt idx="4">
                  <c:v>560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1B-4150-B13B-35E55A708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093632"/>
        <c:axId val="1926732080"/>
      </c:scatterChart>
      <c:valAx>
        <c:axId val="192309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094454422090297"/>
              <c:y val="0.721880219518014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6732080"/>
        <c:crosses val="autoZero"/>
        <c:crossBetween val="midCat"/>
      </c:valAx>
      <c:valAx>
        <c:axId val="19267320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 [mA]</a:t>
                </a:r>
              </a:p>
            </c:rich>
          </c:tx>
          <c:layout>
            <c:manualLayout>
              <c:xMode val="edge"/>
              <c:yMode val="edge"/>
              <c:x val="0.13340368101266892"/>
              <c:y val="7.999775429140873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309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68030361750999"/>
          <c:y val="0.20766773162939298"/>
          <c:w val="0.69030409013999305"/>
          <c:h val="0.629366556816180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Arkusz1!$F$17:$F$21</c:f>
              <c:numCache>
                <c:formatCode>General</c:formatCode>
                <c:ptCount val="5"/>
                <c:pt idx="0">
                  <c:v>1.04</c:v>
                </c:pt>
                <c:pt idx="1">
                  <c:v>2</c:v>
                </c:pt>
                <c:pt idx="2">
                  <c:v>3.05</c:v>
                </c:pt>
                <c:pt idx="3">
                  <c:v>4.05</c:v>
                </c:pt>
                <c:pt idx="4">
                  <c:v>5.05</c:v>
                </c:pt>
              </c:numCache>
            </c:numRef>
          </c:xVal>
          <c:yVal>
            <c:numRef>
              <c:f>Arkusz1!$G$17:$G$21</c:f>
              <c:numCache>
                <c:formatCode>General</c:formatCode>
                <c:ptCount val="5"/>
                <c:pt idx="0">
                  <c:v>137</c:v>
                </c:pt>
                <c:pt idx="1">
                  <c:v>268</c:v>
                </c:pt>
                <c:pt idx="2">
                  <c:v>408</c:v>
                </c:pt>
                <c:pt idx="3">
                  <c:v>538</c:v>
                </c:pt>
                <c:pt idx="4">
                  <c:v>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A7-4C03-8CD0-CE5D45521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093632"/>
        <c:axId val="1926732080"/>
      </c:scatterChart>
      <c:valAx>
        <c:axId val="192309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204179939692412"/>
              <c:y val="0.718809589695856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6732080"/>
        <c:crosses val="autoZero"/>
        <c:crossBetween val="midCat"/>
      </c:valAx>
      <c:valAx>
        <c:axId val="19267320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 [mA]</a:t>
                </a:r>
              </a:p>
            </c:rich>
          </c:tx>
          <c:layout>
            <c:manualLayout>
              <c:xMode val="edge"/>
              <c:yMode val="edge"/>
              <c:x val="0.12647540906126231"/>
              <c:y val="6.90919725289929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309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C605F-1CB7-47C6-B469-8E9EF3CB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828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122</cp:revision>
  <dcterms:created xsi:type="dcterms:W3CDTF">2019-03-10T11:57:00Z</dcterms:created>
  <dcterms:modified xsi:type="dcterms:W3CDTF">2019-03-12T17:54:00Z</dcterms:modified>
</cp:coreProperties>
</file>