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3821"/>
        <w:gridCol w:w="3821"/>
        <w:gridCol w:w="17"/>
      </w:tblGrid>
      <w:tr w:rsidR="00F0058A" w:rsidRPr="000F4433" w14:paraId="6C1F503A" w14:textId="77777777" w:rsidTr="00AA4479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AA4479" w:rsidRPr="000F4433" w14:paraId="6ECC1D76" w14:textId="77777777" w:rsidTr="00AA4479">
        <w:trPr>
          <w:gridAfter w:val="1"/>
          <w:wAfter w:w="24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671F4717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ćwiczenia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3E186840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</w:tr>
      <w:tr w:rsidR="00AA4479" w:rsidRPr="000F4433" w14:paraId="07D33DA7" w14:textId="77777777" w:rsidTr="00AA4479">
        <w:trPr>
          <w:gridAfter w:val="1"/>
          <w:wAfter w:w="24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4677FEAD" w:rsidR="00AA4479" w:rsidRPr="000F4433" w:rsidRDefault="00202E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20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.1</w:t>
            </w:r>
            <w:r w:rsidR="00BD21C6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1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.2019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24E3DF3E" w:rsidR="00AA4479" w:rsidRPr="000F4433" w:rsidRDefault="00202E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21</w:t>
            </w:r>
            <w:bookmarkStart w:id="0" w:name="_GoBack"/>
            <w:bookmarkEnd w:id="0"/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.11.2019</w:t>
            </w:r>
          </w:p>
        </w:tc>
      </w:tr>
      <w:tr w:rsidR="00AA4479" w:rsidRPr="000F4433" w14:paraId="3EDF4F45" w14:textId="77777777" w:rsidTr="00AA4479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56D6FFE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0A026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3</w:t>
            </w:r>
          </w:p>
        </w:tc>
      </w:tr>
      <w:tr w:rsidR="00AA4479" w:rsidRPr="000F4433" w14:paraId="025FBC5B" w14:textId="77777777" w:rsidTr="00AA4479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AA4479" w:rsidRPr="000F4433" w:rsidRDefault="00AA4479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3711B7FB" w14:textId="56E97CF6" w:rsidR="00AA4479" w:rsidRPr="000F4433" w:rsidRDefault="00AA4479" w:rsidP="00A466D2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Środa</w:t>
            </w:r>
            <w:r w:rsidR="00A466D2" w:rsidRPr="000F4433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9:15</w:t>
            </w: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CB5F25C" w:rsidR="00AA4479" w:rsidRPr="000F4433" w:rsidRDefault="000A026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Stany nieustalone w obwodzie RLC – dobór parametrów symulacji</w:t>
            </w:r>
          </w:p>
        </w:tc>
      </w:tr>
      <w:tr w:rsidR="00AA4479" w:rsidRPr="000F4433" w14:paraId="50094FC6" w14:textId="77777777" w:rsidTr="00AA4479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74826" w14:textId="77777777" w:rsidR="00AA4479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Autor</w:t>
            </w:r>
          </w:p>
          <w:p w14:paraId="2D7E1BA6" w14:textId="746170FA" w:rsidR="00716BA4" w:rsidRPr="000F4433" w:rsidRDefault="00716BA4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Nr indeksu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0AA2" w14:textId="59381F74" w:rsidR="00AA4479" w:rsidRDefault="00AA4479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Kacper Borucki</w:t>
            </w:r>
          </w:p>
          <w:p w14:paraId="591B9010" w14:textId="6BC56263" w:rsidR="00716BA4" w:rsidRPr="000F4433" w:rsidRDefault="00716BA4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245365</w:t>
            </w:r>
          </w:p>
          <w:p w14:paraId="7F8C9A53" w14:textId="36A08821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2269057D" w14:textId="1FAE5A61" w:rsidR="006C5F42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Cel</w:t>
      </w:r>
      <w:r w:rsidR="00F0058A" w:rsidRPr="000F4433">
        <w:rPr>
          <w:rFonts w:cstheme="majorHAnsi"/>
        </w:rPr>
        <w:t xml:space="preserve"> ćwiczenia</w:t>
      </w:r>
    </w:p>
    <w:p w14:paraId="7ECE0749" w14:textId="11EBCDF2" w:rsidR="00707E32" w:rsidRPr="000F3846" w:rsidRDefault="00F617E4" w:rsidP="00707E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Celem ćwiczenia było </w:t>
      </w:r>
      <w:r w:rsidR="00747D4A">
        <w:rPr>
          <w:rFonts w:asciiTheme="majorHAnsi" w:hAnsiTheme="majorHAnsi" w:cstheme="majorHAnsi"/>
        </w:rPr>
        <w:t>określenie wartości wielkości charakteryzujących stan przejściowy w układzie RLC oraz zbadanie wpływu przyjętych parametrów symulacji na uzyskiwane wyniki</w:t>
      </w:r>
      <w:r>
        <w:rPr>
          <w:rFonts w:asciiTheme="majorHAnsi" w:hAnsiTheme="majorHAnsi" w:cstheme="majorHAnsi"/>
        </w:rPr>
        <w:t>.</w:t>
      </w:r>
    </w:p>
    <w:p w14:paraId="7F7961DF" w14:textId="4614604E" w:rsidR="001940CE" w:rsidRPr="000F4433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Zakres ćwiczenia</w:t>
      </w:r>
    </w:p>
    <w:p w14:paraId="6EDBA1D2" w14:textId="247325E8" w:rsidR="00425FFB" w:rsidRPr="000F4433" w:rsidRDefault="00747D4A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Zamodelowanie jednofazowego układu RLC o zadanych parametrach.</w:t>
      </w:r>
    </w:p>
    <w:p w14:paraId="7B9F8BB7" w14:textId="00635CFF" w:rsidR="005638FB" w:rsidRDefault="005871D2" w:rsidP="005638FB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Przeprowadzenie symulacji układu przy różnych</w:t>
      </w:r>
      <w:r w:rsidR="009A5E17">
        <w:rPr>
          <w:rFonts w:asciiTheme="majorHAnsi" w:hAnsiTheme="majorHAnsi" w:cstheme="majorHAnsi"/>
        </w:rPr>
        <w:t xml:space="preserve"> czasach trwania symulacji, częstotliwościach próbkowania i</w:t>
      </w:r>
      <w:r w:rsidR="001F44FA">
        <w:rPr>
          <w:rFonts w:asciiTheme="majorHAnsi" w:hAnsiTheme="majorHAnsi" w:cstheme="majorHAnsi"/>
        </w:rPr>
        <w:t xml:space="preserve"> krokach całkowania. </w:t>
      </w:r>
      <w:r>
        <w:rPr>
          <w:rFonts w:asciiTheme="majorHAnsi" w:hAnsiTheme="majorHAnsi" w:cstheme="majorHAnsi"/>
        </w:rPr>
        <w:t xml:space="preserve"> </w:t>
      </w:r>
    </w:p>
    <w:p w14:paraId="759D795D" w14:textId="3A20D076" w:rsidR="00CF5F04" w:rsidRDefault="001F44FA" w:rsidP="005638FB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Analiza uzyskanych wyników i wyciągnięcie wniosków.</w:t>
      </w:r>
    </w:p>
    <w:p w14:paraId="68BE1C55" w14:textId="2D19B025" w:rsidR="00693573" w:rsidRPr="000F4433" w:rsidRDefault="00693573" w:rsidP="005638FB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Analiza otrzymanych przebiegów oraz wyciągnięcie na tej podstawie wniosków.</w:t>
      </w:r>
    </w:p>
    <w:p w14:paraId="7E35081D" w14:textId="664AAE8F" w:rsidR="00BB4339" w:rsidRDefault="00CE124B" w:rsidP="00E77896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>
        <w:rPr>
          <w:rFonts w:cstheme="majorHAnsi"/>
        </w:rPr>
        <w:t>Zadane parametry</w:t>
      </w:r>
    </w:p>
    <w:p w14:paraId="2FFED941" w14:textId="77777777" w:rsidR="006871EA" w:rsidRDefault="00905098" w:rsidP="00681735">
      <w:pPr>
        <w:pStyle w:val="Akapitzlist"/>
        <w:numPr>
          <w:ilvl w:val="0"/>
          <w:numId w:val="34"/>
        </w:numPr>
        <w:rPr>
          <w:rFonts w:ascii="Cambria Math" w:eastAsiaTheme="majorEastAsia" w:hAnsi="Cambria Math" w:cstheme="majorHAnsi"/>
          <w:oMath/>
        </w:rPr>
        <w:sectPr w:rsidR="006871EA" w:rsidSect="007B0A8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>
        <m:r>
          <w:rPr>
            <w:rFonts w:ascii="Cambria Math" w:eastAsiaTheme="majorEastAsia" w:hAnsi="Cambria Math" w:cstheme="majorHAnsi"/>
          </w:rPr>
          <m:t>E=</m:t>
        </m:r>
      </m:oMath>
    </w:p>
    <w:p w14:paraId="76AA6BFB" w14:textId="34C62178" w:rsidR="002A4E84" w:rsidRPr="002A4E84" w:rsidRDefault="00905098" w:rsidP="00681735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w:rPr>
            <w:rFonts w:ascii="Cambria Math" w:eastAsiaTheme="majorEastAsia" w:hAnsi="Cambria Math" w:cstheme="majorHAnsi"/>
          </w:rPr>
          <m:t>1</m:t>
        </m:r>
        <m:r>
          <w:rPr>
            <w:rFonts w:ascii="Cambria Math" w:eastAsiaTheme="majorEastAsia" w:hAnsi="Cambria Math" w:cstheme="majorHAnsi"/>
          </w:rPr>
          <m:t>30V</m:t>
        </m:r>
      </m:oMath>
    </w:p>
    <w:p w14:paraId="7A75ABAA" w14:textId="175F832D" w:rsidR="00CE124B" w:rsidRPr="00CE124B" w:rsidRDefault="00202E8A" w:rsidP="008A7B58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B09017C" w14:textId="7DF16997" w:rsidR="00CE124B" w:rsidRPr="00CE124B" w:rsidRDefault="00202E8A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</w:rPr>
              <m:t>2</m:t>
            </m:r>
          </m:sub>
        </m:sSub>
        <m:r>
          <w:rPr>
            <w:rFonts w:ascii="Cambria Math" w:eastAsiaTheme="majorEastAsia" w:hAnsi="Cambria Math" w:cstheme="majorHAnsi"/>
          </w:rPr>
          <m:t>=0,</m:t>
        </m:r>
        <m:r>
          <w:rPr>
            <w:rFonts w:ascii="Cambria Math" w:eastAsiaTheme="majorEastAsia" w:hAnsi="Cambria Math" w:cstheme="majorHAnsi"/>
          </w:rPr>
          <m:t>6</m:t>
        </m:r>
        <m:r>
          <m:rPr>
            <m:sty m:val="p"/>
          </m:rPr>
          <w:rPr>
            <w:rFonts w:ascii="Cambria Math" w:eastAsiaTheme="majorEastAsia" w:hAnsi="Cambria Math" w:cstheme="majorHAnsi"/>
          </w:rPr>
          <m:t>Ω</m:t>
        </m:r>
      </m:oMath>
    </w:p>
    <w:p w14:paraId="5A187312" w14:textId="284710FD" w:rsidR="00051A99" w:rsidRPr="00154B5B" w:rsidRDefault="00F8056F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w:rPr>
            <w:rFonts w:ascii="Cambria Math" w:eastAsiaTheme="majorEastAsia" w:hAnsi="Cambria Math" w:cstheme="majorHAnsi"/>
          </w:rPr>
          <m:t>C=7</m:t>
        </m:r>
        <m:r>
          <w:rPr>
            <w:rFonts w:ascii="Cambria Math" w:eastAsiaTheme="majorEastAsia" w:hAnsi="Cambria Math" w:cstheme="majorHAnsi"/>
          </w:rPr>
          <m:t>μF</m:t>
        </m:r>
      </m:oMath>
    </w:p>
    <w:p w14:paraId="4F7BC384" w14:textId="1A7E6A4B" w:rsidR="00154B5B" w:rsidRPr="00154B5B" w:rsidRDefault="00740B91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w:rPr>
            <w:rFonts w:ascii="Cambria Math" w:eastAsiaTheme="majorEastAsia" w:hAnsi="Cambria Math" w:cstheme="majorHAnsi"/>
          </w:rPr>
          <m:t>L</m:t>
        </m:r>
        <m:r>
          <w:rPr>
            <w:rFonts w:ascii="Cambria Math" w:eastAsiaTheme="majorEastAsia" w:hAnsi="Cambria Math" w:cstheme="majorHAnsi"/>
          </w:rPr>
          <m:t>=</m:t>
        </m:r>
        <m:r>
          <w:rPr>
            <w:rFonts w:ascii="Cambria Math" w:eastAsiaTheme="majorEastAsia" w:hAnsi="Cambria Math" w:cstheme="majorHAnsi"/>
          </w:rPr>
          <m:t>60mH</m:t>
        </m:r>
      </m:oMath>
    </w:p>
    <w:p w14:paraId="76C4596B" w14:textId="6CD6DB6C" w:rsidR="00154B5B" w:rsidRPr="006871EA" w:rsidRDefault="006871EA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</w:rPr>
          <m:t>wyłącznik czasowy:</m:t>
        </m:r>
        <m:sSub>
          <m:sSubPr>
            <m:ctrlPr>
              <w:rPr>
                <w:rFonts w:ascii="Cambria Math" w:eastAsiaTheme="majorEastAsia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HAnsi"/>
              </w:rPr>
              <m:t>0</m:t>
            </m:r>
          </m:sub>
        </m:sSub>
        <m:r>
          <w:rPr>
            <w:rFonts w:ascii="Cambria Math" w:eastAsiaTheme="majorEastAsia" w:hAnsi="Cambria Math" w:cstheme="majorHAnsi"/>
          </w:rPr>
          <m:t>=0</m:t>
        </m:r>
      </m:oMath>
    </w:p>
    <w:p w14:paraId="051C5D15" w14:textId="77777777" w:rsidR="006871EA" w:rsidRDefault="006871EA" w:rsidP="00681735">
      <w:pPr>
        <w:pStyle w:val="Akapitzlist"/>
        <w:numPr>
          <w:ilvl w:val="0"/>
          <w:numId w:val="34"/>
        </w:numPr>
        <w:rPr>
          <w:rFonts w:ascii="Cambria Math" w:eastAsiaTheme="majorEastAsia" w:hAnsi="Cambria Math" w:cstheme="majorHAnsi"/>
          <w:oMath/>
        </w:rPr>
        <w:sectPr w:rsidR="006871EA" w:rsidSect="006871E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>
        <m:r>
          <w:rPr>
            <w:rFonts w:ascii="Cambria Math" w:eastAsiaTheme="majorEastAsia" w:hAnsi="Cambria Math" w:cstheme="majorHAnsi"/>
          </w:rPr>
          <m:t>warunki początkowe:</m:t>
        </m:r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i</m:t>
            </m:r>
          </m:e>
          <m:sub>
            <m:r>
              <w:rPr>
                <w:rFonts w:ascii="Cambria Math" w:eastAsiaTheme="majorEastAsia" w:hAnsi="Cambria Math" w:cstheme="majorHAnsi"/>
              </w:rPr>
              <m:t>L</m:t>
            </m:r>
          </m:sub>
        </m:sSub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0</m:t>
            </m:r>
          </m:e>
        </m:d>
        <m:r>
          <w:rPr>
            <w:rFonts w:ascii="Cambria Math" w:eastAsiaTheme="majorEastAsia" w:hAnsi="Cambria Math" w:cstheme="majorHAnsi"/>
          </w:rPr>
          <m:t>=0;</m:t>
        </m:r>
      </m:oMath>
    </w:p>
    <w:p w14:paraId="0B09E4EA" w14:textId="5EE1523A" w:rsidR="00220964" w:rsidRPr="006871EA" w:rsidRDefault="006871EA" w:rsidP="00681735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u</m:t>
            </m:r>
          </m:e>
          <m:sub>
            <m:r>
              <w:rPr>
                <w:rFonts w:ascii="Cambria Math" w:eastAsiaTheme="majorEastAsia" w:hAnsi="Cambria Math" w:cstheme="majorHAnsi"/>
              </w:rPr>
              <m:t>C</m:t>
            </m:r>
          </m:sub>
        </m:sSub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0</m:t>
            </m:r>
          </m:e>
        </m:d>
        <m:r>
          <w:rPr>
            <w:rFonts w:ascii="Cambria Math" w:eastAsiaTheme="majorEastAsia" w:hAnsi="Cambria Math" w:cstheme="majorHAnsi"/>
          </w:rPr>
          <m:t>=0</m:t>
        </m:r>
      </m:oMath>
    </w:p>
    <w:p w14:paraId="2DD7AAB1" w14:textId="0800BB9D" w:rsidR="00BB4339" w:rsidRPr="000F4433" w:rsidRDefault="006871EA" w:rsidP="006871EA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>
        <w:rPr>
          <w:rFonts w:cstheme="majorHAnsi"/>
        </w:rPr>
        <w:t>Schemat symulowanego obwodu</w:t>
      </w:r>
    </w:p>
    <w:p w14:paraId="42D66D27" w14:textId="427FE580" w:rsidR="00AB3ADB" w:rsidRDefault="009A4538" w:rsidP="00E13FFF">
      <w:pPr>
        <w:pStyle w:val="Nagwek2"/>
        <w:jc w:val="center"/>
        <w:rPr>
          <w:rFonts w:cstheme="majorHAnsi"/>
          <w:noProof/>
        </w:rPr>
      </w:pPr>
      <w:r>
        <w:rPr>
          <w:noProof/>
        </w:rPr>
        <w:drawing>
          <wp:inline distT="0" distB="0" distL="0" distR="0" wp14:anchorId="10E0CE5C" wp14:editId="2C1C4D0C">
            <wp:extent cx="3343275" cy="2239829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92" cy="224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CCBD" w14:textId="77777777" w:rsidR="006871EA" w:rsidRPr="006871EA" w:rsidRDefault="006871EA" w:rsidP="006871EA"/>
    <w:p w14:paraId="1C06B235" w14:textId="1EA68A38" w:rsidR="00462F2D" w:rsidRDefault="00C266E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>
        <w:rPr>
          <w:rFonts w:cstheme="majorHAnsi"/>
        </w:rPr>
        <w:lastRenderedPageBreak/>
        <w:t>Przebiegi</w:t>
      </w:r>
    </w:p>
    <w:p w14:paraId="76115611" w14:textId="0B4459B4" w:rsidR="00C72AB5" w:rsidRPr="00C72AB5" w:rsidRDefault="00C72AB5" w:rsidP="00277EE1">
      <w:pPr>
        <w:pStyle w:val="Nagwek2"/>
        <w:numPr>
          <w:ilvl w:val="0"/>
          <w:numId w:val="35"/>
        </w:numPr>
      </w:pPr>
      <w:r>
        <w:t xml:space="preserve"> Symulacja przy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;f=1000Hz</m:t>
        </m:r>
      </m:oMath>
    </w:p>
    <w:p w14:paraId="763F1F05" w14:textId="627325D7" w:rsidR="00D014AA" w:rsidRPr="009C7BBD" w:rsidRDefault="007C4351" w:rsidP="00C72AB5">
      <w:pPr>
        <w:pStyle w:val="Nagwek3"/>
        <w:rPr>
          <w:u w:val="double"/>
        </w:rPr>
      </w:pPr>
      <w:r w:rsidRPr="000F4433">
        <w:t>Wykres 1:</w:t>
      </w:r>
      <w:r w:rsidR="00790DB4" w:rsidRPr="000F4433">
        <w:t xml:space="preserve"> </w:t>
      </w:r>
      <w:r w:rsidR="00DA34D8">
        <w:t>P</w:t>
      </w:r>
      <w:r w:rsidR="00C266E0">
        <w:t xml:space="preserve">rzebieg </w:t>
      </w:r>
      <w:r w:rsidR="00BC68EB">
        <w:t>napięcia</w:t>
      </w:r>
    </w:p>
    <w:p w14:paraId="7212A908" w14:textId="150590E4" w:rsidR="00D96F08" w:rsidRPr="000F4433" w:rsidRDefault="00BC68EB" w:rsidP="00D96F0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AB394D" wp14:editId="23492B7B">
            <wp:extent cx="5760720" cy="29311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DD2E" w14:textId="16C938D4" w:rsidR="00DA34D8" w:rsidRPr="009C7BBD" w:rsidRDefault="005E1CBF" w:rsidP="00DA34D8">
      <w:pPr>
        <w:pStyle w:val="Nagwek3"/>
        <w:rPr>
          <w:u w:val="double"/>
        </w:rPr>
      </w:pPr>
      <w:r>
        <w:rPr>
          <w:rFonts w:cstheme="majorHAnsi"/>
        </w:rPr>
        <w:t>Wykres 2</w:t>
      </w:r>
      <w:r w:rsidR="009E5136" w:rsidRPr="000F4433">
        <w:rPr>
          <w:rFonts w:cstheme="majorHAnsi"/>
        </w:rPr>
        <w:t xml:space="preserve">: </w:t>
      </w:r>
      <w:r w:rsidR="00DA34D8">
        <w:rPr>
          <w:rFonts w:cstheme="majorHAnsi"/>
        </w:rPr>
        <w:t xml:space="preserve">Przebieg </w:t>
      </w:r>
      <w:r w:rsidR="00DA34D8">
        <w:rPr>
          <w:rFonts w:cstheme="majorHAnsi"/>
        </w:rPr>
        <w:t>prądu</w:t>
      </w:r>
      <w:r w:rsidR="00885894">
        <w:rPr>
          <w:rFonts w:cstheme="majorHAnsi"/>
        </w:rPr>
        <w:t xml:space="preserve"> na rezystorze</w:t>
      </w:r>
    </w:p>
    <w:p w14:paraId="11DE4B6B" w14:textId="0318B06B" w:rsidR="009E5136" w:rsidRPr="000F4433" w:rsidRDefault="005262C4" w:rsidP="00DA34D8">
      <w:pPr>
        <w:pStyle w:val="Nagwek3"/>
        <w:rPr>
          <w:rFonts w:cstheme="majorHAnsi"/>
        </w:rPr>
      </w:pPr>
      <w:r>
        <w:rPr>
          <w:noProof/>
        </w:rPr>
        <w:drawing>
          <wp:inline distT="0" distB="0" distL="0" distR="0" wp14:anchorId="4648F90B" wp14:editId="227A0ED9">
            <wp:extent cx="5760720" cy="29311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7589" w14:textId="63176ABB" w:rsidR="00266565" w:rsidRPr="000F4433" w:rsidRDefault="00266565" w:rsidP="00266565">
      <w:pPr>
        <w:rPr>
          <w:rFonts w:asciiTheme="majorHAnsi" w:hAnsiTheme="majorHAnsi" w:cstheme="majorHAnsi"/>
        </w:rPr>
      </w:pPr>
    </w:p>
    <w:p w14:paraId="78AE729F" w14:textId="4095D3CA" w:rsidR="00266565" w:rsidRPr="00885894" w:rsidRDefault="005E1CBF" w:rsidP="00B3327F">
      <w:pPr>
        <w:pStyle w:val="Nagwek3"/>
        <w:rPr>
          <w:u w:val="double"/>
        </w:rPr>
      </w:pPr>
      <w:r>
        <w:lastRenderedPageBreak/>
        <w:t xml:space="preserve">Wykres 3: </w:t>
      </w:r>
      <w:r w:rsidR="00885894">
        <w:t xml:space="preserve">Przebieg prądu w gałęzi LC </w:t>
      </w:r>
    </w:p>
    <w:p w14:paraId="2D1C6589" w14:textId="560EBFE9" w:rsidR="0047485D" w:rsidRDefault="005262C4" w:rsidP="0047485D">
      <w:r>
        <w:rPr>
          <w:noProof/>
        </w:rPr>
        <w:drawing>
          <wp:inline distT="0" distB="0" distL="0" distR="0" wp14:anchorId="2F1FE7CA" wp14:editId="32A723AA">
            <wp:extent cx="5760720" cy="293116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FF14" w14:textId="77777777" w:rsidR="005262C4" w:rsidRDefault="005262C4" w:rsidP="0047485D">
      <w:pPr>
        <w:rPr>
          <w:rStyle w:val="Nagwek3Znak"/>
        </w:rPr>
      </w:pPr>
    </w:p>
    <w:p w14:paraId="7692DB67" w14:textId="2D1079D5" w:rsidR="00277EE1" w:rsidRDefault="00277EE1" w:rsidP="00277EE1">
      <w:pPr>
        <w:pStyle w:val="Nagwek2"/>
        <w:numPr>
          <w:ilvl w:val="0"/>
          <w:numId w:val="35"/>
        </w:numPr>
        <w:rPr>
          <w:rStyle w:val="Nagwek3Znak"/>
        </w:rPr>
      </w:pPr>
      <w:r>
        <w:rPr>
          <w:rStyle w:val="Nagwek3Znak"/>
        </w:rPr>
        <w:t xml:space="preserve">Symulacja przy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;f=10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Hz</m:t>
        </m:r>
      </m:oMath>
    </w:p>
    <w:p w14:paraId="3841D5E6" w14:textId="6E03B43E" w:rsidR="005262C4" w:rsidRPr="009C7BBD" w:rsidRDefault="008E2BDE" w:rsidP="005262C4">
      <w:pPr>
        <w:pStyle w:val="Nagwek3"/>
        <w:rPr>
          <w:u w:val="double"/>
        </w:rPr>
      </w:pPr>
      <w:r w:rsidRPr="0047485D">
        <w:rPr>
          <w:rStyle w:val="Nagwek3Znak"/>
        </w:rPr>
        <w:t xml:space="preserve">Wykres </w:t>
      </w:r>
      <w:r w:rsidR="00B3327F" w:rsidRPr="0047485D">
        <w:rPr>
          <w:rStyle w:val="Nagwek3Znak"/>
        </w:rPr>
        <w:t>4</w:t>
      </w:r>
      <w:r w:rsidRPr="0047485D">
        <w:rPr>
          <w:rStyle w:val="Nagwek3Znak"/>
        </w:rPr>
        <w:t xml:space="preserve">: </w:t>
      </w:r>
      <w:r w:rsidR="005262C4">
        <w:rPr>
          <w:rFonts w:cstheme="majorHAnsi"/>
        </w:rPr>
        <w:t>Przebieg napięcia</w:t>
      </w:r>
    </w:p>
    <w:p w14:paraId="0DC8A032" w14:textId="0F414A8A" w:rsidR="0047485D" w:rsidRPr="00321DBB" w:rsidRDefault="00C72AB5" w:rsidP="00321DBB">
      <w:r>
        <w:rPr>
          <w:noProof/>
        </w:rPr>
        <w:drawing>
          <wp:inline distT="0" distB="0" distL="0" distR="0" wp14:anchorId="45F90F0D" wp14:editId="0E2AB9BB">
            <wp:extent cx="5760720" cy="293116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21CA" w14:textId="732714D8" w:rsidR="00707DFD" w:rsidRDefault="009E5136" w:rsidP="00277EE1">
      <w:pPr>
        <w:pStyle w:val="Nagwek3"/>
      </w:pPr>
      <w:r w:rsidRPr="000F4433">
        <w:rPr>
          <w:rFonts w:cstheme="majorHAnsi"/>
        </w:rPr>
        <w:lastRenderedPageBreak/>
        <w:t xml:space="preserve">Wykres 5: </w:t>
      </w:r>
      <w:r w:rsidR="00277EE1">
        <w:t>Przebieg prądu na rezystorze</w:t>
      </w:r>
    </w:p>
    <w:p w14:paraId="3D578AEB" w14:textId="57AF1AA6" w:rsidR="00277EE1" w:rsidRPr="00277EE1" w:rsidRDefault="00277EE1" w:rsidP="00277EE1">
      <w:r>
        <w:rPr>
          <w:noProof/>
        </w:rPr>
        <w:drawing>
          <wp:inline distT="0" distB="0" distL="0" distR="0" wp14:anchorId="6ACB4C76" wp14:editId="122A6D55">
            <wp:extent cx="5760720" cy="293116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58BA" w14:textId="28BCC2D2" w:rsidR="004170D1" w:rsidRDefault="004170D1" w:rsidP="004170D1">
      <w:pPr>
        <w:rPr>
          <w:rFonts w:asciiTheme="majorHAnsi" w:hAnsiTheme="majorHAnsi" w:cstheme="majorHAnsi"/>
        </w:rPr>
      </w:pPr>
    </w:p>
    <w:p w14:paraId="33A712BC" w14:textId="77777777" w:rsidR="00277EE1" w:rsidRPr="00885894" w:rsidRDefault="00B3327F" w:rsidP="00277EE1">
      <w:pPr>
        <w:pStyle w:val="Nagwek3"/>
        <w:rPr>
          <w:u w:val="double"/>
        </w:rPr>
      </w:pPr>
      <w:r w:rsidRPr="000F4433">
        <w:rPr>
          <w:rFonts w:cstheme="majorHAnsi"/>
        </w:rPr>
        <w:t xml:space="preserve">Wykres </w:t>
      </w:r>
      <w:r>
        <w:rPr>
          <w:rFonts w:cstheme="majorHAnsi"/>
        </w:rPr>
        <w:t>6</w:t>
      </w:r>
      <w:r w:rsidRPr="000F4433">
        <w:rPr>
          <w:rFonts w:cstheme="majorHAnsi"/>
        </w:rPr>
        <w:t xml:space="preserve">: </w:t>
      </w:r>
      <w:r w:rsidR="00277EE1">
        <w:t xml:space="preserve">Przebieg prądu w gałęzi LC </w:t>
      </w:r>
    </w:p>
    <w:p w14:paraId="6C8AB247" w14:textId="6705C7F2" w:rsidR="00D8306B" w:rsidRPr="000F4433" w:rsidRDefault="00277EE1" w:rsidP="00277EE1">
      <w:pPr>
        <w:pStyle w:val="Nagwek3"/>
        <w:ind w:left="-360" w:firstLine="360"/>
        <w:rPr>
          <w:rFonts w:cstheme="majorHAnsi"/>
        </w:rPr>
      </w:pPr>
      <w:r>
        <w:rPr>
          <w:noProof/>
        </w:rPr>
        <w:drawing>
          <wp:inline distT="0" distB="0" distL="0" distR="0" wp14:anchorId="5193EFF6" wp14:editId="771C7ED4">
            <wp:extent cx="5760720" cy="2931160"/>
            <wp:effectExtent l="0" t="0" r="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85BD" w14:textId="10C4E599" w:rsidR="00F4304A" w:rsidRPr="000F4433" w:rsidRDefault="00F4304A" w:rsidP="004170D1">
      <w:pPr>
        <w:rPr>
          <w:rFonts w:asciiTheme="majorHAnsi" w:hAnsiTheme="majorHAnsi" w:cstheme="majorHAnsi"/>
        </w:rPr>
      </w:pPr>
    </w:p>
    <w:p w14:paraId="2F2CBE67" w14:textId="6A93F043" w:rsidR="00277EE1" w:rsidRDefault="00277EE1" w:rsidP="00277EE1">
      <w:pPr>
        <w:pStyle w:val="Nagwek2"/>
        <w:numPr>
          <w:ilvl w:val="0"/>
          <w:numId w:val="35"/>
        </w:numPr>
        <w:rPr>
          <w:rStyle w:val="Nagwek3Znak"/>
        </w:rPr>
      </w:pPr>
      <w:r>
        <w:rPr>
          <w:rStyle w:val="Nagwek3Znak"/>
        </w:rPr>
        <w:lastRenderedPageBreak/>
        <w:t xml:space="preserve">Symulacja przy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;f=</m:t>
        </m:r>
        <m:r>
          <w:rPr>
            <w:rFonts w:ascii="Cambria Math" w:hAnsi="Cambria Math"/>
          </w:rPr>
          <m:t>1kHz</m:t>
        </m:r>
      </m:oMath>
    </w:p>
    <w:p w14:paraId="437F319F" w14:textId="5C540EC7" w:rsidR="00277EE1" w:rsidRPr="00277EE1" w:rsidRDefault="00277EE1" w:rsidP="00277EE1">
      <w:pPr>
        <w:pStyle w:val="Nagwek3"/>
        <w:rPr>
          <w:u w:val="double"/>
        </w:rPr>
      </w:pPr>
      <w:r w:rsidRPr="0047485D">
        <w:rPr>
          <w:rStyle w:val="Nagwek3Znak"/>
        </w:rPr>
        <w:t xml:space="preserve">Wykres </w:t>
      </w:r>
      <w:r w:rsidR="00E00D88">
        <w:rPr>
          <w:rStyle w:val="Nagwek3Znak"/>
        </w:rPr>
        <w:t>7</w:t>
      </w:r>
      <w:r w:rsidRPr="0047485D">
        <w:rPr>
          <w:rStyle w:val="Nagwek3Znak"/>
        </w:rPr>
        <w:t xml:space="preserve">: </w:t>
      </w:r>
      <w:r>
        <w:rPr>
          <w:rFonts w:cstheme="majorHAnsi"/>
        </w:rPr>
        <w:t>Przebieg napięcia</w:t>
      </w:r>
    </w:p>
    <w:p w14:paraId="019F6CE5" w14:textId="7E5D32D8" w:rsidR="00277EE1" w:rsidRDefault="009B7AE0" w:rsidP="00277EE1">
      <w:pPr>
        <w:pStyle w:val="Nagwek3"/>
        <w:rPr>
          <w:rFonts w:cstheme="majorHAnsi"/>
        </w:rPr>
      </w:pPr>
      <w:r>
        <w:rPr>
          <w:noProof/>
        </w:rPr>
        <w:drawing>
          <wp:inline distT="0" distB="0" distL="0" distR="0" wp14:anchorId="1BA81ABF" wp14:editId="3A8F8949">
            <wp:extent cx="5760720" cy="2931160"/>
            <wp:effectExtent l="0" t="0" r="0" b="254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5792" w14:textId="77777777" w:rsidR="00321DBB" w:rsidRDefault="00321DBB" w:rsidP="00277EE1">
      <w:pPr>
        <w:pStyle w:val="Nagwek3"/>
        <w:rPr>
          <w:rFonts w:cstheme="majorHAnsi"/>
        </w:rPr>
      </w:pPr>
    </w:p>
    <w:p w14:paraId="5C212F48" w14:textId="56D53B5E" w:rsidR="00277EE1" w:rsidRPr="00277EE1" w:rsidRDefault="00277EE1" w:rsidP="00277EE1">
      <w:pPr>
        <w:pStyle w:val="Nagwek3"/>
      </w:pPr>
      <w:r w:rsidRPr="000F4433">
        <w:rPr>
          <w:rFonts w:cstheme="majorHAnsi"/>
        </w:rPr>
        <w:t xml:space="preserve">Wykres </w:t>
      </w:r>
      <w:r w:rsidR="00E00D88">
        <w:rPr>
          <w:rFonts w:cstheme="majorHAnsi"/>
        </w:rPr>
        <w:t>8</w:t>
      </w:r>
      <w:r w:rsidRPr="000F4433">
        <w:rPr>
          <w:rFonts w:cstheme="majorHAnsi"/>
        </w:rPr>
        <w:t xml:space="preserve">: </w:t>
      </w:r>
      <w:r>
        <w:t>Przebieg prądu na rezystorze</w:t>
      </w:r>
    </w:p>
    <w:p w14:paraId="001FCFCD" w14:textId="0AEFE803" w:rsidR="00277EE1" w:rsidRDefault="009B7AE0" w:rsidP="00277EE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44B4C5" wp14:editId="1C0E034B">
            <wp:extent cx="5760720" cy="2931160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A6F7" w14:textId="004A53DF" w:rsidR="00277EE1" w:rsidRDefault="00277EE1" w:rsidP="00277EE1">
      <w:pPr>
        <w:pStyle w:val="Nagwek3"/>
      </w:pPr>
      <w:r w:rsidRPr="000F4433">
        <w:rPr>
          <w:rFonts w:cstheme="majorHAnsi"/>
        </w:rPr>
        <w:lastRenderedPageBreak/>
        <w:t xml:space="preserve">Wykres </w:t>
      </w:r>
      <w:r w:rsidR="00E00D88">
        <w:rPr>
          <w:rFonts w:cstheme="majorHAnsi"/>
        </w:rPr>
        <w:t>9</w:t>
      </w:r>
      <w:r w:rsidRPr="000F4433">
        <w:rPr>
          <w:rFonts w:cstheme="majorHAnsi"/>
        </w:rPr>
        <w:t xml:space="preserve">: </w:t>
      </w:r>
      <w:r>
        <w:t xml:space="preserve">Przebieg prądu w gałęzi LC </w:t>
      </w:r>
    </w:p>
    <w:p w14:paraId="3F198A0C" w14:textId="11534E63" w:rsidR="00277EE1" w:rsidRDefault="009B7AE0" w:rsidP="00277EE1">
      <w:r>
        <w:rPr>
          <w:noProof/>
        </w:rPr>
        <w:drawing>
          <wp:inline distT="0" distB="0" distL="0" distR="0" wp14:anchorId="79BFB8CA" wp14:editId="44C9BADD">
            <wp:extent cx="5760720" cy="2931160"/>
            <wp:effectExtent l="0" t="0" r="0" b="25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F758" w14:textId="77777777" w:rsidR="00321DBB" w:rsidRPr="00277EE1" w:rsidRDefault="00321DBB" w:rsidP="00277EE1"/>
    <w:p w14:paraId="549B94EF" w14:textId="79250D7C" w:rsidR="003C33C8" w:rsidRDefault="007D51EA" w:rsidP="007D51EA">
      <w:pPr>
        <w:pStyle w:val="Nagwek2"/>
        <w:numPr>
          <w:ilvl w:val="0"/>
          <w:numId w:val="35"/>
        </w:numPr>
        <w:rPr>
          <w:rStyle w:val="Nagwek3Znak"/>
        </w:rPr>
      </w:pPr>
      <w:r>
        <w:rPr>
          <w:rStyle w:val="Nagwek3Znak"/>
        </w:rPr>
        <w:t xml:space="preserve">Symulacja przy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;f=1</m:t>
        </m:r>
        <m:r>
          <w:rPr>
            <w:rFonts w:ascii="Cambria Math" w:hAnsi="Cambria Math"/>
          </w:rPr>
          <m:t>00H</m:t>
        </m:r>
        <m:r>
          <w:rPr>
            <w:rFonts w:ascii="Cambria Math" w:hAnsi="Cambria Math"/>
          </w:rPr>
          <m:t>z</m:t>
        </m:r>
      </m:oMath>
    </w:p>
    <w:p w14:paraId="11CFD55A" w14:textId="39904281" w:rsidR="00277EE1" w:rsidRPr="00277EE1" w:rsidRDefault="00277EE1" w:rsidP="00277EE1">
      <w:pPr>
        <w:pStyle w:val="Nagwek3"/>
        <w:rPr>
          <w:u w:val="double"/>
        </w:rPr>
      </w:pPr>
      <w:r w:rsidRPr="0047485D">
        <w:rPr>
          <w:rStyle w:val="Nagwek3Znak"/>
        </w:rPr>
        <w:t xml:space="preserve">Wykres </w:t>
      </w:r>
      <w:r w:rsidR="00E00D88">
        <w:rPr>
          <w:rStyle w:val="Nagwek3Znak"/>
        </w:rPr>
        <w:t>10</w:t>
      </w:r>
      <w:r w:rsidRPr="0047485D">
        <w:rPr>
          <w:rStyle w:val="Nagwek3Znak"/>
        </w:rPr>
        <w:t xml:space="preserve">: </w:t>
      </w:r>
      <w:r>
        <w:rPr>
          <w:rFonts w:cstheme="majorHAnsi"/>
        </w:rPr>
        <w:t>Przebieg napięcia</w:t>
      </w:r>
    </w:p>
    <w:p w14:paraId="6D38A925" w14:textId="6A92B48D" w:rsidR="00277EE1" w:rsidRDefault="009B7AE0" w:rsidP="00277EE1">
      <w:pPr>
        <w:pStyle w:val="Nagwek3"/>
        <w:rPr>
          <w:rFonts w:cstheme="majorHAnsi"/>
        </w:rPr>
      </w:pPr>
      <w:r>
        <w:rPr>
          <w:noProof/>
        </w:rPr>
        <w:drawing>
          <wp:inline distT="0" distB="0" distL="0" distR="0" wp14:anchorId="6B0A4B3C" wp14:editId="2878FF53">
            <wp:extent cx="5760720" cy="2931160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7D43" w14:textId="77777777" w:rsidR="00321DBB" w:rsidRPr="00321DBB" w:rsidRDefault="00321DBB" w:rsidP="00321DBB"/>
    <w:p w14:paraId="31BDED46" w14:textId="3D7913B2" w:rsidR="00277EE1" w:rsidRPr="00277EE1" w:rsidRDefault="00277EE1" w:rsidP="00277EE1">
      <w:pPr>
        <w:pStyle w:val="Nagwek3"/>
      </w:pPr>
      <w:r w:rsidRPr="000F4433">
        <w:rPr>
          <w:rFonts w:cstheme="majorHAnsi"/>
        </w:rPr>
        <w:lastRenderedPageBreak/>
        <w:t xml:space="preserve">Wykres </w:t>
      </w:r>
      <w:r w:rsidR="00E00D88">
        <w:rPr>
          <w:rFonts w:cstheme="majorHAnsi"/>
        </w:rPr>
        <w:t>11</w:t>
      </w:r>
      <w:r w:rsidRPr="000F4433">
        <w:rPr>
          <w:rFonts w:cstheme="majorHAnsi"/>
        </w:rPr>
        <w:t xml:space="preserve">: </w:t>
      </w:r>
      <w:r>
        <w:t>Przebieg prądu na rezystorze</w:t>
      </w:r>
    </w:p>
    <w:p w14:paraId="5E446195" w14:textId="4E43265E" w:rsidR="00277EE1" w:rsidRDefault="009B7AE0" w:rsidP="00277EE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DAE64C9" wp14:editId="759CE527">
            <wp:extent cx="5760720" cy="2931160"/>
            <wp:effectExtent l="0" t="0" r="0" b="254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B261" w14:textId="77777777" w:rsidR="00321DBB" w:rsidRDefault="00321DBB" w:rsidP="00277EE1">
      <w:pPr>
        <w:rPr>
          <w:rFonts w:asciiTheme="majorHAnsi" w:hAnsiTheme="majorHAnsi" w:cstheme="majorHAnsi"/>
        </w:rPr>
      </w:pPr>
    </w:p>
    <w:p w14:paraId="00607217" w14:textId="507B4A0A" w:rsidR="00277EE1" w:rsidRDefault="00277EE1" w:rsidP="00277EE1">
      <w:pPr>
        <w:pStyle w:val="Nagwek3"/>
      </w:pPr>
      <w:r w:rsidRPr="000F4433">
        <w:rPr>
          <w:rFonts w:cstheme="majorHAnsi"/>
        </w:rPr>
        <w:t xml:space="preserve">Wykres </w:t>
      </w:r>
      <w:r w:rsidR="00E00D88">
        <w:rPr>
          <w:rFonts w:cstheme="majorHAnsi"/>
        </w:rPr>
        <w:t>12</w:t>
      </w:r>
      <w:r w:rsidRPr="000F4433">
        <w:rPr>
          <w:rFonts w:cstheme="majorHAnsi"/>
        </w:rPr>
        <w:t xml:space="preserve">: </w:t>
      </w:r>
      <w:r>
        <w:t xml:space="preserve">Przebieg prądu w gałęzi LC </w:t>
      </w:r>
    </w:p>
    <w:p w14:paraId="058A3703" w14:textId="3CA01594" w:rsidR="009B7AE0" w:rsidRPr="00321DBB" w:rsidRDefault="009B7AE0" w:rsidP="00321DBB">
      <w:pPr>
        <w:rPr>
          <w:rStyle w:val="Nagwek3Znak"/>
          <w:rFonts w:ascii="Times New Roman" w:eastAsia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6772AE9A" wp14:editId="5361B4D5">
            <wp:extent cx="5760720" cy="2931160"/>
            <wp:effectExtent l="0" t="0" r="0" b="254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9625" w14:textId="66632B8A" w:rsidR="003C6088" w:rsidRPr="003C6088" w:rsidRDefault="003C6088" w:rsidP="003C6088">
      <w:pPr>
        <w:pStyle w:val="Nagwek2"/>
        <w:numPr>
          <w:ilvl w:val="0"/>
          <w:numId w:val="35"/>
        </w:numPr>
        <w:rPr>
          <w:color w:val="1F3763" w:themeColor="accent1" w:themeShade="7F"/>
          <w:sz w:val="24"/>
          <w:szCs w:val="24"/>
        </w:rPr>
      </w:pPr>
      <w:r>
        <w:rPr>
          <w:rStyle w:val="Nagwek3Znak"/>
        </w:rPr>
        <w:lastRenderedPageBreak/>
        <w:t xml:space="preserve">Symulacja przy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;f=1</m:t>
        </m:r>
        <m:r>
          <w:rPr>
            <w:rFonts w:ascii="Cambria Math" w:hAnsi="Cambria Math"/>
          </w:rPr>
          <m:t>0k</m:t>
        </m:r>
        <m:r>
          <w:rPr>
            <w:rFonts w:ascii="Cambria Math" w:hAnsi="Cambria Math"/>
          </w:rPr>
          <m:t>Hz</m:t>
        </m:r>
      </m:oMath>
    </w:p>
    <w:p w14:paraId="09790C81" w14:textId="226D1475" w:rsidR="00277EE1" w:rsidRDefault="00277EE1" w:rsidP="00277EE1">
      <w:pPr>
        <w:pStyle w:val="Nagwek3"/>
        <w:rPr>
          <w:rFonts w:cstheme="majorHAnsi"/>
        </w:rPr>
      </w:pPr>
      <w:r w:rsidRPr="0047485D">
        <w:rPr>
          <w:rStyle w:val="Nagwek3Znak"/>
        </w:rPr>
        <w:t xml:space="preserve">Wykres </w:t>
      </w:r>
      <w:r w:rsidR="00E00D88">
        <w:rPr>
          <w:rStyle w:val="Nagwek3Znak"/>
        </w:rPr>
        <w:t>13</w:t>
      </w:r>
      <w:r w:rsidRPr="0047485D">
        <w:rPr>
          <w:rStyle w:val="Nagwek3Znak"/>
        </w:rPr>
        <w:t xml:space="preserve">: </w:t>
      </w:r>
      <w:r>
        <w:rPr>
          <w:rFonts w:cstheme="majorHAnsi"/>
        </w:rPr>
        <w:t>Przebieg napięcia</w:t>
      </w:r>
    </w:p>
    <w:p w14:paraId="4DB67FFB" w14:textId="64689B44" w:rsidR="009B7AE0" w:rsidRDefault="009B7AE0" w:rsidP="009B7AE0">
      <w:r>
        <w:rPr>
          <w:noProof/>
        </w:rPr>
        <w:drawing>
          <wp:inline distT="0" distB="0" distL="0" distR="0" wp14:anchorId="04B3A791" wp14:editId="4D229D77">
            <wp:extent cx="5760720" cy="2931160"/>
            <wp:effectExtent l="0" t="0" r="0" b="254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6B01" w14:textId="77777777" w:rsidR="00321DBB" w:rsidRPr="009B7AE0" w:rsidRDefault="00321DBB" w:rsidP="009B7AE0"/>
    <w:p w14:paraId="78D32F46" w14:textId="58F08CBA" w:rsidR="00277EE1" w:rsidRDefault="00277EE1" w:rsidP="00277EE1">
      <w:pPr>
        <w:pStyle w:val="Nagwek3"/>
      </w:pPr>
      <w:r w:rsidRPr="000F4433">
        <w:rPr>
          <w:rFonts w:cstheme="majorHAnsi"/>
        </w:rPr>
        <w:t xml:space="preserve">Wykres </w:t>
      </w:r>
      <w:r w:rsidR="00E00D88">
        <w:rPr>
          <w:rFonts w:cstheme="majorHAnsi"/>
        </w:rPr>
        <w:t>14</w:t>
      </w:r>
      <w:r w:rsidRPr="000F4433">
        <w:rPr>
          <w:rFonts w:cstheme="majorHAnsi"/>
        </w:rPr>
        <w:t xml:space="preserve">: </w:t>
      </w:r>
      <w:r>
        <w:t>Przebieg prądu na rezystorze</w:t>
      </w:r>
    </w:p>
    <w:p w14:paraId="1F53920A" w14:textId="46A53A18" w:rsidR="00036956" w:rsidRPr="00036956" w:rsidRDefault="00036956" w:rsidP="00036956">
      <w:r>
        <w:rPr>
          <w:noProof/>
        </w:rPr>
        <w:drawing>
          <wp:inline distT="0" distB="0" distL="0" distR="0" wp14:anchorId="6408ACD0" wp14:editId="309563D4">
            <wp:extent cx="5760720" cy="2931160"/>
            <wp:effectExtent l="0" t="0" r="0" b="254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902E" w14:textId="43FFABEE" w:rsidR="00277EE1" w:rsidRDefault="00277EE1" w:rsidP="00277EE1">
      <w:pPr>
        <w:pStyle w:val="Nagwek3"/>
      </w:pPr>
      <w:r w:rsidRPr="000F4433">
        <w:rPr>
          <w:rFonts w:cstheme="majorHAnsi"/>
        </w:rPr>
        <w:lastRenderedPageBreak/>
        <w:t xml:space="preserve">Wykres </w:t>
      </w:r>
      <w:r w:rsidR="00E00D88">
        <w:rPr>
          <w:rFonts w:cstheme="majorHAnsi"/>
        </w:rPr>
        <w:t>15</w:t>
      </w:r>
      <w:r w:rsidRPr="000F4433">
        <w:rPr>
          <w:rFonts w:cstheme="majorHAnsi"/>
        </w:rPr>
        <w:t xml:space="preserve">: </w:t>
      </w:r>
      <w:r>
        <w:t xml:space="preserve">Przebieg prądu w gałęzi LC </w:t>
      </w:r>
    </w:p>
    <w:p w14:paraId="4273B129" w14:textId="6273ADDC" w:rsidR="009B7AE0" w:rsidRPr="009B7AE0" w:rsidRDefault="009B7AE0" w:rsidP="009B7AE0">
      <w:r>
        <w:rPr>
          <w:noProof/>
        </w:rPr>
        <w:drawing>
          <wp:inline distT="0" distB="0" distL="0" distR="0" wp14:anchorId="79D1FE90" wp14:editId="552BF773">
            <wp:extent cx="5760720" cy="2931160"/>
            <wp:effectExtent l="0" t="0" r="0" b="254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1BD9" w14:textId="162ABD0A" w:rsidR="0047485D" w:rsidRDefault="0047485D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6F3A19E7" w14:textId="617198A0" w:rsidR="000364C2" w:rsidRPr="000F4433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0F4433">
        <w:rPr>
          <w:rFonts w:cstheme="majorHAnsi"/>
        </w:rPr>
        <w:t>Uwagi i w</w:t>
      </w:r>
      <w:r w:rsidR="000364C2" w:rsidRPr="000F4433">
        <w:rPr>
          <w:rFonts w:cstheme="majorHAnsi"/>
        </w:rPr>
        <w:t>nioski</w:t>
      </w:r>
    </w:p>
    <w:p w14:paraId="11701E0D" w14:textId="7FF1030D" w:rsidR="008D3292" w:rsidRDefault="00F9457C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 przeprowadzonych symulacji jasno wynika, że im mniejszy </w:t>
      </w:r>
      <w:r w:rsidR="002C2984">
        <w:rPr>
          <w:rFonts w:asciiTheme="majorHAnsi" w:hAnsiTheme="majorHAnsi" w:cstheme="majorHAnsi"/>
        </w:rPr>
        <w:t xml:space="preserve">parametr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</m:t>
        </m:r>
      </m:oMath>
      <w:r w:rsidR="002C2984">
        <w:rPr>
          <w:rFonts w:asciiTheme="majorHAnsi" w:hAnsiTheme="majorHAnsi" w:cstheme="majorHAnsi"/>
        </w:rPr>
        <w:t xml:space="preserve"> i im wyższa częstotliwość, tym dokładniejszy przebieg końcowy </w:t>
      </w:r>
      <w:r w:rsidR="000735CD">
        <w:rPr>
          <w:rFonts w:asciiTheme="majorHAnsi" w:hAnsiTheme="majorHAnsi" w:cstheme="majorHAnsi"/>
        </w:rPr>
        <w:t>otrzymuje się na podstawie obliczeń przeprowadzanych przez program.</w:t>
      </w:r>
    </w:p>
    <w:p w14:paraId="55E35455" w14:textId="5F738CF9" w:rsidR="000735CD" w:rsidRDefault="000735CD" w:rsidP="005B15D2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Opisane wyżej zależności bardzo dobrze widać porównując przebiegi przy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-3</m:t>
            </m:r>
          </m:sup>
        </m:sSup>
        <m:r>
          <w:rPr>
            <w:rFonts w:ascii="Cambria Math" w:hAnsi="Cambria Math" w:cstheme="majorHAnsi"/>
          </w:rPr>
          <m:t>s;f=1000Hz</m:t>
        </m:r>
      </m:oMath>
      <w:r>
        <w:rPr>
          <w:rFonts w:asciiTheme="majorHAnsi" w:hAnsiTheme="majorHAnsi" w:cstheme="majorHAnsi"/>
        </w:rPr>
        <w:t xml:space="preserve"> oraz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-6</m:t>
            </m:r>
          </m:sup>
        </m:sSup>
        <m:r>
          <w:rPr>
            <w:rFonts w:ascii="Cambria Math" w:hAnsi="Cambria Math" w:cstheme="majorHAnsi"/>
          </w:rPr>
          <m:t>s;f=10kHz</m:t>
        </m:r>
      </m:oMath>
      <w:r w:rsidR="005A2CAE">
        <w:rPr>
          <w:rFonts w:asciiTheme="majorHAnsi" w:hAnsiTheme="majorHAnsi" w:cstheme="majorHAnsi"/>
        </w:rPr>
        <w:t>. Choć różnice w przebiegu napięć oraz prądów na rezystorze pozostają</w:t>
      </w:r>
      <w:r w:rsidR="000A33D1">
        <w:rPr>
          <w:rFonts w:asciiTheme="majorHAnsi" w:hAnsiTheme="majorHAnsi" w:cstheme="majorHAnsi"/>
        </w:rPr>
        <w:t xml:space="preserve"> pozornie niewielkie, </w:t>
      </w:r>
      <w:r w:rsidR="002F726C">
        <w:rPr>
          <w:rFonts w:asciiTheme="majorHAnsi" w:hAnsiTheme="majorHAnsi" w:cstheme="majorHAnsi"/>
        </w:rPr>
        <w:t>przebiegi w gałęzi LC</w:t>
      </w:r>
      <w:r w:rsidR="00AD6C1B">
        <w:rPr>
          <w:rFonts w:asciiTheme="majorHAnsi" w:hAnsiTheme="majorHAnsi" w:cstheme="majorHAnsi"/>
        </w:rPr>
        <w:t xml:space="preserve"> są w drugim przypadku zdecydowanie bardziej „zagęszczone”.</w:t>
      </w:r>
      <w:r w:rsidR="00AD6C1B" w:rsidRPr="005B15D2">
        <w:rPr>
          <w:rFonts w:asciiTheme="majorHAnsi" w:hAnsiTheme="majorHAnsi" w:cstheme="majorHAnsi"/>
        </w:rPr>
        <w:t xml:space="preserve"> „</w:t>
      </w:r>
      <w:r w:rsidR="005B15D2">
        <w:rPr>
          <w:rFonts w:asciiTheme="majorHAnsi" w:hAnsiTheme="majorHAnsi" w:cstheme="majorHAnsi"/>
        </w:rPr>
        <w:t>Z</w:t>
      </w:r>
      <w:r w:rsidR="00AD6C1B" w:rsidRPr="005B15D2">
        <w:rPr>
          <w:rFonts w:asciiTheme="majorHAnsi" w:hAnsiTheme="majorHAnsi" w:cstheme="majorHAnsi"/>
        </w:rPr>
        <w:t xml:space="preserve">agęszczenie” </w:t>
      </w:r>
      <w:r w:rsidR="00884814">
        <w:rPr>
          <w:rFonts w:asciiTheme="majorHAnsi" w:hAnsiTheme="majorHAnsi" w:cstheme="majorHAnsi"/>
        </w:rPr>
        <w:t xml:space="preserve">to </w:t>
      </w:r>
      <w:r w:rsidR="00AD6C1B" w:rsidRPr="005B15D2">
        <w:rPr>
          <w:rFonts w:asciiTheme="majorHAnsi" w:hAnsiTheme="majorHAnsi" w:cstheme="majorHAnsi"/>
        </w:rPr>
        <w:t>wynika z większej ilości narysowanych punktów pomiarowych.</w:t>
      </w:r>
    </w:p>
    <w:p w14:paraId="6EF4241D" w14:textId="29E13586" w:rsidR="00884814" w:rsidRPr="005B15D2" w:rsidRDefault="003C02A0" w:rsidP="005B15D2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Choć </w:t>
      </w:r>
      <w:r w:rsidR="00401783">
        <w:rPr>
          <w:rFonts w:asciiTheme="majorHAnsi" w:hAnsiTheme="majorHAnsi" w:cstheme="majorHAnsi"/>
        </w:rPr>
        <w:t xml:space="preserve">większa częstotliwość próbkowania oraz mniejszy krok całkowania pozwalają na uzyskanie dokładniejszych przebiegów, niekoniecznie wiążą się z tym same zalety. Symulacja prowadzona dla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-8</m:t>
            </m:r>
          </m:sup>
        </m:sSup>
        <m:r>
          <w:rPr>
            <w:rFonts w:ascii="Cambria Math" w:hAnsi="Cambria Math" w:cstheme="majorHAnsi"/>
          </w:rPr>
          <m:t>s, f=10kHz</m:t>
        </m:r>
      </m:oMath>
      <w:r w:rsidR="00401783">
        <w:rPr>
          <w:rFonts w:asciiTheme="majorHAnsi" w:hAnsiTheme="majorHAnsi" w:cstheme="majorHAnsi"/>
        </w:rPr>
        <w:t xml:space="preserve">, pomimo faktu że trwała najdłużej, ostatecznie została przerwana przez czasochłonność. Po kilku minutach obliczeń program wygenerował około 1,7 mln punktów pomiarowych, które pozwoliły na utworzenie przebiegu pierwszych 0,12 s symulacji (z założonych 3 s). Płynie z tego jasny wniosek, że </w:t>
      </w:r>
      <w:r w:rsidR="00E702D7">
        <w:rPr>
          <w:rFonts w:asciiTheme="majorHAnsi" w:hAnsiTheme="majorHAnsi" w:cstheme="majorHAnsi"/>
        </w:rPr>
        <w:t xml:space="preserve">zbyt duża dokładność symulacji jest niepraktyczna ze względu na bardzo długi czas prowadzenia obliczeń przez program i jest uzasadniona tylko w przypadku bardzo krótkich okresów symulowanych. </w:t>
      </w:r>
    </w:p>
    <w:sectPr w:rsidR="00884814" w:rsidRPr="005B15D2" w:rsidSect="006871E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5E78" w14:textId="77777777" w:rsidR="00C046AF" w:rsidRDefault="00C046AF" w:rsidP="00115C39">
      <w:r>
        <w:separator/>
      </w:r>
    </w:p>
  </w:endnote>
  <w:endnote w:type="continuationSeparator" w:id="0">
    <w:p w14:paraId="37E12180" w14:textId="77777777" w:rsidR="00C046AF" w:rsidRDefault="00C046AF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7442C" w:rsidRDefault="0047442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7442C" w:rsidRDefault="00474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0769" w14:textId="77777777" w:rsidR="00C046AF" w:rsidRDefault="00C046AF" w:rsidP="00115C39">
      <w:r>
        <w:separator/>
      </w:r>
    </w:p>
  </w:footnote>
  <w:footnote w:type="continuationSeparator" w:id="0">
    <w:p w14:paraId="7F43142F" w14:textId="77777777" w:rsidR="00C046AF" w:rsidRDefault="00C046AF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879E6"/>
    <w:multiLevelType w:val="hybridMultilevel"/>
    <w:tmpl w:val="02C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2010E"/>
    <w:multiLevelType w:val="hybridMultilevel"/>
    <w:tmpl w:val="853E0D6A"/>
    <w:lvl w:ilvl="0" w:tplc="D1BA77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11295"/>
    <w:multiLevelType w:val="hybridMultilevel"/>
    <w:tmpl w:val="DAD6E51A"/>
    <w:lvl w:ilvl="0" w:tplc="7B329D5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1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27"/>
  </w:num>
  <w:num w:numId="4">
    <w:abstractNumId w:val="22"/>
  </w:num>
  <w:num w:numId="5">
    <w:abstractNumId w:val="0"/>
  </w:num>
  <w:num w:numId="6">
    <w:abstractNumId w:val="3"/>
  </w:num>
  <w:num w:numId="7">
    <w:abstractNumId w:val="34"/>
  </w:num>
  <w:num w:numId="8">
    <w:abstractNumId w:val="19"/>
  </w:num>
  <w:num w:numId="9">
    <w:abstractNumId w:val="23"/>
  </w:num>
  <w:num w:numId="10">
    <w:abstractNumId w:val="32"/>
  </w:num>
  <w:num w:numId="11">
    <w:abstractNumId w:val="20"/>
  </w:num>
  <w:num w:numId="12">
    <w:abstractNumId w:val="10"/>
  </w:num>
  <w:num w:numId="13">
    <w:abstractNumId w:val="21"/>
  </w:num>
  <w:num w:numId="14">
    <w:abstractNumId w:val="7"/>
  </w:num>
  <w:num w:numId="15">
    <w:abstractNumId w:val="11"/>
  </w:num>
  <w:num w:numId="16">
    <w:abstractNumId w:val="6"/>
  </w:num>
  <w:num w:numId="17">
    <w:abstractNumId w:val="16"/>
  </w:num>
  <w:num w:numId="18">
    <w:abstractNumId w:val="18"/>
  </w:num>
  <w:num w:numId="19">
    <w:abstractNumId w:val="1"/>
  </w:num>
  <w:num w:numId="20">
    <w:abstractNumId w:val="26"/>
  </w:num>
  <w:num w:numId="21">
    <w:abstractNumId w:val="9"/>
  </w:num>
  <w:num w:numId="22">
    <w:abstractNumId w:val="5"/>
  </w:num>
  <w:num w:numId="23">
    <w:abstractNumId w:val="30"/>
  </w:num>
  <w:num w:numId="24">
    <w:abstractNumId w:val="24"/>
  </w:num>
  <w:num w:numId="25">
    <w:abstractNumId w:val="8"/>
  </w:num>
  <w:num w:numId="26">
    <w:abstractNumId w:val="2"/>
  </w:num>
  <w:num w:numId="27">
    <w:abstractNumId w:val="15"/>
  </w:num>
  <w:num w:numId="28">
    <w:abstractNumId w:val="14"/>
  </w:num>
  <w:num w:numId="29">
    <w:abstractNumId w:val="28"/>
  </w:num>
  <w:num w:numId="30">
    <w:abstractNumId w:val="31"/>
  </w:num>
  <w:num w:numId="31">
    <w:abstractNumId w:val="29"/>
  </w:num>
  <w:num w:numId="32">
    <w:abstractNumId w:val="17"/>
  </w:num>
  <w:num w:numId="33">
    <w:abstractNumId w:val="12"/>
  </w:num>
  <w:num w:numId="34">
    <w:abstractNumId w:val="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05E2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3130C"/>
    <w:rsid w:val="00032EB1"/>
    <w:rsid w:val="00033223"/>
    <w:rsid w:val="00034A75"/>
    <w:rsid w:val="00035280"/>
    <w:rsid w:val="00035DD4"/>
    <w:rsid w:val="000364C2"/>
    <w:rsid w:val="00036956"/>
    <w:rsid w:val="00043160"/>
    <w:rsid w:val="00046D39"/>
    <w:rsid w:val="00047252"/>
    <w:rsid w:val="000517F2"/>
    <w:rsid w:val="00051A99"/>
    <w:rsid w:val="00052082"/>
    <w:rsid w:val="000549F4"/>
    <w:rsid w:val="00055620"/>
    <w:rsid w:val="00057002"/>
    <w:rsid w:val="000577DE"/>
    <w:rsid w:val="0006750D"/>
    <w:rsid w:val="00067BBB"/>
    <w:rsid w:val="00070FC2"/>
    <w:rsid w:val="0007102F"/>
    <w:rsid w:val="0007106E"/>
    <w:rsid w:val="000735CD"/>
    <w:rsid w:val="0007572D"/>
    <w:rsid w:val="000766E9"/>
    <w:rsid w:val="00076AF9"/>
    <w:rsid w:val="00077218"/>
    <w:rsid w:val="00080FBB"/>
    <w:rsid w:val="0008103C"/>
    <w:rsid w:val="000820B8"/>
    <w:rsid w:val="0008220B"/>
    <w:rsid w:val="000826E8"/>
    <w:rsid w:val="000852FC"/>
    <w:rsid w:val="0009067A"/>
    <w:rsid w:val="00090E1D"/>
    <w:rsid w:val="00093034"/>
    <w:rsid w:val="00096601"/>
    <w:rsid w:val="0009792C"/>
    <w:rsid w:val="000A0267"/>
    <w:rsid w:val="000A18A2"/>
    <w:rsid w:val="000A20D6"/>
    <w:rsid w:val="000A2A4A"/>
    <w:rsid w:val="000A33D1"/>
    <w:rsid w:val="000A5E10"/>
    <w:rsid w:val="000A6EF3"/>
    <w:rsid w:val="000B111E"/>
    <w:rsid w:val="000B159C"/>
    <w:rsid w:val="000B2CE3"/>
    <w:rsid w:val="000B3799"/>
    <w:rsid w:val="000B3985"/>
    <w:rsid w:val="000B4EE2"/>
    <w:rsid w:val="000B6CC0"/>
    <w:rsid w:val="000B7C26"/>
    <w:rsid w:val="000C0577"/>
    <w:rsid w:val="000C182B"/>
    <w:rsid w:val="000C3471"/>
    <w:rsid w:val="000C4BD4"/>
    <w:rsid w:val="000C72B7"/>
    <w:rsid w:val="000C7B21"/>
    <w:rsid w:val="000D1311"/>
    <w:rsid w:val="000D3486"/>
    <w:rsid w:val="000D4029"/>
    <w:rsid w:val="000D54CF"/>
    <w:rsid w:val="000D57B3"/>
    <w:rsid w:val="000D6960"/>
    <w:rsid w:val="000D77F5"/>
    <w:rsid w:val="000E0767"/>
    <w:rsid w:val="000E229A"/>
    <w:rsid w:val="000E3F6B"/>
    <w:rsid w:val="000E574C"/>
    <w:rsid w:val="000F124D"/>
    <w:rsid w:val="000F1473"/>
    <w:rsid w:val="000F1947"/>
    <w:rsid w:val="000F1D65"/>
    <w:rsid w:val="000F2D6A"/>
    <w:rsid w:val="000F3846"/>
    <w:rsid w:val="000F4433"/>
    <w:rsid w:val="000F691A"/>
    <w:rsid w:val="000F7541"/>
    <w:rsid w:val="000F7768"/>
    <w:rsid w:val="000F7D98"/>
    <w:rsid w:val="001017BE"/>
    <w:rsid w:val="00101EEF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575F"/>
    <w:rsid w:val="00135D24"/>
    <w:rsid w:val="00136B97"/>
    <w:rsid w:val="00137F1B"/>
    <w:rsid w:val="0014071B"/>
    <w:rsid w:val="00141D12"/>
    <w:rsid w:val="00143EB4"/>
    <w:rsid w:val="00145370"/>
    <w:rsid w:val="00151FE7"/>
    <w:rsid w:val="00152D91"/>
    <w:rsid w:val="00154262"/>
    <w:rsid w:val="001545D0"/>
    <w:rsid w:val="00154A62"/>
    <w:rsid w:val="00154B5B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115F"/>
    <w:rsid w:val="00182EB9"/>
    <w:rsid w:val="00183B54"/>
    <w:rsid w:val="00183FDF"/>
    <w:rsid w:val="0018449E"/>
    <w:rsid w:val="00184996"/>
    <w:rsid w:val="001850D9"/>
    <w:rsid w:val="00186412"/>
    <w:rsid w:val="001869BA"/>
    <w:rsid w:val="00190B5A"/>
    <w:rsid w:val="00192AB8"/>
    <w:rsid w:val="00193DE2"/>
    <w:rsid w:val="00193EA1"/>
    <w:rsid w:val="001940CE"/>
    <w:rsid w:val="0019410D"/>
    <w:rsid w:val="0019548A"/>
    <w:rsid w:val="00195A79"/>
    <w:rsid w:val="00197C5B"/>
    <w:rsid w:val="001A4181"/>
    <w:rsid w:val="001A4677"/>
    <w:rsid w:val="001A6122"/>
    <w:rsid w:val="001B0852"/>
    <w:rsid w:val="001B0C17"/>
    <w:rsid w:val="001B24E8"/>
    <w:rsid w:val="001B5AAE"/>
    <w:rsid w:val="001B7636"/>
    <w:rsid w:val="001B7FE0"/>
    <w:rsid w:val="001C36D1"/>
    <w:rsid w:val="001C5727"/>
    <w:rsid w:val="001C70FC"/>
    <w:rsid w:val="001D0403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69F9"/>
    <w:rsid w:val="001E7E08"/>
    <w:rsid w:val="001F2716"/>
    <w:rsid w:val="001F44FA"/>
    <w:rsid w:val="0020081E"/>
    <w:rsid w:val="00201E76"/>
    <w:rsid w:val="00202764"/>
    <w:rsid w:val="00202E8A"/>
    <w:rsid w:val="002042ED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0176"/>
    <w:rsid w:val="00220964"/>
    <w:rsid w:val="00223A0B"/>
    <w:rsid w:val="002243B6"/>
    <w:rsid w:val="00224E9C"/>
    <w:rsid w:val="00226548"/>
    <w:rsid w:val="00233E98"/>
    <w:rsid w:val="00242516"/>
    <w:rsid w:val="00244180"/>
    <w:rsid w:val="00245588"/>
    <w:rsid w:val="0025620E"/>
    <w:rsid w:val="00257F80"/>
    <w:rsid w:val="00260EAE"/>
    <w:rsid w:val="002630A3"/>
    <w:rsid w:val="00266203"/>
    <w:rsid w:val="00266565"/>
    <w:rsid w:val="00266D7B"/>
    <w:rsid w:val="00272168"/>
    <w:rsid w:val="002735C2"/>
    <w:rsid w:val="002740D6"/>
    <w:rsid w:val="0027688A"/>
    <w:rsid w:val="00277EE1"/>
    <w:rsid w:val="0028368E"/>
    <w:rsid w:val="00283F7A"/>
    <w:rsid w:val="00287F2B"/>
    <w:rsid w:val="00290970"/>
    <w:rsid w:val="00293652"/>
    <w:rsid w:val="0029624D"/>
    <w:rsid w:val="00296A9C"/>
    <w:rsid w:val="00296DD1"/>
    <w:rsid w:val="002A0C56"/>
    <w:rsid w:val="002A0D02"/>
    <w:rsid w:val="002A3320"/>
    <w:rsid w:val="002A4E84"/>
    <w:rsid w:val="002A6194"/>
    <w:rsid w:val="002B2317"/>
    <w:rsid w:val="002B2DA3"/>
    <w:rsid w:val="002B31CE"/>
    <w:rsid w:val="002B6004"/>
    <w:rsid w:val="002B6844"/>
    <w:rsid w:val="002C1BF3"/>
    <w:rsid w:val="002C2984"/>
    <w:rsid w:val="002C2EFA"/>
    <w:rsid w:val="002C643E"/>
    <w:rsid w:val="002C68B8"/>
    <w:rsid w:val="002D3863"/>
    <w:rsid w:val="002D3B0A"/>
    <w:rsid w:val="002D48CF"/>
    <w:rsid w:val="002D528B"/>
    <w:rsid w:val="002D6355"/>
    <w:rsid w:val="002D6880"/>
    <w:rsid w:val="002D777C"/>
    <w:rsid w:val="002E05CB"/>
    <w:rsid w:val="002E10BB"/>
    <w:rsid w:val="002E18D2"/>
    <w:rsid w:val="002E2270"/>
    <w:rsid w:val="002E26B2"/>
    <w:rsid w:val="002E45BA"/>
    <w:rsid w:val="002F152C"/>
    <w:rsid w:val="002F1BF9"/>
    <w:rsid w:val="002F21DE"/>
    <w:rsid w:val="002F3E32"/>
    <w:rsid w:val="002F52E4"/>
    <w:rsid w:val="002F63F4"/>
    <w:rsid w:val="002F6D6E"/>
    <w:rsid w:val="002F726C"/>
    <w:rsid w:val="002F7F70"/>
    <w:rsid w:val="00301CAF"/>
    <w:rsid w:val="00301F1A"/>
    <w:rsid w:val="00302533"/>
    <w:rsid w:val="0030444A"/>
    <w:rsid w:val="00306C27"/>
    <w:rsid w:val="00311ACC"/>
    <w:rsid w:val="00313F31"/>
    <w:rsid w:val="00315581"/>
    <w:rsid w:val="00316100"/>
    <w:rsid w:val="0032054E"/>
    <w:rsid w:val="0032105D"/>
    <w:rsid w:val="00321DBB"/>
    <w:rsid w:val="0032256A"/>
    <w:rsid w:val="003237A9"/>
    <w:rsid w:val="003249D3"/>
    <w:rsid w:val="00326096"/>
    <w:rsid w:val="00326DDF"/>
    <w:rsid w:val="00330EDF"/>
    <w:rsid w:val="00331236"/>
    <w:rsid w:val="00331E7E"/>
    <w:rsid w:val="003334DB"/>
    <w:rsid w:val="0033586A"/>
    <w:rsid w:val="00340896"/>
    <w:rsid w:val="00340B3F"/>
    <w:rsid w:val="0035036F"/>
    <w:rsid w:val="00350787"/>
    <w:rsid w:val="003507FB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669DD"/>
    <w:rsid w:val="00370C8F"/>
    <w:rsid w:val="003710B6"/>
    <w:rsid w:val="003731DC"/>
    <w:rsid w:val="00374118"/>
    <w:rsid w:val="00375A31"/>
    <w:rsid w:val="00377518"/>
    <w:rsid w:val="0037787E"/>
    <w:rsid w:val="003826FF"/>
    <w:rsid w:val="00387043"/>
    <w:rsid w:val="003904BE"/>
    <w:rsid w:val="003923F6"/>
    <w:rsid w:val="003927B5"/>
    <w:rsid w:val="00392C4E"/>
    <w:rsid w:val="0039433F"/>
    <w:rsid w:val="00396284"/>
    <w:rsid w:val="00396DEA"/>
    <w:rsid w:val="00397494"/>
    <w:rsid w:val="003A05AA"/>
    <w:rsid w:val="003A08B1"/>
    <w:rsid w:val="003A591B"/>
    <w:rsid w:val="003A6089"/>
    <w:rsid w:val="003A60FB"/>
    <w:rsid w:val="003B1AE1"/>
    <w:rsid w:val="003B2A90"/>
    <w:rsid w:val="003B3FA9"/>
    <w:rsid w:val="003B52D4"/>
    <w:rsid w:val="003B70DB"/>
    <w:rsid w:val="003C02A0"/>
    <w:rsid w:val="003C33C8"/>
    <w:rsid w:val="003C485F"/>
    <w:rsid w:val="003C507D"/>
    <w:rsid w:val="003C6088"/>
    <w:rsid w:val="003C69F7"/>
    <w:rsid w:val="003C7071"/>
    <w:rsid w:val="003D2267"/>
    <w:rsid w:val="003D3B1B"/>
    <w:rsid w:val="003D40C0"/>
    <w:rsid w:val="003D46E8"/>
    <w:rsid w:val="003D512D"/>
    <w:rsid w:val="003E02B5"/>
    <w:rsid w:val="003E0B1D"/>
    <w:rsid w:val="003E0BBF"/>
    <w:rsid w:val="003E1AB7"/>
    <w:rsid w:val="003E31FB"/>
    <w:rsid w:val="003E3E31"/>
    <w:rsid w:val="003E5CA3"/>
    <w:rsid w:val="003F0116"/>
    <w:rsid w:val="003F0D19"/>
    <w:rsid w:val="003F219B"/>
    <w:rsid w:val="003F4847"/>
    <w:rsid w:val="003F4AAF"/>
    <w:rsid w:val="003F5078"/>
    <w:rsid w:val="003F55C4"/>
    <w:rsid w:val="0040114B"/>
    <w:rsid w:val="00401783"/>
    <w:rsid w:val="004023BF"/>
    <w:rsid w:val="00402C2A"/>
    <w:rsid w:val="0040377F"/>
    <w:rsid w:val="00403F1B"/>
    <w:rsid w:val="00406B46"/>
    <w:rsid w:val="004074E9"/>
    <w:rsid w:val="004075AA"/>
    <w:rsid w:val="004105F7"/>
    <w:rsid w:val="00412B4B"/>
    <w:rsid w:val="0041462F"/>
    <w:rsid w:val="0041471C"/>
    <w:rsid w:val="00416BC7"/>
    <w:rsid w:val="004170D1"/>
    <w:rsid w:val="004171FC"/>
    <w:rsid w:val="00417258"/>
    <w:rsid w:val="0042044D"/>
    <w:rsid w:val="00421523"/>
    <w:rsid w:val="00421533"/>
    <w:rsid w:val="00423ADB"/>
    <w:rsid w:val="00423E39"/>
    <w:rsid w:val="00424975"/>
    <w:rsid w:val="00425FFB"/>
    <w:rsid w:val="004268ED"/>
    <w:rsid w:val="00433175"/>
    <w:rsid w:val="004339A2"/>
    <w:rsid w:val="004343CD"/>
    <w:rsid w:val="0043767E"/>
    <w:rsid w:val="004424D0"/>
    <w:rsid w:val="00446754"/>
    <w:rsid w:val="004502AA"/>
    <w:rsid w:val="00451089"/>
    <w:rsid w:val="004511F2"/>
    <w:rsid w:val="00456E97"/>
    <w:rsid w:val="004616A2"/>
    <w:rsid w:val="00462AC1"/>
    <w:rsid w:val="00462B64"/>
    <w:rsid w:val="00462F2D"/>
    <w:rsid w:val="00466015"/>
    <w:rsid w:val="004701FD"/>
    <w:rsid w:val="00472557"/>
    <w:rsid w:val="00472E51"/>
    <w:rsid w:val="0047442C"/>
    <w:rsid w:val="004747F1"/>
    <w:rsid w:val="0047485D"/>
    <w:rsid w:val="00474BFA"/>
    <w:rsid w:val="00475195"/>
    <w:rsid w:val="00476CAC"/>
    <w:rsid w:val="0048334B"/>
    <w:rsid w:val="004844DE"/>
    <w:rsid w:val="00484CD3"/>
    <w:rsid w:val="0048683C"/>
    <w:rsid w:val="00487A4F"/>
    <w:rsid w:val="00487D2D"/>
    <w:rsid w:val="004905F4"/>
    <w:rsid w:val="00490916"/>
    <w:rsid w:val="004910A1"/>
    <w:rsid w:val="0049116B"/>
    <w:rsid w:val="00494839"/>
    <w:rsid w:val="0049535E"/>
    <w:rsid w:val="00495F42"/>
    <w:rsid w:val="00496087"/>
    <w:rsid w:val="004A044C"/>
    <w:rsid w:val="004A0535"/>
    <w:rsid w:val="004A15B7"/>
    <w:rsid w:val="004A1B8E"/>
    <w:rsid w:val="004A30F8"/>
    <w:rsid w:val="004A3E7F"/>
    <w:rsid w:val="004A4E31"/>
    <w:rsid w:val="004A4FB0"/>
    <w:rsid w:val="004A5370"/>
    <w:rsid w:val="004A7F13"/>
    <w:rsid w:val="004A7F49"/>
    <w:rsid w:val="004B021F"/>
    <w:rsid w:val="004B094E"/>
    <w:rsid w:val="004B1FA1"/>
    <w:rsid w:val="004B2CFA"/>
    <w:rsid w:val="004B3587"/>
    <w:rsid w:val="004B6994"/>
    <w:rsid w:val="004B6FD9"/>
    <w:rsid w:val="004B7FD6"/>
    <w:rsid w:val="004C144E"/>
    <w:rsid w:val="004C3484"/>
    <w:rsid w:val="004C6181"/>
    <w:rsid w:val="004C760D"/>
    <w:rsid w:val="004D0FED"/>
    <w:rsid w:val="004D3160"/>
    <w:rsid w:val="004D4A2B"/>
    <w:rsid w:val="004D4ED9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E7C32"/>
    <w:rsid w:val="004F1ED6"/>
    <w:rsid w:val="004F27BF"/>
    <w:rsid w:val="004F291A"/>
    <w:rsid w:val="004F3819"/>
    <w:rsid w:val="004F4523"/>
    <w:rsid w:val="004F54E8"/>
    <w:rsid w:val="00504BEB"/>
    <w:rsid w:val="00504F4C"/>
    <w:rsid w:val="00505F5A"/>
    <w:rsid w:val="00510177"/>
    <w:rsid w:val="0051137B"/>
    <w:rsid w:val="005126EB"/>
    <w:rsid w:val="005137DA"/>
    <w:rsid w:val="0051704F"/>
    <w:rsid w:val="00520D8F"/>
    <w:rsid w:val="0052215B"/>
    <w:rsid w:val="00524DAD"/>
    <w:rsid w:val="00525611"/>
    <w:rsid w:val="005262C4"/>
    <w:rsid w:val="005262DD"/>
    <w:rsid w:val="00526C6F"/>
    <w:rsid w:val="00527A19"/>
    <w:rsid w:val="00527E6C"/>
    <w:rsid w:val="00532794"/>
    <w:rsid w:val="00532BD3"/>
    <w:rsid w:val="00533858"/>
    <w:rsid w:val="00533E7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4363B"/>
    <w:rsid w:val="005508B2"/>
    <w:rsid w:val="005534EA"/>
    <w:rsid w:val="00553A36"/>
    <w:rsid w:val="00554B5D"/>
    <w:rsid w:val="00554C16"/>
    <w:rsid w:val="00555567"/>
    <w:rsid w:val="00557E07"/>
    <w:rsid w:val="005605A3"/>
    <w:rsid w:val="00561DF6"/>
    <w:rsid w:val="005629D6"/>
    <w:rsid w:val="005638FB"/>
    <w:rsid w:val="00564B1F"/>
    <w:rsid w:val="00565EE7"/>
    <w:rsid w:val="005663D6"/>
    <w:rsid w:val="00570643"/>
    <w:rsid w:val="005728DD"/>
    <w:rsid w:val="0057635E"/>
    <w:rsid w:val="00576726"/>
    <w:rsid w:val="00576993"/>
    <w:rsid w:val="00576F9A"/>
    <w:rsid w:val="00577E69"/>
    <w:rsid w:val="00580C65"/>
    <w:rsid w:val="005871D2"/>
    <w:rsid w:val="00592BF2"/>
    <w:rsid w:val="00596110"/>
    <w:rsid w:val="00596950"/>
    <w:rsid w:val="005A1BCD"/>
    <w:rsid w:val="005A26C5"/>
    <w:rsid w:val="005A2CAE"/>
    <w:rsid w:val="005A3E90"/>
    <w:rsid w:val="005A5FFC"/>
    <w:rsid w:val="005B0A22"/>
    <w:rsid w:val="005B15D2"/>
    <w:rsid w:val="005B395F"/>
    <w:rsid w:val="005C1A66"/>
    <w:rsid w:val="005C33BE"/>
    <w:rsid w:val="005C361F"/>
    <w:rsid w:val="005C70E8"/>
    <w:rsid w:val="005D38DA"/>
    <w:rsid w:val="005D3D2C"/>
    <w:rsid w:val="005D6FD9"/>
    <w:rsid w:val="005E0039"/>
    <w:rsid w:val="005E1CBF"/>
    <w:rsid w:val="005E296D"/>
    <w:rsid w:val="005E4EDC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60180E"/>
    <w:rsid w:val="006027FB"/>
    <w:rsid w:val="00602A63"/>
    <w:rsid w:val="00610856"/>
    <w:rsid w:val="00612D82"/>
    <w:rsid w:val="0061347D"/>
    <w:rsid w:val="00614996"/>
    <w:rsid w:val="006161B0"/>
    <w:rsid w:val="00621C06"/>
    <w:rsid w:val="00622839"/>
    <w:rsid w:val="00624109"/>
    <w:rsid w:val="00624C8D"/>
    <w:rsid w:val="00625C99"/>
    <w:rsid w:val="006268E3"/>
    <w:rsid w:val="00633E6A"/>
    <w:rsid w:val="00635549"/>
    <w:rsid w:val="006356D6"/>
    <w:rsid w:val="0063620E"/>
    <w:rsid w:val="00637565"/>
    <w:rsid w:val="0064023B"/>
    <w:rsid w:val="0064028F"/>
    <w:rsid w:val="00642312"/>
    <w:rsid w:val="00653B6B"/>
    <w:rsid w:val="0065561F"/>
    <w:rsid w:val="00660A11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81151"/>
    <w:rsid w:val="00681735"/>
    <w:rsid w:val="006871EA"/>
    <w:rsid w:val="00687E7E"/>
    <w:rsid w:val="00692D64"/>
    <w:rsid w:val="00692FB8"/>
    <w:rsid w:val="00693573"/>
    <w:rsid w:val="006959E5"/>
    <w:rsid w:val="0069668F"/>
    <w:rsid w:val="0069680D"/>
    <w:rsid w:val="0069799A"/>
    <w:rsid w:val="006A13E4"/>
    <w:rsid w:val="006A3233"/>
    <w:rsid w:val="006A54D9"/>
    <w:rsid w:val="006A56E9"/>
    <w:rsid w:val="006B018B"/>
    <w:rsid w:val="006B0AD7"/>
    <w:rsid w:val="006B3973"/>
    <w:rsid w:val="006B3F5B"/>
    <w:rsid w:val="006B458D"/>
    <w:rsid w:val="006B46DE"/>
    <w:rsid w:val="006C125E"/>
    <w:rsid w:val="006C197C"/>
    <w:rsid w:val="006C1B85"/>
    <w:rsid w:val="006C4451"/>
    <w:rsid w:val="006C458E"/>
    <w:rsid w:val="006C5F42"/>
    <w:rsid w:val="006D191B"/>
    <w:rsid w:val="006D2E92"/>
    <w:rsid w:val="006D307A"/>
    <w:rsid w:val="006E0A79"/>
    <w:rsid w:val="006E0B8C"/>
    <w:rsid w:val="006E149C"/>
    <w:rsid w:val="006E36F0"/>
    <w:rsid w:val="006E532B"/>
    <w:rsid w:val="006E640B"/>
    <w:rsid w:val="006E690C"/>
    <w:rsid w:val="006E7439"/>
    <w:rsid w:val="006E79C7"/>
    <w:rsid w:val="006F1305"/>
    <w:rsid w:val="006F513B"/>
    <w:rsid w:val="006F5AED"/>
    <w:rsid w:val="006F6125"/>
    <w:rsid w:val="006F6FB2"/>
    <w:rsid w:val="006F7B16"/>
    <w:rsid w:val="0070035E"/>
    <w:rsid w:val="00700A6A"/>
    <w:rsid w:val="00700F27"/>
    <w:rsid w:val="0070226C"/>
    <w:rsid w:val="00702EA7"/>
    <w:rsid w:val="007038F0"/>
    <w:rsid w:val="00704FA9"/>
    <w:rsid w:val="00706241"/>
    <w:rsid w:val="00707DFD"/>
    <w:rsid w:val="00707E32"/>
    <w:rsid w:val="00710012"/>
    <w:rsid w:val="00710FC6"/>
    <w:rsid w:val="00712147"/>
    <w:rsid w:val="00712FDB"/>
    <w:rsid w:val="00714F8C"/>
    <w:rsid w:val="00715F77"/>
    <w:rsid w:val="00716BA4"/>
    <w:rsid w:val="00717932"/>
    <w:rsid w:val="007200AB"/>
    <w:rsid w:val="007203EE"/>
    <w:rsid w:val="0072050E"/>
    <w:rsid w:val="00720DB7"/>
    <w:rsid w:val="007221C4"/>
    <w:rsid w:val="0072229A"/>
    <w:rsid w:val="00723616"/>
    <w:rsid w:val="00723A2A"/>
    <w:rsid w:val="007242CC"/>
    <w:rsid w:val="00724BA8"/>
    <w:rsid w:val="00726789"/>
    <w:rsid w:val="007274A1"/>
    <w:rsid w:val="00727B5B"/>
    <w:rsid w:val="00732C58"/>
    <w:rsid w:val="00734F6C"/>
    <w:rsid w:val="00736D46"/>
    <w:rsid w:val="007374AF"/>
    <w:rsid w:val="00740B91"/>
    <w:rsid w:val="00741A29"/>
    <w:rsid w:val="00741A52"/>
    <w:rsid w:val="00743196"/>
    <w:rsid w:val="00744D60"/>
    <w:rsid w:val="00746E99"/>
    <w:rsid w:val="00747B54"/>
    <w:rsid w:val="00747D4A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8E4"/>
    <w:rsid w:val="007669C0"/>
    <w:rsid w:val="00767EF2"/>
    <w:rsid w:val="00770753"/>
    <w:rsid w:val="0077144B"/>
    <w:rsid w:val="007715EB"/>
    <w:rsid w:val="00772420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879"/>
    <w:rsid w:val="00797AA7"/>
    <w:rsid w:val="007A00B7"/>
    <w:rsid w:val="007A2AE2"/>
    <w:rsid w:val="007A3D26"/>
    <w:rsid w:val="007A6345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D51EA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22B6"/>
    <w:rsid w:val="007F544F"/>
    <w:rsid w:val="007F5DEA"/>
    <w:rsid w:val="007F6114"/>
    <w:rsid w:val="007F6947"/>
    <w:rsid w:val="007F76D1"/>
    <w:rsid w:val="00801706"/>
    <w:rsid w:val="00802D63"/>
    <w:rsid w:val="0080767D"/>
    <w:rsid w:val="008077B1"/>
    <w:rsid w:val="00807C57"/>
    <w:rsid w:val="00810251"/>
    <w:rsid w:val="00810A84"/>
    <w:rsid w:val="0081350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22C3"/>
    <w:rsid w:val="00843F5E"/>
    <w:rsid w:val="0084423B"/>
    <w:rsid w:val="00844D79"/>
    <w:rsid w:val="008503BD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1C7D"/>
    <w:rsid w:val="00874A19"/>
    <w:rsid w:val="00882C82"/>
    <w:rsid w:val="0088376B"/>
    <w:rsid w:val="00884814"/>
    <w:rsid w:val="00885894"/>
    <w:rsid w:val="00885B9F"/>
    <w:rsid w:val="00890BE1"/>
    <w:rsid w:val="00890F3D"/>
    <w:rsid w:val="008932ED"/>
    <w:rsid w:val="008A3E77"/>
    <w:rsid w:val="008A428A"/>
    <w:rsid w:val="008A7D51"/>
    <w:rsid w:val="008B2DB3"/>
    <w:rsid w:val="008B2F7A"/>
    <w:rsid w:val="008B3D17"/>
    <w:rsid w:val="008B56AB"/>
    <w:rsid w:val="008C4970"/>
    <w:rsid w:val="008C5866"/>
    <w:rsid w:val="008C6A61"/>
    <w:rsid w:val="008C7EF9"/>
    <w:rsid w:val="008C7F79"/>
    <w:rsid w:val="008D3292"/>
    <w:rsid w:val="008D522D"/>
    <w:rsid w:val="008D776E"/>
    <w:rsid w:val="008E0338"/>
    <w:rsid w:val="008E16AB"/>
    <w:rsid w:val="008E2645"/>
    <w:rsid w:val="008E2BDE"/>
    <w:rsid w:val="008E33F3"/>
    <w:rsid w:val="008E43D4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098"/>
    <w:rsid w:val="00905EB7"/>
    <w:rsid w:val="00906627"/>
    <w:rsid w:val="009067F6"/>
    <w:rsid w:val="00906F5F"/>
    <w:rsid w:val="0091194C"/>
    <w:rsid w:val="00913539"/>
    <w:rsid w:val="009215C0"/>
    <w:rsid w:val="009219C2"/>
    <w:rsid w:val="00926710"/>
    <w:rsid w:val="00926F70"/>
    <w:rsid w:val="00930DBD"/>
    <w:rsid w:val="00931164"/>
    <w:rsid w:val="00931D66"/>
    <w:rsid w:val="0093398C"/>
    <w:rsid w:val="00934E50"/>
    <w:rsid w:val="00935085"/>
    <w:rsid w:val="00935856"/>
    <w:rsid w:val="00941C79"/>
    <w:rsid w:val="0094324B"/>
    <w:rsid w:val="00944867"/>
    <w:rsid w:val="00945C75"/>
    <w:rsid w:val="00946964"/>
    <w:rsid w:val="009509AD"/>
    <w:rsid w:val="00950B7D"/>
    <w:rsid w:val="0095170A"/>
    <w:rsid w:val="009527F1"/>
    <w:rsid w:val="00952CF0"/>
    <w:rsid w:val="009551CF"/>
    <w:rsid w:val="00960A96"/>
    <w:rsid w:val="009625A8"/>
    <w:rsid w:val="00962D96"/>
    <w:rsid w:val="00963674"/>
    <w:rsid w:val="00965992"/>
    <w:rsid w:val="00970055"/>
    <w:rsid w:val="00972AD3"/>
    <w:rsid w:val="009742FC"/>
    <w:rsid w:val="00974603"/>
    <w:rsid w:val="00974A5B"/>
    <w:rsid w:val="00974A6C"/>
    <w:rsid w:val="00974AAA"/>
    <w:rsid w:val="00974B00"/>
    <w:rsid w:val="00977358"/>
    <w:rsid w:val="00977B5B"/>
    <w:rsid w:val="00982403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3C0C"/>
    <w:rsid w:val="009A4538"/>
    <w:rsid w:val="009A5E17"/>
    <w:rsid w:val="009A64EC"/>
    <w:rsid w:val="009A73CE"/>
    <w:rsid w:val="009B03C9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15E"/>
    <w:rsid w:val="009B7AE0"/>
    <w:rsid w:val="009B7F17"/>
    <w:rsid w:val="009C2FC7"/>
    <w:rsid w:val="009C4A0F"/>
    <w:rsid w:val="009C6544"/>
    <w:rsid w:val="009C7BBD"/>
    <w:rsid w:val="009D3ED1"/>
    <w:rsid w:val="009D45DA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2DB2"/>
    <w:rsid w:val="00A036F2"/>
    <w:rsid w:val="00A0419B"/>
    <w:rsid w:val="00A052A9"/>
    <w:rsid w:val="00A07E36"/>
    <w:rsid w:val="00A14793"/>
    <w:rsid w:val="00A14B45"/>
    <w:rsid w:val="00A177F9"/>
    <w:rsid w:val="00A20C48"/>
    <w:rsid w:val="00A223E7"/>
    <w:rsid w:val="00A22990"/>
    <w:rsid w:val="00A24C32"/>
    <w:rsid w:val="00A25177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EC6"/>
    <w:rsid w:val="00A44F9F"/>
    <w:rsid w:val="00A454B9"/>
    <w:rsid w:val="00A466D2"/>
    <w:rsid w:val="00A511BD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6652F"/>
    <w:rsid w:val="00A7034E"/>
    <w:rsid w:val="00A7210D"/>
    <w:rsid w:val="00A725F6"/>
    <w:rsid w:val="00A728AE"/>
    <w:rsid w:val="00A742BF"/>
    <w:rsid w:val="00A74365"/>
    <w:rsid w:val="00A75461"/>
    <w:rsid w:val="00A775AA"/>
    <w:rsid w:val="00A81B4A"/>
    <w:rsid w:val="00A85B77"/>
    <w:rsid w:val="00A94089"/>
    <w:rsid w:val="00A94277"/>
    <w:rsid w:val="00A9671C"/>
    <w:rsid w:val="00A96D9C"/>
    <w:rsid w:val="00A96E30"/>
    <w:rsid w:val="00A97636"/>
    <w:rsid w:val="00AA3725"/>
    <w:rsid w:val="00AA4479"/>
    <w:rsid w:val="00AA4B64"/>
    <w:rsid w:val="00AA5B76"/>
    <w:rsid w:val="00AA60A1"/>
    <w:rsid w:val="00AA6EA4"/>
    <w:rsid w:val="00AB37E5"/>
    <w:rsid w:val="00AB3ADB"/>
    <w:rsid w:val="00AB5503"/>
    <w:rsid w:val="00AB5602"/>
    <w:rsid w:val="00AB616D"/>
    <w:rsid w:val="00AB69CA"/>
    <w:rsid w:val="00AC07D0"/>
    <w:rsid w:val="00AC14F8"/>
    <w:rsid w:val="00AC218C"/>
    <w:rsid w:val="00AC2700"/>
    <w:rsid w:val="00AC496E"/>
    <w:rsid w:val="00AC5DD6"/>
    <w:rsid w:val="00AC7055"/>
    <w:rsid w:val="00AC7B51"/>
    <w:rsid w:val="00AD0D2E"/>
    <w:rsid w:val="00AD48EA"/>
    <w:rsid w:val="00AD5531"/>
    <w:rsid w:val="00AD6B24"/>
    <w:rsid w:val="00AD6C1B"/>
    <w:rsid w:val="00AD6C59"/>
    <w:rsid w:val="00AE037E"/>
    <w:rsid w:val="00AE4F9D"/>
    <w:rsid w:val="00AE6543"/>
    <w:rsid w:val="00AE6C36"/>
    <w:rsid w:val="00AE738B"/>
    <w:rsid w:val="00AE794B"/>
    <w:rsid w:val="00AF2C5F"/>
    <w:rsid w:val="00AF4D41"/>
    <w:rsid w:val="00AF54A4"/>
    <w:rsid w:val="00AF6A0E"/>
    <w:rsid w:val="00AF7427"/>
    <w:rsid w:val="00AF7CA9"/>
    <w:rsid w:val="00B00EB8"/>
    <w:rsid w:val="00B02D42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327F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60C4"/>
    <w:rsid w:val="00B562C0"/>
    <w:rsid w:val="00B57BA1"/>
    <w:rsid w:val="00B57C39"/>
    <w:rsid w:val="00B603B9"/>
    <w:rsid w:val="00B61CED"/>
    <w:rsid w:val="00B65C05"/>
    <w:rsid w:val="00B65E18"/>
    <w:rsid w:val="00B66166"/>
    <w:rsid w:val="00B67623"/>
    <w:rsid w:val="00B708FE"/>
    <w:rsid w:val="00B70EBE"/>
    <w:rsid w:val="00B710FE"/>
    <w:rsid w:val="00B71529"/>
    <w:rsid w:val="00B71CAC"/>
    <w:rsid w:val="00B74EB1"/>
    <w:rsid w:val="00B835B3"/>
    <w:rsid w:val="00B841E4"/>
    <w:rsid w:val="00B85D0E"/>
    <w:rsid w:val="00B906CA"/>
    <w:rsid w:val="00B9117C"/>
    <w:rsid w:val="00B93E32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51D6"/>
    <w:rsid w:val="00BC68EB"/>
    <w:rsid w:val="00BC6BAA"/>
    <w:rsid w:val="00BC79D8"/>
    <w:rsid w:val="00BD0533"/>
    <w:rsid w:val="00BD0F0A"/>
    <w:rsid w:val="00BD1CB0"/>
    <w:rsid w:val="00BD21C6"/>
    <w:rsid w:val="00BD6314"/>
    <w:rsid w:val="00BE02B9"/>
    <w:rsid w:val="00BE0BCE"/>
    <w:rsid w:val="00BE1759"/>
    <w:rsid w:val="00BE1AFB"/>
    <w:rsid w:val="00BE1B5D"/>
    <w:rsid w:val="00BE1EDD"/>
    <w:rsid w:val="00BE34F0"/>
    <w:rsid w:val="00BF2B30"/>
    <w:rsid w:val="00BF364B"/>
    <w:rsid w:val="00C00439"/>
    <w:rsid w:val="00C0226B"/>
    <w:rsid w:val="00C03006"/>
    <w:rsid w:val="00C03BB1"/>
    <w:rsid w:val="00C046AF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359E"/>
    <w:rsid w:val="00C266E0"/>
    <w:rsid w:val="00C27BA5"/>
    <w:rsid w:val="00C31FE7"/>
    <w:rsid w:val="00C32EB4"/>
    <w:rsid w:val="00C32F91"/>
    <w:rsid w:val="00C3360C"/>
    <w:rsid w:val="00C3403A"/>
    <w:rsid w:val="00C34B65"/>
    <w:rsid w:val="00C369D4"/>
    <w:rsid w:val="00C372A3"/>
    <w:rsid w:val="00C42849"/>
    <w:rsid w:val="00C52B80"/>
    <w:rsid w:val="00C5622E"/>
    <w:rsid w:val="00C564A3"/>
    <w:rsid w:val="00C56568"/>
    <w:rsid w:val="00C60C65"/>
    <w:rsid w:val="00C646B8"/>
    <w:rsid w:val="00C70FEE"/>
    <w:rsid w:val="00C717C3"/>
    <w:rsid w:val="00C72707"/>
    <w:rsid w:val="00C72AB5"/>
    <w:rsid w:val="00C74E0B"/>
    <w:rsid w:val="00C75D66"/>
    <w:rsid w:val="00C760B4"/>
    <w:rsid w:val="00C76A5F"/>
    <w:rsid w:val="00C76B94"/>
    <w:rsid w:val="00C85826"/>
    <w:rsid w:val="00C859F2"/>
    <w:rsid w:val="00C86310"/>
    <w:rsid w:val="00C9166A"/>
    <w:rsid w:val="00C94DA2"/>
    <w:rsid w:val="00C950AE"/>
    <w:rsid w:val="00C95B79"/>
    <w:rsid w:val="00CA1482"/>
    <w:rsid w:val="00CA2B1D"/>
    <w:rsid w:val="00CA389C"/>
    <w:rsid w:val="00CA5BA4"/>
    <w:rsid w:val="00CB1B5B"/>
    <w:rsid w:val="00CB4449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124B"/>
    <w:rsid w:val="00CE4D85"/>
    <w:rsid w:val="00CF0138"/>
    <w:rsid w:val="00CF0B39"/>
    <w:rsid w:val="00CF164C"/>
    <w:rsid w:val="00CF389C"/>
    <w:rsid w:val="00CF4DD6"/>
    <w:rsid w:val="00CF5C9B"/>
    <w:rsid w:val="00CF5F04"/>
    <w:rsid w:val="00CF6B5D"/>
    <w:rsid w:val="00CF7E32"/>
    <w:rsid w:val="00D014AA"/>
    <w:rsid w:val="00D03322"/>
    <w:rsid w:val="00D04D28"/>
    <w:rsid w:val="00D11CBF"/>
    <w:rsid w:val="00D11E9F"/>
    <w:rsid w:val="00D12033"/>
    <w:rsid w:val="00D12B8A"/>
    <w:rsid w:val="00D130DD"/>
    <w:rsid w:val="00D137B4"/>
    <w:rsid w:val="00D2065F"/>
    <w:rsid w:val="00D206DB"/>
    <w:rsid w:val="00D24D2A"/>
    <w:rsid w:val="00D25507"/>
    <w:rsid w:val="00D30A7C"/>
    <w:rsid w:val="00D3161B"/>
    <w:rsid w:val="00D31FE0"/>
    <w:rsid w:val="00D33387"/>
    <w:rsid w:val="00D3371C"/>
    <w:rsid w:val="00D35578"/>
    <w:rsid w:val="00D44F79"/>
    <w:rsid w:val="00D451F1"/>
    <w:rsid w:val="00D466AF"/>
    <w:rsid w:val="00D524EF"/>
    <w:rsid w:val="00D528E2"/>
    <w:rsid w:val="00D54FD0"/>
    <w:rsid w:val="00D567D8"/>
    <w:rsid w:val="00D57B3F"/>
    <w:rsid w:val="00D60133"/>
    <w:rsid w:val="00D60412"/>
    <w:rsid w:val="00D62C3C"/>
    <w:rsid w:val="00D6309A"/>
    <w:rsid w:val="00D64CBC"/>
    <w:rsid w:val="00D663A6"/>
    <w:rsid w:val="00D72EF8"/>
    <w:rsid w:val="00D7552B"/>
    <w:rsid w:val="00D81900"/>
    <w:rsid w:val="00D82AC6"/>
    <w:rsid w:val="00D8306B"/>
    <w:rsid w:val="00D83CD3"/>
    <w:rsid w:val="00D87CEE"/>
    <w:rsid w:val="00D87CFF"/>
    <w:rsid w:val="00D905C4"/>
    <w:rsid w:val="00D923B0"/>
    <w:rsid w:val="00D93382"/>
    <w:rsid w:val="00D966BD"/>
    <w:rsid w:val="00D96F08"/>
    <w:rsid w:val="00D97C54"/>
    <w:rsid w:val="00D97DAA"/>
    <w:rsid w:val="00DA2E29"/>
    <w:rsid w:val="00DA34D8"/>
    <w:rsid w:val="00DA489B"/>
    <w:rsid w:val="00DB1032"/>
    <w:rsid w:val="00DB2CC2"/>
    <w:rsid w:val="00DB3425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57D9"/>
    <w:rsid w:val="00DE6406"/>
    <w:rsid w:val="00DE78BA"/>
    <w:rsid w:val="00DE7F53"/>
    <w:rsid w:val="00DF14C7"/>
    <w:rsid w:val="00DF1862"/>
    <w:rsid w:val="00DF42E0"/>
    <w:rsid w:val="00DF5A88"/>
    <w:rsid w:val="00DF6216"/>
    <w:rsid w:val="00DF6567"/>
    <w:rsid w:val="00DF771E"/>
    <w:rsid w:val="00DF7DFA"/>
    <w:rsid w:val="00E0073B"/>
    <w:rsid w:val="00E00D88"/>
    <w:rsid w:val="00E015AF"/>
    <w:rsid w:val="00E01FCE"/>
    <w:rsid w:val="00E024EE"/>
    <w:rsid w:val="00E042FD"/>
    <w:rsid w:val="00E049B0"/>
    <w:rsid w:val="00E05548"/>
    <w:rsid w:val="00E102F8"/>
    <w:rsid w:val="00E13944"/>
    <w:rsid w:val="00E13C24"/>
    <w:rsid w:val="00E13FFF"/>
    <w:rsid w:val="00E14A90"/>
    <w:rsid w:val="00E15587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33D2"/>
    <w:rsid w:val="00E6370A"/>
    <w:rsid w:val="00E66823"/>
    <w:rsid w:val="00E702D7"/>
    <w:rsid w:val="00E70FD0"/>
    <w:rsid w:val="00E72296"/>
    <w:rsid w:val="00E74FAF"/>
    <w:rsid w:val="00E75155"/>
    <w:rsid w:val="00E77896"/>
    <w:rsid w:val="00E77DEC"/>
    <w:rsid w:val="00E81FD5"/>
    <w:rsid w:val="00E833A8"/>
    <w:rsid w:val="00E87965"/>
    <w:rsid w:val="00E87DF5"/>
    <w:rsid w:val="00E914C1"/>
    <w:rsid w:val="00E91E2D"/>
    <w:rsid w:val="00E922DD"/>
    <w:rsid w:val="00E92BF6"/>
    <w:rsid w:val="00EA2CEC"/>
    <w:rsid w:val="00EA6F2A"/>
    <w:rsid w:val="00EB05FA"/>
    <w:rsid w:val="00EB0E9D"/>
    <w:rsid w:val="00EB1B4E"/>
    <w:rsid w:val="00EB3377"/>
    <w:rsid w:val="00EB3CAB"/>
    <w:rsid w:val="00EB4038"/>
    <w:rsid w:val="00EB54AD"/>
    <w:rsid w:val="00EB5EED"/>
    <w:rsid w:val="00EB7639"/>
    <w:rsid w:val="00EC0773"/>
    <w:rsid w:val="00EC14E9"/>
    <w:rsid w:val="00EC33FE"/>
    <w:rsid w:val="00EC39DC"/>
    <w:rsid w:val="00EC3ABF"/>
    <w:rsid w:val="00ED1683"/>
    <w:rsid w:val="00ED21B9"/>
    <w:rsid w:val="00ED33DA"/>
    <w:rsid w:val="00ED3EB1"/>
    <w:rsid w:val="00ED4253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EF26BF"/>
    <w:rsid w:val="00F0058A"/>
    <w:rsid w:val="00F00935"/>
    <w:rsid w:val="00F047F3"/>
    <w:rsid w:val="00F04C30"/>
    <w:rsid w:val="00F055F4"/>
    <w:rsid w:val="00F0772F"/>
    <w:rsid w:val="00F16481"/>
    <w:rsid w:val="00F17F78"/>
    <w:rsid w:val="00F21961"/>
    <w:rsid w:val="00F21DE7"/>
    <w:rsid w:val="00F223E6"/>
    <w:rsid w:val="00F22794"/>
    <w:rsid w:val="00F234C3"/>
    <w:rsid w:val="00F249A8"/>
    <w:rsid w:val="00F332CD"/>
    <w:rsid w:val="00F3343F"/>
    <w:rsid w:val="00F35851"/>
    <w:rsid w:val="00F41F0B"/>
    <w:rsid w:val="00F41F58"/>
    <w:rsid w:val="00F4292E"/>
    <w:rsid w:val="00F4304A"/>
    <w:rsid w:val="00F45B1B"/>
    <w:rsid w:val="00F47767"/>
    <w:rsid w:val="00F51065"/>
    <w:rsid w:val="00F52619"/>
    <w:rsid w:val="00F5511B"/>
    <w:rsid w:val="00F55376"/>
    <w:rsid w:val="00F5625F"/>
    <w:rsid w:val="00F5627E"/>
    <w:rsid w:val="00F566E8"/>
    <w:rsid w:val="00F568C2"/>
    <w:rsid w:val="00F61575"/>
    <w:rsid w:val="00F617E4"/>
    <w:rsid w:val="00F62E7B"/>
    <w:rsid w:val="00F64366"/>
    <w:rsid w:val="00F6464D"/>
    <w:rsid w:val="00F70A90"/>
    <w:rsid w:val="00F7561C"/>
    <w:rsid w:val="00F760B9"/>
    <w:rsid w:val="00F7729D"/>
    <w:rsid w:val="00F8056F"/>
    <w:rsid w:val="00F805B2"/>
    <w:rsid w:val="00F81DD3"/>
    <w:rsid w:val="00F8283E"/>
    <w:rsid w:val="00F84F1B"/>
    <w:rsid w:val="00F853AF"/>
    <w:rsid w:val="00F854E8"/>
    <w:rsid w:val="00F86934"/>
    <w:rsid w:val="00F907DF"/>
    <w:rsid w:val="00F91D6D"/>
    <w:rsid w:val="00F92863"/>
    <w:rsid w:val="00F92E23"/>
    <w:rsid w:val="00F9457C"/>
    <w:rsid w:val="00FA2C59"/>
    <w:rsid w:val="00FA2DD5"/>
    <w:rsid w:val="00FA4AE5"/>
    <w:rsid w:val="00FA57ED"/>
    <w:rsid w:val="00FB13EB"/>
    <w:rsid w:val="00FB1E36"/>
    <w:rsid w:val="00FB2CF1"/>
    <w:rsid w:val="00FB2E0F"/>
    <w:rsid w:val="00FB59EC"/>
    <w:rsid w:val="00FC2AA5"/>
    <w:rsid w:val="00FC3040"/>
    <w:rsid w:val="00FC4C90"/>
    <w:rsid w:val="00FC4F80"/>
    <w:rsid w:val="00FC519A"/>
    <w:rsid w:val="00FC5AC1"/>
    <w:rsid w:val="00FC5E54"/>
    <w:rsid w:val="00FC7668"/>
    <w:rsid w:val="00FD2323"/>
    <w:rsid w:val="00FD3D38"/>
    <w:rsid w:val="00FE4031"/>
    <w:rsid w:val="00FE4F9C"/>
    <w:rsid w:val="00FE5153"/>
    <w:rsid w:val="00FE5ACF"/>
    <w:rsid w:val="00FE5C74"/>
    <w:rsid w:val="00FE67E6"/>
    <w:rsid w:val="00FF0ED8"/>
    <w:rsid w:val="00FF34A6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4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5BCE-7765-405F-B6D5-3CFF3869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254</cp:revision>
  <cp:lastPrinted>2019-11-21T09:07:00Z</cp:lastPrinted>
  <dcterms:created xsi:type="dcterms:W3CDTF">2019-11-04T19:30:00Z</dcterms:created>
  <dcterms:modified xsi:type="dcterms:W3CDTF">2019-11-21T09:07:00Z</dcterms:modified>
</cp:coreProperties>
</file>