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Data wykonania </w:t>
            </w:r>
            <w:r w:rsidR="004B7FD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2B8DC33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08E42FDA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25BF1E45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57635E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</w:t>
            </w:r>
            <w:r w:rsidR="009462B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3711B7FB" w14:textId="4840E3E1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4E6B3ABA" w:rsidR="00F0058A" w:rsidRPr="00CC5717" w:rsidRDefault="009462B7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 w:rsidRPr="009462B7"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BADANIE PRĄDNICY BOCZNIKOWEJ PRĄDU STAŁEGO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E7E1" w14:textId="7C730B7F" w:rsidR="00A27863" w:rsidRPr="00CC5717" w:rsidRDefault="00A27863" w:rsidP="00BD0533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14864EE0" w14:textId="4CD09612" w:rsidR="000E3F6B" w:rsidRPr="00CC5717" w:rsidRDefault="000E3F6B" w:rsidP="009462B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648D0264" w:rsidR="00CF5C9B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2269057D" w14:textId="701D7836" w:rsidR="006C5F42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Wstęp teoretyczny i cel ćwiczenia</w:t>
      </w:r>
    </w:p>
    <w:p w14:paraId="3A794918" w14:textId="4175F8B8" w:rsidR="000E229A" w:rsidRDefault="009462B7" w:rsidP="00425FFB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Wyznaczenie charakterystyk prądnicy bocznikowej prądu stałego pozwala na określenie jej jakości, a także aktualnego stanu technicznego – w tym jej stopnia nasycenia i stabilności. Ponadto, wyznaczenie tych charakterystyk pozwala na zweryfikowanie danych na tabliczce znamionowej i przybliżone wyznaczenie charakterystyk ruchowych. </w:t>
      </w:r>
    </w:p>
    <w:p w14:paraId="0132A3E6" w14:textId="7879B3DF" w:rsidR="00C168B3" w:rsidRPr="00CC5717" w:rsidRDefault="009462B7" w:rsidP="00D54FD0">
      <w:pPr>
        <w:spacing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Celem ćwiczenia było wyznaczenie charakterystyk biegu jałowego, zwarcia i obciążenia prądnicy bocznikowej prądu stałego w układzie obcowzbudnym.</w:t>
      </w: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2C23B801" w:rsidR="00425FFB" w:rsidRPr="00CC5717" w:rsidRDefault="009462B7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Pomiary charakterystyki biegu jałowego -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</w:rPr>
                  <m:t>p</m:t>
                </m:r>
              </m:sub>
            </m:sSub>
          </m:sub>
        </m:sSub>
        <m:r>
          <w:rPr>
            <w:rFonts w:ascii="Cambria Math" w:hAnsi="Cambria Math" w:cstheme="majorHAnsi"/>
          </w:rPr>
          <m:t>=0;n=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=const</m:t>
        </m:r>
      </m:oMath>
    </w:p>
    <w:p w14:paraId="7469257C" w14:textId="7DBC3D03" w:rsidR="00773E2A" w:rsidRPr="00CC5717" w:rsidRDefault="009462B7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Pomiary charakterystyki stanu zwarcia - </w:t>
      </w:r>
      <m:oMath>
        <m:r>
          <w:rPr>
            <w:rFonts w:ascii="Cambria Math" w:hAnsi="Cambria Math" w:cstheme="majorHAnsi"/>
          </w:rPr>
          <m:t>U=0;n=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=const</m:t>
        </m:r>
      </m:oMath>
    </w:p>
    <w:p w14:paraId="6FDB894E" w14:textId="55525CFD" w:rsidR="00171610" w:rsidRPr="00CC5717" w:rsidRDefault="009462B7" w:rsidP="00CC5717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Pomiary charakterystyki obciążenia -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  <m:r>
          <w:rPr>
            <w:rFonts w:ascii="Cambria Math" w:hAnsi="Cambria Math" w:cstheme="majorHAnsi"/>
          </w:rPr>
          <m:t>=const;n=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=const</m:t>
        </m:r>
      </m:oMath>
    </w:p>
    <w:p w14:paraId="258F2000" w14:textId="32A17F7D" w:rsidR="00B4242F" w:rsidRPr="00C8481E" w:rsidRDefault="00F0058A" w:rsidP="00FD2323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 w:rsidRPr="00CC5717">
        <w:rPr>
          <w:rFonts w:cstheme="majorHAnsi"/>
        </w:rPr>
        <w:t>Spis przyrządów</w:t>
      </w:r>
    </w:p>
    <w:p w14:paraId="1A041D98" w14:textId="20D28B2A" w:rsidR="00C8481E" w:rsidRDefault="00C8481E" w:rsidP="00C8481E">
      <w:pPr>
        <w:pStyle w:val="Legenda"/>
        <w:keepNext/>
      </w:pPr>
      <w:r>
        <w:t xml:space="preserve">Tabela </w:t>
      </w:r>
      <w:fldSimple w:instr=" SEQ Tabela \* ARABIC ">
        <w:r w:rsidR="00ED45B0">
          <w:rPr>
            <w:noProof/>
          </w:rPr>
          <w:t>1</w:t>
        </w:r>
      </w:fldSimple>
      <w:r>
        <w:t xml:space="preserve"> Dane znamionowe wykorzystanego silnika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38"/>
        <w:gridCol w:w="2126"/>
        <w:gridCol w:w="5103"/>
      </w:tblGrid>
      <w:tr w:rsidR="00FC4C90" w:rsidRPr="00CC5717" w14:paraId="4A336220" w14:textId="5655B427" w:rsidTr="00FD7629">
        <w:tc>
          <w:tcPr>
            <w:tcW w:w="1838" w:type="dxa"/>
            <w:vAlign w:val="center"/>
          </w:tcPr>
          <w:p w14:paraId="20BBA479" w14:textId="3FD90C87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2126" w:type="dxa"/>
            <w:vAlign w:val="center"/>
          </w:tcPr>
          <w:p w14:paraId="59A1842E" w14:textId="261CC6D1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>yczny</w:t>
            </w:r>
          </w:p>
        </w:tc>
        <w:tc>
          <w:tcPr>
            <w:tcW w:w="5103" w:type="dxa"/>
            <w:vAlign w:val="center"/>
          </w:tcPr>
          <w:p w14:paraId="30ED3182" w14:textId="7E215FC3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F83C5B5" w14:textId="7A0D340D" w:rsidTr="00FD7629">
        <w:tc>
          <w:tcPr>
            <w:tcW w:w="1838" w:type="dxa"/>
            <w:vAlign w:val="center"/>
          </w:tcPr>
          <w:p w14:paraId="3048423D" w14:textId="1B98F35D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Komel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E4F09">
              <w:rPr>
                <w:rFonts w:asciiTheme="majorHAnsi" w:hAnsiTheme="majorHAnsi" w:cstheme="majorHAnsi"/>
              </w:rPr>
              <w:t>PZOb</w:t>
            </w:r>
            <w:proofErr w:type="spellEnd"/>
            <w:r>
              <w:rPr>
                <w:rFonts w:asciiTheme="majorHAnsi" w:hAnsiTheme="majorHAnsi" w:cstheme="majorHAnsi"/>
              </w:rPr>
              <w:t xml:space="preserve"> 44a</w:t>
            </w:r>
          </w:p>
        </w:tc>
        <w:tc>
          <w:tcPr>
            <w:tcW w:w="2126" w:type="dxa"/>
            <w:vAlign w:val="center"/>
          </w:tcPr>
          <w:p w14:paraId="5F21E51E" w14:textId="06890D12" w:rsidR="00FC4C90" w:rsidRPr="00CC5717" w:rsidRDefault="000E4F09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 4731651 1972</w:t>
            </w:r>
          </w:p>
        </w:tc>
        <w:tc>
          <w:tcPr>
            <w:tcW w:w="5103" w:type="dxa"/>
            <w:vAlign w:val="center"/>
          </w:tcPr>
          <w:p w14:paraId="3CEB0F11" w14:textId="4FA2F167" w:rsidR="00FC4C90" w:rsidRPr="00CC5717" w:rsidRDefault="00375A24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=220 V,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=8,</m:t>
                </m:r>
                <m:r>
                  <w:rPr>
                    <w:rFonts w:ascii="Cambria Math" w:hAnsi="Cambria Math" w:cstheme="majorHAnsi"/>
                  </w:rPr>
                  <m:t>3</m:t>
                </m:r>
                <m:r>
                  <w:rPr>
                    <w:rFonts w:ascii="Cambria Math" w:hAnsi="Cambria Math" w:cstheme="majorHAnsi"/>
                  </w:rPr>
                  <m:t xml:space="preserve"> A</m:t>
                </m:r>
                <m:r>
                  <w:rPr>
                    <w:rFonts w:ascii="Cambria Math" w:hAnsi="Cambria Math" w:cstheme="majorHAnsi"/>
                  </w:rPr>
                  <m:t xml:space="preserve">,  </m:t>
                </m:r>
                <m:r>
                  <w:rPr>
                    <w:rFonts w:ascii="Cambria Math" w:hAnsi="Cambria Math" w:cstheme="majorHAnsi"/>
                  </w:rPr>
                  <m:t>P=1</m:t>
                </m:r>
                <m:r>
                  <w:rPr>
                    <w:rFonts w:ascii="Cambria Math" w:hAnsi="Cambria Math" w:cstheme="majorHAnsi"/>
                  </w:rPr>
                  <m:t>,</m:t>
                </m:r>
                <m:r>
                  <w:rPr>
                    <w:rFonts w:ascii="Cambria Math" w:hAnsi="Cambria Math" w:cstheme="majorHAnsi"/>
                  </w:rPr>
                  <m:t>5</m:t>
                </m:r>
                <m:r>
                  <w:rPr>
                    <w:rFonts w:ascii="Cambria Math" w:hAnsi="Cambria Math" w:cstheme="majorHAnsi"/>
                  </w:rPr>
                  <m:t xml:space="preserve"> kW</m:t>
                </m:r>
              </m:oMath>
            </m:oMathPara>
          </w:p>
          <w:p w14:paraId="6792D4C0" w14:textId="557590EA" w:rsidR="00FC4C90" w:rsidRPr="00CC5717" w:rsidRDefault="00FC4C90" w:rsidP="00AB69C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n=1450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obr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min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=0,4 A</m:t>
                </m:r>
              </m:oMath>
            </m:oMathPara>
          </w:p>
        </w:tc>
      </w:tr>
    </w:tbl>
    <w:p w14:paraId="4610FCE4" w14:textId="4362535E" w:rsidR="00A3182F" w:rsidRPr="00CC5717" w:rsidRDefault="00A3182F" w:rsidP="00A3182F">
      <w:pPr>
        <w:pStyle w:val="Nagwek3"/>
        <w:rPr>
          <w:rFonts w:cstheme="majorHAnsi"/>
        </w:rPr>
      </w:pPr>
    </w:p>
    <w:p w14:paraId="3C2D79D3" w14:textId="696ECF92" w:rsidR="00C8481E" w:rsidRDefault="00C8481E" w:rsidP="00C8481E">
      <w:pPr>
        <w:pStyle w:val="Legenda"/>
        <w:keepNext/>
      </w:pPr>
      <w:r>
        <w:t xml:space="preserve">Tabela </w:t>
      </w:r>
      <w:fldSimple w:instr=" SEQ Tabela \* ARABIC ">
        <w:r w:rsidR="00ED45B0">
          <w:rPr>
            <w:noProof/>
          </w:rPr>
          <w:t>2</w:t>
        </w:r>
      </w:fldSimple>
      <w:r>
        <w:t xml:space="preserve"> Dane znamionowe badanej prądnicy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838"/>
        <w:gridCol w:w="2126"/>
        <w:gridCol w:w="5103"/>
      </w:tblGrid>
      <w:tr w:rsidR="00FC4C90" w:rsidRPr="00CC5717" w14:paraId="619301D8" w14:textId="77777777" w:rsidTr="00FD7629">
        <w:tc>
          <w:tcPr>
            <w:tcW w:w="1838" w:type="dxa"/>
            <w:vAlign w:val="center"/>
          </w:tcPr>
          <w:p w14:paraId="4C2E36D0" w14:textId="77777777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2126" w:type="dxa"/>
            <w:vAlign w:val="center"/>
          </w:tcPr>
          <w:p w14:paraId="23F9B17D" w14:textId="5AB93D22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Nr fabr</w:t>
            </w:r>
            <w:r>
              <w:rPr>
                <w:rFonts w:asciiTheme="majorHAnsi" w:hAnsiTheme="majorHAnsi" w:cstheme="majorHAnsi"/>
                <w:b/>
              </w:rPr>
              <w:t xml:space="preserve">yczny </w:t>
            </w:r>
          </w:p>
        </w:tc>
        <w:tc>
          <w:tcPr>
            <w:tcW w:w="5103" w:type="dxa"/>
            <w:vAlign w:val="center"/>
          </w:tcPr>
          <w:p w14:paraId="165F5029" w14:textId="6D01CDCD" w:rsidR="00FC4C90" w:rsidRPr="00CC5717" w:rsidRDefault="00FC4C90" w:rsidP="00FC4C9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FC4C90" w:rsidRPr="00CC5717" w14:paraId="64E7436E" w14:textId="77777777" w:rsidTr="00FD7629">
        <w:tc>
          <w:tcPr>
            <w:tcW w:w="1838" w:type="dxa"/>
            <w:vAlign w:val="center"/>
          </w:tcPr>
          <w:p w14:paraId="5FBAAA36" w14:textId="621DF818" w:rsidR="00FC4C90" w:rsidRPr="00CC5717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Komel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E4F09">
              <w:rPr>
                <w:rFonts w:asciiTheme="majorHAnsi" w:hAnsiTheme="majorHAnsi" w:cstheme="majorHAnsi"/>
              </w:rPr>
              <w:t>PZBb</w:t>
            </w:r>
            <w:proofErr w:type="spellEnd"/>
            <w:r>
              <w:rPr>
                <w:rFonts w:asciiTheme="majorHAnsi" w:hAnsiTheme="majorHAnsi" w:cstheme="majorHAnsi"/>
              </w:rPr>
              <w:t xml:space="preserve"> 44b</w:t>
            </w:r>
          </w:p>
        </w:tc>
        <w:tc>
          <w:tcPr>
            <w:tcW w:w="2126" w:type="dxa"/>
            <w:vAlign w:val="center"/>
          </w:tcPr>
          <w:p w14:paraId="1720C54B" w14:textId="6B08BB48" w:rsidR="00FC4C90" w:rsidRPr="00CC5717" w:rsidRDefault="000E4F09" w:rsidP="004844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474122 1975</w:t>
            </w:r>
          </w:p>
        </w:tc>
        <w:tc>
          <w:tcPr>
            <w:tcW w:w="5103" w:type="dxa"/>
            <w:vAlign w:val="center"/>
          </w:tcPr>
          <w:p w14:paraId="7B9390F1" w14:textId="3F13557F" w:rsidR="000E4F09" w:rsidRPr="00CC5717" w:rsidRDefault="00375A24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=230 V,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=6,5 A</m:t>
                </m:r>
                <m:r>
                  <w:rPr>
                    <w:rFonts w:ascii="Cambria Math" w:hAnsi="Cambria Math" w:cstheme="majorHAnsi"/>
                  </w:rPr>
                  <m:t xml:space="preserve">,  </m:t>
                </m:r>
                <m:r>
                  <w:rPr>
                    <w:rFonts w:ascii="Cambria Math" w:hAnsi="Cambria Math" w:cstheme="majorHAnsi"/>
                  </w:rPr>
                  <m:t>P=1,5 kW</m:t>
                </m:r>
              </m:oMath>
            </m:oMathPara>
          </w:p>
          <w:p w14:paraId="4804380E" w14:textId="06B78F76" w:rsidR="00FC4C90" w:rsidRPr="00F91D6D" w:rsidRDefault="00FC4C90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n=1450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obr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min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=0,4 A</m:t>
                </m:r>
              </m:oMath>
            </m:oMathPara>
          </w:p>
        </w:tc>
      </w:tr>
    </w:tbl>
    <w:p w14:paraId="4C3F5BAF" w14:textId="77777777" w:rsidR="0079714D" w:rsidRDefault="0079714D" w:rsidP="0079714D">
      <w:pPr>
        <w:pStyle w:val="Nagwek1"/>
        <w:rPr>
          <w:rFonts w:cstheme="majorHAnsi"/>
        </w:rPr>
      </w:pPr>
    </w:p>
    <w:p w14:paraId="4FCE7A01" w14:textId="77777777" w:rsidR="0079714D" w:rsidRDefault="0079714D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2DD7AAB1" w14:textId="35AD2E1A" w:rsidR="00BB4339" w:rsidRPr="00CC5717" w:rsidRDefault="00B708FE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Układ</w:t>
      </w:r>
      <w:r w:rsidR="0079714D">
        <w:rPr>
          <w:rFonts w:cstheme="majorHAnsi"/>
        </w:rPr>
        <w:t>y</w:t>
      </w:r>
      <w:r w:rsidR="002E45BA" w:rsidRPr="00CC5717">
        <w:rPr>
          <w:rFonts w:cstheme="majorHAnsi"/>
        </w:rPr>
        <w:t xml:space="preserve"> pomiarow</w:t>
      </w:r>
      <w:r w:rsidR="0079714D">
        <w:rPr>
          <w:rFonts w:cstheme="majorHAnsi"/>
        </w:rPr>
        <w:t>e</w:t>
      </w:r>
    </w:p>
    <w:p w14:paraId="38472C11" w14:textId="360A06C2" w:rsidR="00494839" w:rsidRPr="00494839" w:rsidRDefault="00494839" w:rsidP="00494839">
      <w:pPr>
        <w:jc w:val="center"/>
      </w:pPr>
    </w:p>
    <w:p w14:paraId="42D66D27" w14:textId="03862492" w:rsidR="00AB3ADB" w:rsidRPr="00CC5717" w:rsidRDefault="00AB3ADB" w:rsidP="00AB3ADB">
      <w:pPr>
        <w:rPr>
          <w:rFonts w:asciiTheme="majorHAnsi" w:eastAsiaTheme="majorEastAsia" w:hAnsiTheme="majorHAnsi" w:cstheme="majorHAnsi"/>
        </w:rPr>
      </w:pPr>
    </w:p>
    <w:p w14:paraId="17F42D2B" w14:textId="77777777" w:rsidR="0079714D" w:rsidRDefault="0079714D" w:rsidP="0079714D">
      <w:pPr>
        <w:keepNext/>
        <w:jc w:val="center"/>
      </w:pPr>
      <w:r>
        <w:rPr>
          <w:noProof/>
        </w:rPr>
        <w:drawing>
          <wp:inline distT="0" distB="0" distL="0" distR="0" wp14:anchorId="0040EBC2" wp14:editId="5A88B345">
            <wp:extent cx="4070985" cy="3275965"/>
            <wp:effectExtent l="0" t="0" r="571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AD99" w14:textId="5A941B29" w:rsidR="003F4847" w:rsidRDefault="0079714D" w:rsidP="0079714D">
      <w:pPr>
        <w:pStyle w:val="Legenda"/>
        <w:jc w:val="center"/>
      </w:pPr>
      <w:r>
        <w:t xml:space="preserve">Rysunek </w:t>
      </w:r>
      <w:fldSimple w:instr=" SEQ Rysunek \* ARABIC ">
        <w:r w:rsidR="0052063C">
          <w:rPr>
            <w:noProof/>
          </w:rPr>
          <w:t>1</w:t>
        </w:r>
      </w:fldSimple>
      <w:r>
        <w:t xml:space="preserve"> Układ połączeń prądnicy bocznikowej</w:t>
      </w:r>
    </w:p>
    <w:p w14:paraId="17CF08B1" w14:textId="77777777" w:rsidR="00ED45B0" w:rsidRPr="00ED45B0" w:rsidRDefault="00ED45B0" w:rsidP="00ED45B0"/>
    <w:p w14:paraId="63F2910F" w14:textId="77777777" w:rsidR="00B55F8B" w:rsidRPr="00B55F8B" w:rsidRDefault="00B55F8B" w:rsidP="00B55F8B"/>
    <w:p w14:paraId="0FA5BC12" w14:textId="7C8D3E2C" w:rsidR="0079714D" w:rsidRDefault="0079714D" w:rsidP="0079714D">
      <w:pPr>
        <w:keepNext/>
        <w:jc w:val="center"/>
      </w:pPr>
      <w:r>
        <w:rPr>
          <w:noProof/>
        </w:rPr>
        <w:drawing>
          <wp:inline distT="0" distB="0" distL="0" distR="0" wp14:anchorId="6023E9EE" wp14:editId="3F8A39E2">
            <wp:extent cx="4492625" cy="2663825"/>
            <wp:effectExtent l="0" t="0" r="3175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0FF3" w14:textId="77777777" w:rsidR="00ED45B0" w:rsidRDefault="00ED45B0" w:rsidP="0079714D">
      <w:pPr>
        <w:keepNext/>
        <w:jc w:val="center"/>
      </w:pPr>
    </w:p>
    <w:p w14:paraId="38C45CAB" w14:textId="327764E2" w:rsidR="0079714D" w:rsidRPr="0079714D" w:rsidRDefault="0079714D" w:rsidP="0079714D">
      <w:pPr>
        <w:pStyle w:val="Legenda"/>
        <w:jc w:val="center"/>
        <w:rPr>
          <w:rFonts w:eastAsiaTheme="majorEastAsia"/>
        </w:rPr>
      </w:pPr>
      <w:r>
        <w:t xml:space="preserve">Rysunek </w:t>
      </w:r>
      <w:fldSimple w:instr=" SEQ Rysunek \* ARABIC ">
        <w:r w:rsidR="0052063C">
          <w:rPr>
            <w:noProof/>
          </w:rPr>
          <w:t>2</w:t>
        </w:r>
      </w:fldSimple>
      <w:r>
        <w:t>: Układ obcowzbudny do pomiaru charakterystyk biegu jałowego</w:t>
      </w:r>
    </w:p>
    <w:p w14:paraId="7D57C025" w14:textId="2B4BC1C2" w:rsidR="0079714D" w:rsidRDefault="00702EA7" w:rsidP="0079714D">
      <w:pPr>
        <w:keepNext/>
        <w:spacing w:after="160" w:line="259" w:lineRule="auto"/>
        <w:jc w:val="center"/>
        <w:rPr>
          <w:rFonts w:cstheme="majorHAnsi"/>
        </w:rPr>
      </w:pPr>
      <w:r>
        <w:rPr>
          <w:rFonts w:cstheme="majorHAnsi"/>
        </w:rPr>
        <w:br w:type="page"/>
      </w:r>
      <w:r w:rsidR="0079714D">
        <w:rPr>
          <w:noProof/>
        </w:rPr>
        <w:lastRenderedPageBreak/>
        <w:drawing>
          <wp:inline distT="0" distB="0" distL="0" distR="0" wp14:anchorId="6EAF5229" wp14:editId="324087A2">
            <wp:extent cx="4492625" cy="2663825"/>
            <wp:effectExtent l="0" t="0" r="3175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F936" w14:textId="77777777" w:rsidR="00ED45B0" w:rsidRDefault="00ED45B0" w:rsidP="0079714D">
      <w:pPr>
        <w:keepNext/>
        <w:spacing w:after="160" w:line="259" w:lineRule="auto"/>
        <w:jc w:val="center"/>
      </w:pPr>
    </w:p>
    <w:p w14:paraId="4907BC26" w14:textId="544CCDCB" w:rsidR="00702EA7" w:rsidRDefault="0079714D" w:rsidP="0079714D">
      <w:pPr>
        <w:pStyle w:val="Legenda"/>
        <w:jc w:val="center"/>
      </w:pPr>
      <w:r>
        <w:t xml:space="preserve">Rysunek </w:t>
      </w:r>
      <w:fldSimple w:instr=" SEQ Rysunek \* ARABIC ">
        <w:r w:rsidR="0052063C">
          <w:rPr>
            <w:noProof/>
          </w:rPr>
          <w:t>3</w:t>
        </w:r>
      </w:fldSimple>
      <w:r>
        <w:t xml:space="preserve"> Układ do pomiaru charakterystyki zwarcia</w:t>
      </w:r>
    </w:p>
    <w:p w14:paraId="7FC5BBFA" w14:textId="77777777" w:rsidR="00ED45B0" w:rsidRPr="00ED45B0" w:rsidRDefault="00ED45B0" w:rsidP="00ED45B0"/>
    <w:p w14:paraId="2D7363BC" w14:textId="5FC95696" w:rsidR="0079714D" w:rsidRDefault="0079714D" w:rsidP="0079714D">
      <w:pPr>
        <w:keepNext/>
        <w:jc w:val="center"/>
      </w:pPr>
      <w:r>
        <w:rPr>
          <w:noProof/>
        </w:rPr>
        <w:drawing>
          <wp:inline distT="0" distB="0" distL="0" distR="0" wp14:anchorId="2AB336AC" wp14:editId="67A1C0FF">
            <wp:extent cx="5760720" cy="28327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A091" w14:textId="77777777" w:rsidR="00ED45B0" w:rsidRDefault="00ED45B0" w:rsidP="0079714D">
      <w:pPr>
        <w:keepNext/>
        <w:jc w:val="center"/>
      </w:pPr>
    </w:p>
    <w:p w14:paraId="282E64E6" w14:textId="6FE0FC16" w:rsidR="0079714D" w:rsidRPr="0079714D" w:rsidRDefault="0079714D" w:rsidP="0079714D">
      <w:pPr>
        <w:pStyle w:val="Legenda"/>
        <w:jc w:val="center"/>
        <w:rPr>
          <w:rFonts w:eastAsiaTheme="majorEastAsia"/>
        </w:rPr>
      </w:pPr>
      <w:r>
        <w:t xml:space="preserve">Rysunek </w:t>
      </w:r>
      <w:fldSimple w:instr=" SEQ Rysunek \* ARABIC ">
        <w:r w:rsidR="0052063C">
          <w:rPr>
            <w:noProof/>
          </w:rPr>
          <w:t>4</w:t>
        </w:r>
      </w:fldSimple>
      <w:r>
        <w:t xml:space="preserve"> Układ do pomiaru charakterystyki obciążenia</w:t>
      </w:r>
    </w:p>
    <w:p w14:paraId="20B8EF10" w14:textId="77777777" w:rsidR="00ED45B0" w:rsidRDefault="00ED45B0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cstheme="majorHAnsi"/>
          <w:highlight w:val="lightGray"/>
        </w:rPr>
        <w:br w:type="page"/>
      </w:r>
    </w:p>
    <w:p w14:paraId="69C803DF" w14:textId="5F4BFEBE" w:rsidR="005403E6" w:rsidRDefault="00F0058A" w:rsidP="00ED45B0">
      <w:pPr>
        <w:pStyle w:val="Nagwek1"/>
        <w:numPr>
          <w:ilvl w:val="0"/>
          <w:numId w:val="1"/>
        </w:numPr>
        <w:rPr>
          <w:rFonts w:cstheme="majorHAnsi"/>
        </w:rPr>
      </w:pPr>
      <w:r w:rsidRPr="00CC5717">
        <w:rPr>
          <w:rFonts w:cstheme="majorHAnsi"/>
        </w:rPr>
        <w:lastRenderedPageBreak/>
        <w:t>Tabele pomiarow</w:t>
      </w:r>
      <w:r w:rsidR="00974A5B" w:rsidRPr="00CC5717">
        <w:rPr>
          <w:rFonts w:cstheme="majorHAnsi"/>
        </w:rPr>
        <w:t>e</w:t>
      </w:r>
      <w:r w:rsidR="00987613" w:rsidRPr="00CC5717">
        <w:rPr>
          <w:rFonts w:cstheme="majorHAnsi"/>
        </w:rPr>
        <w:t xml:space="preserve"> i obliczeniowe</w:t>
      </w:r>
    </w:p>
    <w:p w14:paraId="017897E4" w14:textId="77777777" w:rsidR="00ED45B0" w:rsidRPr="00ED45B0" w:rsidRDefault="00ED45B0" w:rsidP="00ED45B0"/>
    <w:p w14:paraId="443BD8C8" w14:textId="5B2C9C17" w:rsidR="00ED45B0" w:rsidRDefault="00ED45B0" w:rsidP="00ED45B0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Pomiar charakterystyki biegu jałowego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2"/>
        <w:gridCol w:w="658"/>
        <w:gridCol w:w="644"/>
        <w:gridCol w:w="592"/>
        <w:gridCol w:w="658"/>
        <w:gridCol w:w="644"/>
        <w:gridCol w:w="581"/>
        <w:gridCol w:w="817"/>
        <w:gridCol w:w="817"/>
        <w:gridCol w:w="923"/>
      </w:tblGrid>
      <w:tr w:rsidR="007F49BC" w14:paraId="66C89F23" w14:textId="77777777" w:rsidTr="007F49BC">
        <w:tc>
          <w:tcPr>
            <w:tcW w:w="542" w:type="dxa"/>
            <w:vMerge w:val="restart"/>
            <w:vAlign w:val="center"/>
          </w:tcPr>
          <w:p w14:paraId="7499FC94" w14:textId="752D1E5C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 w:rsidRPr="009A73C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658" w:type="dxa"/>
            <w:vAlign w:val="center"/>
          </w:tcPr>
          <w:p w14:paraId="527BAD61" w14:textId="679EB958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36" w:type="dxa"/>
            <w:gridSpan w:val="2"/>
            <w:vAlign w:val="center"/>
          </w:tcPr>
          <w:p w14:paraId="2B1B0AD5" w14:textId="655BB824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58" w:type="dxa"/>
            <w:vAlign w:val="center"/>
          </w:tcPr>
          <w:p w14:paraId="477B656B" w14:textId="752253E4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25" w:type="dxa"/>
            <w:gridSpan w:val="2"/>
            <w:vAlign w:val="center"/>
          </w:tcPr>
          <w:p w14:paraId="551B0277" w14:textId="30418A3E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17" w:type="dxa"/>
            <w:vAlign w:val="center"/>
          </w:tcPr>
          <w:p w14:paraId="083A7AD5" w14:textId="100FBCF8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17" w:type="dxa"/>
            <w:vAlign w:val="center"/>
          </w:tcPr>
          <w:p w14:paraId="4686EA90" w14:textId="6F6C7637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3" w:type="dxa"/>
            <w:vMerge w:val="restart"/>
            <w:vAlign w:val="center"/>
          </w:tcPr>
          <w:p w14:paraId="40E15E18" w14:textId="2F7D28E5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Uwagi</m:t>
                </m:r>
              </m:oMath>
            </m:oMathPara>
          </w:p>
        </w:tc>
      </w:tr>
      <w:tr w:rsidR="007F49BC" w14:paraId="3E9D8A1F" w14:textId="77777777" w:rsidTr="007F49BC">
        <w:tc>
          <w:tcPr>
            <w:tcW w:w="542" w:type="dxa"/>
            <w:vMerge/>
            <w:vAlign w:val="center"/>
          </w:tcPr>
          <w:p w14:paraId="398DDFAD" w14:textId="77777777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vAlign w:val="center"/>
          </w:tcPr>
          <w:p w14:paraId="12CAC126" w14:textId="3CA3273B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44" w:type="dxa"/>
            <w:vAlign w:val="center"/>
          </w:tcPr>
          <w:p w14:paraId="0760855B" w14:textId="509F5812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592" w:type="dxa"/>
            <w:vAlign w:val="center"/>
          </w:tcPr>
          <w:p w14:paraId="1CE8B087" w14:textId="386247EE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58" w:type="dxa"/>
            <w:vAlign w:val="center"/>
          </w:tcPr>
          <w:p w14:paraId="25C8F4ED" w14:textId="4E79FFCB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44" w:type="dxa"/>
            <w:vAlign w:val="center"/>
          </w:tcPr>
          <w:p w14:paraId="2968DF52" w14:textId="58059E91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581" w:type="dxa"/>
            <w:vAlign w:val="center"/>
          </w:tcPr>
          <w:p w14:paraId="374C219C" w14:textId="3CFF4864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17" w:type="dxa"/>
            <w:vAlign w:val="center"/>
          </w:tcPr>
          <w:p w14:paraId="7EB228D2" w14:textId="00FB5951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17" w:type="dxa"/>
            <w:vAlign w:val="center"/>
          </w:tcPr>
          <w:p w14:paraId="13D5079D" w14:textId="04EAFBC5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23" w:type="dxa"/>
            <w:vMerge/>
            <w:vAlign w:val="center"/>
          </w:tcPr>
          <w:p w14:paraId="6E91C74F" w14:textId="77777777" w:rsidR="007F49BC" w:rsidRPr="009A73C3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F49BC" w14:paraId="16E4FE36" w14:textId="77777777" w:rsidTr="007F49BC">
        <w:tc>
          <w:tcPr>
            <w:tcW w:w="542" w:type="dxa"/>
            <w:vAlign w:val="center"/>
          </w:tcPr>
          <w:p w14:paraId="677424BA" w14:textId="6A7A6BC3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6DB1E9E1" w14:textId="57E80B8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5D6655AC" w14:textId="0758BEC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2" w:type="dxa"/>
            <w:vAlign w:val="center"/>
          </w:tcPr>
          <w:p w14:paraId="39F187EB" w14:textId="7980CA3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01F81373" w14:textId="182496D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644" w:type="dxa"/>
            <w:vAlign w:val="center"/>
          </w:tcPr>
          <w:p w14:paraId="250EC46C" w14:textId="4EBB7485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26,5</w:t>
            </w:r>
          </w:p>
        </w:tc>
        <w:tc>
          <w:tcPr>
            <w:tcW w:w="581" w:type="dxa"/>
            <w:vAlign w:val="center"/>
          </w:tcPr>
          <w:p w14:paraId="42922C11" w14:textId="0871F7E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13,25</w:t>
            </w:r>
          </w:p>
        </w:tc>
        <w:tc>
          <w:tcPr>
            <w:tcW w:w="817" w:type="dxa"/>
            <w:vAlign w:val="center"/>
          </w:tcPr>
          <w:p w14:paraId="7CB167EE" w14:textId="1740D7E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 w:val="restart"/>
            <w:vAlign w:val="center"/>
          </w:tcPr>
          <w:p w14:paraId="3CED1AE9" w14:textId="2DA7711E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 w:val="restart"/>
            <w:vAlign w:val="center"/>
          </w:tcPr>
          <w:p w14:paraId="6F2E2373" w14:textId="0BAB4838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If rośnie</w:t>
            </w:r>
          </w:p>
        </w:tc>
      </w:tr>
      <w:tr w:rsidR="007F49BC" w14:paraId="279A21EB" w14:textId="77777777" w:rsidTr="007F49BC">
        <w:tc>
          <w:tcPr>
            <w:tcW w:w="542" w:type="dxa"/>
            <w:vAlign w:val="center"/>
          </w:tcPr>
          <w:p w14:paraId="4F3F57FF" w14:textId="37C5F19D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58" w:type="dxa"/>
            <w:vAlign w:val="center"/>
          </w:tcPr>
          <w:p w14:paraId="4C1FC03B" w14:textId="4A3E4A1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791E752A" w14:textId="7CB4E882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92" w:type="dxa"/>
            <w:vAlign w:val="center"/>
          </w:tcPr>
          <w:p w14:paraId="2081D561" w14:textId="214134E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FE3AD4D" w14:textId="25688BF2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4C7C2C41" w14:textId="36CD86A6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45,5</w:t>
            </w:r>
          </w:p>
        </w:tc>
        <w:tc>
          <w:tcPr>
            <w:tcW w:w="581" w:type="dxa"/>
            <w:vAlign w:val="center"/>
          </w:tcPr>
          <w:p w14:paraId="52BA85D1" w14:textId="05B36FF1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45,5</w:t>
            </w:r>
          </w:p>
        </w:tc>
        <w:tc>
          <w:tcPr>
            <w:tcW w:w="817" w:type="dxa"/>
            <w:vAlign w:val="center"/>
          </w:tcPr>
          <w:p w14:paraId="58AC7259" w14:textId="4FDA17A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817" w:type="dxa"/>
            <w:vMerge/>
            <w:vAlign w:val="center"/>
          </w:tcPr>
          <w:p w14:paraId="6AABAED9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575FB7F6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3465F60D" w14:textId="77777777" w:rsidTr="007F49BC">
        <w:tc>
          <w:tcPr>
            <w:tcW w:w="542" w:type="dxa"/>
            <w:vAlign w:val="center"/>
          </w:tcPr>
          <w:p w14:paraId="3C3A93D7" w14:textId="7C9FB986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58" w:type="dxa"/>
            <w:vAlign w:val="center"/>
          </w:tcPr>
          <w:p w14:paraId="2E4678DF" w14:textId="57957AB1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6097CDB7" w14:textId="788A242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92" w:type="dxa"/>
            <w:vAlign w:val="center"/>
          </w:tcPr>
          <w:p w14:paraId="3ABBC2FE" w14:textId="24F84038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50345820" w14:textId="4E76A213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032592E7" w14:textId="383499EE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  <w:tc>
          <w:tcPr>
            <w:tcW w:w="581" w:type="dxa"/>
            <w:vAlign w:val="center"/>
          </w:tcPr>
          <w:p w14:paraId="53816223" w14:textId="55020FEF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817" w:type="dxa"/>
            <w:vAlign w:val="center"/>
          </w:tcPr>
          <w:p w14:paraId="259EB7BA" w14:textId="4B2A20C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54FB3156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43A0971E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522F3D7A" w14:textId="77777777" w:rsidTr="007F49BC">
        <w:tc>
          <w:tcPr>
            <w:tcW w:w="542" w:type="dxa"/>
            <w:vAlign w:val="center"/>
          </w:tcPr>
          <w:p w14:paraId="010AED03" w14:textId="00494224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58" w:type="dxa"/>
            <w:vAlign w:val="center"/>
          </w:tcPr>
          <w:p w14:paraId="1B332F4F" w14:textId="4CBA1344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15AAAB6A" w14:textId="276FE67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592" w:type="dxa"/>
            <w:vAlign w:val="center"/>
          </w:tcPr>
          <w:p w14:paraId="4F7ECBF3" w14:textId="25EA911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4E630194" w14:textId="314F6DC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47407A42" w14:textId="4F345AF7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57</w:t>
            </w:r>
          </w:p>
        </w:tc>
        <w:tc>
          <w:tcPr>
            <w:tcW w:w="581" w:type="dxa"/>
            <w:vAlign w:val="center"/>
          </w:tcPr>
          <w:p w14:paraId="0F9F1A9C" w14:textId="26929B7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114</w:t>
            </w:r>
          </w:p>
        </w:tc>
        <w:tc>
          <w:tcPr>
            <w:tcW w:w="817" w:type="dxa"/>
            <w:vAlign w:val="center"/>
          </w:tcPr>
          <w:p w14:paraId="65CC83F9" w14:textId="6163B12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71EFD539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18D3EFE2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1932B106" w14:textId="77777777" w:rsidTr="007F49BC">
        <w:tc>
          <w:tcPr>
            <w:tcW w:w="542" w:type="dxa"/>
            <w:vAlign w:val="center"/>
          </w:tcPr>
          <w:p w14:paraId="5017C45A" w14:textId="5339A54B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3AD48D88" w14:textId="0891DD1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07467646" w14:textId="3BFFB5A1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92" w:type="dxa"/>
            <w:vAlign w:val="center"/>
          </w:tcPr>
          <w:p w14:paraId="35340311" w14:textId="0D3EA404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7668063" w14:textId="29371E8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22582E4F" w14:textId="429C0BB2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74</w:t>
            </w:r>
          </w:p>
        </w:tc>
        <w:tc>
          <w:tcPr>
            <w:tcW w:w="581" w:type="dxa"/>
            <w:vAlign w:val="center"/>
          </w:tcPr>
          <w:p w14:paraId="2BF54619" w14:textId="77798AE5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148</w:t>
            </w:r>
          </w:p>
        </w:tc>
        <w:tc>
          <w:tcPr>
            <w:tcW w:w="817" w:type="dxa"/>
            <w:vAlign w:val="center"/>
          </w:tcPr>
          <w:p w14:paraId="7B8EE5CD" w14:textId="0CD26E3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3412D692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51BE647F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437BFB06" w14:textId="77777777" w:rsidTr="007F49BC">
        <w:tc>
          <w:tcPr>
            <w:tcW w:w="542" w:type="dxa"/>
            <w:vAlign w:val="center"/>
          </w:tcPr>
          <w:p w14:paraId="4A042661" w14:textId="18F67AD8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58" w:type="dxa"/>
            <w:vAlign w:val="center"/>
          </w:tcPr>
          <w:p w14:paraId="1C412A7C" w14:textId="63833D44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0B07A952" w14:textId="6746CAB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92" w:type="dxa"/>
            <w:vAlign w:val="center"/>
          </w:tcPr>
          <w:p w14:paraId="3FF77333" w14:textId="688A47E6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130B3F26" w14:textId="7EC17E8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3182638E" w14:textId="6020D418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44</w:t>
            </w:r>
          </w:p>
        </w:tc>
        <w:tc>
          <w:tcPr>
            <w:tcW w:w="581" w:type="dxa"/>
            <w:vAlign w:val="center"/>
          </w:tcPr>
          <w:p w14:paraId="723214C0" w14:textId="66757F3F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176</w:t>
            </w:r>
          </w:p>
        </w:tc>
        <w:tc>
          <w:tcPr>
            <w:tcW w:w="817" w:type="dxa"/>
            <w:vAlign w:val="center"/>
          </w:tcPr>
          <w:p w14:paraId="0653059C" w14:textId="449F8E9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3A0AEEE4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507B63AA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1C6897AB" w14:textId="77777777" w:rsidTr="007F49BC">
        <w:tc>
          <w:tcPr>
            <w:tcW w:w="542" w:type="dxa"/>
            <w:vAlign w:val="center"/>
          </w:tcPr>
          <w:p w14:paraId="65955593" w14:textId="2DB40C8A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58" w:type="dxa"/>
            <w:vAlign w:val="center"/>
          </w:tcPr>
          <w:p w14:paraId="2D00DE44" w14:textId="7CC7C92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155BA5D5" w14:textId="3CE0B81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592" w:type="dxa"/>
            <w:vAlign w:val="center"/>
          </w:tcPr>
          <w:p w14:paraId="77F588A9" w14:textId="29B30DC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188A2A6" w14:textId="0DDBC7A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11D47979" w14:textId="4386FD34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52</w:t>
            </w:r>
          </w:p>
        </w:tc>
        <w:tc>
          <w:tcPr>
            <w:tcW w:w="581" w:type="dxa"/>
            <w:vAlign w:val="center"/>
          </w:tcPr>
          <w:p w14:paraId="1F44CF28" w14:textId="2CAC7BD3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208</w:t>
            </w:r>
          </w:p>
        </w:tc>
        <w:tc>
          <w:tcPr>
            <w:tcW w:w="817" w:type="dxa"/>
            <w:vAlign w:val="center"/>
          </w:tcPr>
          <w:p w14:paraId="2DCBEDDA" w14:textId="70170F83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03708024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0DF0A48C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5E60D16C" w14:textId="77777777" w:rsidTr="007F49BC">
        <w:tc>
          <w:tcPr>
            <w:tcW w:w="542" w:type="dxa"/>
            <w:vAlign w:val="center"/>
          </w:tcPr>
          <w:p w14:paraId="61A77CB9" w14:textId="065EDC46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58" w:type="dxa"/>
            <w:vAlign w:val="center"/>
          </w:tcPr>
          <w:p w14:paraId="7168C110" w14:textId="2C4CF621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5AC36651" w14:textId="3826E352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592" w:type="dxa"/>
            <w:vAlign w:val="center"/>
          </w:tcPr>
          <w:p w14:paraId="153913A9" w14:textId="0CF330D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49B3F2E4" w14:textId="78118A3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1779ED06" w14:textId="53F13581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60</w:t>
            </w:r>
          </w:p>
        </w:tc>
        <w:tc>
          <w:tcPr>
            <w:tcW w:w="581" w:type="dxa"/>
            <w:vAlign w:val="center"/>
          </w:tcPr>
          <w:p w14:paraId="3B86AAA4" w14:textId="679E6CB4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240</w:t>
            </w:r>
          </w:p>
        </w:tc>
        <w:tc>
          <w:tcPr>
            <w:tcW w:w="817" w:type="dxa"/>
            <w:vAlign w:val="center"/>
          </w:tcPr>
          <w:p w14:paraId="384D168B" w14:textId="43BD233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0066987C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7AF4732F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2C61AD76" w14:textId="77777777" w:rsidTr="007F49BC">
        <w:tc>
          <w:tcPr>
            <w:tcW w:w="542" w:type="dxa"/>
            <w:vAlign w:val="center"/>
          </w:tcPr>
          <w:p w14:paraId="6F4B4D27" w14:textId="756F1A62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58" w:type="dxa"/>
            <w:vAlign w:val="center"/>
          </w:tcPr>
          <w:p w14:paraId="36DBB99E" w14:textId="53B830C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266CC455" w14:textId="566FF2C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592" w:type="dxa"/>
            <w:vAlign w:val="center"/>
          </w:tcPr>
          <w:p w14:paraId="35B4B3DE" w14:textId="45F79AE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0650DF5" w14:textId="54783671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6FD566B0" w14:textId="22CD5FA0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68</w:t>
            </w:r>
          </w:p>
        </w:tc>
        <w:tc>
          <w:tcPr>
            <w:tcW w:w="581" w:type="dxa"/>
            <w:vAlign w:val="center"/>
          </w:tcPr>
          <w:p w14:paraId="68D16359" w14:textId="3BDA370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272</w:t>
            </w:r>
          </w:p>
        </w:tc>
        <w:tc>
          <w:tcPr>
            <w:tcW w:w="817" w:type="dxa"/>
            <w:vAlign w:val="center"/>
          </w:tcPr>
          <w:p w14:paraId="43DD3F73" w14:textId="3D7E8A7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19D7EAC2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0B55CF00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504C18A2" w14:textId="77777777" w:rsidTr="007F49BC">
        <w:tc>
          <w:tcPr>
            <w:tcW w:w="542" w:type="dxa"/>
            <w:vAlign w:val="center"/>
          </w:tcPr>
          <w:p w14:paraId="5FFF9DC4" w14:textId="7712858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6C546050" w14:textId="73A62D5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7BFFBD6B" w14:textId="515B8124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592" w:type="dxa"/>
            <w:vAlign w:val="center"/>
          </w:tcPr>
          <w:p w14:paraId="1D12A27E" w14:textId="4D3FC9A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6EF06F8C" w14:textId="42BE9AA6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18F43B68" w14:textId="253F9EB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60,5</w:t>
            </w:r>
          </w:p>
        </w:tc>
        <w:tc>
          <w:tcPr>
            <w:tcW w:w="581" w:type="dxa"/>
            <w:vAlign w:val="center"/>
          </w:tcPr>
          <w:p w14:paraId="6C97CDD5" w14:textId="14B95044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242</w:t>
            </w:r>
          </w:p>
        </w:tc>
        <w:tc>
          <w:tcPr>
            <w:tcW w:w="817" w:type="dxa"/>
            <w:vAlign w:val="center"/>
          </w:tcPr>
          <w:p w14:paraId="16C06868" w14:textId="2448FC7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6E72135A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 w:val="restart"/>
            <w:vAlign w:val="center"/>
          </w:tcPr>
          <w:p w14:paraId="295D5F07" w14:textId="1F0B6C08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If maleje</w:t>
            </w:r>
          </w:p>
        </w:tc>
      </w:tr>
      <w:tr w:rsidR="007F49BC" w14:paraId="395129C9" w14:textId="77777777" w:rsidTr="007F49BC">
        <w:tc>
          <w:tcPr>
            <w:tcW w:w="542" w:type="dxa"/>
            <w:vAlign w:val="center"/>
          </w:tcPr>
          <w:p w14:paraId="44B58C2C" w14:textId="11D2CE35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8" w:type="dxa"/>
            <w:vAlign w:val="center"/>
          </w:tcPr>
          <w:p w14:paraId="03CF3FBE" w14:textId="566CDD4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40CD01A3" w14:textId="05B1392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592" w:type="dxa"/>
            <w:vAlign w:val="center"/>
          </w:tcPr>
          <w:p w14:paraId="13C4AB1A" w14:textId="237577E1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AE4B299" w14:textId="218087E9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32A49397" w14:textId="5AEAB362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53</w:t>
            </w:r>
          </w:p>
        </w:tc>
        <w:tc>
          <w:tcPr>
            <w:tcW w:w="581" w:type="dxa"/>
            <w:vAlign w:val="center"/>
          </w:tcPr>
          <w:p w14:paraId="6EBED302" w14:textId="78F0AA36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212</w:t>
            </w:r>
          </w:p>
        </w:tc>
        <w:tc>
          <w:tcPr>
            <w:tcW w:w="817" w:type="dxa"/>
            <w:vAlign w:val="center"/>
          </w:tcPr>
          <w:p w14:paraId="29B1D4AF" w14:textId="43BEE43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26391937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77890C13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4525320C" w14:textId="77777777" w:rsidTr="007F49BC">
        <w:tc>
          <w:tcPr>
            <w:tcW w:w="542" w:type="dxa"/>
            <w:vAlign w:val="center"/>
          </w:tcPr>
          <w:p w14:paraId="588C5D90" w14:textId="2BF531EA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8" w:type="dxa"/>
            <w:vAlign w:val="center"/>
          </w:tcPr>
          <w:p w14:paraId="1BEE373B" w14:textId="1C9E7B33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1CC984B7" w14:textId="366DAFA3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592" w:type="dxa"/>
            <w:vAlign w:val="center"/>
          </w:tcPr>
          <w:p w14:paraId="79F50F62" w14:textId="3BE0100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495C1790" w14:textId="1010C87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4" w:type="dxa"/>
            <w:vAlign w:val="center"/>
          </w:tcPr>
          <w:p w14:paraId="6D00DDFB" w14:textId="6EE7DEB0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44</w:t>
            </w:r>
          </w:p>
        </w:tc>
        <w:tc>
          <w:tcPr>
            <w:tcW w:w="581" w:type="dxa"/>
            <w:vAlign w:val="center"/>
          </w:tcPr>
          <w:p w14:paraId="5550CAE3" w14:textId="5056F521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176</w:t>
            </w:r>
          </w:p>
        </w:tc>
        <w:tc>
          <w:tcPr>
            <w:tcW w:w="817" w:type="dxa"/>
            <w:vAlign w:val="center"/>
          </w:tcPr>
          <w:p w14:paraId="1784451A" w14:textId="3306E21C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817" w:type="dxa"/>
            <w:vMerge/>
            <w:vAlign w:val="center"/>
          </w:tcPr>
          <w:p w14:paraId="485BB9BB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01F1191F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7F3A0ABA" w14:textId="77777777" w:rsidTr="007F49BC">
        <w:tc>
          <w:tcPr>
            <w:tcW w:w="542" w:type="dxa"/>
            <w:vAlign w:val="center"/>
          </w:tcPr>
          <w:p w14:paraId="35164F1C" w14:textId="4439C092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8" w:type="dxa"/>
            <w:vAlign w:val="center"/>
          </w:tcPr>
          <w:p w14:paraId="33E5A7C9" w14:textId="46BD2509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0C628FDB" w14:textId="53D560E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2" w:type="dxa"/>
            <w:vAlign w:val="center"/>
          </w:tcPr>
          <w:p w14:paraId="3C358320" w14:textId="3631EA1F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6BF42FCC" w14:textId="2AEA4435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11DAA8C3" w14:textId="78477918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581" w:type="dxa"/>
            <w:vAlign w:val="center"/>
          </w:tcPr>
          <w:p w14:paraId="0C88F9DD" w14:textId="68FD97B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146</w:t>
            </w:r>
          </w:p>
        </w:tc>
        <w:tc>
          <w:tcPr>
            <w:tcW w:w="817" w:type="dxa"/>
            <w:vAlign w:val="center"/>
          </w:tcPr>
          <w:p w14:paraId="7DE64F86" w14:textId="63B2F79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817" w:type="dxa"/>
            <w:vMerge/>
            <w:vAlign w:val="center"/>
          </w:tcPr>
          <w:p w14:paraId="0785C962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328B7843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32185CCE" w14:textId="77777777" w:rsidTr="007F49BC">
        <w:tc>
          <w:tcPr>
            <w:tcW w:w="542" w:type="dxa"/>
            <w:vAlign w:val="center"/>
          </w:tcPr>
          <w:p w14:paraId="10E32DB9" w14:textId="404F93F9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8" w:type="dxa"/>
            <w:vAlign w:val="center"/>
          </w:tcPr>
          <w:p w14:paraId="765DD844" w14:textId="78E661F3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093E932E" w14:textId="33A4278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92" w:type="dxa"/>
            <w:vAlign w:val="center"/>
          </w:tcPr>
          <w:p w14:paraId="40A10388" w14:textId="06EACC1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C115E9B" w14:textId="1E882EC9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41675738" w14:textId="6977A963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55</w:t>
            </w:r>
          </w:p>
        </w:tc>
        <w:tc>
          <w:tcPr>
            <w:tcW w:w="581" w:type="dxa"/>
            <w:vAlign w:val="center"/>
          </w:tcPr>
          <w:p w14:paraId="3489E360" w14:textId="2EAA2909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817" w:type="dxa"/>
            <w:vAlign w:val="center"/>
          </w:tcPr>
          <w:p w14:paraId="28E4A029" w14:textId="50F5119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1452</w:t>
            </w:r>
          </w:p>
        </w:tc>
        <w:tc>
          <w:tcPr>
            <w:tcW w:w="817" w:type="dxa"/>
            <w:vMerge/>
            <w:vAlign w:val="center"/>
          </w:tcPr>
          <w:p w14:paraId="65E106E8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04D2CD19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12AA70EB" w14:textId="77777777" w:rsidTr="007F49BC">
        <w:tc>
          <w:tcPr>
            <w:tcW w:w="542" w:type="dxa"/>
            <w:vAlign w:val="center"/>
          </w:tcPr>
          <w:p w14:paraId="07C0D8C9" w14:textId="45F71074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8" w:type="dxa"/>
            <w:vAlign w:val="center"/>
          </w:tcPr>
          <w:p w14:paraId="0C495CDB" w14:textId="570968F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757BFC1F" w14:textId="53D4047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92" w:type="dxa"/>
            <w:vAlign w:val="center"/>
          </w:tcPr>
          <w:p w14:paraId="308424CD" w14:textId="63A07DA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5884A9E8" w14:textId="22B075A0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44" w:type="dxa"/>
            <w:vAlign w:val="center"/>
          </w:tcPr>
          <w:p w14:paraId="74771686" w14:textId="669D3CF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  <w:tc>
          <w:tcPr>
            <w:tcW w:w="581" w:type="dxa"/>
            <w:vAlign w:val="center"/>
          </w:tcPr>
          <w:p w14:paraId="17A80C71" w14:textId="393982CA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817" w:type="dxa"/>
            <w:vAlign w:val="center"/>
          </w:tcPr>
          <w:p w14:paraId="24F204F9" w14:textId="6E5B40C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817" w:type="dxa"/>
            <w:vMerge/>
            <w:vAlign w:val="center"/>
          </w:tcPr>
          <w:p w14:paraId="73B58797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161FA278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64431612" w14:textId="77777777" w:rsidTr="007F49BC">
        <w:tc>
          <w:tcPr>
            <w:tcW w:w="542" w:type="dxa"/>
            <w:vAlign w:val="center"/>
          </w:tcPr>
          <w:p w14:paraId="4B92851B" w14:textId="249BD2F1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8" w:type="dxa"/>
            <w:vAlign w:val="center"/>
          </w:tcPr>
          <w:p w14:paraId="4F092783" w14:textId="2FFFE358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2D3DAA1A" w14:textId="47B0FFC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92" w:type="dxa"/>
            <w:vAlign w:val="center"/>
          </w:tcPr>
          <w:p w14:paraId="31B3754C" w14:textId="375B8604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4CA7B3E2" w14:textId="4E4A572E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58ACC5AF" w14:textId="14FF5A87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44</w:t>
            </w:r>
          </w:p>
        </w:tc>
        <w:tc>
          <w:tcPr>
            <w:tcW w:w="581" w:type="dxa"/>
            <w:vAlign w:val="center"/>
          </w:tcPr>
          <w:p w14:paraId="7728A995" w14:textId="2340A637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44</w:t>
            </w:r>
          </w:p>
        </w:tc>
        <w:tc>
          <w:tcPr>
            <w:tcW w:w="817" w:type="dxa"/>
            <w:vAlign w:val="center"/>
          </w:tcPr>
          <w:p w14:paraId="6DFE9F41" w14:textId="0235562A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17" w:type="dxa"/>
            <w:vMerge/>
            <w:vAlign w:val="center"/>
          </w:tcPr>
          <w:p w14:paraId="5C3070A1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495DBF9B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F49BC" w14:paraId="3C3F0BF9" w14:textId="77777777" w:rsidTr="007F49BC">
        <w:tc>
          <w:tcPr>
            <w:tcW w:w="542" w:type="dxa"/>
            <w:vAlign w:val="center"/>
          </w:tcPr>
          <w:p w14:paraId="34644F2A" w14:textId="57469152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95DE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8" w:type="dxa"/>
            <w:vAlign w:val="center"/>
          </w:tcPr>
          <w:p w14:paraId="073DCBD0" w14:textId="1FA1D9A8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68C09DF6" w14:textId="513D0FF8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2" w:type="dxa"/>
            <w:vAlign w:val="center"/>
          </w:tcPr>
          <w:p w14:paraId="4078D76F" w14:textId="70D14C2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6ED9AD5" w14:textId="22559E2D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4" w:type="dxa"/>
            <w:vAlign w:val="center"/>
          </w:tcPr>
          <w:p w14:paraId="1459D198" w14:textId="49A1FC03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16,5</w:t>
            </w:r>
          </w:p>
        </w:tc>
        <w:tc>
          <w:tcPr>
            <w:tcW w:w="581" w:type="dxa"/>
            <w:vAlign w:val="center"/>
          </w:tcPr>
          <w:p w14:paraId="54CA8391" w14:textId="664DECDC" w:rsidR="007F49BC" w:rsidRPr="00E661CC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E661CC">
              <w:rPr>
                <w:rFonts w:ascii="Calibri" w:hAnsi="Calibri" w:cs="Calibri"/>
                <w:sz w:val="16"/>
                <w:szCs w:val="16"/>
              </w:rPr>
              <w:t>16,5</w:t>
            </w:r>
          </w:p>
        </w:tc>
        <w:tc>
          <w:tcPr>
            <w:tcW w:w="817" w:type="dxa"/>
            <w:vAlign w:val="center"/>
          </w:tcPr>
          <w:p w14:paraId="78263939" w14:textId="568491BB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895DEF">
              <w:rPr>
                <w:rFonts w:ascii="Calibri" w:hAnsi="Calibri" w:cs="Calibri"/>
                <w:color w:val="000000"/>
                <w:sz w:val="16"/>
                <w:szCs w:val="16"/>
              </w:rPr>
              <w:t>1453</w:t>
            </w:r>
          </w:p>
        </w:tc>
        <w:tc>
          <w:tcPr>
            <w:tcW w:w="817" w:type="dxa"/>
            <w:vMerge/>
            <w:vAlign w:val="center"/>
          </w:tcPr>
          <w:p w14:paraId="6D6E40F5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923" w:type="dxa"/>
            <w:vMerge/>
            <w:vAlign w:val="center"/>
          </w:tcPr>
          <w:p w14:paraId="39BEDD95" w14:textId="77777777" w:rsidR="007F49BC" w:rsidRPr="00895DEF" w:rsidRDefault="007F49BC" w:rsidP="007F49B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F5DF885" w14:textId="1313D5AB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4DB13509" w14:textId="6CBB587C" w:rsidR="00ED45B0" w:rsidRDefault="00ED45B0" w:rsidP="00ED45B0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Pomiar charakterystyki stanu zwarcia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A73C3" w:rsidRPr="009A73C3" w14:paraId="56040275" w14:textId="77777777" w:rsidTr="00E661CC">
        <w:tc>
          <w:tcPr>
            <w:tcW w:w="1006" w:type="dxa"/>
            <w:vMerge w:val="restart"/>
            <w:vAlign w:val="center"/>
          </w:tcPr>
          <w:p w14:paraId="3D3D2163" w14:textId="7156791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Lp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6D36B651" w14:textId="50731F9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014" w:type="dxa"/>
            <w:gridSpan w:val="2"/>
            <w:vAlign w:val="center"/>
          </w:tcPr>
          <w:p w14:paraId="1BF6D8CF" w14:textId="08849D8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67E8353E" w14:textId="65CF04E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014" w:type="dxa"/>
            <w:gridSpan w:val="2"/>
            <w:vAlign w:val="center"/>
          </w:tcPr>
          <w:p w14:paraId="4FECB909" w14:textId="7E1DE2A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47837359" w14:textId="59B2AF5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1007" w:type="dxa"/>
            <w:vMerge w:val="restart"/>
            <w:vAlign w:val="center"/>
          </w:tcPr>
          <w:p w14:paraId="18ECF873" w14:textId="41E18D6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Uwagi</m:t>
                </m:r>
              </m:oMath>
            </m:oMathPara>
          </w:p>
        </w:tc>
      </w:tr>
      <w:tr w:rsidR="009A73C3" w:rsidRPr="009A73C3" w14:paraId="3616040E" w14:textId="77777777" w:rsidTr="00E661CC">
        <w:tc>
          <w:tcPr>
            <w:tcW w:w="1006" w:type="dxa"/>
            <w:vMerge/>
            <w:vAlign w:val="center"/>
          </w:tcPr>
          <w:p w14:paraId="72DF228F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007" w:type="dxa"/>
            <w:vAlign w:val="center"/>
          </w:tcPr>
          <w:p w14:paraId="753DC2E7" w14:textId="7E689E1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5D6B1AF7" w14:textId="41BD41A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70F66A17" w14:textId="725D94D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3850F7EE" w14:textId="20E1144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15443DCE" w14:textId="72FE5B6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7603C13A" w14:textId="0E34703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007" w:type="dxa"/>
            <w:vAlign w:val="center"/>
          </w:tcPr>
          <w:p w14:paraId="0918D385" w14:textId="11999CA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7" w:type="dxa"/>
            <w:vMerge/>
            <w:vAlign w:val="center"/>
          </w:tcPr>
          <w:p w14:paraId="18775C20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46EADA67" w14:textId="77777777" w:rsidTr="00E661CC">
        <w:tc>
          <w:tcPr>
            <w:tcW w:w="1006" w:type="dxa"/>
            <w:vAlign w:val="center"/>
          </w:tcPr>
          <w:p w14:paraId="55EB43B9" w14:textId="7253122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3D920492" w14:textId="77ECF048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25C63240" w14:textId="57CAF350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7" w:type="dxa"/>
            <w:vAlign w:val="center"/>
          </w:tcPr>
          <w:p w14:paraId="3F829997" w14:textId="1FE53954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7" w:type="dxa"/>
            <w:vAlign w:val="center"/>
          </w:tcPr>
          <w:p w14:paraId="104B159E" w14:textId="37D50942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2B89071F" w14:textId="02D0F63B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1007" w:type="dxa"/>
            <w:vAlign w:val="center"/>
          </w:tcPr>
          <w:p w14:paraId="42E2F6FF" w14:textId="2582F354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1007" w:type="dxa"/>
            <w:vAlign w:val="center"/>
          </w:tcPr>
          <w:p w14:paraId="182A5A19" w14:textId="2BBD9258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1007" w:type="dxa"/>
            <w:vMerge w:val="restart"/>
            <w:vAlign w:val="center"/>
          </w:tcPr>
          <w:p w14:paraId="2BCF332C" w14:textId="6BEB5C1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Theme="majorHAnsi" w:hAnsiTheme="majorHAnsi" w:cstheme="majorHAnsi"/>
                <w:sz w:val="16"/>
                <w:szCs w:val="16"/>
              </w:rPr>
              <w:t>-</w:t>
            </w:r>
          </w:p>
        </w:tc>
      </w:tr>
      <w:tr w:rsidR="009A73C3" w:rsidRPr="009A73C3" w14:paraId="67003EFB" w14:textId="77777777" w:rsidTr="00E661CC">
        <w:tc>
          <w:tcPr>
            <w:tcW w:w="1006" w:type="dxa"/>
            <w:vAlign w:val="center"/>
          </w:tcPr>
          <w:p w14:paraId="6758CA16" w14:textId="22A4069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007" w:type="dxa"/>
            <w:vAlign w:val="center"/>
          </w:tcPr>
          <w:p w14:paraId="544DA367" w14:textId="099ED4A3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1007" w:type="dxa"/>
            <w:vAlign w:val="center"/>
          </w:tcPr>
          <w:p w14:paraId="41829876" w14:textId="2D5020A5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007" w:type="dxa"/>
            <w:vAlign w:val="center"/>
          </w:tcPr>
          <w:p w14:paraId="4A1FABE0" w14:textId="760132F4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5,46</w:t>
            </w:r>
          </w:p>
        </w:tc>
        <w:tc>
          <w:tcPr>
            <w:tcW w:w="1007" w:type="dxa"/>
            <w:vAlign w:val="center"/>
          </w:tcPr>
          <w:p w14:paraId="3C119561" w14:textId="270CB2C1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099C7E63" w14:textId="2D32502F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1007" w:type="dxa"/>
            <w:vAlign w:val="center"/>
          </w:tcPr>
          <w:p w14:paraId="53A94EC4" w14:textId="7E3AEC25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1007" w:type="dxa"/>
            <w:vAlign w:val="center"/>
          </w:tcPr>
          <w:p w14:paraId="213F94E4" w14:textId="358235D0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1007" w:type="dxa"/>
            <w:vMerge/>
            <w:vAlign w:val="center"/>
          </w:tcPr>
          <w:p w14:paraId="1F3FA095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36280000" w14:textId="77777777" w:rsidTr="00E661CC">
        <w:tc>
          <w:tcPr>
            <w:tcW w:w="1006" w:type="dxa"/>
            <w:vAlign w:val="center"/>
          </w:tcPr>
          <w:p w14:paraId="58EB0432" w14:textId="5F5735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007" w:type="dxa"/>
            <w:vAlign w:val="center"/>
          </w:tcPr>
          <w:p w14:paraId="4B0CE2A2" w14:textId="2FAB0C52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1007" w:type="dxa"/>
            <w:vAlign w:val="center"/>
          </w:tcPr>
          <w:p w14:paraId="485F2CFB" w14:textId="50046374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1137</w:t>
            </w:r>
          </w:p>
        </w:tc>
        <w:tc>
          <w:tcPr>
            <w:tcW w:w="1007" w:type="dxa"/>
            <w:vAlign w:val="center"/>
          </w:tcPr>
          <w:p w14:paraId="064D61A5" w14:textId="536845C9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11,37</w:t>
            </w:r>
          </w:p>
        </w:tc>
        <w:tc>
          <w:tcPr>
            <w:tcW w:w="1007" w:type="dxa"/>
            <w:vAlign w:val="center"/>
          </w:tcPr>
          <w:p w14:paraId="61A79CDA" w14:textId="624A1865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763953F3" w14:textId="4F96B581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5,48</w:t>
            </w:r>
          </w:p>
        </w:tc>
        <w:tc>
          <w:tcPr>
            <w:tcW w:w="1007" w:type="dxa"/>
            <w:vAlign w:val="center"/>
          </w:tcPr>
          <w:p w14:paraId="10567BAE" w14:textId="63BDF565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5,48</w:t>
            </w:r>
          </w:p>
        </w:tc>
        <w:tc>
          <w:tcPr>
            <w:tcW w:w="1007" w:type="dxa"/>
            <w:vAlign w:val="center"/>
          </w:tcPr>
          <w:p w14:paraId="60D372FD" w14:textId="097C143D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1007" w:type="dxa"/>
            <w:vMerge/>
            <w:vAlign w:val="center"/>
          </w:tcPr>
          <w:p w14:paraId="2AEF3744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2A91D43A" w14:textId="77777777" w:rsidTr="00E661CC">
        <w:tc>
          <w:tcPr>
            <w:tcW w:w="1006" w:type="dxa"/>
            <w:vAlign w:val="center"/>
          </w:tcPr>
          <w:p w14:paraId="6303A756" w14:textId="782114E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007" w:type="dxa"/>
            <w:vAlign w:val="center"/>
          </w:tcPr>
          <w:p w14:paraId="1E3789BA" w14:textId="282B5987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1007" w:type="dxa"/>
            <w:vAlign w:val="center"/>
          </w:tcPr>
          <w:p w14:paraId="53AB653C" w14:textId="22165CB2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1511</w:t>
            </w:r>
          </w:p>
        </w:tc>
        <w:tc>
          <w:tcPr>
            <w:tcW w:w="1007" w:type="dxa"/>
            <w:vAlign w:val="center"/>
          </w:tcPr>
          <w:p w14:paraId="71577F44" w14:textId="4EEEEB89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15,11</w:t>
            </w:r>
          </w:p>
        </w:tc>
        <w:tc>
          <w:tcPr>
            <w:tcW w:w="1007" w:type="dxa"/>
            <w:vAlign w:val="center"/>
          </w:tcPr>
          <w:p w14:paraId="44BA570D" w14:textId="3ECEBC90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3BAA7799" w14:textId="1C24B954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7,16</w:t>
            </w:r>
          </w:p>
        </w:tc>
        <w:tc>
          <w:tcPr>
            <w:tcW w:w="1007" w:type="dxa"/>
            <w:vAlign w:val="center"/>
          </w:tcPr>
          <w:p w14:paraId="15BAF550" w14:textId="47E69D43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7,16</w:t>
            </w:r>
          </w:p>
        </w:tc>
        <w:tc>
          <w:tcPr>
            <w:tcW w:w="1007" w:type="dxa"/>
            <w:vAlign w:val="center"/>
          </w:tcPr>
          <w:p w14:paraId="4061B18A" w14:textId="752BF3B2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1007" w:type="dxa"/>
            <w:vMerge/>
            <w:vAlign w:val="center"/>
          </w:tcPr>
          <w:p w14:paraId="7EE4CCCD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10479FB0" w14:textId="77777777" w:rsidTr="00E661CC">
        <w:tc>
          <w:tcPr>
            <w:tcW w:w="1006" w:type="dxa"/>
            <w:vAlign w:val="center"/>
          </w:tcPr>
          <w:p w14:paraId="69B3733B" w14:textId="3230E42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007" w:type="dxa"/>
            <w:vAlign w:val="center"/>
          </w:tcPr>
          <w:p w14:paraId="24588876" w14:textId="18ACB88E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1007" w:type="dxa"/>
            <w:vAlign w:val="center"/>
          </w:tcPr>
          <w:p w14:paraId="7377CB2A" w14:textId="3530EF03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1946</w:t>
            </w:r>
          </w:p>
        </w:tc>
        <w:tc>
          <w:tcPr>
            <w:tcW w:w="1007" w:type="dxa"/>
            <w:vAlign w:val="center"/>
          </w:tcPr>
          <w:p w14:paraId="55BA0238" w14:textId="314E0E3F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19,46</w:t>
            </w:r>
          </w:p>
        </w:tc>
        <w:tc>
          <w:tcPr>
            <w:tcW w:w="1007" w:type="dxa"/>
            <w:vAlign w:val="center"/>
          </w:tcPr>
          <w:p w14:paraId="5BF3F0D7" w14:textId="1A855DA8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386B416C" w14:textId="0966B68C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07" w:type="dxa"/>
            <w:vAlign w:val="center"/>
          </w:tcPr>
          <w:p w14:paraId="05B9937F" w14:textId="4475DB65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07" w:type="dxa"/>
            <w:vAlign w:val="center"/>
          </w:tcPr>
          <w:p w14:paraId="3B5C18A6" w14:textId="786E96EB" w:rsidR="009A73C3" w:rsidRPr="009A73C3" w:rsidRDefault="009A73C3" w:rsidP="00E661CC">
            <w:pPr>
              <w:spacing w:after="160" w:line="259" w:lineRule="auto"/>
              <w:jc w:val="center"/>
              <w:rPr>
                <w:rFonts w:ascii="Calibri Light" w:hAnsi="Calibri Light" w:cs="Calibri Light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1007" w:type="dxa"/>
            <w:vMerge/>
            <w:vAlign w:val="center"/>
          </w:tcPr>
          <w:p w14:paraId="572A63E8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AF8C24E" w14:textId="34432B97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3C5159F2" w14:textId="77777777" w:rsidR="00ED45B0" w:rsidRDefault="00ED45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CF67B11" w14:textId="5496E80F" w:rsidR="00ED45B0" w:rsidRDefault="00ED45B0" w:rsidP="00ED45B0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Pomiar charakterystyki obciążenia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0"/>
        <w:gridCol w:w="714"/>
        <w:gridCol w:w="710"/>
        <w:gridCol w:w="688"/>
        <w:gridCol w:w="716"/>
        <w:gridCol w:w="708"/>
        <w:gridCol w:w="688"/>
        <w:gridCol w:w="714"/>
        <w:gridCol w:w="743"/>
        <w:gridCol w:w="688"/>
        <w:gridCol w:w="1050"/>
        <w:gridCol w:w="923"/>
      </w:tblGrid>
      <w:tr w:rsidR="009A73C3" w:rsidRPr="009A73C3" w14:paraId="43F24602" w14:textId="77777777" w:rsidTr="00E661CC">
        <w:tc>
          <w:tcPr>
            <w:tcW w:w="720" w:type="dxa"/>
            <w:vMerge w:val="restart"/>
            <w:vAlign w:val="center"/>
          </w:tcPr>
          <w:p w14:paraId="00534F44" w14:textId="190AE5C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Lp</m:t>
                </m:r>
              </m:oMath>
            </m:oMathPara>
          </w:p>
        </w:tc>
        <w:tc>
          <w:tcPr>
            <w:tcW w:w="714" w:type="dxa"/>
            <w:vAlign w:val="center"/>
          </w:tcPr>
          <w:p w14:paraId="17148E1E" w14:textId="173EF24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98" w:type="dxa"/>
            <w:gridSpan w:val="2"/>
            <w:vAlign w:val="center"/>
          </w:tcPr>
          <w:p w14:paraId="3AA63797" w14:textId="512E15A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16" w:type="dxa"/>
            <w:vAlign w:val="center"/>
          </w:tcPr>
          <w:p w14:paraId="15AF662B" w14:textId="262F3E8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96" w:type="dxa"/>
            <w:gridSpan w:val="2"/>
            <w:vAlign w:val="center"/>
          </w:tcPr>
          <w:p w14:paraId="69C9DDC2" w14:textId="0AD282F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U</m:t>
                </m:r>
              </m:oMath>
            </m:oMathPara>
          </w:p>
        </w:tc>
        <w:tc>
          <w:tcPr>
            <w:tcW w:w="714" w:type="dxa"/>
            <w:vAlign w:val="center"/>
          </w:tcPr>
          <w:p w14:paraId="004D4488" w14:textId="7E0CE1B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31" w:type="dxa"/>
            <w:gridSpan w:val="2"/>
            <w:vAlign w:val="center"/>
          </w:tcPr>
          <w:p w14:paraId="61152E47" w14:textId="628CAB9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049D35BC" w14:textId="2F2FD97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=const</m:t>
                </m:r>
              </m:oMath>
            </m:oMathPara>
          </w:p>
        </w:tc>
        <w:tc>
          <w:tcPr>
            <w:tcW w:w="923" w:type="dxa"/>
            <w:vMerge w:val="restart"/>
            <w:vAlign w:val="center"/>
          </w:tcPr>
          <w:p w14:paraId="1E231BE8" w14:textId="6C9B955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Uwagi</m:t>
                </m:r>
              </m:oMath>
            </m:oMathPara>
          </w:p>
        </w:tc>
      </w:tr>
      <w:tr w:rsidR="009A73C3" w:rsidRPr="009A73C3" w14:paraId="24D89575" w14:textId="77777777" w:rsidTr="00E661CC">
        <w:tc>
          <w:tcPr>
            <w:tcW w:w="720" w:type="dxa"/>
            <w:vMerge/>
            <w:vAlign w:val="center"/>
          </w:tcPr>
          <w:p w14:paraId="40749371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3493249" w14:textId="0EEBE8E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3A1B0B5D" w14:textId="540B080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688" w:type="dxa"/>
            <w:vAlign w:val="center"/>
          </w:tcPr>
          <w:p w14:paraId="3A8FB764" w14:textId="413E063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716" w:type="dxa"/>
            <w:vAlign w:val="center"/>
          </w:tcPr>
          <w:p w14:paraId="367B518B" w14:textId="670DD14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V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33F40FA6" w14:textId="111320A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688" w:type="dxa"/>
            <w:vAlign w:val="center"/>
          </w:tcPr>
          <w:p w14:paraId="35091817" w14:textId="119B288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4" w:type="dxa"/>
            <w:vAlign w:val="center"/>
          </w:tcPr>
          <w:p w14:paraId="38EDFA74" w14:textId="13C4262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dz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43" w:type="dxa"/>
            <w:vAlign w:val="center"/>
          </w:tcPr>
          <w:p w14:paraId="1CAE14A7" w14:textId="731DAB1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dz</m:t>
                    </m:r>
                  </m:e>
                </m:d>
              </m:oMath>
            </m:oMathPara>
          </w:p>
        </w:tc>
        <w:tc>
          <w:tcPr>
            <w:tcW w:w="688" w:type="dxa"/>
            <w:vAlign w:val="center"/>
          </w:tcPr>
          <w:p w14:paraId="5D5AFC58" w14:textId="4338229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050" w:type="dxa"/>
            <w:vAlign w:val="center"/>
          </w:tcPr>
          <w:p w14:paraId="068FA639" w14:textId="4591AAF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obr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16"/>
                            <w:szCs w:val="16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23" w:type="dxa"/>
            <w:vMerge/>
            <w:vAlign w:val="center"/>
          </w:tcPr>
          <w:p w14:paraId="4FE87B8C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73EA67C5" w14:textId="77777777" w:rsidTr="00E661CC">
        <w:tc>
          <w:tcPr>
            <w:tcW w:w="720" w:type="dxa"/>
            <w:vAlign w:val="center"/>
          </w:tcPr>
          <w:p w14:paraId="24687B10" w14:textId="39EAD30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4" w:type="dxa"/>
            <w:vAlign w:val="center"/>
          </w:tcPr>
          <w:p w14:paraId="5745CFC8" w14:textId="00AD9D5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710" w:type="dxa"/>
            <w:vAlign w:val="center"/>
          </w:tcPr>
          <w:p w14:paraId="2C4103A0" w14:textId="1F78D8A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688" w:type="dxa"/>
            <w:vAlign w:val="center"/>
          </w:tcPr>
          <w:p w14:paraId="5534CE0A" w14:textId="7A1B9F2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8,73</w:t>
            </w:r>
          </w:p>
        </w:tc>
        <w:tc>
          <w:tcPr>
            <w:tcW w:w="716" w:type="dxa"/>
            <w:vAlign w:val="center"/>
          </w:tcPr>
          <w:p w14:paraId="65D14952" w14:textId="10B4D05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28F6BA03" w14:textId="03A9EBA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88" w:type="dxa"/>
            <w:vAlign w:val="center"/>
          </w:tcPr>
          <w:p w14:paraId="1C4ADC29" w14:textId="28C15EA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714" w:type="dxa"/>
            <w:vAlign w:val="center"/>
          </w:tcPr>
          <w:p w14:paraId="7EECC6EA" w14:textId="1D58D40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5C97FDC9" w14:textId="73CA121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6,45</w:t>
            </w:r>
          </w:p>
        </w:tc>
        <w:tc>
          <w:tcPr>
            <w:tcW w:w="688" w:type="dxa"/>
            <w:vAlign w:val="center"/>
          </w:tcPr>
          <w:p w14:paraId="4DEFEEBF" w14:textId="2A23D8A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6,45</w:t>
            </w:r>
          </w:p>
        </w:tc>
        <w:tc>
          <w:tcPr>
            <w:tcW w:w="1050" w:type="dxa"/>
            <w:vAlign w:val="center"/>
          </w:tcPr>
          <w:p w14:paraId="08A6F05A" w14:textId="3C3AC38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 w:val="restart"/>
            <w:vAlign w:val="center"/>
          </w:tcPr>
          <w:p w14:paraId="075F73CE" w14:textId="356CC60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If wzrasta</w:t>
            </w:r>
          </w:p>
        </w:tc>
      </w:tr>
      <w:tr w:rsidR="009A73C3" w:rsidRPr="009A73C3" w14:paraId="6FE55E74" w14:textId="77777777" w:rsidTr="00E661CC">
        <w:tc>
          <w:tcPr>
            <w:tcW w:w="720" w:type="dxa"/>
            <w:vAlign w:val="center"/>
          </w:tcPr>
          <w:p w14:paraId="34E6E5A8" w14:textId="28F4B64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4" w:type="dxa"/>
            <w:vAlign w:val="center"/>
          </w:tcPr>
          <w:p w14:paraId="19051F99" w14:textId="4F02B30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710" w:type="dxa"/>
            <w:vAlign w:val="center"/>
          </w:tcPr>
          <w:p w14:paraId="7499E195" w14:textId="359B654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2766</w:t>
            </w:r>
          </w:p>
        </w:tc>
        <w:tc>
          <w:tcPr>
            <w:tcW w:w="688" w:type="dxa"/>
            <w:vAlign w:val="center"/>
          </w:tcPr>
          <w:p w14:paraId="4E700963" w14:textId="2588CB5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27,66</w:t>
            </w:r>
          </w:p>
        </w:tc>
        <w:tc>
          <w:tcPr>
            <w:tcW w:w="716" w:type="dxa"/>
            <w:vAlign w:val="center"/>
          </w:tcPr>
          <w:p w14:paraId="3B250956" w14:textId="0BEE19E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16E3F113" w14:textId="4863B2F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16,4</w:t>
            </w:r>
          </w:p>
        </w:tc>
        <w:tc>
          <w:tcPr>
            <w:tcW w:w="688" w:type="dxa"/>
            <w:vAlign w:val="center"/>
          </w:tcPr>
          <w:p w14:paraId="41A42EA8" w14:textId="33D4981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16,4</w:t>
            </w:r>
          </w:p>
        </w:tc>
        <w:tc>
          <w:tcPr>
            <w:tcW w:w="714" w:type="dxa"/>
            <w:vAlign w:val="center"/>
          </w:tcPr>
          <w:p w14:paraId="529ECB2E" w14:textId="7DDBDB0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30E58FFC" w14:textId="766ECDF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6,52</w:t>
            </w:r>
          </w:p>
        </w:tc>
        <w:tc>
          <w:tcPr>
            <w:tcW w:w="688" w:type="dxa"/>
            <w:vAlign w:val="center"/>
          </w:tcPr>
          <w:p w14:paraId="71D17C14" w14:textId="13DFA97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6,52</w:t>
            </w:r>
          </w:p>
        </w:tc>
        <w:tc>
          <w:tcPr>
            <w:tcW w:w="1050" w:type="dxa"/>
            <w:vAlign w:val="center"/>
          </w:tcPr>
          <w:p w14:paraId="0C91FAB0" w14:textId="0675DB8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923" w:type="dxa"/>
            <w:vMerge/>
            <w:vAlign w:val="center"/>
          </w:tcPr>
          <w:p w14:paraId="574AE94F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027515FB" w14:textId="77777777" w:rsidTr="00E661CC">
        <w:tc>
          <w:tcPr>
            <w:tcW w:w="720" w:type="dxa"/>
            <w:vAlign w:val="center"/>
          </w:tcPr>
          <w:p w14:paraId="7F795FFD" w14:textId="7273AFF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4" w:type="dxa"/>
            <w:vAlign w:val="center"/>
          </w:tcPr>
          <w:p w14:paraId="6E6473EE" w14:textId="5B31B1F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1EC05797" w14:textId="1C84ABC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688" w:type="dxa"/>
            <w:vAlign w:val="center"/>
          </w:tcPr>
          <w:p w14:paraId="53ED0582" w14:textId="28BF4F8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59,1</w:t>
            </w:r>
          </w:p>
        </w:tc>
        <w:tc>
          <w:tcPr>
            <w:tcW w:w="716" w:type="dxa"/>
            <w:vAlign w:val="center"/>
          </w:tcPr>
          <w:p w14:paraId="46F93B45" w14:textId="4E5AE48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6263A73F" w14:textId="0FFD096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688" w:type="dxa"/>
            <w:vAlign w:val="center"/>
          </w:tcPr>
          <w:p w14:paraId="24140C48" w14:textId="795D598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714" w:type="dxa"/>
            <w:vAlign w:val="center"/>
          </w:tcPr>
          <w:p w14:paraId="3027EB51" w14:textId="0D41607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067B4F02" w14:textId="201ECB5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6,47</w:t>
            </w:r>
          </w:p>
        </w:tc>
        <w:tc>
          <w:tcPr>
            <w:tcW w:w="688" w:type="dxa"/>
            <w:vAlign w:val="center"/>
          </w:tcPr>
          <w:p w14:paraId="4392A544" w14:textId="586A8F3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6,47</w:t>
            </w:r>
          </w:p>
        </w:tc>
        <w:tc>
          <w:tcPr>
            <w:tcW w:w="1050" w:type="dxa"/>
            <w:vAlign w:val="center"/>
          </w:tcPr>
          <w:p w14:paraId="6BDAFB9D" w14:textId="0B05BC1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4AF3B50A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5196E242" w14:textId="77777777" w:rsidTr="00E661CC">
        <w:tc>
          <w:tcPr>
            <w:tcW w:w="720" w:type="dxa"/>
            <w:vAlign w:val="center"/>
          </w:tcPr>
          <w:p w14:paraId="3D14D0EB" w14:textId="760DF9F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4" w:type="dxa"/>
            <w:vAlign w:val="center"/>
          </w:tcPr>
          <w:p w14:paraId="629FA75A" w14:textId="113BBF1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21E41BB0" w14:textId="3C1DC18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989</w:t>
            </w:r>
          </w:p>
        </w:tc>
        <w:tc>
          <w:tcPr>
            <w:tcW w:w="688" w:type="dxa"/>
            <w:vAlign w:val="center"/>
          </w:tcPr>
          <w:p w14:paraId="4706E94E" w14:textId="5C95FD0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716" w:type="dxa"/>
            <w:vAlign w:val="center"/>
          </w:tcPr>
          <w:p w14:paraId="6F314247" w14:textId="0119F7F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4FC8A20A" w14:textId="5C49F46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85,5</w:t>
            </w:r>
          </w:p>
        </w:tc>
        <w:tc>
          <w:tcPr>
            <w:tcW w:w="688" w:type="dxa"/>
            <w:vAlign w:val="center"/>
          </w:tcPr>
          <w:p w14:paraId="5EFD4A66" w14:textId="1C31E61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85,5</w:t>
            </w:r>
          </w:p>
        </w:tc>
        <w:tc>
          <w:tcPr>
            <w:tcW w:w="714" w:type="dxa"/>
            <w:vAlign w:val="center"/>
          </w:tcPr>
          <w:p w14:paraId="361C130E" w14:textId="4153E68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6E13DE6B" w14:textId="4ABFA66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6,54</w:t>
            </w:r>
          </w:p>
        </w:tc>
        <w:tc>
          <w:tcPr>
            <w:tcW w:w="688" w:type="dxa"/>
            <w:vAlign w:val="center"/>
          </w:tcPr>
          <w:p w14:paraId="0B48A303" w14:textId="355FA3B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6,54</w:t>
            </w:r>
          </w:p>
        </w:tc>
        <w:tc>
          <w:tcPr>
            <w:tcW w:w="1050" w:type="dxa"/>
            <w:vAlign w:val="center"/>
          </w:tcPr>
          <w:p w14:paraId="7CA2728B" w14:textId="3117BB2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7F113122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3DD85329" w14:textId="77777777" w:rsidTr="00E661CC">
        <w:tc>
          <w:tcPr>
            <w:tcW w:w="720" w:type="dxa"/>
            <w:vAlign w:val="center"/>
          </w:tcPr>
          <w:p w14:paraId="37A05D42" w14:textId="7674B38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4" w:type="dxa"/>
            <w:vAlign w:val="center"/>
          </w:tcPr>
          <w:p w14:paraId="1E2689BD" w14:textId="7618C18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477EEC8E" w14:textId="2EC600F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688" w:type="dxa"/>
            <w:vAlign w:val="center"/>
          </w:tcPr>
          <w:p w14:paraId="6B45D5B4" w14:textId="7D20976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124,8</w:t>
            </w:r>
          </w:p>
        </w:tc>
        <w:tc>
          <w:tcPr>
            <w:tcW w:w="716" w:type="dxa"/>
            <w:vAlign w:val="center"/>
          </w:tcPr>
          <w:p w14:paraId="71245D96" w14:textId="665CBAF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1B2745CC" w14:textId="0E7E1F8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101,8</w:t>
            </w:r>
          </w:p>
        </w:tc>
        <w:tc>
          <w:tcPr>
            <w:tcW w:w="688" w:type="dxa"/>
            <w:vAlign w:val="center"/>
          </w:tcPr>
          <w:p w14:paraId="4CAD51CA" w14:textId="178B560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101,8</w:t>
            </w:r>
          </w:p>
        </w:tc>
        <w:tc>
          <w:tcPr>
            <w:tcW w:w="714" w:type="dxa"/>
            <w:vAlign w:val="center"/>
          </w:tcPr>
          <w:p w14:paraId="30279271" w14:textId="577127C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7929CDA4" w14:textId="2B10158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6,49</w:t>
            </w:r>
          </w:p>
        </w:tc>
        <w:tc>
          <w:tcPr>
            <w:tcW w:w="688" w:type="dxa"/>
            <w:vAlign w:val="center"/>
          </w:tcPr>
          <w:p w14:paraId="53C30F8D" w14:textId="2317794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6,49</w:t>
            </w:r>
          </w:p>
        </w:tc>
        <w:tc>
          <w:tcPr>
            <w:tcW w:w="1050" w:type="dxa"/>
            <w:vAlign w:val="center"/>
          </w:tcPr>
          <w:p w14:paraId="7D38818A" w14:textId="56951F7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7BCE8BDB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524853DA" w14:textId="77777777" w:rsidTr="00E661CC">
        <w:tc>
          <w:tcPr>
            <w:tcW w:w="720" w:type="dxa"/>
            <w:vAlign w:val="center"/>
          </w:tcPr>
          <w:p w14:paraId="3A122B39" w14:textId="31E5F82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4" w:type="dxa"/>
            <w:vAlign w:val="center"/>
          </w:tcPr>
          <w:p w14:paraId="6610F71B" w14:textId="5E6E69D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33E4B900" w14:textId="4CDECC8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2154</w:t>
            </w:r>
          </w:p>
        </w:tc>
        <w:tc>
          <w:tcPr>
            <w:tcW w:w="688" w:type="dxa"/>
            <w:vAlign w:val="center"/>
          </w:tcPr>
          <w:p w14:paraId="689A07F2" w14:textId="1A59EB3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215,4</w:t>
            </w:r>
          </w:p>
        </w:tc>
        <w:tc>
          <w:tcPr>
            <w:tcW w:w="716" w:type="dxa"/>
            <w:vAlign w:val="center"/>
          </w:tcPr>
          <w:p w14:paraId="782FABAC" w14:textId="06A1FE2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57D9E0BE" w14:textId="0F9F7E6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160,8</w:t>
            </w:r>
          </w:p>
        </w:tc>
        <w:tc>
          <w:tcPr>
            <w:tcW w:w="688" w:type="dxa"/>
            <w:vAlign w:val="center"/>
          </w:tcPr>
          <w:p w14:paraId="5C8FAB38" w14:textId="74C0E84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160,8</w:t>
            </w:r>
          </w:p>
        </w:tc>
        <w:tc>
          <w:tcPr>
            <w:tcW w:w="714" w:type="dxa"/>
            <w:vAlign w:val="center"/>
          </w:tcPr>
          <w:p w14:paraId="0EA86727" w14:textId="279C6BE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6D89F48B" w14:textId="36E42AB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6,52</w:t>
            </w:r>
          </w:p>
        </w:tc>
        <w:tc>
          <w:tcPr>
            <w:tcW w:w="688" w:type="dxa"/>
            <w:vAlign w:val="center"/>
          </w:tcPr>
          <w:p w14:paraId="60776D3C" w14:textId="6A46EE3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6,52</w:t>
            </w:r>
          </w:p>
        </w:tc>
        <w:tc>
          <w:tcPr>
            <w:tcW w:w="1050" w:type="dxa"/>
            <w:vAlign w:val="center"/>
          </w:tcPr>
          <w:p w14:paraId="60A670A2" w14:textId="3E2CAD7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6C3BEEE2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1C972509" w14:textId="77777777" w:rsidTr="00E661CC">
        <w:tc>
          <w:tcPr>
            <w:tcW w:w="720" w:type="dxa"/>
            <w:vAlign w:val="center"/>
          </w:tcPr>
          <w:p w14:paraId="123EB1FE" w14:textId="5308462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4" w:type="dxa"/>
            <w:vAlign w:val="center"/>
          </w:tcPr>
          <w:p w14:paraId="0A3F1C11" w14:textId="7F78841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322473E5" w14:textId="4D71119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2804</w:t>
            </w:r>
          </w:p>
        </w:tc>
        <w:tc>
          <w:tcPr>
            <w:tcW w:w="688" w:type="dxa"/>
            <w:vAlign w:val="center"/>
          </w:tcPr>
          <w:p w14:paraId="3B7EE91D" w14:textId="05BDC68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280,4</w:t>
            </w:r>
          </w:p>
        </w:tc>
        <w:tc>
          <w:tcPr>
            <w:tcW w:w="716" w:type="dxa"/>
            <w:vAlign w:val="center"/>
          </w:tcPr>
          <w:p w14:paraId="0EC1DDF9" w14:textId="5C75BA4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3E6D442B" w14:textId="2B78071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189,5</w:t>
            </w:r>
          </w:p>
        </w:tc>
        <w:tc>
          <w:tcPr>
            <w:tcW w:w="688" w:type="dxa"/>
            <w:vAlign w:val="center"/>
          </w:tcPr>
          <w:p w14:paraId="00DCEDA2" w14:textId="36B4DA4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189,5</w:t>
            </w:r>
          </w:p>
        </w:tc>
        <w:tc>
          <w:tcPr>
            <w:tcW w:w="714" w:type="dxa"/>
            <w:vAlign w:val="center"/>
          </w:tcPr>
          <w:p w14:paraId="36950252" w14:textId="5326458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0D86CC8D" w14:textId="7E4662A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6,51</w:t>
            </w:r>
          </w:p>
        </w:tc>
        <w:tc>
          <w:tcPr>
            <w:tcW w:w="688" w:type="dxa"/>
            <w:vAlign w:val="center"/>
          </w:tcPr>
          <w:p w14:paraId="0761E41D" w14:textId="6D4357E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6,51</w:t>
            </w:r>
          </w:p>
        </w:tc>
        <w:tc>
          <w:tcPr>
            <w:tcW w:w="1050" w:type="dxa"/>
            <w:vAlign w:val="center"/>
          </w:tcPr>
          <w:p w14:paraId="5178EA6D" w14:textId="4B8F9AB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26C632CA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152220AA" w14:textId="77777777" w:rsidTr="00E661CC">
        <w:tc>
          <w:tcPr>
            <w:tcW w:w="720" w:type="dxa"/>
            <w:vAlign w:val="center"/>
          </w:tcPr>
          <w:p w14:paraId="6E40E654" w14:textId="5F2F7D6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4" w:type="dxa"/>
            <w:vAlign w:val="center"/>
          </w:tcPr>
          <w:p w14:paraId="4AD10B9E" w14:textId="3BEABC3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50B783D7" w14:textId="3743AE7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3370</w:t>
            </w:r>
          </w:p>
        </w:tc>
        <w:tc>
          <w:tcPr>
            <w:tcW w:w="688" w:type="dxa"/>
            <w:vAlign w:val="center"/>
          </w:tcPr>
          <w:p w14:paraId="2B49A7F9" w14:textId="3A88402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716" w:type="dxa"/>
            <w:vAlign w:val="center"/>
          </w:tcPr>
          <w:p w14:paraId="43BDBF44" w14:textId="1811F1D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615F7C4D" w14:textId="037848A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211,2</w:t>
            </w:r>
          </w:p>
        </w:tc>
        <w:tc>
          <w:tcPr>
            <w:tcW w:w="688" w:type="dxa"/>
            <w:vAlign w:val="center"/>
          </w:tcPr>
          <w:p w14:paraId="273085B1" w14:textId="388836A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211,2</w:t>
            </w:r>
          </w:p>
        </w:tc>
        <w:tc>
          <w:tcPr>
            <w:tcW w:w="714" w:type="dxa"/>
            <w:vAlign w:val="center"/>
          </w:tcPr>
          <w:p w14:paraId="0B85AA7A" w14:textId="5CA5E53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21E9AF43" w14:textId="6358019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1CF565DF" w14:textId="4241F30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0D51EF43" w14:textId="7715CA2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1B548940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4F8BD136" w14:textId="77777777" w:rsidTr="00E661CC">
        <w:tc>
          <w:tcPr>
            <w:tcW w:w="720" w:type="dxa"/>
            <w:vAlign w:val="center"/>
          </w:tcPr>
          <w:p w14:paraId="23EB4241" w14:textId="19F84BB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4" w:type="dxa"/>
            <w:vAlign w:val="center"/>
          </w:tcPr>
          <w:p w14:paraId="13598086" w14:textId="657DDC3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6BA43E0A" w14:textId="2876D67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4426</w:t>
            </w:r>
          </w:p>
        </w:tc>
        <w:tc>
          <w:tcPr>
            <w:tcW w:w="688" w:type="dxa"/>
            <w:vAlign w:val="center"/>
          </w:tcPr>
          <w:p w14:paraId="16ECE9AA" w14:textId="720D956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442,6</w:t>
            </w:r>
          </w:p>
        </w:tc>
        <w:tc>
          <w:tcPr>
            <w:tcW w:w="716" w:type="dxa"/>
            <w:vAlign w:val="center"/>
          </w:tcPr>
          <w:p w14:paraId="19CCE51E" w14:textId="0E2A516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647E78E0" w14:textId="088208A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239,2</w:t>
            </w:r>
          </w:p>
        </w:tc>
        <w:tc>
          <w:tcPr>
            <w:tcW w:w="688" w:type="dxa"/>
            <w:vAlign w:val="center"/>
          </w:tcPr>
          <w:p w14:paraId="62F0266E" w14:textId="7F93C56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239,2</w:t>
            </w:r>
          </w:p>
        </w:tc>
        <w:tc>
          <w:tcPr>
            <w:tcW w:w="714" w:type="dxa"/>
            <w:vAlign w:val="center"/>
          </w:tcPr>
          <w:p w14:paraId="31FF29DF" w14:textId="6308606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24F616AC" w14:textId="5367FA02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6,51</w:t>
            </w:r>
          </w:p>
        </w:tc>
        <w:tc>
          <w:tcPr>
            <w:tcW w:w="688" w:type="dxa"/>
            <w:vAlign w:val="center"/>
          </w:tcPr>
          <w:p w14:paraId="0FD082FA" w14:textId="56EEF25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6,51</w:t>
            </w:r>
          </w:p>
        </w:tc>
        <w:tc>
          <w:tcPr>
            <w:tcW w:w="1050" w:type="dxa"/>
            <w:vAlign w:val="center"/>
          </w:tcPr>
          <w:p w14:paraId="4D3D7707" w14:textId="27D40F1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4A0C28F3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420C79D1" w14:textId="77777777" w:rsidTr="00E661CC">
        <w:tc>
          <w:tcPr>
            <w:tcW w:w="720" w:type="dxa"/>
            <w:vAlign w:val="center"/>
          </w:tcPr>
          <w:p w14:paraId="3056B1B7" w14:textId="0D536EC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4" w:type="dxa"/>
            <w:vAlign w:val="center"/>
          </w:tcPr>
          <w:p w14:paraId="08EC85D6" w14:textId="54CE5D9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74D719BD" w14:textId="0BE9C07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3449</w:t>
            </w:r>
          </w:p>
        </w:tc>
        <w:tc>
          <w:tcPr>
            <w:tcW w:w="688" w:type="dxa"/>
            <w:vAlign w:val="center"/>
          </w:tcPr>
          <w:p w14:paraId="7B034DEF" w14:textId="2188DE0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344,9</w:t>
            </w:r>
          </w:p>
        </w:tc>
        <w:tc>
          <w:tcPr>
            <w:tcW w:w="716" w:type="dxa"/>
            <w:vAlign w:val="center"/>
          </w:tcPr>
          <w:p w14:paraId="48D1C7C7" w14:textId="1AB9D19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32EA042C" w14:textId="65AA3FA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212,9</w:t>
            </w:r>
          </w:p>
        </w:tc>
        <w:tc>
          <w:tcPr>
            <w:tcW w:w="688" w:type="dxa"/>
            <w:vAlign w:val="center"/>
          </w:tcPr>
          <w:p w14:paraId="56AECE85" w14:textId="4F59EE6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212,9</w:t>
            </w:r>
          </w:p>
        </w:tc>
        <w:tc>
          <w:tcPr>
            <w:tcW w:w="714" w:type="dxa"/>
            <w:vAlign w:val="center"/>
          </w:tcPr>
          <w:p w14:paraId="0B35A98C" w14:textId="481B800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24B6228C" w14:textId="620B05C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7A5821A8" w14:textId="5BEA55F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22103134" w14:textId="47F11CC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 w:val="restart"/>
            <w:vAlign w:val="center"/>
          </w:tcPr>
          <w:p w14:paraId="623C6571" w14:textId="07E8F62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If maleje</w:t>
            </w:r>
          </w:p>
        </w:tc>
      </w:tr>
      <w:tr w:rsidR="009A73C3" w:rsidRPr="009A73C3" w14:paraId="1825295A" w14:textId="77777777" w:rsidTr="00E661CC">
        <w:tc>
          <w:tcPr>
            <w:tcW w:w="720" w:type="dxa"/>
            <w:vAlign w:val="center"/>
          </w:tcPr>
          <w:p w14:paraId="1A386E2D" w14:textId="0F37E81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4" w:type="dxa"/>
            <w:vAlign w:val="center"/>
          </w:tcPr>
          <w:p w14:paraId="01E76461" w14:textId="6ECED35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2502A146" w14:textId="0F8E20B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2766</w:t>
            </w:r>
          </w:p>
        </w:tc>
        <w:tc>
          <w:tcPr>
            <w:tcW w:w="688" w:type="dxa"/>
            <w:vAlign w:val="center"/>
          </w:tcPr>
          <w:p w14:paraId="70F1D192" w14:textId="5A8A1F9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276,6</w:t>
            </w:r>
          </w:p>
        </w:tc>
        <w:tc>
          <w:tcPr>
            <w:tcW w:w="716" w:type="dxa"/>
            <w:vAlign w:val="center"/>
          </w:tcPr>
          <w:p w14:paraId="0801C867" w14:textId="7FE9C6A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4771BC5C" w14:textId="4676F1B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190,3</w:t>
            </w:r>
          </w:p>
        </w:tc>
        <w:tc>
          <w:tcPr>
            <w:tcW w:w="688" w:type="dxa"/>
            <w:vAlign w:val="center"/>
          </w:tcPr>
          <w:p w14:paraId="7153DDF3" w14:textId="5C24263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190,3</w:t>
            </w:r>
          </w:p>
        </w:tc>
        <w:tc>
          <w:tcPr>
            <w:tcW w:w="714" w:type="dxa"/>
            <w:vAlign w:val="center"/>
          </w:tcPr>
          <w:p w14:paraId="3976ACE3" w14:textId="71D9F36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18D352D0" w14:textId="515C7D5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7E1CC0F0" w14:textId="6440EC8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3022AD0D" w14:textId="29BF28A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3D559AEC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6064F245" w14:textId="77777777" w:rsidTr="00E661CC">
        <w:tc>
          <w:tcPr>
            <w:tcW w:w="720" w:type="dxa"/>
            <w:vAlign w:val="center"/>
          </w:tcPr>
          <w:p w14:paraId="4BBEE0E1" w14:textId="2586485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4" w:type="dxa"/>
            <w:vAlign w:val="center"/>
          </w:tcPr>
          <w:p w14:paraId="74C5F878" w14:textId="2B91C64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69DA008A" w14:textId="1270BD7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688" w:type="dxa"/>
            <w:vAlign w:val="center"/>
          </w:tcPr>
          <w:p w14:paraId="6B538C2A" w14:textId="0A20EA4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157,2</w:t>
            </w:r>
          </w:p>
        </w:tc>
        <w:tc>
          <w:tcPr>
            <w:tcW w:w="716" w:type="dxa"/>
            <w:vAlign w:val="center"/>
          </w:tcPr>
          <w:p w14:paraId="7F3525E2" w14:textId="2BC959A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34FB4E68" w14:textId="6682032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133,1</w:t>
            </w:r>
          </w:p>
        </w:tc>
        <w:tc>
          <w:tcPr>
            <w:tcW w:w="688" w:type="dxa"/>
            <w:vAlign w:val="center"/>
          </w:tcPr>
          <w:p w14:paraId="27FBB6A3" w14:textId="24C10AE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133,1</w:t>
            </w:r>
          </w:p>
        </w:tc>
        <w:tc>
          <w:tcPr>
            <w:tcW w:w="714" w:type="dxa"/>
            <w:vAlign w:val="center"/>
          </w:tcPr>
          <w:p w14:paraId="7E9A504C" w14:textId="1CCBF7D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01075F96" w14:textId="57EED3B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12EAA73B" w14:textId="003D9FB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4F1E3C94" w14:textId="5725608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5606DD4F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1B0283E8" w14:textId="77777777" w:rsidTr="00E661CC">
        <w:tc>
          <w:tcPr>
            <w:tcW w:w="720" w:type="dxa"/>
            <w:vAlign w:val="center"/>
          </w:tcPr>
          <w:p w14:paraId="62D3CA6E" w14:textId="4FF549E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4" w:type="dxa"/>
            <w:vAlign w:val="center"/>
          </w:tcPr>
          <w:p w14:paraId="7209D0C0" w14:textId="1021EF6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7D9A3A13" w14:textId="00E90D6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922</w:t>
            </w:r>
          </w:p>
        </w:tc>
        <w:tc>
          <w:tcPr>
            <w:tcW w:w="688" w:type="dxa"/>
            <w:vAlign w:val="center"/>
          </w:tcPr>
          <w:p w14:paraId="20B2F380" w14:textId="07B3952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92,2</w:t>
            </w:r>
          </w:p>
        </w:tc>
        <w:tc>
          <w:tcPr>
            <w:tcW w:w="716" w:type="dxa"/>
            <w:vAlign w:val="center"/>
          </w:tcPr>
          <w:p w14:paraId="0C342E13" w14:textId="0F6E2BF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48D847B3" w14:textId="1098D76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84,7</w:t>
            </w:r>
          </w:p>
        </w:tc>
        <w:tc>
          <w:tcPr>
            <w:tcW w:w="688" w:type="dxa"/>
            <w:vAlign w:val="center"/>
          </w:tcPr>
          <w:p w14:paraId="2C436BBB" w14:textId="528BEBCF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84,7</w:t>
            </w:r>
          </w:p>
        </w:tc>
        <w:tc>
          <w:tcPr>
            <w:tcW w:w="714" w:type="dxa"/>
            <w:vAlign w:val="center"/>
          </w:tcPr>
          <w:p w14:paraId="3188A646" w14:textId="5CE2498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625F8DE4" w14:textId="702C137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06D34217" w14:textId="65F492E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719B3329" w14:textId="72B38DF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6A069EAF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7E84C2B2" w14:textId="77777777" w:rsidTr="00E661CC">
        <w:tc>
          <w:tcPr>
            <w:tcW w:w="720" w:type="dxa"/>
            <w:vAlign w:val="center"/>
          </w:tcPr>
          <w:p w14:paraId="1F664791" w14:textId="6D5925F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4" w:type="dxa"/>
            <w:vAlign w:val="center"/>
          </w:tcPr>
          <w:p w14:paraId="31D43A80" w14:textId="1012AFF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35D51C83" w14:textId="37F5E0A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688" w:type="dxa"/>
            <w:vAlign w:val="center"/>
          </w:tcPr>
          <w:p w14:paraId="4BB3A987" w14:textId="6EB8A13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62,2</w:t>
            </w:r>
          </w:p>
        </w:tc>
        <w:tc>
          <w:tcPr>
            <w:tcW w:w="716" w:type="dxa"/>
            <w:vAlign w:val="center"/>
          </w:tcPr>
          <w:p w14:paraId="467B7503" w14:textId="3C0E85F0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0944CD2F" w14:textId="14352DD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688" w:type="dxa"/>
            <w:vAlign w:val="center"/>
          </w:tcPr>
          <w:p w14:paraId="2F80366D" w14:textId="572D63C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714" w:type="dxa"/>
            <w:vAlign w:val="center"/>
          </w:tcPr>
          <w:p w14:paraId="64B4CFD5" w14:textId="0359CA19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07960F3A" w14:textId="26AADDC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22D2C651" w14:textId="040AD3B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0B0EC548" w14:textId="2E68E4B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50B302F1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6D29DAEF" w14:textId="77777777" w:rsidTr="00E661CC">
        <w:tc>
          <w:tcPr>
            <w:tcW w:w="720" w:type="dxa"/>
            <w:vAlign w:val="center"/>
          </w:tcPr>
          <w:p w14:paraId="536F5FF3" w14:textId="091AA35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4" w:type="dxa"/>
            <w:vAlign w:val="center"/>
          </w:tcPr>
          <w:p w14:paraId="72C0D14E" w14:textId="5DF8DAD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center"/>
          </w:tcPr>
          <w:p w14:paraId="6A2A89FB" w14:textId="2EEFE6E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688" w:type="dxa"/>
            <w:vAlign w:val="center"/>
          </w:tcPr>
          <w:p w14:paraId="7CFC4AB5" w14:textId="44794D3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716" w:type="dxa"/>
            <w:vAlign w:val="center"/>
          </w:tcPr>
          <w:p w14:paraId="75CAEA80" w14:textId="7C93D3A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04932E4F" w14:textId="4E2C837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688" w:type="dxa"/>
            <w:vAlign w:val="center"/>
          </w:tcPr>
          <w:p w14:paraId="1D643F47" w14:textId="1CBD452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714" w:type="dxa"/>
            <w:vAlign w:val="center"/>
          </w:tcPr>
          <w:p w14:paraId="29DC5193" w14:textId="2411B9FD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04323286" w14:textId="5718DED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14C8E20C" w14:textId="70291C2A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7994B601" w14:textId="742A7D74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23" w:type="dxa"/>
            <w:vMerge/>
            <w:vAlign w:val="center"/>
          </w:tcPr>
          <w:p w14:paraId="591747C9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A73C3" w:rsidRPr="009A73C3" w14:paraId="740AD085" w14:textId="77777777" w:rsidTr="00E661CC">
        <w:tc>
          <w:tcPr>
            <w:tcW w:w="720" w:type="dxa"/>
            <w:vAlign w:val="center"/>
          </w:tcPr>
          <w:p w14:paraId="7E844898" w14:textId="1D1BB14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4" w:type="dxa"/>
            <w:vAlign w:val="center"/>
          </w:tcPr>
          <w:p w14:paraId="33E1F2B8" w14:textId="4A6C6DB8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710" w:type="dxa"/>
            <w:vAlign w:val="center"/>
          </w:tcPr>
          <w:p w14:paraId="7E294E4A" w14:textId="3CBA1AE3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1775</w:t>
            </w:r>
          </w:p>
        </w:tc>
        <w:tc>
          <w:tcPr>
            <w:tcW w:w="688" w:type="dxa"/>
            <w:vAlign w:val="center"/>
          </w:tcPr>
          <w:p w14:paraId="11AD57BC" w14:textId="4AA657A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716" w:type="dxa"/>
            <w:vAlign w:val="center"/>
          </w:tcPr>
          <w:p w14:paraId="420B7BAC" w14:textId="6A7D455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14:paraId="4D944E0D" w14:textId="62D9B966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15,8</w:t>
            </w:r>
          </w:p>
        </w:tc>
        <w:tc>
          <w:tcPr>
            <w:tcW w:w="688" w:type="dxa"/>
            <w:vAlign w:val="center"/>
          </w:tcPr>
          <w:p w14:paraId="4D831706" w14:textId="55AA70FE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15,8</w:t>
            </w:r>
          </w:p>
        </w:tc>
        <w:tc>
          <w:tcPr>
            <w:tcW w:w="714" w:type="dxa"/>
            <w:vAlign w:val="center"/>
          </w:tcPr>
          <w:p w14:paraId="391713E7" w14:textId="06BDB28B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3" w:type="dxa"/>
            <w:vAlign w:val="center"/>
          </w:tcPr>
          <w:p w14:paraId="45634CC6" w14:textId="3677320C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688" w:type="dxa"/>
            <w:vAlign w:val="center"/>
          </w:tcPr>
          <w:p w14:paraId="0D852931" w14:textId="15C7CF01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50" w:type="dxa"/>
            <w:vAlign w:val="center"/>
          </w:tcPr>
          <w:p w14:paraId="4889E76F" w14:textId="2D5D0845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A73C3">
              <w:rPr>
                <w:rFonts w:ascii="Calibri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923" w:type="dxa"/>
            <w:vMerge/>
            <w:vAlign w:val="center"/>
          </w:tcPr>
          <w:p w14:paraId="6D8074B9" w14:textId="77777777" w:rsidR="009A73C3" w:rsidRPr="009A73C3" w:rsidRDefault="009A73C3" w:rsidP="00E661CC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FEC0013" w14:textId="6BCB7F90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78E9AD06" w14:textId="379FA6CE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02CF0EC5" w14:textId="5C765E8D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44162FE6" w14:textId="223871E2" w:rsidR="006E0B8C" w:rsidRDefault="006E0B8C">
      <w:pPr>
        <w:spacing w:after="160" w:line="259" w:lineRule="auto"/>
        <w:rPr>
          <w:rFonts w:asciiTheme="majorHAnsi" w:hAnsiTheme="majorHAnsi" w:cstheme="majorHAnsi"/>
        </w:rPr>
      </w:pPr>
    </w:p>
    <w:p w14:paraId="6D42B5D0" w14:textId="77777777" w:rsidR="00EC0773" w:rsidRPr="00CC5717" w:rsidRDefault="00EC0773">
      <w:pPr>
        <w:spacing w:after="160" w:line="259" w:lineRule="auto"/>
        <w:rPr>
          <w:rFonts w:asciiTheme="majorHAnsi" w:hAnsiTheme="majorHAnsi" w:cstheme="majorHAnsi"/>
        </w:rPr>
      </w:pPr>
    </w:p>
    <w:p w14:paraId="77D1C16C" w14:textId="4B44B9BF" w:rsidR="00B71529" w:rsidRPr="00CC5717" w:rsidRDefault="0069680D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Przykładowe obliczenia</w:t>
      </w:r>
    </w:p>
    <w:p w14:paraId="2793228D" w14:textId="574177F6" w:rsidR="0030444A" w:rsidRDefault="009A73C3" w:rsidP="00FE6EB5">
      <w:pPr>
        <w:pStyle w:val="Nagwek3"/>
        <w:numPr>
          <w:ilvl w:val="1"/>
          <w:numId w:val="1"/>
        </w:numPr>
      </w:pPr>
      <w:r>
        <w:t xml:space="preserve">Wyznaczenie rezystancji twornika z pierwszego pomiaru char. </w:t>
      </w:r>
      <w:r w:rsidR="00CC03D0">
        <w:t>o</w:t>
      </w:r>
      <w:r>
        <w:t>bciążenia</w:t>
      </w:r>
    </w:p>
    <w:p w14:paraId="77E6912D" w14:textId="7AB1E649" w:rsidR="009A73C3" w:rsidRPr="00AB3495" w:rsidRDefault="009A73C3" w:rsidP="009A73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0,8V</m:t>
              </m:r>
            </m:num>
            <m:den>
              <m:r>
                <w:rPr>
                  <w:rFonts w:ascii="Cambria Math" w:hAnsi="Cambria Math"/>
                </w:rPr>
                <m:t>6,45A</m:t>
              </m:r>
            </m:den>
          </m:f>
          <m:r>
            <w:rPr>
              <w:rFonts w:ascii="Cambria Math" w:hAnsi="Cambria Math"/>
            </w:rPr>
            <m:t>=0,124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5DC8625" w14:textId="693CCA96" w:rsidR="00AB3495" w:rsidRDefault="00AB3495" w:rsidP="00AB3495">
      <w:pPr>
        <w:pStyle w:val="Nagwek3"/>
        <w:numPr>
          <w:ilvl w:val="1"/>
          <w:numId w:val="1"/>
        </w:numPr>
      </w:pPr>
      <w:r>
        <w:t>Przykładowy punkt charakterystyki wewnętrznej prądnicy</w:t>
      </w:r>
    </w:p>
    <w:p w14:paraId="5C34DE44" w14:textId="2DE34BB6" w:rsidR="00AB3495" w:rsidRPr="00AB3495" w:rsidRDefault="00AB3495" w:rsidP="00AB3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=93,3V+6,495A⋅0,124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=94,1 V</m:t>
          </m:r>
        </m:oMath>
      </m:oMathPara>
    </w:p>
    <w:p w14:paraId="4C651C5A" w14:textId="5E373AB8" w:rsidR="00CC03D0" w:rsidRDefault="00CC03D0" w:rsidP="00FE6EB5">
      <w:pPr>
        <w:pStyle w:val="Nagwek3"/>
        <w:numPr>
          <w:ilvl w:val="1"/>
          <w:numId w:val="1"/>
        </w:numPr>
      </w:pPr>
      <w:r>
        <w:t xml:space="preserve">Wyznaczenie </w:t>
      </w:r>
      <w:r w:rsidR="00FE6EB5">
        <w:t>udziałów spadków</w:t>
      </w:r>
      <w:r>
        <w:t xml:space="preserve"> napięć</w:t>
      </w:r>
      <w:r w:rsidR="00FE6EB5">
        <w:t xml:space="preserve"> magnetycznych oraz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</w:p>
    <w:p w14:paraId="07D48641" w14:textId="72A692FC" w:rsidR="00FE6EB5" w:rsidRPr="00FE6EB5" w:rsidRDefault="00FE6EB5" w:rsidP="00FE6E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fδ</m:t>
              </m:r>
            </m:sub>
          </m:sSub>
          <m:r>
            <w:rPr>
              <w:rFonts w:ascii="Cambria Math" w:hAnsi="Cambria Math"/>
            </w:rPr>
            <m:t>=240 mA;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fμ</m:t>
              </m:r>
            </m:sub>
          </m:sSub>
          <m:r>
            <w:rPr>
              <w:rFonts w:ascii="Cambria Math" w:hAnsi="Cambria Math"/>
            </w:rPr>
            <m:t>=70 mA;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f0n</m:t>
              </m:r>
            </m:sub>
          </m:sSub>
          <m:r>
            <w:rPr>
              <w:rFonts w:ascii="Cambria Math" w:hAnsi="Cambria Math"/>
            </w:rPr>
            <m:t>=310 mA</m:t>
          </m:r>
        </m:oMath>
      </m:oMathPara>
    </w:p>
    <w:p w14:paraId="31B21A42" w14:textId="522BF63A" w:rsidR="00FE6EB5" w:rsidRPr="00FE6EB5" w:rsidRDefault="00FE6EB5" w:rsidP="00FE6E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f0n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240mA</m:t>
              </m:r>
            </m:num>
            <m:den>
              <m:r>
                <w:rPr>
                  <w:rFonts w:ascii="Cambria Math" w:hAnsi="Cambria Math"/>
                </w:rPr>
                <m:t>310mA</m:t>
              </m:r>
            </m:den>
          </m:f>
          <m:r>
            <w:rPr>
              <w:rFonts w:ascii="Cambria Math" w:hAnsi="Cambria Math"/>
            </w:rPr>
            <m:t>=0,77</m:t>
          </m:r>
        </m:oMath>
      </m:oMathPara>
    </w:p>
    <w:p w14:paraId="4D4E2429" w14:textId="53764E28" w:rsidR="00FE6EB5" w:rsidRPr="00FE6EB5" w:rsidRDefault="00FE6EB5" w:rsidP="00FE6E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fμ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f0n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 mA</m:t>
              </m:r>
            </m:num>
            <m:den>
              <m:r>
                <w:rPr>
                  <w:rFonts w:ascii="Cambria Math" w:hAnsi="Cambria Math"/>
                </w:rPr>
                <m:t>310 mA</m:t>
              </m:r>
            </m:den>
          </m:f>
          <m:r>
            <w:rPr>
              <w:rFonts w:ascii="Cambria Math" w:hAnsi="Cambria Math"/>
            </w:rPr>
            <m:t>=0,23</m:t>
          </m:r>
        </m:oMath>
      </m:oMathPara>
    </w:p>
    <w:p w14:paraId="1C06B235" w14:textId="0337B79C" w:rsidR="00462F2D" w:rsidRDefault="00746E99" w:rsidP="00E77896">
      <w:pPr>
        <w:pStyle w:val="Nagwek1"/>
        <w:numPr>
          <w:ilvl w:val="0"/>
          <w:numId w:val="1"/>
        </w:numPr>
        <w:ind w:left="426" w:hanging="426"/>
      </w:pPr>
      <w:r w:rsidRPr="00CC5717">
        <w:lastRenderedPageBreak/>
        <w:t>Charakterystyki</w:t>
      </w:r>
    </w:p>
    <w:p w14:paraId="0B8B8DBA" w14:textId="77777777" w:rsidR="00F1261A" w:rsidRPr="00F1261A" w:rsidRDefault="00F1261A" w:rsidP="00F1261A"/>
    <w:p w14:paraId="03DB75BF" w14:textId="2AF8F00F" w:rsidR="00F1261A" w:rsidRDefault="00F1261A" w:rsidP="00F1261A">
      <w:pPr>
        <w:keepNext/>
      </w:pPr>
      <w:r>
        <w:rPr>
          <w:noProof/>
        </w:rPr>
        <w:drawing>
          <wp:inline distT="0" distB="0" distL="0" distR="0" wp14:anchorId="2B1E379B" wp14:editId="34705B3E">
            <wp:extent cx="5760720" cy="3600450"/>
            <wp:effectExtent l="0" t="0" r="1143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B65AF292-377A-4F67-A8E6-86CEE341C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02FD90" w14:textId="1B489889" w:rsidR="00F1261A" w:rsidRDefault="00F1261A" w:rsidP="00F1261A">
      <w:pPr>
        <w:pStyle w:val="Legenda"/>
      </w:pPr>
      <w:r>
        <w:t xml:space="preserve">Rysunek </w:t>
      </w:r>
      <w:fldSimple w:instr=" SEQ Rysunek \* ARABIC ">
        <w:r w:rsidR="0052063C">
          <w:rPr>
            <w:noProof/>
          </w:rPr>
          <w:t>5</w:t>
        </w:r>
      </w:fldSimple>
      <w:r>
        <w:t xml:space="preserve"> Charakterystyka biegu jałowego</w:t>
      </w:r>
    </w:p>
    <w:p w14:paraId="138C5BA9" w14:textId="77777777" w:rsidR="00067F3B" w:rsidRPr="00067F3B" w:rsidRDefault="00067F3B" w:rsidP="00067F3B"/>
    <w:p w14:paraId="1C1C7B18" w14:textId="77777777" w:rsidR="00067F3B" w:rsidRDefault="00067F3B" w:rsidP="00067F3B">
      <w:pPr>
        <w:keepNext/>
      </w:pPr>
      <w:r>
        <w:rPr>
          <w:noProof/>
        </w:rPr>
        <w:drawing>
          <wp:inline distT="0" distB="0" distL="0" distR="0" wp14:anchorId="7E037686" wp14:editId="4F17FA2D">
            <wp:extent cx="5760720" cy="361061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A908" w14:textId="7EB36A1D" w:rsidR="00D96F08" w:rsidRDefault="00067F3B" w:rsidP="00067F3B">
      <w:pPr>
        <w:pStyle w:val="Legenda"/>
      </w:pPr>
      <w:r>
        <w:t xml:space="preserve">Rysunek </w:t>
      </w:r>
      <w:fldSimple w:instr=" SEQ Rysunek \* ARABIC ">
        <w:r w:rsidR="0052063C">
          <w:rPr>
            <w:noProof/>
          </w:rPr>
          <w:t>6</w:t>
        </w:r>
      </w:fldSimple>
      <w:r>
        <w:t xml:space="preserve"> Wyznaczenie udziału spadków magnetycznych z </w:t>
      </w:r>
      <w:proofErr w:type="spellStart"/>
      <w:r>
        <w:t>ch</w:t>
      </w:r>
      <w:proofErr w:type="spellEnd"/>
      <w:r>
        <w:t>-ki biegu jałowego</w:t>
      </w:r>
    </w:p>
    <w:p w14:paraId="478E8523" w14:textId="77777777" w:rsidR="00067F3B" w:rsidRPr="00D96F08" w:rsidRDefault="00067F3B" w:rsidP="00D96F08"/>
    <w:p w14:paraId="6C33B32C" w14:textId="77777777" w:rsidR="007266DD" w:rsidRDefault="007266DD" w:rsidP="007266DD">
      <w:pPr>
        <w:keepNext/>
      </w:pPr>
      <w:r>
        <w:rPr>
          <w:noProof/>
        </w:rPr>
        <w:lastRenderedPageBreak/>
        <w:drawing>
          <wp:inline distT="0" distB="0" distL="0" distR="0" wp14:anchorId="14161407" wp14:editId="280D4281">
            <wp:extent cx="5760720" cy="3400425"/>
            <wp:effectExtent l="0" t="0" r="11430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67817D93-FD48-4EA3-A286-322335FE2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BF85BD" w14:textId="54D2BD48" w:rsidR="00F4304A" w:rsidRDefault="007266DD" w:rsidP="007266DD">
      <w:pPr>
        <w:pStyle w:val="Legenda"/>
      </w:pPr>
      <w:r>
        <w:t xml:space="preserve">Rysunek </w:t>
      </w:r>
      <w:fldSimple w:instr=" SEQ Rysunek \* ARABIC ">
        <w:r w:rsidR="0052063C">
          <w:rPr>
            <w:noProof/>
          </w:rPr>
          <w:t>7</w:t>
        </w:r>
      </w:fldSimple>
      <w:r>
        <w:t xml:space="preserve"> Charakterystyka zwarciowa</w:t>
      </w:r>
    </w:p>
    <w:p w14:paraId="7787AA8D" w14:textId="77777777" w:rsidR="00EE014E" w:rsidRDefault="00683E23" w:rsidP="00EE014E">
      <w:pPr>
        <w:keepNext/>
      </w:pPr>
      <w:r>
        <w:rPr>
          <w:noProof/>
        </w:rPr>
        <w:drawing>
          <wp:inline distT="0" distB="0" distL="0" distR="0" wp14:anchorId="6CDC8775" wp14:editId="1A673144">
            <wp:extent cx="5753100" cy="3990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FBC" w14:textId="4AFC3E5E" w:rsidR="007F49BC" w:rsidRDefault="00EE014E" w:rsidP="00EE014E">
      <w:pPr>
        <w:pStyle w:val="Legenda"/>
      </w:pPr>
      <w:r>
        <w:t xml:space="preserve">Rysunek </w:t>
      </w:r>
      <w:fldSimple w:instr=" SEQ Rysunek \* ARABIC ">
        <w:r w:rsidR="0052063C">
          <w:rPr>
            <w:noProof/>
          </w:rPr>
          <w:t>8</w:t>
        </w:r>
      </w:fldSimple>
      <w:r>
        <w:t xml:space="preserve"> Wyznaczenie </w:t>
      </w:r>
      <w:proofErr w:type="spellStart"/>
      <w:r>
        <w:t>tr</w:t>
      </w:r>
      <w:proofErr w:type="spellEnd"/>
      <w:r>
        <w:t xml:space="preserve">. charakterystycznego - wyznaczenie </w:t>
      </w:r>
      <w:proofErr w:type="spellStart"/>
      <w:r>
        <w:t>Ifn</w:t>
      </w:r>
      <w:proofErr w:type="spellEnd"/>
    </w:p>
    <w:p w14:paraId="608204C9" w14:textId="77777777" w:rsidR="00683E23" w:rsidRDefault="00683E23" w:rsidP="007F49BC"/>
    <w:p w14:paraId="126E55A9" w14:textId="77777777" w:rsidR="0052063C" w:rsidRDefault="0052063C" w:rsidP="0052063C">
      <w:pPr>
        <w:keepNext/>
      </w:pPr>
      <w:r>
        <w:rPr>
          <w:noProof/>
        </w:rPr>
        <w:lastRenderedPageBreak/>
        <w:drawing>
          <wp:inline distT="0" distB="0" distL="0" distR="0" wp14:anchorId="0A1C18EE" wp14:editId="4CF6AC4C">
            <wp:extent cx="5753100" cy="36004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87F8" w14:textId="2270B269" w:rsidR="007F49BC" w:rsidRDefault="0052063C" w:rsidP="0052063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 Trójkąt charakterystyczny badanej prądnicy</w:t>
      </w:r>
    </w:p>
    <w:p w14:paraId="405E2626" w14:textId="77777777" w:rsidR="0052063C" w:rsidRPr="0052063C" w:rsidRDefault="0052063C" w:rsidP="0052063C"/>
    <w:p w14:paraId="3E41FC18" w14:textId="77777777" w:rsidR="00B31C82" w:rsidRDefault="00B31C82" w:rsidP="00B31C82">
      <w:pPr>
        <w:keepNext/>
      </w:pPr>
      <w:r>
        <w:rPr>
          <w:noProof/>
        </w:rPr>
        <w:drawing>
          <wp:inline distT="0" distB="0" distL="0" distR="0" wp14:anchorId="14531960" wp14:editId="6063DE4F">
            <wp:extent cx="5610225" cy="3157538"/>
            <wp:effectExtent l="0" t="0" r="9525" b="508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EAC5CC26-DE39-456F-8FC3-82DB30CA4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0C9CDB" w14:textId="1EB608D5" w:rsidR="007266DD" w:rsidRDefault="00B31C82" w:rsidP="00B31C82">
      <w:pPr>
        <w:pStyle w:val="Legenda"/>
      </w:pPr>
      <w:r>
        <w:t xml:space="preserve">Rysunek </w:t>
      </w:r>
      <w:fldSimple w:instr=" SEQ Rysunek \* ARABIC ">
        <w:r w:rsidR="0052063C">
          <w:rPr>
            <w:noProof/>
          </w:rPr>
          <w:t>10</w:t>
        </w:r>
      </w:fldSimple>
      <w:r>
        <w:t xml:space="preserve"> Charakterystyka obciążenia</w:t>
      </w:r>
    </w:p>
    <w:p w14:paraId="08931601" w14:textId="725457CF" w:rsidR="007266DD" w:rsidRDefault="007266DD" w:rsidP="007266DD"/>
    <w:p w14:paraId="235F6A0B" w14:textId="77777777" w:rsidR="0052063C" w:rsidRDefault="0052063C" w:rsidP="0052063C">
      <w:pPr>
        <w:keepNext/>
      </w:pPr>
      <w:r>
        <w:rPr>
          <w:noProof/>
        </w:rPr>
        <w:lastRenderedPageBreak/>
        <w:drawing>
          <wp:inline distT="0" distB="0" distL="0" distR="0" wp14:anchorId="59FA4575" wp14:editId="6F7A5EE8">
            <wp:extent cx="5760720" cy="4579620"/>
            <wp:effectExtent l="0" t="0" r="11430" b="1143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66289DF5-8EA5-422D-AB9E-C3E1F7094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B99B9C" w14:textId="1352524E" w:rsidR="0052063C" w:rsidRPr="007266DD" w:rsidRDefault="0052063C" w:rsidP="0052063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 xml:space="preserve"> Charakterystyki biegu jałowego, wewnętrzna i obciążenia</w:t>
      </w:r>
    </w:p>
    <w:p w14:paraId="6F3A19E7" w14:textId="4AD1EA0F" w:rsidR="000364C2" w:rsidRPr="00CC5717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1A6FEC1D" w14:textId="34AF82EB" w:rsidR="003249D3" w:rsidRDefault="00AB3495" w:rsidP="00CA1705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Wyznaczone na podstawie charakterystyki biegu jałowego</w:t>
      </w:r>
      <w:r w:rsidR="002711D4">
        <w:rPr>
          <w:rFonts w:asciiTheme="majorHAnsi" w:hAnsiTheme="majorHAnsi" w:cstheme="majorHAnsi"/>
        </w:rPr>
        <w:t xml:space="preserve"> (rys. 5)</w:t>
      </w:r>
      <w:r>
        <w:rPr>
          <w:rFonts w:asciiTheme="majorHAnsi" w:hAnsiTheme="majorHAnsi" w:cstheme="majorHAnsi"/>
        </w:rPr>
        <w:t xml:space="preserve"> udziały spadków napięć magnetycznych </w:t>
      </w:r>
      <w:r w:rsidR="002711D4">
        <w:rPr>
          <w:rFonts w:asciiTheme="majorHAnsi" w:hAnsiTheme="majorHAnsi" w:cstheme="majorHAnsi"/>
        </w:rPr>
        <w:t xml:space="preserve">(rys. 6 i obliczenia 6.3) </w:t>
      </w:r>
      <w:r>
        <w:rPr>
          <w:rFonts w:asciiTheme="majorHAnsi" w:hAnsiTheme="majorHAnsi" w:cstheme="majorHAnsi"/>
        </w:rPr>
        <w:t>wskazują na to, że prądnica w czasie pomiaru znajdowała się w stanie niskiego nasycenia (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μ</m:t>
            </m:r>
          </m:sub>
        </m:sSub>
        <m:r>
          <w:rPr>
            <w:rFonts w:ascii="Cambria Math" w:hAnsi="Cambria Math" w:cstheme="majorHAnsi"/>
          </w:rPr>
          <m:t>=0,23</m:t>
        </m:r>
      </m:oMath>
      <w:r>
        <w:rPr>
          <w:rFonts w:asciiTheme="majorHAnsi" w:hAnsiTheme="majorHAnsi" w:cstheme="majorHAnsi"/>
        </w:rPr>
        <w:t xml:space="preserve">). Być może taka wartość współczynnika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μ</m:t>
            </m:r>
          </m:sub>
        </m:sSub>
      </m:oMath>
      <w:r>
        <w:rPr>
          <w:rFonts w:asciiTheme="majorHAnsi" w:hAnsiTheme="majorHAnsi" w:cstheme="majorHAnsi"/>
        </w:rPr>
        <w:t xml:space="preserve"> wynika z niedokładności pomiaru.</w:t>
      </w:r>
    </w:p>
    <w:p w14:paraId="35D7F97B" w14:textId="77777777" w:rsidR="006A53FE" w:rsidRDefault="002711D4" w:rsidP="00CA1705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Trójkąt charakterystyczny (rys. 9) wyznaczony na podstawie charakterystyk zwarcia i biegu jałowego (rys. 5, rys.7, rys. 8) wskazuje na to, że spadki napięcia na szczotkach i rezystancji twornika wynoszą 15V. Biorąc pod uwagę rezystancję przyjętą na podstawie pierwszego punktu pomiarowego charakterystyki (tab. 5), czyli </w:t>
      </w:r>
      <m:oMath>
        <m:r>
          <w:rPr>
            <w:rFonts w:ascii="Cambria Math" w:hAnsi="Cambria Math" w:cstheme="majorHAnsi"/>
          </w:rPr>
          <m:t xml:space="preserve">0,124 </m:t>
        </m:r>
        <m:r>
          <m:rPr>
            <m:sty m:val="p"/>
          </m:rP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przy prądzie znamionowym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</m:t>
        </m:r>
        <m:r>
          <w:rPr>
            <w:rFonts w:ascii="Cambria Math" w:hAnsi="Cambria Math" w:cstheme="majorHAnsi"/>
          </w:rPr>
          <m:t>6,5A</m:t>
        </m:r>
      </m:oMath>
      <w:r>
        <w:rPr>
          <w:rFonts w:asciiTheme="majorHAnsi" w:hAnsiTheme="majorHAnsi" w:cstheme="majorHAnsi"/>
        </w:rPr>
        <w:t xml:space="preserve"> spadek napięcia na szczotkach wynosi 14,194V</w:t>
      </w:r>
      <w:r w:rsidR="006A53FE">
        <w:rPr>
          <w:rFonts w:asciiTheme="majorHAnsi" w:hAnsiTheme="majorHAnsi" w:cstheme="majorHAnsi"/>
        </w:rPr>
        <w:t xml:space="preserve">. Można zakładać, że wynik ten wynika przede wszystkim z niedokładności pierwszych punktów pomiarowych charakterystyki biegu jałowego. </w:t>
      </w:r>
    </w:p>
    <w:p w14:paraId="53951725" w14:textId="13C208CE" w:rsidR="00AB3495" w:rsidRDefault="006A53FE" w:rsidP="00CA1705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Biorąc pod uwagę ww. rezystancję, przy prądzie znamionowym charakterystyka wewnętrzna maszyny jest przesunięta zaledwie o 0,8V w osi Y względem charakterystyki obciążenia (rys. 11).</w:t>
      </w:r>
    </w:p>
    <w:p w14:paraId="15D88D92" w14:textId="31A34E20" w:rsidR="006A53FE" w:rsidRPr="00CC5717" w:rsidRDefault="006A53FE" w:rsidP="00CA1705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obydwu powyższych punktach można założyć, że wyznaczenie rezystancji w oparciu o pierwszy punkt charakterystyki obciążenia ma bardzo dużą niepewność. </w:t>
      </w:r>
    </w:p>
    <w:sectPr w:rsidR="006A53FE" w:rsidRPr="00CC5717" w:rsidSect="007B0A8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C989" w14:textId="77777777" w:rsidR="000454FF" w:rsidRDefault="000454FF" w:rsidP="00115C39">
      <w:r>
        <w:separator/>
      </w:r>
    </w:p>
  </w:endnote>
  <w:endnote w:type="continuationSeparator" w:id="0">
    <w:p w14:paraId="4095CF4A" w14:textId="77777777" w:rsidR="000454FF" w:rsidRDefault="000454FF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Content>
      <w:p w14:paraId="74075DE8" w14:textId="7C8A3C3E" w:rsidR="00F1261A" w:rsidRDefault="00F1261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F1261A" w:rsidRDefault="00F1261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11BD" w14:textId="77777777" w:rsidR="000454FF" w:rsidRDefault="000454FF" w:rsidP="00115C39">
      <w:r>
        <w:separator/>
      </w:r>
    </w:p>
  </w:footnote>
  <w:footnote w:type="continuationSeparator" w:id="0">
    <w:p w14:paraId="175787D0" w14:textId="77777777" w:rsidR="000454FF" w:rsidRDefault="000454FF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9F7"/>
    <w:multiLevelType w:val="hybridMultilevel"/>
    <w:tmpl w:val="993A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3ADC"/>
    <w:multiLevelType w:val="hybridMultilevel"/>
    <w:tmpl w:val="B7E2C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0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26"/>
  </w:num>
  <w:num w:numId="4">
    <w:abstractNumId w:val="21"/>
  </w:num>
  <w:num w:numId="5">
    <w:abstractNumId w:val="0"/>
  </w:num>
  <w:num w:numId="6">
    <w:abstractNumId w:val="3"/>
  </w:num>
  <w:num w:numId="7">
    <w:abstractNumId w:val="33"/>
  </w:num>
  <w:num w:numId="8">
    <w:abstractNumId w:val="18"/>
  </w:num>
  <w:num w:numId="9">
    <w:abstractNumId w:val="22"/>
  </w:num>
  <w:num w:numId="10">
    <w:abstractNumId w:val="31"/>
  </w:num>
  <w:num w:numId="11">
    <w:abstractNumId w:val="19"/>
  </w:num>
  <w:num w:numId="12">
    <w:abstractNumId w:val="10"/>
  </w:num>
  <w:num w:numId="13">
    <w:abstractNumId w:val="20"/>
  </w:num>
  <w:num w:numId="14">
    <w:abstractNumId w:val="7"/>
  </w:num>
  <w:num w:numId="15">
    <w:abstractNumId w:val="11"/>
  </w:num>
  <w:num w:numId="16">
    <w:abstractNumId w:val="5"/>
  </w:num>
  <w:num w:numId="17">
    <w:abstractNumId w:val="15"/>
  </w:num>
  <w:num w:numId="18">
    <w:abstractNumId w:val="17"/>
  </w:num>
  <w:num w:numId="19">
    <w:abstractNumId w:val="1"/>
  </w:num>
  <w:num w:numId="20">
    <w:abstractNumId w:val="25"/>
  </w:num>
  <w:num w:numId="21">
    <w:abstractNumId w:val="9"/>
  </w:num>
  <w:num w:numId="22">
    <w:abstractNumId w:val="4"/>
  </w:num>
  <w:num w:numId="23">
    <w:abstractNumId w:val="29"/>
  </w:num>
  <w:num w:numId="24">
    <w:abstractNumId w:val="24"/>
  </w:num>
  <w:num w:numId="25">
    <w:abstractNumId w:val="8"/>
  </w:num>
  <w:num w:numId="26">
    <w:abstractNumId w:val="2"/>
  </w:num>
  <w:num w:numId="27">
    <w:abstractNumId w:val="14"/>
  </w:num>
  <w:num w:numId="28">
    <w:abstractNumId w:val="13"/>
  </w:num>
  <w:num w:numId="29">
    <w:abstractNumId w:val="27"/>
  </w:num>
  <w:num w:numId="30">
    <w:abstractNumId w:val="30"/>
  </w:num>
  <w:num w:numId="31">
    <w:abstractNumId w:val="28"/>
  </w:num>
  <w:num w:numId="32">
    <w:abstractNumId w:val="16"/>
  </w:num>
  <w:num w:numId="33">
    <w:abstractNumId w:val="2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4A75"/>
    <w:rsid w:val="00035DD4"/>
    <w:rsid w:val="000364C2"/>
    <w:rsid w:val="00043160"/>
    <w:rsid w:val="000454FF"/>
    <w:rsid w:val="00046D39"/>
    <w:rsid w:val="00047252"/>
    <w:rsid w:val="000517F2"/>
    <w:rsid w:val="00052082"/>
    <w:rsid w:val="00055620"/>
    <w:rsid w:val="00057002"/>
    <w:rsid w:val="000577DE"/>
    <w:rsid w:val="0006750D"/>
    <w:rsid w:val="00067BBB"/>
    <w:rsid w:val="00067F3B"/>
    <w:rsid w:val="00070FC2"/>
    <w:rsid w:val="0007572D"/>
    <w:rsid w:val="000766E9"/>
    <w:rsid w:val="00076AF9"/>
    <w:rsid w:val="00077218"/>
    <w:rsid w:val="000820B8"/>
    <w:rsid w:val="0008220B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EF3"/>
    <w:rsid w:val="000B111E"/>
    <w:rsid w:val="000B2CE3"/>
    <w:rsid w:val="000B3799"/>
    <w:rsid w:val="000B3985"/>
    <w:rsid w:val="000B4EE2"/>
    <w:rsid w:val="000B5EC3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229A"/>
    <w:rsid w:val="000E3F6B"/>
    <w:rsid w:val="000E4F09"/>
    <w:rsid w:val="000E574C"/>
    <w:rsid w:val="000F124D"/>
    <w:rsid w:val="000F1473"/>
    <w:rsid w:val="000F1947"/>
    <w:rsid w:val="000F1D65"/>
    <w:rsid w:val="000F2D6A"/>
    <w:rsid w:val="000F691A"/>
    <w:rsid w:val="000F7541"/>
    <w:rsid w:val="000F7768"/>
    <w:rsid w:val="000F7D98"/>
    <w:rsid w:val="001017BE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2466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6122"/>
    <w:rsid w:val="001B0852"/>
    <w:rsid w:val="001B24E8"/>
    <w:rsid w:val="001B5AAE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20081E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0EAE"/>
    <w:rsid w:val="002630A3"/>
    <w:rsid w:val="00266565"/>
    <w:rsid w:val="00266D7B"/>
    <w:rsid w:val="002711D4"/>
    <w:rsid w:val="00272168"/>
    <w:rsid w:val="002735C2"/>
    <w:rsid w:val="002740D6"/>
    <w:rsid w:val="0027688A"/>
    <w:rsid w:val="0028368E"/>
    <w:rsid w:val="00287F2B"/>
    <w:rsid w:val="00290970"/>
    <w:rsid w:val="00293652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444A"/>
    <w:rsid w:val="00306C27"/>
    <w:rsid w:val="00311ACC"/>
    <w:rsid w:val="00313F31"/>
    <w:rsid w:val="00315581"/>
    <w:rsid w:val="00316100"/>
    <w:rsid w:val="0032054E"/>
    <w:rsid w:val="0032256A"/>
    <w:rsid w:val="003237A9"/>
    <w:rsid w:val="003249D3"/>
    <w:rsid w:val="00326096"/>
    <w:rsid w:val="00326DDF"/>
    <w:rsid w:val="00331236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5A24"/>
    <w:rsid w:val="00375A31"/>
    <w:rsid w:val="00377518"/>
    <w:rsid w:val="0037787E"/>
    <w:rsid w:val="003826FF"/>
    <w:rsid w:val="00387043"/>
    <w:rsid w:val="003904BE"/>
    <w:rsid w:val="003927B5"/>
    <w:rsid w:val="00392C4E"/>
    <w:rsid w:val="0039433F"/>
    <w:rsid w:val="00396284"/>
    <w:rsid w:val="00397494"/>
    <w:rsid w:val="003A05AA"/>
    <w:rsid w:val="003A08B1"/>
    <w:rsid w:val="003A591B"/>
    <w:rsid w:val="003A6089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33175"/>
    <w:rsid w:val="004339A2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01FD"/>
    <w:rsid w:val="00472557"/>
    <w:rsid w:val="00472E51"/>
    <w:rsid w:val="0047442C"/>
    <w:rsid w:val="004747F1"/>
    <w:rsid w:val="00474BFA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4839"/>
    <w:rsid w:val="0049535E"/>
    <w:rsid w:val="00495F42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B7FD6"/>
    <w:rsid w:val="004C144E"/>
    <w:rsid w:val="004C3484"/>
    <w:rsid w:val="004C760D"/>
    <w:rsid w:val="004D0FED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63C"/>
    <w:rsid w:val="00520D8F"/>
    <w:rsid w:val="0052215B"/>
    <w:rsid w:val="00524DAD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508B2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28DD"/>
    <w:rsid w:val="0057635E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296D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10856"/>
    <w:rsid w:val="00612D82"/>
    <w:rsid w:val="0061347D"/>
    <w:rsid w:val="00614996"/>
    <w:rsid w:val="006161B0"/>
    <w:rsid w:val="00621C06"/>
    <w:rsid w:val="00622839"/>
    <w:rsid w:val="00624C8D"/>
    <w:rsid w:val="00625C99"/>
    <w:rsid w:val="006268E3"/>
    <w:rsid w:val="00633E6A"/>
    <w:rsid w:val="006356D6"/>
    <w:rsid w:val="00637565"/>
    <w:rsid w:val="0064023B"/>
    <w:rsid w:val="0064028F"/>
    <w:rsid w:val="00642312"/>
    <w:rsid w:val="00653B6B"/>
    <w:rsid w:val="0065561F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83E23"/>
    <w:rsid w:val="00692D64"/>
    <w:rsid w:val="006959E5"/>
    <w:rsid w:val="0069668F"/>
    <w:rsid w:val="0069680D"/>
    <w:rsid w:val="0069799A"/>
    <w:rsid w:val="006A13E4"/>
    <w:rsid w:val="006A3233"/>
    <w:rsid w:val="006A53FE"/>
    <w:rsid w:val="006A54D9"/>
    <w:rsid w:val="006A56E9"/>
    <w:rsid w:val="006B0AD7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E0B8C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F27"/>
    <w:rsid w:val="0070226C"/>
    <w:rsid w:val="00702EA7"/>
    <w:rsid w:val="007038F0"/>
    <w:rsid w:val="00704FA9"/>
    <w:rsid w:val="00706241"/>
    <w:rsid w:val="00710012"/>
    <w:rsid w:val="00710FC6"/>
    <w:rsid w:val="00712147"/>
    <w:rsid w:val="00712FDB"/>
    <w:rsid w:val="00714F8C"/>
    <w:rsid w:val="00715F77"/>
    <w:rsid w:val="00717932"/>
    <w:rsid w:val="007200AB"/>
    <w:rsid w:val="007203EE"/>
    <w:rsid w:val="0072050E"/>
    <w:rsid w:val="00720DB7"/>
    <w:rsid w:val="0072229A"/>
    <w:rsid w:val="00723616"/>
    <w:rsid w:val="00723A2A"/>
    <w:rsid w:val="007242CC"/>
    <w:rsid w:val="00724BA8"/>
    <w:rsid w:val="007266DD"/>
    <w:rsid w:val="007274A1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9C0"/>
    <w:rsid w:val="00767EF2"/>
    <w:rsid w:val="00770753"/>
    <w:rsid w:val="0077144B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14D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49BC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3F5E"/>
    <w:rsid w:val="00844D79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4A19"/>
    <w:rsid w:val="00882C82"/>
    <w:rsid w:val="0088376B"/>
    <w:rsid w:val="00885B9F"/>
    <w:rsid w:val="00890F3D"/>
    <w:rsid w:val="00895DEF"/>
    <w:rsid w:val="008A7D51"/>
    <w:rsid w:val="008B2DB3"/>
    <w:rsid w:val="008B2F7A"/>
    <w:rsid w:val="008B3D17"/>
    <w:rsid w:val="008B56AB"/>
    <w:rsid w:val="008C4970"/>
    <w:rsid w:val="008C6A61"/>
    <w:rsid w:val="008C7EF9"/>
    <w:rsid w:val="008C7F79"/>
    <w:rsid w:val="008D522D"/>
    <w:rsid w:val="008D776E"/>
    <w:rsid w:val="008E0338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19C2"/>
    <w:rsid w:val="00926710"/>
    <w:rsid w:val="00930DBD"/>
    <w:rsid w:val="00931164"/>
    <w:rsid w:val="00931D66"/>
    <w:rsid w:val="0093398C"/>
    <w:rsid w:val="00935085"/>
    <w:rsid w:val="00935856"/>
    <w:rsid w:val="00941C79"/>
    <w:rsid w:val="00944867"/>
    <w:rsid w:val="00945C75"/>
    <w:rsid w:val="009462B7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4B00"/>
    <w:rsid w:val="00977358"/>
    <w:rsid w:val="00977B5B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64EC"/>
    <w:rsid w:val="009A73C3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2FC7"/>
    <w:rsid w:val="009C4A0F"/>
    <w:rsid w:val="009C6544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177F9"/>
    <w:rsid w:val="00A20C48"/>
    <w:rsid w:val="00A22990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F9F"/>
    <w:rsid w:val="00A454B9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5F6"/>
    <w:rsid w:val="00A728AE"/>
    <w:rsid w:val="00A742BF"/>
    <w:rsid w:val="00A74365"/>
    <w:rsid w:val="00A75461"/>
    <w:rsid w:val="00A775AA"/>
    <w:rsid w:val="00A85B77"/>
    <w:rsid w:val="00A94089"/>
    <w:rsid w:val="00A94277"/>
    <w:rsid w:val="00A9671C"/>
    <w:rsid w:val="00A96D9C"/>
    <w:rsid w:val="00A96E30"/>
    <w:rsid w:val="00AA4B64"/>
    <w:rsid w:val="00AA5B76"/>
    <w:rsid w:val="00AA60A1"/>
    <w:rsid w:val="00AA6EA4"/>
    <w:rsid w:val="00AB3495"/>
    <w:rsid w:val="00AB37E5"/>
    <w:rsid w:val="00AB3ADB"/>
    <w:rsid w:val="00AB5503"/>
    <w:rsid w:val="00AB5602"/>
    <w:rsid w:val="00AB616D"/>
    <w:rsid w:val="00AB69CA"/>
    <w:rsid w:val="00AC14F8"/>
    <w:rsid w:val="00AC218C"/>
    <w:rsid w:val="00AC496E"/>
    <w:rsid w:val="00AC5DD6"/>
    <w:rsid w:val="00AC7055"/>
    <w:rsid w:val="00AC7B51"/>
    <w:rsid w:val="00AD48EA"/>
    <w:rsid w:val="00AD5531"/>
    <w:rsid w:val="00AD6B24"/>
    <w:rsid w:val="00AD6C59"/>
    <w:rsid w:val="00AE037E"/>
    <w:rsid w:val="00AE4F9D"/>
    <w:rsid w:val="00AE6543"/>
    <w:rsid w:val="00AE6C36"/>
    <w:rsid w:val="00AE738B"/>
    <w:rsid w:val="00AE794B"/>
    <w:rsid w:val="00AF2C5F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1C82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5F8B"/>
    <w:rsid w:val="00B560C4"/>
    <w:rsid w:val="00B562C0"/>
    <w:rsid w:val="00B57BA1"/>
    <w:rsid w:val="00B57C39"/>
    <w:rsid w:val="00B603B9"/>
    <w:rsid w:val="00B61CED"/>
    <w:rsid w:val="00B65C05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9117C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CB0"/>
    <w:rsid w:val="00BE02B9"/>
    <w:rsid w:val="00BE1759"/>
    <w:rsid w:val="00BE1AFB"/>
    <w:rsid w:val="00BE1B5D"/>
    <w:rsid w:val="00BE34F0"/>
    <w:rsid w:val="00BF2B30"/>
    <w:rsid w:val="00BF364B"/>
    <w:rsid w:val="00C00439"/>
    <w:rsid w:val="00C0226B"/>
    <w:rsid w:val="00C03006"/>
    <w:rsid w:val="00C03BB1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7BA5"/>
    <w:rsid w:val="00C32EB4"/>
    <w:rsid w:val="00C32F91"/>
    <w:rsid w:val="00C3403A"/>
    <w:rsid w:val="00C34B65"/>
    <w:rsid w:val="00C369D4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60B4"/>
    <w:rsid w:val="00C76B94"/>
    <w:rsid w:val="00C8481E"/>
    <w:rsid w:val="00C85826"/>
    <w:rsid w:val="00C859F2"/>
    <w:rsid w:val="00C86310"/>
    <w:rsid w:val="00C9166A"/>
    <w:rsid w:val="00C94DA2"/>
    <w:rsid w:val="00C95B79"/>
    <w:rsid w:val="00CA1482"/>
    <w:rsid w:val="00CA2B1D"/>
    <w:rsid w:val="00CA5BA4"/>
    <w:rsid w:val="00CB1B5B"/>
    <w:rsid w:val="00CB5598"/>
    <w:rsid w:val="00CB62A3"/>
    <w:rsid w:val="00CB7B09"/>
    <w:rsid w:val="00CC03D0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C9B"/>
    <w:rsid w:val="00CF6B5D"/>
    <w:rsid w:val="00CF7E32"/>
    <w:rsid w:val="00D03322"/>
    <w:rsid w:val="00D04D28"/>
    <w:rsid w:val="00D11CBF"/>
    <w:rsid w:val="00D12033"/>
    <w:rsid w:val="00D12B8A"/>
    <w:rsid w:val="00D130DD"/>
    <w:rsid w:val="00D137B4"/>
    <w:rsid w:val="00D2065F"/>
    <w:rsid w:val="00D206DB"/>
    <w:rsid w:val="00D24D2A"/>
    <w:rsid w:val="00D25507"/>
    <w:rsid w:val="00D31FE0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309A"/>
    <w:rsid w:val="00D64CBC"/>
    <w:rsid w:val="00D663A6"/>
    <w:rsid w:val="00D72EF8"/>
    <w:rsid w:val="00D7552B"/>
    <w:rsid w:val="00D81900"/>
    <w:rsid w:val="00D82AC6"/>
    <w:rsid w:val="00D83CD3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489B"/>
    <w:rsid w:val="00DB1032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7D9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15AF"/>
    <w:rsid w:val="00E01FCE"/>
    <w:rsid w:val="00E024EE"/>
    <w:rsid w:val="00E049B0"/>
    <w:rsid w:val="00E05548"/>
    <w:rsid w:val="00E102F8"/>
    <w:rsid w:val="00E13944"/>
    <w:rsid w:val="00E13C24"/>
    <w:rsid w:val="00E14A90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661CC"/>
    <w:rsid w:val="00E70FD0"/>
    <w:rsid w:val="00E72296"/>
    <w:rsid w:val="00E74FAF"/>
    <w:rsid w:val="00E75155"/>
    <w:rsid w:val="00E77896"/>
    <w:rsid w:val="00E87965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B5EED"/>
    <w:rsid w:val="00EC0773"/>
    <w:rsid w:val="00EC33FE"/>
    <w:rsid w:val="00EC39DC"/>
    <w:rsid w:val="00ED1683"/>
    <w:rsid w:val="00ED21B9"/>
    <w:rsid w:val="00ED33DA"/>
    <w:rsid w:val="00ED4253"/>
    <w:rsid w:val="00ED45B0"/>
    <w:rsid w:val="00ED4D23"/>
    <w:rsid w:val="00ED564A"/>
    <w:rsid w:val="00ED7469"/>
    <w:rsid w:val="00EE014E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56F1"/>
    <w:rsid w:val="00F0772F"/>
    <w:rsid w:val="00F1261A"/>
    <w:rsid w:val="00F16481"/>
    <w:rsid w:val="00F17F78"/>
    <w:rsid w:val="00F21961"/>
    <w:rsid w:val="00F21DE7"/>
    <w:rsid w:val="00F234C3"/>
    <w:rsid w:val="00F249A8"/>
    <w:rsid w:val="00F332CD"/>
    <w:rsid w:val="00F3343F"/>
    <w:rsid w:val="00F35851"/>
    <w:rsid w:val="00F409C3"/>
    <w:rsid w:val="00F41F0B"/>
    <w:rsid w:val="00F41F58"/>
    <w:rsid w:val="00F4292E"/>
    <w:rsid w:val="00F4304A"/>
    <w:rsid w:val="00F45B1B"/>
    <w:rsid w:val="00F51065"/>
    <w:rsid w:val="00F5511B"/>
    <w:rsid w:val="00F55376"/>
    <w:rsid w:val="00F5625F"/>
    <w:rsid w:val="00F5627E"/>
    <w:rsid w:val="00F566E8"/>
    <w:rsid w:val="00F568C2"/>
    <w:rsid w:val="00F61575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A2DD5"/>
    <w:rsid w:val="00FA4AE5"/>
    <w:rsid w:val="00FA57ED"/>
    <w:rsid w:val="00FB13EB"/>
    <w:rsid w:val="00FB1E36"/>
    <w:rsid w:val="00FB2CF1"/>
    <w:rsid w:val="00FB59EC"/>
    <w:rsid w:val="00FC2AA5"/>
    <w:rsid w:val="00FC3040"/>
    <w:rsid w:val="00FC4C90"/>
    <w:rsid w:val="00FC4F80"/>
    <w:rsid w:val="00FC5AC1"/>
    <w:rsid w:val="00FC7668"/>
    <w:rsid w:val="00FD2323"/>
    <w:rsid w:val="00FD3D38"/>
    <w:rsid w:val="00FD7629"/>
    <w:rsid w:val="00FE4031"/>
    <w:rsid w:val="00FE4F9C"/>
    <w:rsid w:val="00FE5153"/>
    <w:rsid w:val="00FE5ACF"/>
    <w:rsid w:val="00FE5C74"/>
    <w:rsid w:val="00FE6EB5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5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62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62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or\Desktop\cw11-adamski\cw11-ch-ki-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or\Desktop\cw11-adamski\cw11-ch-ki-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or\Desktop\cw11-adamski\cw11-ch-ki-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bor\Desktop\cw11-adamski\cw11-ch-ki-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If rośnie</c:v>
          </c:tx>
          <c:spPr>
            <a:ln w="254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  <a:prstDash val="dashDot"/>
              </a:ln>
              <a:effectLst/>
            </c:spPr>
          </c:marker>
          <c:xVal>
            <c:numRef>
              <c:f>'Ch-ka biegu jałowego'!$D$4:$D$12</c:f>
              <c:numCache>
                <c:formatCode>General</c:formatCode>
                <c:ptCount val="9"/>
                <c:pt idx="0">
                  <c:v>0</c:v>
                </c:pt>
                <c:pt idx="1">
                  <c:v>65</c:v>
                </c:pt>
                <c:pt idx="2">
                  <c:v>102</c:v>
                </c:pt>
                <c:pt idx="3">
                  <c:v>130</c:v>
                </c:pt>
                <c:pt idx="4">
                  <c:v>174</c:v>
                </c:pt>
                <c:pt idx="5">
                  <c:v>205</c:v>
                </c:pt>
                <c:pt idx="6">
                  <c:v>265</c:v>
                </c:pt>
                <c:pt idx="7">
                  <c:v>338</c:v>
                </c:pt>
                <c:pt idx="8">
                  <c:v>461</c:v>
                </c:pt>
              </c:numCache>
            </c:numRef>
          </c:xVal>
          <c:yVal>
            <c:numRef>
              <c:f>'Ch-ka biegu jałowego'!$G$4:$G$12</c:f>
              <c:numCache>
                <c:formatCode>General</c:formatCode>
                <c:ptCount val="9"/>
                <c:pt idx="0">
                  <c:v>13.25</c:v>
                </c:pt>
                <c:pt idx="1">
                  <c:v>45.5</c:v>
                </c:pt>
                <c:pt idx="2">
                  <c:v>80</c:v>
                </c:pt>
                <c:pt idx="3">
                  <c:v>114</c:v>
                </c:pt>
                <c:pt idx="4">
                  <c:v>148</c:v>
                </c:pt>
                <c:pt idx="5">
                  <c:v>176</c:v>
                </c:pt>
                <c:pt idx="6">
                  <c:v>208</c:v>
                </c:pt>
                <c:pt idx="7">
                  <c:v>240</c:v>
                </c:pt>
                <c:pt idx="8">
                  <c:v>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2C-4A88-B9CD-35A56FD58732}"/>
            </c:ext>
          </c:extLst>
        </c:ser>
        <c:ser>
          <c:idx val="1"/>
          <c:order val="1"/>
          <c:tx>
            <c:v>If maleje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  <a:prstDash val="dashDot"/>
              </a:ln>
              <a:effectLst/>
            </c:spPr>
          </c:marker>
          <c:xVal>
            <c:numRef>
              <c:f>'Ch-ka biegu jałowego'!$D$12:$D$20</c:f>
              <c:numCache>
                <c:formatCode>General</c:formatCode>
                <c:ptCount val="9"/>
                <c:pt idx="0">
                  <c:v>461</c:v>
                </c:pt>
                <c:pt idx="1">
                  <c:v>339</c:v>
                </c:pt>
                <c:pt idx="2">
                  <c:v>261</c:v>
                </c:pt>
                <c:pt idx="3">
                  <c:v>194</c:v>
                </c:pt>
                <c:pt idx="4">
                  <c:v>150</c:v>
                </c:pt>
                <c:pt idx="5">
                  <c:v>105</c:v>
                </c:pt>
                <c:pt idx="6">
                  <c:v>71</c:v>
                </c:pt>
                <c:pt idx="7">
                  <c:v>30</c:v>
                </c:pt>
                <c:pt idx="8">
                  <c:v>0</c:v>
                </c:pt>
              </c:numCache>
            </c:numRef>
          </c:xVal>
          <c:yVal>
            <c:numRef>
              <c:f>'Ch-ka biegu jałowego'!$G$12:$G$20</c:f>
              <c:numCache>
                <c:formatCode>General</c:formatCode>
                <c:ptCount val="9"/>
                <c:pt idx="0">
                  <c:v>272</c:v>
                </c:pt>
                <c:pt idx="1">
                  <c:v>242</c:v>
                </c:pt>
                <c:pt idx="2">
                  <c:v>212</c:v>
                </c:pt>
                <c:pt idx="3">
                  <c:v>176</c:v>
                </c:pt>
                <c:pt idx="4">
                  <c:v>146</c:v>
                </c:pt>
                <c:pt idx="5">
                  <c:v>110</c:v>
                </c:pt>
                <c:pt idx="6">
                  <c:v>80</c:v>
                </c:pt>
                <c:pt idx="7">
                  <c:v>44</c:v>
                </c:pt>
                <c:pt idx="8">
                  <c:v>16.5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2C-4A88-B9CD-35A56FD58732}"/>
            </c:ext>
          </c:extLst>
        </c:ser>
        <c:ser>
          <c:idx val="2"/>
          <c:order val="2"/>
          <c:tx>
            <c:v>Ch-ka biegu jałowego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'Ch-ka biegu jałowego'!$B$25:$B$33</c:f>
              <c:numCache>
                <c:formatCode>General</c:formatCode>
                <c:ptCount val="9"/>
                <c:pt idx="0">
                  <c:v>0</c:v>
                </c:pt>
                <c:pt idx="1">
                  <c:v>47.5</c:v>
                </c:pt>
                <c:pt idx="2">
                  <c:v>86.5</c:v>
                </c:pt>
                <c:pt idx="3">
                  <c:v>117.5</c:v>
                </c:pt>
                <c:pt idx="4">
                  <c:v>162</c:v>
                </c:pt>
                <c:pt idx="5">
                  <c:v>199.5</c:v>
                </c:pt>
                <c:pt idx="6">
                  <c:v>263</c:v>
                </c:pt>
                <c:pt idx="7">
                  <c:v>338.5</c:v>
                </c:pt>
                <c:pt idx="8">
                  <c:v>461</c:v>
                </c:pt>
              </c:numCache>
            </c:numRef>
          </c:xVal>
          <c:yVal>
            <c:numRef>
              <c:f>'Ch-ka biegu jałowego'!$A$25:$A$33</c:f>
              <c:numCache>
                <c:formatCode>General</c:formatCode>
                <c:ptCount val="9"/>
                <c:pt idx="0">
                  <c:v>14.875</c:v>
                </c:pt>
                <c:pt idx="1">
                  <c:v>44.75</c:v>
                </c:pt>
                <c:pt idx="2">
                  <c:v>80</c:v>
                </c:pt>
                <c:pt idx="3">
                  <c:v>112</c:v>
                </c:pt>
                <c:pt idx="4">
                  <c:v>147</c:v>
                </c:pt>
                <c:pt idx="5">
                  <c:v>176</c:v>
                </c:pt>
                <c:pt idx="6">
                  <c:v>210</c:v>
                </c:pt>
                <c:pt idx="7">
                  <c:v>241</c:v>
                </c:pt>
                <c:pt idx="8">
                  <c:v>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2C-4A88-B9CD-35A56FD58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8324208"/>
        <c:axId val="1769117696"/>
      </c:scatterChart>
      <c:valAx>
        <c:axId val="177832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If</a:t>
                </a:r>
                <a:r>
                  <a:rPr lang="pl-PL" baseline="0"/>
                  <a:t> [mA]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9117696"/>
        <c:crosses val="autoZero"/>
        <c:crossBetween val="midCat"/>
      </c:valAx>
      <c:valAx>
        <c:axId val="17691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Uf</a:t>
                </a:r>
                <a:r>
                  <a:rPr lang="pl-PL" baseline="0"/>
                  <a:t> [V]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324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It=f(If)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'Ch-ka zwarciowa'!$D$4:$D$8</c:f>
              <c:numCache>
                <c:formatCode>General</c:formatCode>
                <c:ptCount val="5"/>
                <c:pt idx="0">
                  <c:v>0</c:v>
                </c:pt>
                <c:pt idx="1">
                  <c:v>5.46</c:v>
                </c:pt>
                <c:pt idx="2">
                  <c:v>11.370000000000001</c:v>
                </c:pt>
                <c:pt idx="3">
                  <c:v>15.11</c:v>
                </c:pt>
                <c:pt idx="4">
                  <c:v>19.46</c:v>
                </c:pt>
              </c:numCache>
            </c:numRef>
          </c:xVal>
          <c:yVal>
            <c:numRef>
              <c:f>'Ch-ka zwarciowa'!$G$4:$G$8</c:f>
              <c:numCache>
                <c:formatCode>General</c:formatCode>
                <c:ptCount val="5"/>
                <c:pt idx="0">
                  <c:v>2.87</c:v>
                </c:pt>
                <c:pt idx="1">
                  <c:v>3.83</c:v>
                </c:pt>
                <c:pt idx="2">
                  <c:v>5.48</c:v>
                </c:pt>
                <c:pt idx="3">
                  <c:v>7.16</c:v>
                </c:pt>
                <c:pt idx="4">
                  <c:v>8.25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7D-4A45-AC02-B2BB0F3A5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7416912"/>
        <c:axId val="1934579152"/>
      </c:scatterChart>
      <c:valAx>
        <c:axId val="1947416912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If</a:t>
                </a:r>
                <a:r>
                  <a:rPr lang="pl-PL" baseline="0"/>
                  <a:t> [mA]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579152"/>
        <c:crosses val="autoZero"/>
        <c:crossBetween val="midCat"/>
      </c:valAx>
      <c:valAx>
        <c:axId val="193457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 [A]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416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If rośnie</c:v>
          </c:tx>
          <c:spPr>
            <a:ln w="254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obciążenia'!$D$4:$D$12</c:f>
              <c:numCache>
                <c:formatCode>General</c:formatCode>
                <c:ptCount val="9"/>
                <c:pt idx="0">
                  <c:v>8.73</c:v>
                </c:pt>
                <c:pt idx="1">
                  <c:v>27.66</c:v>
                </c:pt>
                <c:pt idx="2">
                  <c:v>59.1</c:v>
                </c:pt>
                <c:pt idx="3">
                  <c:v>98.9</c:v>
                </c:pt>
                <c:pt idx="4">
                  <c:v>124.80000000000001</c:v>
                </c:pt>
                <c:pt idx="5">
                  <c:v>215.4</c:v>
                </c:pt>
                <c:pt idx="6">
                  <c:v>280.40000000000003</c:v>
                </c:pt>
                <c:pt idx="7">
                  <c:v>337</c:v>
                </c:pt>
                <c:pt idx="8">
                  <c:v>442.6</c:v>
                </c:pt>
              </c:numCache>
            </c:numRef>
          </c:xVal>
          <c:yVal>
            <c:numRef>
              <c:f>'Ch-ka obciążenia'!$G$4:$G$12</c:f>
              <c:numCache>
                <c:formatCode>General</c:formatCode>
                <c:ptCount val="9"/>
                <c:pt idx="0">
                  <c:v>0.8</c:v>
                </c:pt>
                <c:pt idx="1">
                  <c:v>16.399999999999999</c:v>
                </c:pt>
                <c:pt idx="2">
                  <c:v>42.9</c:v>
                </c:pt>
                <c:pt idx="3">
                  <c:v>85.5</c:v>
                </c:pt>
                <c:pt idx="4">
                  <c:v>101.8</c:v>
                </c:pt>
                <c:pt idx="5">
                  <c:v>160.80000000000001</c:v>
                </c:pt>
                <c:pt idx="6">
                  <c:v>189.5</c:v>
                </c:pt>
                <c:pt idx="7">
                  <c:v>211.2</c:v>
                </c:pt>
                <c:pt idx="8">
                  <c:v>239.2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8B-4F75-9D2B-C803A8B288FB}"/>
            </c:ext>
          </c:extLst>
        </c:ser>
        <c:ser>
          <c:idx val="1"/>
          <c:order val="1"/>
          <c:tx>
            <c:v>If maleje</c:v>
          </c:tx>
          <c:spPr>
            <a:ln w="254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obciążenia'!$D$12:$D$19</c:f>
              <c:numCache>
                <c:formatCode>General</c:formatCode>
                <c:ptCount val="8"/>
                <c:pt idx="0">
                  <c:v>442.6</c:v>
                </c:pt>
                <c:pt idx="1">
                  <c:v>344.90000000000003</c:v>
                </c:pt>
                <c:pt idx="2">
                  <c:v>276.60000000000002</c:v>
                </c:pt>
                <c:pt idx="3">
                  <c:v>157.20000000000002</c:v>
                </c:pt>
                <c:pt idx="4">
                  <c:v>92.2</c:v>
                </c:pt>
                <c:pt idx="5">
                  <c:v>62.2</c:v>
                </c:pt>
                <c:pt idx="6">
                  <c:v>49.1</c:v>
                </c:pt>
                <c:pt idx="7">
                  <c:v>17.75</c:v>
                </c:pt>
              </c:numCache>
            </c:numRef>
          </c:xVal>
          <c:yVal>
            <c:numRef>
              <c:f>'Ch-ka obciążenia'!$G$12:$G$19</c:f>
              <c:numCache>
                <c:formatCode>General</c:formatCode>
                <c:ptCount val="8"/>
                <c:pt idx="0">
                  <c:v>239.2</c:v>
                </c:pt>
                <c:pt idx="1">
                  <c:v>212.9</c:v>
                </c:pt>
                <c:pt idx="2">
                  <c:v>190.3</c:v>
                </c:pt>
                <c:pt idx="3">
                  <c:v>133.1</c:v>
                </c:pt>
                <c:pt idx="4">
                  <c:v>84.7</c:v>
                </c:pt>
                <c:pt idx="5">
                  <c:v>56.4</c:v>
                </c:pt>
                <c:pt idx="6">
                  <c:v>42.5</c:v>
                </c:pt>
                <c:pt idx="7">
                  <c:v>15.8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8B-4F75-9D2B-C803A8B288FB}"/>
            </c:ext>
          </c:extLst>
        </c:ser>
        <c:ser>
          <c:idx val="2"/>
          <c:order val="2"/>
          <c:tx>
            <c:v>Ch-ka obciążenia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'Ch-ka obciążenia'!$A$24:$A$31</c:f>
              <c:numCache>
                <c:formatCode>General</c:formatCode>
                <c:ptCount val="8"/>
                <c:pt idx="0">
                  <c:v>22.704999999999998</c:v>
                </c:pt>
                <c:pt idx="1">
                  <c:v>54.1</c:v>
                </c:pt>
                <c:pt idx="2">
                  <c:v>80.550000000000011</c:v>
                </c:pt>
                <c:pt idx="3">
                  <c:v>108.5</c:v>
                </c:pt>
                <c:pt idx="4">
                  <c:v>186.3</c:v>
                </c:pt>
                <c:pt idx="5">
                  <c:v>278.5</c:v>
                </c:pt>
                <c:pt idx="6">
                  <c:v>340.95000000000005</c:v>
                </c:pt>
                <c:pt idx="7">
                  <c:v>442.6</c:v>
                </c:pt>
              </c:numCache>
            </c:numRef>
          </c:xVal>
          <c:yVal>
            <c:numRef>
              <c:f>'Ch-ka obciążenia'!$B$24:$B$31</c:f>
              <c:numCache>
                <c:formatCode>General</c:formatCode>
                <c:ptCount val="8"/>
                <c:pt idx="0">
                  <c:v>16.100000000000001</c:v>
                </c:pt>
                <c:pt idx="1">
                  <c:v>42.7</c:v>
                </c:pt>
                <c:pt idx="2">
                  <c:v>70.95</c:v>
                </c:pt>
                <c:pt idx="3">
                  <c:v>93.25</c:v>
                </c:pt>
                <c:pt idx="4">
                  <c:v>146.94999999999999</c:v>
                </c:pt>
                <c:pt idx="5">
                  <c:v>189.9</c:v>
                </c:pt>
                <c:pt idx="6">
                  <c:v>212.05</c:v>
                </c:pt>
                <c:pt idx="7">
                  <c:v>239.2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8B-4F75-9D2B-C803A8B28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530656"/>
        <c:axId val="1936455488"/>
      </c:scatterChart>
      <c:valAx>
        <c:axId val="193853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If</a:t>
                </a:r>
                <a:r>
                  <a:rPr lang="pl-PL" baseline="0"/>
                  <a:t> [mA]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455488"/>
        <c:crosses val="autoZero"/>
        <c:crossBetween val="midCat"/>
      </c:valAx>
      <c:valAx>
        <c:axId val="19364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 [V]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3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'Ch-ka obciążenia'!$A$22</c:f>
              <c:strCache>
                <c:ptCount val="1"/>
                <c:pt idx="0">
                  <c:v>Ch-ka obciążenia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'Ch-ka obciążenia'!$A$24:$A$31</c:f>
              <c:numCache>
                <c:formatCode>General</c:formatCode>
                <c:ptCount val="8"/>
                <c:pt idx="0">
                  <c:v>22.704999999999998</c:v>
                </c:pt>
                <c:pt idx="1">
                  <c:v>54.1</c:v>
                </c:pt>
                <c:pt idx="2">
                  <c:v>80.550000000000011</c:v>
                </c:pt>
                <c:pt idx="3">
                  <c:v>108.5</c:v>
                </c:pt>
                <c:pt idx="4">
                  <c:v>186.3</c:v>
                </c:pt>
                <c:pt idx="5">
                  <c:v>278.5</c:v>
                </c:pt>
                <c:pt idx="6">
                  <c:v>340.95000000000005</c:v>
                </c:pt>
                <c:pt idx="7">
                  <c:v>442.6</c:v>
                </c:pt>
              </c:numCache>
            </c:numRef>
          </c:xVal>
          <c:yVal>
            <c:numRef>
              <c:f>'Ch-ka obciążenia'!$B$24:$B$31</c:f>
              <c:numCache>
                <c:formatCode>General</c:formatCode>
                <c:ptCount val="8"/>
                <c:pt idx="0">
                  <c:v>16.100000000000001</c:v>
                </c:pt>
                <c:pt idx="1">
                  <c:v>42.7</c:v>
                </c:pt>
                <c:pt idx="2">
                  <c:v>70.95</c:v>
                </c:pt>
                <c:pt idx="3">
                  <c:v>93.25</c:v>
                </c:pt>
                <c:pt idx="4">
                  <c:v>146.94999999999999</c:v>
                </c:pt>
                <c:pt idx="5">
                  <c:v>189.9</c:v>
                </c:pt>
                <c:pt idx="6">
                  <c:v>212.05</c:v>
                </c:pt>
                <c:pt idx="7">
                  <c:v>239.2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3C-46FB-BC03-170AD53E58D8}"/>
            </c:ext>
          </c:extLst>
        </c:ser>
        <c:ser>
          <c:idx val="1"/>
          <c:order val="1"/>
          <c:tx>
            <c:strRef>
              <c:f>'Ch-ka obciążenia'!$C$22</c:f>
              <c:strCache>
                <c:ptCount val="1"/>
                <c:pt idx="0">
                  <c:v>Ch-ka wewnętrzna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'Ch-ka obciążenia'!$A$24:$A$31</c:f>
              <c:numCache>
                <c:formatCode>General</c:formatCode>
                <c:ptCount val="8"/>
                <c:pt idx="0">
                  <c:v>22.704999999999998</c:v>
                </c:pt>
                <c:pt idx="1">
                  <c:v>54.1</c:v>
                </c:pt>
                <c:pt idx="2">
                  <c:v>80.550000000000011</c:v>
                </c:pt>
                <c:pt idx="3">
                  <c:v>108.5</c:v>
                </c:pt>
                <c:pt idx="4">
                  <c:v>186.3</c:v>
                </c:pt>
                <c:pt idx="5">
                  <c:v>278.5</c:v>
                </c:pt>
                <c:pt idx="6">
                  <c:v>340.95000000000005</c:v>
                </c:pt>
                <c:pt idx="7">
                  <c:v>442.6</c:v>
                </c:pt>
              </c:numCache>
            </c:numRef>
          </c:xVal>
          <c:yVal>
            <c:numRef>
              <c:f>'Ch-ka obciążenia'!$D$24:$D$31</c:f>
              <c:numCache>
                <c:formatCode>0.0</c:formatCode>
                <c:ptCount val="8"/>
                <c:pt idx="0">
                  <c:v>16.907441860465116</c:v>
                </c:pt>
                <c:pt idx="1">
                  <c:v>43.504341085271321</c:v>
                </c:pt>
                <c:pt idx="2">
                  <c:v>71.758682170542642</c:v>
                </c:pt>
                <c:pt idx="3">
                  <c:v>94.055581395348838</c:v>
                </c:pt>
                <c:pt idx="4">
                  <c:v>147.75744186046509</c:v>
                </c:pt>
                <c:pt idx="5">
                  <c:v>190.70682170542636</c:v>
                </c:pt>
                <c:pt idx="6">
                  <c:v>212.8562015503876</c:v>
                </c:pt>
                <c:pt idx="7">
                  <c:v>240.00744186046509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3C-46FB-BC03-170AD53E58D8}"/>
            </c:ext>
          </c:extLst>
        </c:ser>
        <c:ser>
          <c:idx val="2"/>
          <c:order val="2"/>
          <c:tx>
            <c:strRef>
              <c:f>'Ch-ka obciążenia'!$E$22</c:f>
              <c:strCache>
                <c:ptCount val="1"/>
                <c:pt idx="0">
                  <c:v>Ch-ka biegu jałowego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'Ch-ka obciążenia'!$F$24:$F$32</c:f>
              <c:numCache>
                <c:formatCode>General</c:formatCode>
                <c:ptCount val="9"/>
                <c:pt idx="0">
                  <c:v>0</c:v>
                </c:pt>
                <c:pt idx="1">
                  <c:v>47.5</c:v>
                </c:pt>
                <c:pt idx="2">
                  <c:v>86.5</c:v>
                </c:pt>
                <c:pt idx="3">
                  <c:v>117.5</c:v>
                </c:pt>
                <c:pt idx="4">
                  <c:v>162</c:v>
                </c:pt>
                <c:pt idx="5">
                  <c:v>199.5</c:v>
                </c:pt>
                <c:pt idx="6">
                  <c:v>263</c:v>
                </c:pt>
                <c:pt idx="7">
                  <c:v>338.5</c:v>
                </c:pt>
                <c:pt idx="8">
                  <c:v>461</c:v>
                </c:pt>
              </c:numCache>
            </c:numRef>
          </c:xVal>
          <c:yVal>
            <c:numRef>
              <c:f>'Ch-ka obciążenia'!$E$24:$E$32</c:f>
              <c:numCache>
                <c:formatCode>General</c:formatCode>
                <c:ptCount val="9"/>
                <c:pt idx="0">
                  <c:v>14.875</c:v>
                </c:pt>
                <c:pt idx="1">
                  <c:v>44.75</c:v>
                </c:pt>
                <c:pt idx="2">
                  <c:v>80</c:v>
                </c:pt>
                <c:pt idx="3">
                  <c:v>112</c:v>
                </c:pt>
                <c:pt idx="4">
                  <c:v>147</c:v>
                </c:pt>
                <c:pt idx="5">
                  <c:v>176</c:v>
                </c:pt>
                <c:pt idx="6">
                  <c:v>210</c:v>
                </c:pt>
                <c:pt idx="7">
                  <c:v>241</c:v>
                </c:pt>
                <c:pt idx="8">
                  <c:v>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3C-46FB-BC03-170AD53E5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530656"/>
        <c:axId val="1936455488"/>
      </c:scatterChart>
      <c:valAx>
        <c:axId val="193853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If</a:t>
                </a:r>
                <a:r>
                  <a:rPr lang="pl-PL" baseline="0"/>
                  <a:t> [mA]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455488"/>
        <c:crosses val="autoZero"/>
        <c:crossBetween val="midCat"/>
      </c:valAx>
      <c:valAx>
        <c:axId val="19364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 [V]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53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0331-6F6A-4769-8924-59DA03F3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245365</dc:creator>
  <cp:lastModifiedBy>Kacper Borucki</cp:lastModifiedBy>
  <cp:revision>492</cp:revision>
  <dcterms:created xsi:type="dcterms:W3CDTF">2019-03-10T11:57:00Z</dcterms:created>
  <dcterms:modified xsi:type="dcterms:W3CDTF">2020-04-23T14:10:00Z</dcterms:modified>
</cp:coreProperties>
</file>