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15446" w:type="dxa"/>
        <w:tblLook w:val="04A0" w:firstRow="1" w:lastRow="0" w:firstColumn="1" w:lastColumn="0" w:noHBand="0" w:noVBand="1"/>
      </w:tblPr>
      <w:tblGrid>
        <w:gridCol w:w="1413"/>
        <w:gridCol w:w="7016"/>
        <w:gridCol w:w="7017"/>
      </w:tblGrid>
      <w:tr w:rsidR="003E6D8D" w14:paraId="497E1400" w14:textId="77777777" w:rsidTr="0027680A">
        <w:tc>
          <w:tcPr>
            <w:tcW w:w="1413" w:type="dxa"/>
            <w:vAlign w:val="center"/>
          </w:tcPr>
          <w:p w14:paraId="5E9CC2A2" w14:textId="2CC2466C" w:rsidR="0027680A" w:rsidRPr="0027680A" w:rsidRDefault="0027680A" w:rsidP="0027680A">
            <w:pPr>
              <w:jc w:val="center"/>
              <w:rPr>
                <w:b/>
                <w:bCs/>
              </w:rPr>
            </w:pPr>
            <w:bookmarkStart w:id="0" w:name="_Hlk42106697"/>
            <w:r w:rsidRPr="0027680A">
              <w:rPr>
                <w:b/>
                <w:bCs/>
              </w:rPr>
              <w:t>Wpływ odchyleń napięcia</w:t>
            </w:r>
          </w:p>
        </w:tc>
        <w:tc>
          <w:tcPr>
            <w:tcW w:w="7016" w:type="dxa"/>
            <w:vAlign w:val="center"/>
          </w:tcPr>
          <w:p w14:paraId="3EE3B3F1" w14:textId="5E3592B2" w:rsidR="0027680A" w:rsidRPr="0027680A" w:rsidRDefault="0027680A" w:rsidP="0027680A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Silnik indukcyjny</w:t>
            </w:r>
          </w:p>
        </w:tc>
        <w:tc>
          <w:tcPr>
            <w:tcW w:w="7017" w:type="dxa"/>
            <w:vAlign w:val="center"/>
          </w:tcPr>
          <w:p w14:paraId="407AFE64" w14:textId="25D41E9D" w:rsidR="0027680A" w:rsidRPr="0027680A" w:rsidRDefault="0027680A" w:rsidP="0027680A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Silnik synchroniczny</w:t>
            </w:r>
          </w:p>
        </w:tc>
      </w:tr>
      <w:tr w:rsidR="003E6D8D" w14:paraId="2E02E796" w14:textId="77777777" w:rsidTr="0027680A">
        <w:tc>
          <w:tcPr>
            <w:tcW w:w="1413" w:type="dxa"/>
          </w:tcPr>
          <w:p w14:paraId="04D21D65" w14:textId="19C24724" w:rsidR="0027680A" w:rsidRPr="0027680A" w:rsidRDefault="0027680A" w:rsidP="0027680A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Moment obrotowy</w:t>
            </w:r>
          </w:p>
        </w:tc>
        <w:tc>
          <w:tcPr>
            <w:tcW w:w="7016" w:type="dxa"/>
          </w:tcPr>
          <w:p w14:paraId="0BBE538F" w14:textId="74F88744" w:rsidR="0027680A" w:rsidRDefault="0027680A" w:rsidP="0027680A">
            <w:pPr>
              <w:jc w:val="center"/>
            </w:pPr>
            <w:r>
              <w:t xml:space="preserve">Zgodnie ze wzorem </w:t>
            </w:r>
            <m:oMath>
              <m:r>
                <w:rPr>
                  <w:rFonts w:ascii="Cambria Math" w:hAnsi="Cambria Math"/>
                </w:rPr>
                <m:t>M=k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CD53C7">
              <w:rPr>
                <w:rFonts w:eastAsiaTheme="minorEastAsia"/>
              </w:rPr>
              <w:t xml:space="preserve">, przy stałym poślizgu wpływ odchyleń napięcia na pracę silnika indukcyjnego jest bardzo duży. Ujemne odchylenia napięcia mogą doprowadzić do zatrzymania się maszyny, z kolei dodatnie odchylenia napięcia mogą spowodować uszkodzenie mechaniczne lub wcześniejsze zużycie układu napędowego. </w:t>
            </w:r>
          </w:p>
        </w:tc>
        <w:tc>
          <w:tcPr>
            <w:tcW w:w="7017" w:type="dxa"/>
          </w:tcPr>
          <w:p w14:paraId="1F983A57" w14:textId="53C8C715" w:rsidR="0027680A" w:rsidRDefault="00F677CF" w:rsidP="0027680A">
            <w:pPr>
              <w:jc w:val="center"/>
            </w:pPr>
            <w:r>
              <w:t xml:space="preserve">Odchylenia napięcia mają wpływ na pracę silników synchronicznych zgodnie z zależnością </w:t>
            </w:r>
            <w:r w:rsidRPr="00F677CF">
              <w:drawing>
                <wp:inline distT="0" distB="0" distL="0" distR="0" wp14:anchorId="17F28373" wp14:editId="4194B6BD">
                  <wp:extent cx="2679589" cy="1280033"/>
                  <wp:effectExtent l="0" t="0" r="6985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762" cy="13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. Mają także wpływ na maksymalny moment obrotowy silnika, a w przypadku zbyt dużych ujemnych odchyleń napięcia może dojść do zaburzenia stanu równowagi napędu i wypadnięcia silnika z synchronizmu.</w:t>
            </w:r>
          </w:p>
        </w:tc>
      </w:tr>
      <w:tr w:rsidR="003E6D8D" w14:paraId="2E83EB81" w14:textId="77777777" w:rsidTr="0027680A">
        <w:tc>
          <w:tcPr>
            <w:tcW w:w="1413" w:type="dxa"/>
          </w:tcPr>
          <w:p w14:paraId="407B2003" w14:textId="08B11750" w:rsidR="0027680A" w:rsidRPr="0027680A" w:rsidRDefault="0027680A" w:rsidP="0027680A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Moment rozruchowy</w:t>
            </w:r>
          </w:p>
        </w:tc>
        <w:tc>
          <w:tcPr>
            <w:tcW w:w="7016" w:type="dxa"/>
          </w:tcPr>
          <w:p w14:paraId="4E87E79C" w14:textId="6C2E3FFB" w:rsidR="0027680A" w:rsidRDefault="00CD53C7" w:rsidP="0027680A">
            <w:pPr>
              <w:jc w:val="center"/>
            </w:pPr>
            <w:r>
              <w:t xml:space="preserve">Moment rozruchowy, podobnie jak moment obrotowy, jest zależny od kwadratu napięcia przy czym jeśli wartość napięcia będzie mniejsza niż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rn</m:t>
                          </m:r>
                        </m:sub>
                      </m:sSub>
                    </m:e>
                  </m:rad>
                </m:den>
              </m:f>
            </m:oMath>
            <w:r>
              <w:rPr>
                <w:rFonts w:eastAsiaTheme="minorEastAsia"/>
              </w:rPr>
              <w:t xml:space="preserve">, gdzie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>, moment rozruchowy silnika będzie mniejszy od momentu oporowego i silnik nie ruszy – czyli znajdzie się w stanie zwarcia.</w:t>
            </w:r>
          </w:p>
        </w:tc>
        <w:tc>
          <w:tcPr>
            <w:tcW w:w="7017" w:type="dxa"/>
          </w:tcPr>
          <w:p w14:paraId="34A4ABA0" w14:textId="77777777" w:rsidR="0027680A" w:rsidRDefault="00F677CF" w:rsidP="0027680A">
            <w:pPr>
              <w:jc w:val="center"/>
            </w:pPr>
            <w:r>
              <w:t xml:space="preserve">W związku z tym, że moment rozruchowy silnika składa się z 3 członów – asynchronicznego Mas, wytwarzanego przez uzwojenie wzbudzenia </w:t>
            </w:r>
            <w:proofErr w:type="spellStart"/>
            <w:r>
              <w:t>Mw</w:t>
            </w:r>
            <w:proofErr w:type="spellEnd"/>
            <w:r>
              <w:t xml:space="preserve"> i reakcyjnego </w:t>
            </w:r>
            <w:proofErr w:type="spellStart"/>
            <w:r>
              <w:t>Mra</w:t>
            </w:r>
            <w:proofErr w:type="spellEnd"/>
            <w:r>
              <w:t xml:space="preserve"> – z których wszystkie są zależne od kwadratu napięcia zgodnie z zależnością </w:t>
            </w:r>
            <w:r w:rsidRPr="00F677CF">
              <w:drawing>
                <wp:inline distT="0" distB="0" distL="0" distR="0" wp14:anchorId="25F7FF49" wp14:editId="1585C8D0">
                  <wp:extent cx="2806811" cy="389255"/>
                  <wp:effectExtent l="0" t="0" r="0" b="0"/>
                  <wp:docPr id="138242" name="Picture 2" descr="image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42" name="Picture 2" descr="imag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927" cy="460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14:paraId="4ECD2150" w14:textId="57C14682" w:rsidR="00F677CF" w:rsidRDefault="00F677CF" w:rsidP="0027680A">
            <w:pPr>
              <w:jc w:val="center"/>
            </w:pPr>
            <w:r>
              <w:t xml:space="preserve">Duże ujemne odchylenia napięcia mogą doprowadzić do sytuacji, w której silnik nie osiągnie prędkości podsynchronicznej. Niewielkie odchylenia praktycznie nie wpływają na proces rozruchu. </w:t>
            </w:r>
          </w:p>
        </w:tc>
      </w:tr>
      <w:tr w:rsidR="003E6D8D" w14:paraId="43EE7ACE" w14:textId="77777777" w:rsidTr="0027680A">
        <w:tc>
          <w:tcPr>
            <w:tcW w:w="1413" w:type="dxa"/>
          </w:tcPr>
          <w:p w14:paraId="74011543" w14:textId="1901F36C" w:rsidR="0027680A" w:rsidRPr="0027680A" w:rsidRDefault="0027680A" w:rsidP="0027680A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Czas rozruchu</w:t>
            </w:r>
          </w:p>
        </w:tc>
        <w:tc>
          <w:tcPr>
            <w:tcW w:w="7016" w:type="dxa"/>
          </w:tcPr>
          <w:p w14:paraId="689990DE" w14:textId="0198D707" w:rsidR="0027680A" w:rsidRDefault="00CD53C7" w:rsidP="0027680A">
            <w:pPr>
              <w:jc w:val="center"/>
            </w:pPr>
            <w:r>
              <w:t xml:space="preserve">Zmniejszona wartość napięcia, a zatem i momentu rozruchowego, prowadzi do wydłużenia czasu rozruchu silnika. Zwiększenie napięcia skraca ten czas. Wydłużony czas rozruchu może być niebezpieczny dla silnika, układu napędowego lub procesu technologicznego, który maszyna napędza. </w:t>
            </w:r>
          </w:p>
        </w:tc>
        <w:tc>
          <w:tcPr>
            <w:tcW w:w="7017" w:type="dxa"/>
          </w:tcPr>
          <w:p w14:paraId="71D26872" w14:textId="77777777" w:rsidR="0027680A" w:rsidRDefault="00F677CF" w:rsidP="0027680A">
            <w:pPr>
              <w:jc w:val="center"/>
            </w:pPr>
            <w:r>
              <w:t>Podczas rozruchu asynchronicznego, ujemne odchylenia napięcia prowadzą do wydłużenia czasu rozruchu silnika synchronicznego, co ze względu na duże prądy rozruchowe może doprowadzić do przegrzania uzwojeń i uszkodzenia maszyny.</w:t>
            </w:r>
          </w:p>
          <w:p w14:paraId="357452E1" w14:textId="77777777" w:rsidR="00F677CF" w:rsidRDefault="00F677CF" w:rsidP="0027680A">
            <w:pPr>
              <w:jc w:val="center"/>
            </w:pPr>
          </w:p>
          <w:p w14:paraId="66577348" w14:textId="79F61FE0" w:rsidR="00F677CF" w:rsidRDefault="00F677CF" w:rsidP="0027680A">
            <w:pPr>
              <w:jc w:val="center"/>
            </w:pPr>
            <w:r>
              <w:t>Podczas rozruchu częstotliwościowego, odchylenia napięcia mają mniejszy wpływ na czas rozruchu.</w:t>
            </w:r>
          </w:p>
        </w:tc>
      </w:tr>
      <w:tr w:rsidR="003E6D8D" w14:paraId="7D206D30" w14:textId="77777777" w:rsidTr="0027680A">
        <w:tc>
          <w:tcPr>
            <w:tcW w:w="1413" w:type="dxa"/>
          </w:tcPr>
          <w:p w14:paraId="6B673414" w14:textId="2DC5CD0E" w:rsidR="0027680A" w:rsidRPr="0027680A" w:rsidRDefault="0027680A" w:rsidP="0027680A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Prędkość obrotowa</w:t>
            </w:r>
          </w:p>
        </w:tc>
        <w:tc>
          <w:tcPr>
            <w:tcW w:w="7016" w:type="dxa"/>
          </w:tcPr>
          <w:p w14:paraId="7145DBD3" w14:textId="65AD76B3" w:rsidR="0027680A" w:rsidRDefault="00CD53C7" w:rsidP="0027680A">
            <w:pPr>
              <w:jc w:val="center"/>
            </w:pPr>
            <w:r>
              <w:t xml:space="preserve">Dodatnie i ujemne odchylenia napięcia powodują odpowiednio zwiększenie lub zmniejszenie prędkości obrotowej, zgodnie z zależnością </w:t>
            </w:r>
            <m:oMath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oMath>
            <w:r>
              <w:rPr>
                <w:rFonts w:eastAsiaTheme="minorEastAsia"/>
              </w:rPr>
              <w:t xml:space="preserve"> gdzie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oMath>
            <w:r>
              <w:rPr>
                <w:rFonts w:eastAsiaTheme="minorEastAsia"/>
              </w:rPr>
              <w:t xml:space="preserve"> – względna wartość napięcia.</w:t>
            </w:r>
          </w:p>
        </w:tc>
        <w:tc>
          <w:tcPr>
            <w:tcW w:w="7017" w:type="dxa"/>
          </w:tcPr>
          <w:p w14:paraId="200F1189" w14:textId="373FB761" w:rsidR="0027680A" w:rsidRDefault="00F677CF" w:rsidP="0027680A">
            <w:pPr>
              <w:jc w:val="center"/>
            </w:pPr>
            <w:r>
              <w:t>Prędkość obrotowa silnika synchronicznego zależy od częstotliwości napięcia zasilającego, nie od jego wartości skutecznej. Jedynie duże ujemne odchylenia napięcia mogą doprowadzić do wypadnięcia silnika z synchronizmu.</w:t>
            </w:r>
          </w:p>
        </w:tc>
      </w:tr>
      <w:tr w:rsidR="003E6D8D" w14:paraId="6472E98C" w14:textId="77777777" w:rsidTr="0027680A">
        <w:tc>
          <w:tcPr>
            <w:tcW w:w="1413" w:type="dxa"/>
          </w:tcPr>
          <w:p w14:paraId="36DC349D" w14:textId="46518FDB" w:rsidR="0027680A" w:rsidRPr="0027680A" w:rsidRDefault="0027680A" w:rsidP="0027680A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Przyrost temperatury uzwojeń</w:t>
            </w:r>
          </w:p>
        </w:tc>
        <w:tc>
          <w:tcPr>
            <w:tcW w:w="7016" w:type="dxa"/>
          </w:tcPr>
          <w:p w14:paraId="0E46B788" w14:textId="77777777" w:rsidR="0027680A" w:rsidRDefault="000C01C0" w:rsidP="0027680A">
            <w:pPr>
              <w:jc w:val="center"/>
            </w:pPr>
            <w:r>
              <w:t xml:space="preserve">Ujemne oraz duże dodatnie odchylenia napięcia powodują zwiększenie prądu  pobieranego przez silnik, a co za tym idzie – zwiększenie ilości ciepła wydzielanego w uzwojeniach. Można w ten sposób doprowadzić do </w:t>
            </w:r>
            <w:r>
              <w:lastRenderedPageBreak/>
              <w:t xml:space="preserve">przekroczenia dopuszczalnych przyrostów temperatury i zmniejszenia trwałości lub uszkodzenia maszyny. Przyrost temperatury można wyrazić zależnością:  </w:t>
            </w:r>
            <w:r w:rsidRPr="000C01C0">
              <w:drawing>
                <wp:inline distT="0" distB="0" distL="0" distR="0" wp14:anchorId="271C4B46" wp14:editId="327ADB12">
                  <wp:extent cx="2337684" cy="348602"/>
                  <wp:effectExtent l="0" t="0" r="0" b="0"/>
                  <wp:docPr id="108546" name="Picture 2" descr="image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46" name="Picture 2" descr="imag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453" cy="391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gdzie </w:t>
            </w:r>
          </w:p>
          <w:p w14:paraId="38DB2E65" w14:textId="6DB2DEEA" w:rsidR="000C01C0" w:rsidRDefault="000C01C0" w:rsidP="0027680A">
            <w:pPr>
              <w:jc w:val="center"/>
            </w:pPr>
            <w:r w:rsidRPr="000C01C0">
              <w:drawing>
                <wp:inline distT="0" distB="0" distL="0" distR="0" wp14:anchorId="021E9B0B" wp14:editId="72725F09">
                  <wp:extent cx="2425148" cy="533081"/>
                  <wp:effectExtent l="0" t="0" r="0" b="63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57" cy="5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7" w:type="dxa"/>
          </w:tcPr>
          <w:p w14:paraId="4B8FBDD8" w14:textId="1CB85114" w:rsidR="0027680A" w:rsidRDefault="00F677CF" w:rsidP="0027680A">
            <w:pPr>
              <w:jc w:val="center"/>
            </w:pPr>
            <w:r>
              <w:lastRenderedPageBreak/>
              <w:t xml:space="preserve">Odchylenia napięcia w silniku synchronicznym powodują podobne przyrosty temperatury uzwojeń, co w przypadku silnika indukcyjnego. Przyrosty </w:t>
            </w:r>
            <w:r>
              <w:lastRenderedPageBreak/>
              <w:t xml:space="preserve">temperatury zależą od strat mocy na uzwojeniach, a te opisuje zależność </w:t>
            </w:r>
            <w:r w:rsidRPr="00F677CF">
              <w:drawing>
                <wp:inline distT="0" distB="0" distL="0" distR="0" wp14:anchorId="660B2FD9" wp14:editId="306A5406">
                  <wp:extent cx="3554083" cy="1082139"/>
                  <wp:effectExtent l="0" t="0" r="8890" b="381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977" cy="109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D8D" w14:paraId="778CAA64" w14:textId="77777777" w:rsidTr="0027680A">
        <w:tc>
          <w:tcPr>
            <w:tcW w:w="1413" w:type="dxa"/>
          </w:tcPr>
          <w:p w14:paraId="4323FA1C" w14:textId="09E64DBC" w:rsidR="0027680A" w:rsidRPr="0027680A" w:rsidRDefault="0027680A" w:rsidP="0027680A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lastRenderedPageBreak/>
              <w:t>Wartość prądu stojana</w:t>
            </w:r>
          </w:p>
        </w:tc>
        <w:tc>
          <w:tcPr>
            <w:tcW w:w="7016" w:type="dxa"/>
          </w:tcPr>
          <w:p w14:paraId="563ECD73" w14:textId="0553F0A2" w:rsidR="0027680A" w:rsidRDefault="000C01C0" w:rsidP="0027680A">
            <w:pPr>
              <w:jc w:val="center"/>
            </w:pPr>
            <w:r>
              <w:t>Wartość prądu stojana rośnie podczas ujemnych lub dużych dodatnich odchyleń napięcia. Jako, że prąd stojana jest sumą geometryczną prądu obciążenia i prądu biegu jałowego, zależność ta jest bardziej złożona, ponieważ obydwie składowe zachowują się inaczej dla odchyleń napięcia.</w:t>
            </w:r>
          </w:p>
        </w:tc>
        <w:tc>
          <w:tcPr>
            <w:tcW w:w="7017" w:type="dxa"/>
          </w:tcPr>
          <w:p w14:paraId="425CA758" w14:textId="7C6867DD" w:rsidR="0027680A" w:rsidRDefault="003E6D8D" w:rsidP="0027680A">
            <w:pPr>
              <w:jc w:val="center"/>
            </w:pPr>
            <w:r>
              <w:t>Przy stałej wartości momentu oporowego, prąd stojana zmienia się odwrotnie proporcjonalnie do zmian napięcia zasilania zgodnie z zależnością</w:t>
            </w:r>
            <w:r w:rsidRPr="003E6D8D">
              <w:drawing>
                <wp:inline distT="0" distB="0" distL="0" distR="0" wp14:anchorId="4C657BDA" wp14:editId="300A609A">
                  <wp:extent cx="3700732" cy="1365318"/>
                  <wp:effectExtent l="0" t="0" r="0" b="635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247" cy="138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D8D" w14:paraId="031FDB27" w14:textId="77777777" w:rsidTr="0027680A">
        <w:tc>
          <w:tcPr>
            <w:tcW w:w="1413" w:type="dxa"/>
          </w:tcPr>
          <w:p w14:paraId="04998168" w14:textId="6D078488" w:rsidR="0027680A" w:rsidRPr="0027680A" w:rsidRDefault="0027680A" w:rsidP="0027680A">
            <w:pPr>
              <w:jc w:val="center"/>
              <w:rPr>
                <w:b/>
                <w:bCs/>
              </w:rPr>
            </w:pPr>
            <w:r w:rsidRPr="0027680A">
              <w:rPr>
                <w:b/>
                <w:bCs/>
              </w:rPr>
              <w:t>Sprawność i pobór mocy biernej</w:t>
            </w:r>
          </w:p>
        </w:tc>
        <w:tc>
          <w:tcPr>
            <w:tcW w:w="7016" w:type="dxa"/>
          </w:tcPr>
          <w:p w14:paraId="475B6618" w14:textId="77777777" w:rsidR="0027680A" w:rsidRDefault="000C01C0" w:rsidP="0027680A">
            <w:pPr>
              <w:jc w:val="center"/>
            </w:pPr>
            <w:r>
              <w:t xml:space="preserve">Sprawność silnika indukcyjnego jest wyrażana wzorem </w:t>
            </w:r>
            <w:r w:rsidRPr="000C01C0">
              <w:drawing>
                <wp:inline distT="0" distB="0" distL="0" distR="0" wp14:anchorId="6F459C62" wp14:editId="50B95B0E">
                  <wp:extent cx="1359673" cy="766361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30" cy="78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D47F6" w14:textId="77777777" w:rsidR="000C01C0" w:rsidRDefault="000C01C0" w:rsidP="0027680A">
            <w:pPr>
              <w:jc w:val="center"/>
            </w:pPr>
            <w:r>
              <w:t xml:space="preserve">W związku z tym, że z odchyleniami napięcia straty mocy zmieniają się zgodnie z zależnością </w:t>
            </w:r>
            <w:r w:rsidRPr="000C01C0">
              <w:drawing>
                <wp:inline distT="0" distB="0" distL="0" distR="0" wp14:anchorId="0F3E2A01" wp14:editId="6D10078C">
                  <wp:extent cx="2282024" cy="1664112"/>
                  <wp:effectExtent l="0" t="0" r="4445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148" cy="170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1CD82" w14:textId="77777777" w:rsidR="000C01C0" w:rsidRDefault="000C01C0" w:rsidP="0027680A">
            <w:pPr>
              <w:jc w:val="center"/>
            </w:pPr>
            <w:r>
              <w:t>Sprawność jest również uzależniona od odchyleń napięcia.</w:t>
            </w:r>
          </w:p>
          <w:p w14:paraId="10062B6E" w14:textId="6D67D688" w:rsidR="000C01C0" w:rsidRDefault="000C01C0" w:rsidP="0027680A">
            <w:pPr>
              <w:jc w:val="center"/>
            </w:pPr>
            <w:r>
              <w:t xml:space="preserve">Moc czynna pobierana wymuszona przez obciążenie mechaniczne pozostaje praktycznie stała, zatem z zależności </w:t>
            </w:r>
            <m:oMath>
              <m:r>
                <w:rPr>
                  <w:rFonts w:ascii="Cambria Math" w:hAnsi="Cambria Math"/>
                </w:rPr>
                <m:t xml:space="preserve">P=UIcosφ&lt;- →Q=UIsinφ 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lastRenderedPageBreak/>
              <w:t>wynika, że wraz ze zmianami napięcia zmianom ulegają pobierana moc bierna oraz spółczynnik mocy.</w:t>
            </w:r>
          </w:p>
        </w:tc>
        <w:tc>
          <w:tcPr>
            <w:tcW w:w="7017" w:type="dxa"/>
          </w:tcPr>
          <w:p w14:paraId="2855989D" w14:textId="77777777" w:rsidR="0027680A" w:rsidRDefault="003E6D8D" w:rsidP="0027680A">
            <w:pPr>
              <w:jc w:val="center"/>
            </w:pPr>
            <w:r>
              <w:lastRenderedPageBreak/>
              <w:t xml:space="preserve">Sprawność silnika synchronicznego opisuje się wzorem </w:t>
            </w:r>
            <w:r w:rsidRPr="003E6D8D">
              <w:drawing>
                <wp:inline distT="0" distB="0" distL="0" distR="0" wp14:anchorId="73B827EC" wp14:editId="61BB7D81">
                  <wp:extent cx="4063041" cy="853851"/>
                  <wp:effectExtent l="0" t="0" r="0" b="3810"/>
                  <wp:docPr id="156674" name="Picture 2" descr="image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74" name="Picture 2" descr="imag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743" cy="868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6A63B" w14:textId="77777777" w:rsidR="003E6D8D" w:rsidRDefault="003E6D8D" w:rsidP="0027680A">
            <w:pPr>
              <w:jc w:val="center"/>
            </w:pPr>
            <w:r>
              <w:t xml:space="preserve">Jako, że prędkość obrotowa silnika synchronicznego jest stała, straty mechaniczne również są stałe. </w:t>
            </w:r>
          </w:p>
          <w:p w14:paraId="022023B8" w14:textId="77777777" w:rsidR="003E6D8D" w:rsidRDefault="003E6D8D" w:rsidP="0027680A">
            <w:pPr>
              <w:jc w:val="center"/>
            </w:pPr>
            <w:r>
              <w:t xml:space="preserve">Zmniejszenie wartości napięcia zasilającego powoduje zwiększenie strat mocy w uzwojeniach stojana i uzwojeniach wzbudzenia, a także zmniejszenie strat w rdzeniu silnika. Sumarycznie straty jednak rosną i sprawność się zmniejsza. Zwiększenie napięcia zasilającego prowadzi do zwiększenia sprawności. </w:t>
            </w:r>
          </w:p>
          <w:p w14:paraId="76C0927C" w14:textId="77777777" w:rsidR="003E6D8D" w:rsidRDefault="003E6D8D" w:rsidP="0027680A">
            <w:pPr>
              <w:jc w:val="center"/>
            </w:pPr>
          </w:p>
          <w:p w14:paraId="57BCDAB9" w14:textId="49B4EDE3" w:rsidR="003E6D8D" w:rsidRDefault="003E6D8D" w:rsidP="0027680A">
            <w:pPr>
              <w:jc w:val="center"/>
            </w:pPr>
            <w:r>
              <w:t>Na ogół w silnikach synchronicznych stosuje się regulatory prądu wzbudzenia, które reagują na zmiany napięcia zasilającego tak, aby utrzymać stały poziom mocy biernej. W przypadku obniżenia wartości napięcia zasilającego, prąd wzbudzenia się zwiększa. Długotrwała praca w tym stanie może doprowadzić do cieplnego uszkodzenia uzwojeń wzbudzenia silnika.</w:t>
            </w:r>
          </w:p>
        </w:tc>
      </w:tr>
      <w:bookmarkEnd w:id="0"/>
    </w:tbl>
    <w:p w14:paraId="1CF097FD" w14:textId="77777777" w:rsidR="006D1CF5" w:rsidRDefault="0030574B" w:rsidP="0027680A">
      <w:pPr>
        <w:jc w:val="center"/>
      </w:pPr>
    </w:p>
    <w:sectPr w:rsidR="006D1CF5" w:rsidSect="002768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0A"/>
    <w:rsid w:val="000C01C0"/>
    <w:rsid w:val="0027680A"/>
    <w:rsid w:val="0030574B"/>
    <w:rsid w:val="003E6D8D"/>
    <w:rsid w:val="00846D9D"/>
    <w:rsid w:val="008E1D88"/>
    <w:rsid w:val="00CD53C7"/>
    <w:rsid w:val="00EB09EA"/>
    <w:rsid w:val="00F677CF"/>
    <w:rsid w:val="00F9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0DFB"/>
  <w15:chartTrackingRefBased/>
  <w15:docId w15:val="{D663D185-A2CF-4C45-9117-D9079CEE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768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7680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7680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7680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7680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76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680A"/>
    <w:rPr>
      <w:rFonts w:ascii="Segoe UI" w:hAnsi="Segoe UI" w:cs="Segoe U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276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4A6B-ACC3-4B2D-9F5D-7800DCD4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702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 (245365)</dc:creator>
  <cp:keywords/>
  <dc:description/>
  <cp:lastModifiedBy>Kacper Borucki (245365)</cp:lastModifiedBy>
  <cp:revision>3</cp:revision>
  <dcterms:created xsi:type="dcterms:W3CDTF">2020-06-03T17:06:00Z</dcterms:created>
  <dcterms:modified xsi:type="dcterms:W3CDTF">2020-06-03T19:18:00Z</dcterms:modified>
</cp:coreProperties>
</file>