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17F6" w14:textId="77777777" w:rsidR="00104999" w:rsidRDefault="00B64738">
      <w:pPr>
        <w:pStyle w:val="Nagwek1"/>
        <w:spacing w:after="165"/>
        <w:ind w:left="967" w:right="722"/>
      </w:pPr>
      <w:r>
        <w:t xml:space="preserve">KARTA PROJEKTOWA </w:t>
      </w:r>
    </w:p>
    <w:p w14:paraId="113E0AB7" w14:textId="77777777" w:rsidR="00104999" w:rsidRDefault="00B64738">
      <w:pPr>
        <w:spacing w:after="210"/>
      </w:pPr>
      <w:r>
        <w:t xml:space="preserve">Kurs: Projektowanie instalacji elektrycznych ELR041307P </w:t>
      </w:r>
    </w:p>
    <w:p w14:paraId="142DD9DD" w14:textId="77777777" w:rsidR="00104999" w:rsidRDefault="00B64738">
      <w:pPr>
        <w:spacing w:after="210"/>
      </w:pPr>
      <w:r>
        <w:t xml:space="preserve">Zespół Elektrotechniki Teoretycznej </w:t>
      </w:r>
    </w:p>
    <w:p w14:paraId="3E0B9C6C" w14:textId="77777777" w:rsidR="00104999" w:rsidRDefault="00B64738">
      <w:pPr>
        <w:spacing w:after="210"/>
      </w:pPr>
      <w:r>
        <w:t xml:space="preserve">Katedra Podstaw Elektrotechniki i Elektrotechnologii (K38W05D02), Wydział Elektryczny (W-5) </w:t>
      </w:r>
    </w:p>
    <w:p w14:paraId="5E7CAA5B" w14:textId="0C74C0CB" w:rsidR="00104999" w:rsidRDefault="00B64738">
      <w:pPr>
        <w:spacing w:after="210"/>
      </w:pPr>
      <w:r>
        <w:t xml:space="preserve">Prowadzący: </w:t>
      </w:r>
      <w:r w:rsidR="003761AB">
        <w:t xml:space="preserve">dr inż. Paweł </w:t>
      </w:r>
      <w:proofErr w:type="spellStart"/>
      <w:r w:rsidR="003761AB">
        <w:t>Kostyła</w:t>
      </w:r>
      <w:proofErr w:type="spellEnd"/>
    </w:p>
    <w:p w14:paraId="6FA05E11" w14:textId="77777777" w:rsidR="00104999" w:rsidRDefault="00B64738">
      <w:pPr>
        <w:spacing w:after="210"/>
      </w:pPr>
      <w:r>
        <w:t xml:space="preserve">Imię i nazwisko wykonawcy (nr indeksu) </w:t>
      </w:r>
    </w:p>
    <w:p w14:paraId="7645996D" w14:textId="04ABC456" w:rsidR="00104999" w:rsidRPr="00B64738" w:rsidRDefault="00B64738">
      <w:pPr>
        <w:spacing w:after="211"/>
      </w:pPr>
      <w:r w:rsidRPr="00B64738">
        <w:t>1.</w:t>
      </w:r>
      <w:r w:rsidR="00E12B4E" w:rsidRPr="00B64738">
        <w:t xml:space="preserve"> Kacper Borucki</w:t>
      </w:r>
      <w:r w:rsidR="00515BBD">
        <w:t xml:space="preserve"> </w:t>
      </w:r>
      <w:r w:rsidRPr="00B64738">
        <w:t>245365</w:t>
      </w:r>
      <w:r w:rsidR="00515BBD">
        <w:tab/>
      </w:r>
      <w:r w:rsidR="0005153D">
        <w:t>Dobór urządzeń</w:t>
      </w:r>
      <w:r w:rsidR="00515BBD">
        <w:t xml:space="preserve">, </w:t>
      </w:r>
      <w:r w:rsidR="00745FC4">
        <w:t>moc zapotrzebowana, kompensacja mocy biernej</w:t>
      </w:r>
    </w:p>
    <w:p w14:paraId="671BD020" w14:textId="000DD1DE" w:rsidR="00104999" w:rsidRPr="00B64738" w:rsidRDefault="00B64738">
      <w:pPr>
        <w:spacing w:after="210"/>
      </w:pPr>
      <w:r w:rsidRPr="00B64738">
        <w:t xml:space="preserve">2. </w:t>
      </w:r>
      <w:r w:rsidR="00E12B4E" w:rsidRPr="00B64738">
        <w:t>Robert Leśniak</w:t>
      </w:r>
      <w:r w:rsidRPr="00B64738">
        <w:t xml:space="preserve"> 240765</w:t>
      </w:r>
      <w:r w:rsidR="00515BBD">
        <w:tab/>
        <w:t>Dokumentacja rysunkowa</w:t>
      </w:r>
    </w:p>
    <w:p w14:paraId="1945E512" w14:textId="03F21EB1" w:rsidR="003761AB" w:rsidRPr="00E12B4E" w:rsidRDefault="003761AB">
      <w:pPr>
        <w:spacing w:after="210"/>
      </w:pPr>
      <w:r w:rsidRPr="00E12B4E">
        <w:t xml:space="preserve">3. </w:t>
      </w:r>
      <w:r w:rsidR="00E12B4E" w:rsidRPr="00E12B4E">
        <w:t>Piotr Oleszczyszyn</w:t>
      </w:r>
      <w:r w:rsidR="00515BBD">
        <w:t xml:space="preserve"> </w:t>
      </w:r>
      <w:r w:rsidR="00B64738">
        <w:t>240751</w:t>
      </w:r>
      <w:r w:rsidR="00515BBD">
        <w:tab/>
      </w:r>
      <w:r w:rsidR="0005153D">
        <w:t>Instalacja oświetleniowa</w:t>
      </w:r>
      <w:r w:rsidR="00DE4B03">
        <w:t xml:space="preserve"> – projekt</w:t>
      </w:r>
      <w:r w:rsidR="00CA6205">
        <w:t>, obliczenia, wizualizacja</w:t>
      </w:r>
    </w:p>
    <w:p w14:paraId="7388CCC1" w14:textId="5C3F72DE" w:rsidR="003761AB" w:rsidRDefault="003761AB" w:rsidP="0005153D">
      <w:pPr>
        <w:spacing w:after="210"/>
      </w:pPr>
      <w:r>
        <w:t>4.</w:t>
      </w:r>
      <w:r w:rsidR="00E12B4E">
        <w:t xml:space="preserve"> Damian Puchacz</w:t>
      </w:r>
      <w:r w:rsidR="00515BBD">
        <w:t xml:space="preserve"> </w:t>
      </w:r>
      <w:r w:rsidR="00B64738">
        <w:t>240765</w:t>
      </w:r>
      <w:r w:rsidR="00515BBD">
        <w:tab/>
      </w:r>
      <w:r w:rsidR="00DD327C">
        <w:t xml:space="preserve">WLZ – linia i zabezpieczenia, dobór transformatora </w:t>
      </w:r>
    </w:p>
    <w:p w14:paraId="3A9F0BAE" w14:textId="36D05F36" w:rsidR="003761AB" w:rsidRDefault="003761AB">
      <w:pPr>
        <w:spacing w:after="210"/>
      </w:pPr>
      <w:r>
        <w:t>5.</w:t>
      </w:r>
      <w:r w:rsidR="00E12B4E">
        <w:t xml:space="preserve"> Andrzej Tatarczuk</w:t>
      </w:r>
      <w:r w:rsidR="00515BBD">
        <w:t xml:space="preserve"> </w:t>
      </w:r>
      <w:r w:rsidR="00B64738">
        <w:t>240893</w:t>
      </w:r>
      <w:r w:rsidR="00515BBD">
        <w:tab/>
      </w:r>
      <w:r w:rsidR="00DD327C">
        <w:t>Instalacja siłowa, instalacja odgromowa.</w:t>
      </w:r>
      <w:r w:rsidR="0020423E">
        <w:t xml:space="preserve"> </w:t>
      </w:r>
    </w:p>
    <w:p w14:paraId="61D215B2" w14:textId="1DC68C79" w:rsidR="002F42D2" w:rsidRDefault="002F42D2">
      <w:pPr>
        <w:spacing w:after="210"/>
      </w:pPr>
      <w:r>
        <w:t>Dokumentacja, w tym opis techniczny – praca wspólna.</w:t>
      </w:r>
    </w:p>
    <w:p w14:paraId="310C3A43" w14:textId="6A41DDCD" w:rsidR="00104999" w:rsidRPr="002F42D2" w:rsidRDefault="00B64738">
      <w:pPr>
        <w:spacing w:after="210"/>
        <w:rPr>
          <w:b/>
          <w:bCs/>
        </w:rPr>
      </w:pPr>
      <w:r w:rsidRPr="002F42D2">
        <w:rPr>
          <w:b/>
          <w:bCs/>
        </w:rPr>
        <w:t>Projekt zasilania energią elektryczną</w:t>
      </w:r>
      <w:r w:rsidR="003E3AC0" w:rsidRPr="002F42D2">
        <w:rPr>
          <w:b/>
          <w:bCs/>
        </w:rPr>
        <w:t xml:space="preserve"> siłowni młodzieżowej z sauną</w:t>
      </w:r>
      <w:r w:rsidRPr="002F42D2">
        <w:rPr>
          <w:b/>
          <w:bCs/>
        </w:rPr>
        <w:t xml:space="preserve"> </w:t>
      </w:r>
    </w:p>
    <w:p w14:paraId="3D23DFA0" w14:textId="7AD7817A" w:rsidR="00104999" w:rsidRPr="002F42D2" w:rsidRDefault="00B64738">
      <w:pPr>
        <w:spacing w:after="210"/>
        <w:rPr>
          <w:b/>
          <w:bCs/>
        </w:rPr>
      </w:pPr>
      <w:r w:rsidRPr="002F42D2">
        <w:rPr>
          <w:b/>
          <w:bCs/>
        </w:rPr>
        <w:t xml:space="preserve">Nazwa obiektu: </w:t>
      </w:r>
      <w:r w:rsidR="00E12B4E" w:rsidRPr="002F42D2">
        <w:rPr>
          <w:b/>
          <w:bCs/>
        </w:rPr>
        <w:t>Siłownia „</w:t>
      </w:r>
      <w:r w:rsidR="00C467D2" w:rsidRPr="002F42D2">
        <w:rPr>
          <w:b/>
          <w:bCs/>
        </w:rPr>
        <w:t>8</w:t>
      </w:r>
      <w:r w:rsidR="00E12B4E" w:rsidRPr="002F42D2">
        <w:rPr>
          <w:b/>
          <w:bCs/>
        </w:rPr>
        <w:t>YCZ</w:t>
      </w:r>
      <w:r w:rsidR="00C467D2" w:rsidRPr="002F42D2">
        <w:rPr>
          <w:b/>
          <w:bCs/>
        </w:rPr>
        <w:t>3</w:t>
      </w:r>
      <w:r w:rsidR="00E12B4E" w:rsidRPr="002F42D2">
        <w:rPr>
          <w:b/>
          <w:bCs/>
        </w:rPr>
        <w:t>Q”</w:t>
      </w:r>
    </w:p>
    <w:p w14:paraId="2446DB50" w14:textId="77777777" w:rsidR="00104999" w:rsidRDefault="00B64738">
      <w:pPr>
        <w:spacing w:after="278" w:line="259" w:lineRule="auto"/>
        <w:ind w:left="0" w:firstLine="0"/>
      </w:pPr>
      <w:r>
        <w:t xml:space="preserve"> </w:t>
      </w:r>
    </w:p>
    <w:p w14:paraId="4D584BE7" w14:textId="77777777" w:rsidR="00104999" w:rsidRDefault="00B64738">
      <w:pPr>
        <w:pStyle w:val="Nagwek1"/>
        <w:spacing w:after="194"/>
        <w:ind w:left="967" w:right="721"/>
      </w:pPr>
      <w:r>
        <w:t xml:space="preserve">Podstawowe założenia projektowe </w:t>
      </w:r>
    </w:p>
    <w:p w14:paraId="4F64AD77" w14:textId="77777777" w:rsidR="00104999" w:rsidRDefault="00B64738">
      <w:pPr>
        <w:numPr>
          <w:ilvl w:val="0"/>
          <w:numId w:val="1"/>
        </w:numPr>
        <w:ind w:hanging="360"/>
      </w:pPr>
      <w:r>
        <w:t xml:space="preserve">Ogólna charakterystyka obiektu </w:t>
      </w:r>
    </w:p>
    <w:p w14:paraId="645F922F" w14:textId="25FB586F" w:rsidR="00104999" w:rsidRDefault="00B64738">
      <w:pPr>
        <w:numPr>
          <w:ilvl w:val="1"/>
          <w:numId w:val="1"/>
        </w:numPr>
        <w:ind w:hanging="360"/>
      </w:pPr>
      <w:r>
        <w:t>Nazwa obiektu</w:t>
      </w:r>
      <w:r w:rsidR="003761AB">
        <w:t xml:space="preserve">: Siłownia </w:t>
      </w:r>
    </w:p>
    <w:p w14:paraId="4177FAC1" w14:textId="7D809610" w:rsidR="00104999" w:rsidRDefault="00B64738">
      <w:pPr>
        <w:numPr>
          <w:ilvl w:val="1"/>
          <w:numId w:val="1"/>
        </w:numPr>
        <w:ind w:hanging="360"/>
      </w:pPr>
      <w:r>
        <w:t>Usytuowanie</w:t>
      </w:r>
      <w:r w:rsidR="003761AB">
        <w:t>: pawilon w centrum miasta</w:t>
      </w:r>
    </w:p>
    <w:p w14:paraId="32DB843F" w14:textId="0E9C9BBC" w:rsidR="00104999" w:rsidRDefault="00B64738">
      <w:pPr>
        <w:numPr>
          <w:ilvl w:val="1"/>
          <w:numId w:val="1"/>
        </w:numPr>
        <w:ind w:hanging="360"/>
      </w:pPr>
      <w:r>
        <w:t>Branża</w:t>
      </w:r>
      <w:r w:rsidR="003761AB">
        <w:t>: sport i rekreacja</w:t>
      </w:r>
    </w:p>
    <w:p w14:paraId="2A6D3F54" w14:textId="7F8BA57D" w:rsidR="00104999" w:rsidRDefault="00B64738">
      <w:pPr>
        <w:numPr>
          <w:ilvl w:val="1"/>
          <w:numId w:val="1"/>
        </w:numPr>
        <w:ind w:hanging="360"/>
      </w:pPr>
      <w:r>
        <w:t>Kategoria zasilania</w:t>
      </w:r>
      <w:r w:rsidR="003761AB">
        <w:t>: 3</w:t>
      </w:r>
    </w:p>
    <w:p w14:paraId="3C233635" w14:textId="67A08B22" w:rsidR="00104999" w:rsidRDefault="00B64738">
      <w:pPr>
        <w:numPr>
          <w:ilvl w:val="1"/>
          <w:numId w:val="1"/>
        </w:numPr>
        <w:ind w:hanging="360"/>
      </w:pPr>
      <w:r>
        <w:t>Konstrukcja</w:t>
      </w:r>
      <w:r w:rsidR="003761AB">
        <w:t>: budynek murowany (pustaki), w środku otynkowany</w:t>
      </w:r>
    </w:p>
    <w:p w14:paraId="2DE36E0A" w14:textId="03AEA347" w:rsidR="00104999" w:rsidRDefault="00B64738">
      <w:pPr>
        <w:numPr>
          <w:ilvl w:val="1"/>
          <w:numId w:val="1"/>
        </w:numPr>
        <w:ind w:hanging="360"/>
      </w:pPr>
      <w:r>
        <w:t>Kształt</w:t>
      </w:r>
      <w:r w:rsidR="003761AB">
        <w:t>: prostopadłościan</w:t>
      </w:r>
    </w:p>
    <w:p w14:paraId="090146DC" w14:textId="282426F2" w:rsidR="00104999" w:rsidRDefault="00B64738">
      <w:pPr>
        <w:numPr>
          <w:ilvl w:val="1"/>
          <w:numId w:val="1"/>
        </w:numPr>
        <w:ind w:hanging="360"/>
      </w:pPr>
      <w:r>
        <w:t>Wymiary</w:t>
      </w:r>
      <w:r w:rsidR="003761AB">
        <w:t xml:space="preserve">: </w:t>
      </w:r>
      <w:r w:rsidR="00326DD7">
        <w:t>25x30x5</w:t>
      </w:r>
    </w:p>
    <w:p w14:paraId="11081581" w14:textId="3DFE2BBA" w:rsidR="00104999" w:rsidRDefault="00B64738">
      <w:pPr>
        <w:numPr>
          <w:ilvl w:val="0"/>
          <w:numId w:val="1"/>
        </w:numPr>
        <w:ind w:hanging="360"/>
      </w:pPr>
      <w:r>
        <w:t>Odbiorniki energii elektrycznej zainstalowane na stałe (grupa urządzeń, rodzaj urządzenia, itp.)</w:t>
      </w:r>
      <w:r w:rsidR="00326DD7">
        <w:t>:</w:t>
      </w:r>
    </w:p>
    <w:p w14:paraId="2F0C2F14" w14:textId="20EABCA1" w:rsidR="00326DD7" w:rsidRDefault="00326DD7" w:rsidP="00326DD7">
      <w:pPr>
        <w:pStyle w:val="Akapitzlist"/>
        <w:numPr>
          <w:ilvl w:val="0"/>
          <w:numId w:val="4"/>
        </w:numPr>
      </w:pPr>
      <w:r>
        <w:t>Oświetlenie</w:t>
      </w:r>
    </w:p>
    <w:p w14:paraId="5AE04813" w14:textId="4BAFB6FF" w:rsidR="00326DD7" w:rsidRDefault="00326DD7" w:rsidP="00326DD7">
      <w:pPr>
        <w:pStyle w:val="Akapitzlist"/>
        <w:numPr>
          <w:ilvl w:val="0"/>
          <w:numId w:val="4"/>
        </w:numPr>
      </w:pPr>
      <w:r>
        <w:t>Urządzenia sportowe, zasilane z instalacji podpodłogowej</w:t>
      </w:r>
    </w:p>
    <w:p w14:paraId="589A2CEA" w14:textId="6D6BD906" w:rsidR="00326DD7" w:rsidRDefault="00326DD7" w:rsidP="00326DD7">
      <w:pPr>
        <w:pStyle w:val="Akapitzlist"/>
        <w:numPr>
          <w:ilvl w:val="0"/>
          <w:numId w:val="4"/>
        </w:numPr>
      </w:pPr>
      <w:r>
        <w:t>Klimatyzacja</w:t>
      </w:r>
    </w:p>
    <w:p w14:paraId="5D71A547" w14:textId="61971D33" w:rsidR="00326DD7" w:rsidRDefault="00326DD7" w:rsidP="00326DD7">
      <w:pPr>
        <w:pStyle w:val="Akapitzlist"/>
        <w:numPr>
          <w:ilvl w:val="0"/>
          <w:numId w:val="4"/>
        </w:numPr>
      </w:pPr>
      <w:r>
        <w:t>Wentylacja</w:t>
      </w:r>
    </w:p>
    <w:p w14:paraId="00E2395D" w14:textId="7404E6F9" w:rsidR="00326DD7" w:rsidRDefault="00326DD7" w:rsidP="00326DD7">
      <w:pPr>
        <w:pStyle w:val="Akapitzlist"/>
        <w:numPr>
          <w:ilvl w:val="0"/>
          <w:numId w:val="4"/>
        </w:numPr>
      </w:pPr>
      <w:r>
        <w:t>Nagrzewnice w saunach</w:t>
      </w:r>
    </w:p>
    <w:p w14:paraId="7E2DB673" w14:textId="77777777" w:rsidR="00104999" w:rsidRDefault="00B64738">
      <w:pPr>
        <w:numPr>
          <w:ilvl w:val="0"/>
          <w:numId w:val="1"/>
        </w:numPr>
        <w:ind w:hanging="360"/>
      </w:pPr>
      <w:r>
        <w:t xml:space="preserve">Instalacja elektryczna  - wymagania </w:t>
      </w:r>
    </w:p>
    <w:p w14:paraId="04B1CB79" w14:textId="34E0971D" w:rsidR="003761AB" w:rsidRDefault="00B64738">
      <w:pPr>
        <w:numPr>
          <w:ilvl w:val="1"/>
          <w:numId w:val="1"/>
        </w:numPr>
        <w:ind w:hanging="360"/>
      </w:pPr>
      <w:r>
        <w:lastRenderedPageBreak/>
        <w:t>Oświetlenie</w:t>
      </w:r>
      <w:r w:rsidR="00326DD7">
        <w:t>: lampy LED</w:t>
      </w:r>
    </w:p>
    <w:p w14:paraId="3ABD49A5" w14:textId="4704CECF" w:rsidR="00104999" w:rsidRDefault="00B64738">
      <w:pPr>
        <w:numPr>
          <w:ilvl w:val="1"/>
          <w:numId w:val="1"/>
        </w:numPr>
        <w:ind w:hanging="360"/>
      </w:pPr>
      <w:r>
        <w:t xml:space="preserve">Układ sieci </w:t>
      </w:r>
      <w:proofErr w:type="spellStart"/>
      <w:r>
        <w:t>nN</w:t>
      </w:r>
      <w:proofErr w:type="spellEnd"/>
      <w:r>
        <w:t xml:space="preserve">: </w:t>
      </w:r>
      <w:r w:rsidR="00326DD7">
        <w:t>TN-S</w:t>
      </w:r>
    </w:p>
    <w:p w14:paraId="0ABF2021" w14:textId="3A6D1FF5" w:rsidR="00104999" w:rsidRDefault="00B64738">
      <w:pPr>
        <w:numPr>
          <w:ilvl w:val="1"/>
          <w:numId w:val="2"/>
        </w:numPr>
        <w:ind w:hanging="360"/>
      </w:pPr>
      <w:r>
        <w:t>Wymagane zabezpieczenia odbiorników</w:t>
      </w:r>
      <w:r w:rsidR="004B05B9">
        <w:t>: samoczynne wyłączenie zasilania</w:t>
      </w:r>
    </w:p>
    <w:p w14:paraId="614035A7" w14:textId="18B58EF0" w:rsidR="00104999" w:rsidRDefault="00B64738">
      <w:pPr>
        <w:numPr>
          <w:ilvl w:val="1"/>
          <w:numId w:val="2"/>
        </w:numPr>
        <w:ind w:hanging="360"/>
      </w:pPr>
      <w:r>
        <w:t xml:space="preserve">Dodatkowa ochrona przeciwporażeniowa: </w:t>
      </w:r>
      <w:r w:rsidR="004B05B9">
        <w:t>wyłącznik różnicowoprądowy</w:t>
      </w:r>
    </w:p>
    <w:p w14:paraId="1727CECC" w14:textId="7B7C02F4" w:rsidR="004B05B9" w:rsidRDefault="00B64738" w:rsidP="004B05B9">
      <w:pPr>
        <w:numPr>
          <w:ilvl w:val="1"/>
          <w:numId w:val="2"/>
        </w:numPr>
        <w:ind w:hanging="360"/>
      </w:pPr>
      <w:r>
        <w:t xml:space="preserve">Sposoby prowadzenia instalacji oświetleniowej oraz siłowej: </w:t>
      </w:r>
      <w:r w:rsidR="004B05B9">
        <w:t>instalacja oświetleniowa w korytkach; instalacja siłowa podtynkowa</w:t>
      </w:r>
    </w:p>
    <w:p w14:paraId="6753AB60" w14:textId="77777777" w:rsidR="00104999" w:rsidRDefault="00B64738">
      <w:pPr>
        <w:numPr>
          <w:ilvl w:val="0"/>
          <w:numId w:val="1"/>
        </w:numPr>
        <w:ind w:hanging="360"/>
      </w:pPr>
      <w:r>
        <w:t xml:space="preserve">Warunki zasilania energią elektryczną </w:t>
      </w:r>
    </w:p>
    <w:p w14:paraId="0FE2744B" w14:textId="00221D0A" w:rsidR="00104999" w:rsidRDefault="00B64738">
      <w:pPr>
        <w:numPr>
          <w:ilvl w:val="1"/>
          <w:numId w:val="1"/>
        </w:numPr>
        <w:ind w:hanging="360"/>
      </w:pPr>
      <w:r>
        <w:t>Źródło zasilania WLZ</w:t>
      </w:r>
      <w:r w:rsidR="00BC7362">
        <w:t>: złącze kablowe ZK-3 400/230 V</w:t>
      </w:r>
    </w:p>
    <w:p w14:paraId="7D9422BB" w14:textId="50BEEF24" w:rsidR="00104999" w:rsidRDefault="00B64738">
      <w:pPr>
        <w:numPr>
          <w:ilvl w:val="1"/>
          <w:numId w:val="1"/>
        </w:numPr>
        <w:ind w:hanging="360"/>
      </w:pPr>
      <w:r>
        <w:t>Napięcia linii kablowej</w:t>
      </w:r>
      <w:r w:rsidR="00BC7362">
        <w:t>: 230/400 V</w:t>
      </w:r>
    </w:p>
    <w:p w14:paraId="370556B2" w14:textId="399F086F" w:rsidR="00104999" w:rsidRDefault="00B64738">
      <w:pPr>
        <w:numPr>
          <w:ilvl w:val="1"/>
          <w:numId w:val="1"/>
        </w:numPr>
        <w:ind w:hanging="360"/>
      </w:pPr>
      <w:r>
        <w:t>Sposób prowadzenia linii</w:t>
      </w:r>
      <w:r w:rsidR="00BC7362">
        <w:t>: podziemna trasa kablowa</w:t>
      </w:r>
    </w:p>
    <w:p w14:paraId="62DBC0C1" w14:textId="2BC8CFD2" w:rsidR="00104999" w:rsidRDefault="00B64738">
      <w:pPr>
        <w:numPr>
          <w:ilvl w:val="1"/>
          <w:numId w:val="1"/>
        </w:numPr>
        <w:ind w:hanging="360"/>
      </w:pPr>
      <w:r>
        <w:t>Długość linii</w:t>
      </w:r>
      <w:r w:rsidR="00BC7362">
        <w:t>: 300 m</w:t>
      </w:r>
    </w:p>
    <w:p w14:paraId="237EA101" w14:textId="4627C007" w:rsidR="00104999" w:rsidRDefault="00B64738">
      <w:pPr>
        <w:numPr>
          <w:ilvl w:val="1"/>
          <w:numId w:val="1"/>
        </w:numPr>
        <w:ind w:hanging="360"/>
      </w:pPr>
      <w:r>
        <w:t>Liczba kabli</w:t>
      </w:r>
      <w:r w:rsidR="00BC7362">
        <w:t>: 1</w:t>
      </w:r>
    </w:p>
    <w:p w14:paraId="4BF364A0" w14:textId="7298A688" w:rsidR="00104999" w:rsidRDefault="00B64738">
      <w:pPr>
        <w:numPr>
          <w:ilvl w:val="0"/>
          <w:numId w:val="1"/>
        </w:numPr>
        <w:spacing w:after="9"/>
        <w:ind w:hanging="360"/>
      </w:pPr>
      <w:r>
        <w:t>Charakterystyka źródła zasilania projektowanego obiektu</w:t>
      </w:r>
    </w:p>
    <w:p w14:paraId="53682FFB" w14:textId="0585B83C" w:rsidR="00104999" w:rsidRDefault="00763917" w:rsidP="00423482">
      <w:pPr>
        <w:spacing w:after="9"/>
        <w:ind w:left="957" w:firstLine="0"/>
      </w:pPr>
      <w:r>
        <w:t>Obiekt zasilany z osiedlowej stacji elektroenergetycznej z transformatorem SN/</w:t>
      </w:r>
      <w:proofErr w:type="spellStart"/>
      <w:r>
        <w:t>nN</w:t>
      </w:r>
      <w:proofErr w:type="spellEnd"/>
      <w:r w:rsidR="00423482">
        <w:t xml:space="preserve"> o znamionowej mocy pozornej 800 kVA, przekładni 6/0,4 i grupie połączeń Dyn5</w:t>
      </w:r>
      <w:r w:rsidR="00B64738">
        <w:t xml:space="preserve"> </w:t>
      </w:r>
    </w:p>
    <w:p w14:paraId="5F059290" w14:textId="77777777" w:rsidR="00104999" w:rsidRDefault="00B64738">
      <w:pPr>
        <w:spacing w:after="23" w:line="259" w:lineRule="auto"/>
        <w:ind w:left="1019" w:firstLine="0"/>
        <w:jc w:val="center"/>
      </w:pPr>
      <w:r>
        <w:rPr>
          <w:b/>
          <w:sz w:val="28"/>
        </w:rPr>
        <w:t xml:space="preserve"> </w:t>
      </w:r>
    </w:p>
    <w:p w14:paraId="73D48B1B" w14:textId="77777777" w:rsidR="00104999" w:rsidRDefault="00B64738">
      <w:pPr>
        <w:pStyle w:val="Nagwek1"/>
        <w:ind w:left="967"/>
      </w:pPr>
      <w:r>
        <w:t xml:space="preserve">Dokumentacja projektowa – wymagania </w:t>
      </w:r>
    </w:p>
    <w:p w14:paraId="3BE9811F" w14:textId="77777777" w:rsidR="00104999" w:rsidRDefault="00B64738">
      <w:pPr>
        <w:spacing w:after="52" w:line="259" w:lineRule="auto"/>
        <w:ind w:left="720" w:firstLine="0"/>
      </w:pPr>
      <w:r>
        <w:t xml:space="preserve"> </w:t>
      </w:r>
    </w:p>
    <w:p w14:paraId="080B54E9" w14:textId="77777777" w:rsidR="00104999" w:rsidRDefault="00B64738">
      <w:pPr>
        <w:numPr>
          <w:ilvl w:val="0"/>
          <w:numId w:val="3"/>
        </w:numPr>
        <w:ind w:hanging="360"/>
      </w:pPr>
      <w:r>
        <w:t xml:space="preserve">Zawartość dokumentacji </w:t>
      </w:r>
    </w:p>
    <w:p w14:paraId="35C52F89" w14:textId="77777777" w:rsidR="00104999" w:rsidRDefault="00B64738">
      <w:pPr>
        <w:numPr>
          <w:ilvl w:val="1"/>
          <w:numId w:val="3"/>
        </w:numPr>
        <w:ind w:hanging="1045"/>
      </w:pPr>
      <w:r>
        <w:t xml:space="preserve">Strona tytułowa </w:t>
      </w:r>
    </w:p>
    <w:p w14:paraId="68BD59C8" w14:textId="77777777" w:rsidR="00104999" w:rsidRDefault="00B64738">
      <w:pPr>
        <w:numPr>
          <w:ilvl w:val="1"/>
          <w:numId w:val="3"/>
        </w:numPr>
        <w:ind w:hanging="1045"/>
      </w:pPr>
      <w:r>
        <w:t xml:space="preserve">Spis treści </w:t>
      </w:r>
    </w:p>
    <w:p w14:paraId="432A44A4" w14:textId="77777777" w:rsidR="00104999" w:rsidRDefault="00B64738">
      <w:pPr>
        <w:numPr>
          <w:ilvl w:val="1"/>
          <w:numId w:val="3"/>
        </w:numPr>
        <w:ind w:hanging="1045"/>
      </w:pPr>
      <w:r>
        <w:t xml:space="preserve">Karta projektowa </w:t>
      </w:r>
    </w:p>
    <w:p w14:paraId="47983280" w14:textId="77777777" w:rsidR="00104999" w:rsidRDefault="00B64738">
      <w:pPr>
        <w:numPr>
          <w:ilvl w:val="1"/>
          <w:numId w:val="3"/>
        </w:numPr>
        <w:ind w:hanging="1045"/>
      </w:pPr>
      <w:r>
        <w:t xml:space="preserve">Opis techniczny </w:t>
      </w:r>
    </w:p>
    <w:p w14:paraId="34D63A0F" w14:textId="77777777" w:rsidR="00104999" w:rsidRDefault="00B64738">
      <w:pPr>
        <w:numPr>
          <w:ilvl w:val="1"/>
          <w:numId w:val="3"/>
        </w:numPr>
        <w:ind w:hanging="1045"/>
      </w:pPr>
      <w:r>
        <w:t xml:space="preserve">Obliczenia projektowe </w:t>
      </w:r>
    </w:p>
    <w:p w14:paraId="197E17F6" w14:textId="77777777" w:rsidR="00104999" w:rsidRDefault="00B64738">
      <w:pPr>
        <w:numPr>
          <w:ilvl w:val="1"/>
          <w:numId w:val="3"/>
        </w:numPr>
        <w:ind w:hanging="1045"/>
      </w:pPr>
      <w:r>
        <w:t xml:space="preserve">Dokumentacja rysunkowa </w:t>
      </w:r>
    </w:p>
    <w:p w14:paraId="1569E8EC" w14:textId="77777777" w:rsidR="00104999" w:rsidRDefault="00B64738">
      <w:pPr>
        <w:numPr>
          <w:ilvl w:val="1"/>
          <w:numId w:val="3"/>
        </w:numPr>
        <w:ind w:hanging="1045"/>
      </w:pPr>
      <w:r>
        <w:t xml:space="preserve">Literatura (normy) </w:t>
      </w:r>
    </w:p>
    <w:p w14:paraId="1B197430" w14:textId="77777777" w:rsidR="00104999" w:rsidRDefault="00B64738">
      <w:pPr>
        <w:numPr>
          <w:ilvl w:val="1"/>
          <w:numId w:val="3"/>
        </w:numPr>
        <w:ind w:hanging="1045"/>
      </w:pPr>
      <w:r>
        <w:t xml:space="preserve">Załączniki (np. wydruki programów wspomagających, karty katalogowe, certyfikaty itp.) </w:t>
      </w:r>
    </w:p>
    <w:p w14:paraId="3A8B0FBB" w14:textId="77777777" w:rsidR="00104999" w:rsidRDefault="00B64738">
      <w:pPr>
        <w:numPr>
          <w:ilvl w:val="0"/>
          <w:numId w:val="3"/>
        </w:numPr>
        <w:ind w:hanging="360"/>
      </w:pPr>
      <w:r>
        <w:t xml:space="preserve">Opis techniczny </w:t>
      </w:r>
    </w:p>
    <w:p w14:paraId="03E75EEA" w14:textId="77777777" w:rsidR="00104999" w:rsidRDefault="00B64738">
      <w:pPr>
        <w:numPr>
          <w:ilvl w:val="1"/>
          <w:numId w:val="3"/>
        </w:numPr>
        <w:ind w:hanging="1045"/>
      </w:pPr>
      <w:r>
        <w:t xml:space="preserve">Przedmiot i zakres opracowania </w:t>
      </w:r>
    </w:p>
    <w:p w14:paraId="5E30F2A6" w14:textId="77777777" w:rsidR="00104999" w:rsidRDefault="00B64738">
      <w:pPr>
        <w:numPr>
          <w:ilvl w:val="1"/>
          <w:numId w:val="3"/>
        </w:numPr>
        <w:ind w:hanging="1045"/>
      </w:pPr>
      <w:r>
        <w:t xml:space="preserve">Ogólna charakterystyka obiektu </w:t>
      </w:r>
    </w:p>
    <w:p w14:paraId="16D9BAA0" w14:textId="77777777" w:rsidR="00104999" w:rsidRDefault="00B64738">
      <w:pPr>
        <w:numPr>
          <w:ilvl w:val="1"/>
          <w:numId w:val="3"/>
        </w:numPr>
        <w:ind w:hanging="1045"/>
      </w:pPr>
      <w:r>
        <w:t xml:space="preserve">Wykaz dobranych odbiorników energii elektrycznej </w:t>
      </w:r>
    </w:p>
    <w:p w14:paraId="39D94A51" w14:textId="77777777" w:rsidR="00104999" w:rsidRDefault="00B64738">
      <w:pPr>
        <w:numPr>
          <w:ilvl w:val="1"/>
          <w:numId w:val="3"/>
        </w:numPr>
        <w:ind w:hanging="1045"/>
      </w:pPr>
      <w:r>
        <w:t xml:space="preserve">Opis oświetlenia elektrycznego </w:t>
      </w:r>
    </w:p>
    <w:p w14:paraId="6004D61F" w14:textId="77777777" w:rsidR="00104999" w:rsidRDefault="00B64738">
      <w:pPr>
        <w:numPr>
          <w:ilvl w:val="1"/>
          <w:numId w:val="3"/>
        </w:numPr>
        <w:ind w:hanging="1045"/>
      </w:pPr>
      <w:r>
        <w:t xml:space="preserve">Zestawienie mocy zapotrzebowanych </w:t>
      </w:r>
    </w:p>
    <w:p w14:paraId="34975527" w14:textId="77777777" w:rsidR="00104999" w:rsidRDefault="00B64738">
      <w:pPr>
        <w:numPr>
          <w:ilvl w:val="1"/>
          <w:numId w:val="3"/>
        </w:numPr>
        <w:ind w:hanging="1045"/>
      </w:pPr>
      <w:r>
        <w:t xml:space="preserve">Warunki zasilania energią elektryczną </w:t>
      </w:r>
    </w:p>
    <w:p w14:paraId="2CAA969B" w14:textId="77777777" w:rsidR="00104999" w:rsidRDefault="00B64738">
      <w:pPr>
        <w:numPr>
          <w:ilvl w:val="1"/>
          <w:numId w:val="3"/>
        </w:numPr>
        <w:ind w:hanging="1045"/>
      </w:pPr>
      <w:r>
        <w:t xml:space="preserve">Opis źródła zasilania obiektu </w:t>
      </w:r>
    </w:p>
    <w:p w14:paraId="27607F31" w14:textId="77777777" w:rsidR="00104999" w:rsidRDefault="00B64738">
      <w:pPr>
        <w:numPr>
          <w:ilvl w:val="1"/>
          <w:numId w:val="3"/>
        </w:numPr>
        <w:ind w:hanging="1045"/>
      </w:pPr>
      <w:r>
        <w:t xml:space="preserve">Warunki zwarciowe </w:t>
      </w:r>
    </w:p>
    <w:p w14:paraId="3BFC4E32" w14:textId="77777777" w:rsidR="00104999" w:rsidRDefault="00B64738">
      <w:pPr>
        <w:numPr>
          <w:ilvl w:val="1"/>
          <w:numId w:val="3"/>
        </w:numPr>
        <w:ind w:hanging="1045"/>
      </w:pPr>
      <w:r>
        <w:t xml:space="preserve">Charakterystyka linii kablowej  </w:t>
      </w:r>
    </w:p>
    <w:p w14:paraId="5950B45F" w14:textId="77777777" w:rsidR="00104999" w:rsidRDefault="00B64738">
      <w:pPr>
        <w:numPr>
          <w:ilvl w:val="1"/>
          <w:numId w:val="3"/>
        </w:numPr>
        <w:ind w:hanging="1045"/>
      </w:pPr>
      <w:r>
        <w:t xml:space="preserve">Charakterystyka linii odbiorczych </w:t>
      </w:r>
    </w:p>
    <w:p w14:paraId="0824830C" w14:textId="77777777" w:rsidR="00104999" w:rsidRDefault="00B64738">
      <w:pPr>
        <w:numPr>
          <w:ilvl w:val="1"/>
          <w:numId w:val="3"/>
        </w:numPr>
        <w:ind w:hanging="1045"/>
      </w:pPr>
      <w:r>
        <w:t xml:space="preserve">Zastosowane środki ochrony przeciwporażeniowej </w:t>
      </w:r>
    </w:p>
    <w:p w14:paraId="7BC4115D" w14:textId="77777777" w:rsidR="00104999" w:rsidRDefault="00B64738">
      <w:pPr>
        <w:numPr>
          <w:ilvl w:val="1"/>
          <w:numId w:val="3"/>
        </w:numPr>
        <w:ind w:hanging="1045"/>
      </w:pPr>
      <w:r>
        <w:lastRenderedPageBreak/>
        <w:t xml:space="preserve">Wykaz norm </w:t>
      </w:r>
    </w:p>
    <w:p w14:paraId="2BDB0ADB" w14:textId="77777777" w:rsidR="00104999" w:rsidRDefault="00B64738">
      <w:pPr>
        <w:numPr>
          <w:ilvl w:val="0"/>
          <w:numId w:val="3"/>
        </w:numPr>
        <w:ind w:hanging="360"/>
      </w:pPr>
      <w:r>
        <w:t xml:space="preserve">Obliczenia projektowe </w:t>
      </w:r>
    </w:p>
    <w:p w14:paraId="0D3C46F5" w14:textId="77777777" w:rsidR="00104999" w:rsidRDefault="00B64738">
      <w:pPr>
        <w:numPr>
          <w:ilvl w:val="1"/>
          <w:numId w:val="3"/>
        </w:numPr>
        <w:ind w:hanging="1045"/>
      </w:pPr>
      <w:r>
        <w:t xml:space="preserve">Zasady doboru urządzeń odbiorczych </w:t>
      </w:r>
    </w:p>
    <w:p w14:paraId="5C7ADED9" w14:textId="77777777" w:rsidR="00104999" w:rsidRDefault="00B64738">
      <w:pPr>
        <w:numPr>
          <w:ilvl w:val="1"/>
          <w:numId w:val="3"/>
        </w:numPr>
        <w:ind w:hanging="1045"/>
      </w:pPr>
      <w:r>
        <w:t xml:space="preserve">Projekt oświetlenia </w:t>
      </w:r>
    </w:p>
    <w:p w14:paraId="70C40D5C" w14:textId="77777777" w:rsidR="00104999" w:rsidRDefault="00B64738">
      <w:pPr>
        <w:numPr>
          <w:ilvl w:val="1"/>
          <w:numId w:val="3"/>
        </w:numPr>
        <w:ind w:hanging="1045"/>
      </w:pPr>
      <w:r>
        <w:t xml:space="preserve">Obliczenia mocy zapotrzebowanej </w:t>
      </w:r>
    </w:p>
    <w:p w14:paraId="2C417D28" w14:textId="77777777" w:rsidR="00104999" w:rsidRDefault="00B64738">
      <w:pPr>
        <w:numPr>
          <w:ilvl w:val="1"/>
          <w:numId w:val="3"/>
        </w:numPr>
        <w:ind w:hanging="1045"/>
      </w:pPr>
      <w:r>
        <w:t xml:space="preserve">Obliczenia kompensacji mocy biernej </w:t>
      </w:r>
    </w:p>
    <w:p w14:paraId="676B2F63" w14:textId="77777777" w:rsidR="00104999" w:rsidRDefault="00B64738">
      <w:pPr>
        <w:numPr>
          <w:ilvl w:val="1"/>
          <w:numId w:val="3"/>
        </w:numPr>
        <w:ind w:hanging="1045"/>
      </w:pPr>
      <w:r>
        <w:t xml:space="preserve">Dobór baterii kondensatorów </w:t>
      </w:r>
    </w:p>
    <w:p w14:paraId="1605CA3A" w14:textId="77777777" w:rsidR="00104999" w:rsidRDefault="00B64738">
      <w:pPr>
        <w:numPr>
          <w:ilvl w:val="1"/>
          <w:numId w:val="3"/>
        </w:numPr>
        <w:ind w:hanging="1045"/>
      </w:pPr>
      <w:r>
        <w:t xml:space="preserve">Dobór transformatora </w:t>
      </w:r>
    </w:p>
    <w:p w14:paraId="772BBDB4" w14:textId="77777777" w:rsidR="00104999" w:rsidRDefault="00B64738">
      <w:pPr>
        <w:numPr>
          <w:ilvl w:val="1"/>
          <w:numId w:val="3"/>
        </w:numPr>
        <w:ind w:hanging="1045"/>
      </w:pPr>
      <w:r>
        <w:t xml:space="preserve">Dobór linii kablowej </w:t>
      </w:r>
    </w:p>
    <w:p w14:paraId="641989CA" w14:textId="77777777" w:rsidR="00104999" w:rsidRDefault="00B64738">
      <w:pPr>
        <w:numPr>
          <w:ilvl w:val="1"/>
          <w:numId w:val="3"/>
        </w:numPr>
        <w:ind w:hanging="1045"/>
      </w:pPr>
      <w:r>
        <w:t xml:space="preserve">Obliczenia instalacji siłowej </w:t>
      </w:r>
    </w:p>
    <w:p w14:paraId="45DF7A90" w14:textId="77777777" w:rsidR="007A59BD" w:rsidRDefault="00B64738">
      <w:pPr>
        <w:numPr>
          <w:ilvl w:val="1"/>
          <w:numId w:val="3"/>
        </w:numPr>
        <w:ind w:hanging="1045"/>
      </w:pPr>
      <w:r>
        <w:t xml:space="preserve">Obliczenia instalacji oświetleniowej </w:t>
      </w:r>
    </w:p>
    <w:p w14:paraId="42C7FDB3" w14:textId="2D14BAD3" w:rsidR="00104999" w:rsidRDefault="007A59BD">
      <w:pPr>
        <w:numPr>
          <w:ilvl w:val="1"/>
          <w:numId w:val="3"/>
        </w:numPr>
        <w:ind w:hanging="1045"/>
      </w:pPr>
      <w:r>
        <w:t>O</w:t>
      </w:r>
      <w:r w:rsidR="00B64738">
        <w:t xml:space="preserve">bliczenia instalacji odgromowej </w:t>
      </w:r>
    </w:p>
    <w:p w14:paraId="0D5C8469" w14:textId="77777777" w:rsidR="00104999" w:rsidRDefault="00B64738">
      <w:pPr>
        <w:numPr>
          <w:ilvl w:val="0"/>
          <w:numId w:val="3"/>
        </w:numPr>
        <w:ind w:hanging="360"/>
      </w:pPr>
      <w:r>
        <w:t xml:space="preserve">Rysunki: </w:t>
      </w:r>
    </w:p>
    <w:p w14:paraId="31507574" w14:textId="77777777" w:rsidR="00104999" w:rsidRDefault="00B64738">
      <w:pPr>
        <w:numPr>
          <w:ilvl w:val="1"/>
          <w:numId w:val="3"/>
        </w:numPr>
        <w:ind w:hanging="1045"/>
      </w:pPr>
      <w:r>
        <w:t xml:space="preserve">Zagospodarowanie terenu – schemat usytuowania obiektu </w:t>
      </w:r>
    </w:p>
    <w:p w14:paraId="76B6BDA7" w14:textId="77777777" w:rsidR="00104999" w:rsidRDefault="00B64738">
      <w:pPr>
        <w:numPr>
          <w:ilvl w:val="1"/>
          <w:numId w:val="3"/>
        </w:numPr>
        <w:ind w:hanging="1045"/>
      </w:pPr>
      <w:r>
        <w:t xml:space="preserve">Plan instalacji siłowej </w:t>
      </w:r>
    </w:p>
    <w:p w14:paraId="5B9699B1" w14:textId="77777777" w:rsidR="00104999" w:rsidRDefault="00B64738">
      <w:pPr>
        <w:numPr>
          <w:ilvl w:val="1"/>
          <w:numId w:val="3"/>
        </w:numPr>
        <w:ind w:hanging="1045"/>
      </w:pPr>
      <w:r>
        <w:t xml:space="preserve">Plan instalacji oświetleniowej </w:t>
      </w:r>
    </w:p>
    <w:p w14:paraId="3B92F60A" w14:textId="77777777" w:rsidR="00104999" w:rsidRDefault="00B64738">
      <w:pPr>
        <w:numPr>
          <w:ilvl w:val="1"/>
          <w:numId w:val="3"/>
        </w:numPr>
        <w:ind w:hanging="1045"/>
      </w:pPr>
      <w:r>
        <w:t xml:space="preserve">Schemat ideowy RG oraz RO </w:t>
      </w:r>
    </w:p>
    <w:sectPr w:rsidR="00104999">
      <w:pgSz w:w="11906" w:h="16838"/>
      <w:pgMar w:top="1472" w:right="1651" w:bottom="177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5A0F"/>
    <w:multiLevelType w:val="multilevel"/>
    <w:tmpl w:val="5A9A2948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72C64"/>
    <w:multiLevelType w:val="multilevel"/>
    <w:tmpl w:val="4B2AFD06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76352"/>
    <w:multiLevelType w:val="multilevel"/>
    <w:tmpl w:val="2500D96A"/>
    <w:lvl w:ilvl="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87AFE"/>
    <w:multiLevelType w:val="hybridMultilevel"/>
    <w:tmpl w:val="54BC42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99"/>
    <w:rsid w:val="0005153D"/>
    <w:rsid w:val="00083C6A"/>
    <w:rsid w:val="00104999"/>
    <w:rsid w:val="0020423E"/>
    <w:rsid w:val="002F42D2"/>
    <w:rsid w:val="00326DD7"/>
    <w:rsid w:val="003761AB"/>
    <w:rsid w:val="003E3AC0"/>
    <w:rsid w:val="00423482"/>
    <w:rsid w:val="004B05B9"/>
    <w:rsid w:val="00515BBD"/>
    <w:rsid w:val="00713D2A"/>
    <w:rsid w:val="00745FC4"/>
    <w:rsid w:val="00763917"/>
    <w:rsid w:val="007A59BD"/>
    <w:rsid w:val="00B41DA3"/>
    <w:rsid w:val="00B64738"/>
    <w:rsid w:val="00B80B0B"/>
    <w:rsid w:val="00BB5271"/>
    <w:rsid w:val="00BC7362"/>
    <w:rsid w:val="00C467D2"/>
    <w:rsid w:val="00C54FA1"/>
    <w:rsid w:val="00CA6205"/>
    <w:rsid w:val="00DD327C"/>
    <w:rsid w:val="00DE4B03"/>
    <w:rsid w:val="00E1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90D3"/>
  <w15:docId w15:val="{96D545B7-334A-4390-BEEE-BF35083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40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244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8"/>
    </w:rPr>
  </w:style>
  <w:style w:type="paragraph" w:styleId="Akapitzlist">
    <w:name w:val="List Paragraph"/>
    <w:basedOn w:val="Normalny"/>
    <w:uiPriority w:val="34"/>
    <w:qFormat/>
    <w:rsid w:val="0032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PawelK</dc:creator>
  <cp:keywords/>
  <cp:lastModifiedBy>Kacper Borucki (245365)</cp:lastModifiedBy>
  <cp:revision>26</cp:revision>
  <dcterms:created xsi:type="dcterms:W3CDTF">2020-10-19T18:04:00Z</dcterms:created>
  <dcterms:modified xsi:type="dcterms:W3CDTF">2020-10-21T15:43:00Z</dcterms:modified>
</cp:coreProperties>
</file>