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AB" w:rsidRPr="00997F64" w:rsidRDefault="00B402AB" w:rsidP="001E2296">
      <w:pPr>
        <w:pStyle w:val="MDPI19line"/>
        <w:pBdr>
          <w:bottom w:val="single" w:sz="6" w:space="0" w:color="auto"/>
        </w:pBdr>
      </w:pPr>
      <w:bookmarkStart w:id="0" w:name="_GoBack"/>
      <w:bookmarkEnd w:id="0"/>
    </w:p>
    <w:p w:rsidR="00B402AB" w:rsidRPr="001E2296" w:rsidRDefault="009A7B9F" w:rsidP="00B402AB">
      <w:pPr>
        <w:pStyle w:val="MDPI21heading1"/>
        <w:spacing w:before="480"/>
        <w:rPr>
          <w:lang w:val="pl-PL" w:eastAsia="zh-CN"/>
        </w:rPr>
      </w:pPr>
      <w:r w:rsidRPr="001E2296">
        <w:rPr>
          <w:lang w:val="pl-PL" w:eastAsia="zh-CN"/>
        </w:rPr>
        <w:t>1</w:t>
      </w:r>
      <w:r w:rsidR="00B402AB" w:rsidRPr="001E2296">
        <w:rPr>
          <w:lang w:val="pl-PL" w:eastAsia="zh-CN"/>
        </w:rPr>
        <w:t xml:space="preserve">. </w:t>
      </w:r>
      <w:r w:rsidRPr="001E2296">
        <w:rPr>
          <w:lang w:val="pl-PL" w:eastAsia="zh-CN"/>
        </w:rPr>
        <w:t>Cel i zakres</w:t>
      </w:r>
      <w:r w:rsidR="001E2296" w:rsidRPr="001E2296">
        <w:rPr>
          <w:lang w:val="pl-PL" w:eastAsia="zh-CN"/>
        </w:rPr>
        <w:t xml:space="preserve"> ćwiczenia</w:t>
      </w:r>
    </w:p>
    <w:p w:rsidR="00B402AB" w:rsidRPr="001E2296" w:rsidRDefault="001E2296" w:rsidP="00B402AB">
      <w:pPr>
        <w:pStyle w:val="MDPI31text"/>
        <w:rPr>
          <w:lang w:val="pl-PL" w:eastAsia="zh-CN"/>
        </w:rPr>
      </w:pPr>
      <w:r w:rsidRPr="001E2296">
        <w:rPr>
          <w:lang w:val="pl-PL" w:eastAsia="zh-CN"/>
        </w:rPr>
        <w:t xml:space="preserve">W </w:t>
      </w:r>
      <w:r>
        <w:rPr>
          <w:lang w:val="pl-PL" w:eastAsia="zh-CN"/>
        </w:rPr>
        <w:t>tym miejscu należy dokładnie napisać, jaki był cel i zakres wykonywanego ćwiczenia. Cel ćwiczenia jest zawsze ogólny, np. poznanie zjawisk, itd. Zakres ćwiczenia to szczegółowe wskazanie tego, co wykonywano podczas badań.</w:t>
      </w:r>
    </w:p>
    <w:p w:rsidR="00B402AB" w:rsidRPr="001E2296" w:rsidRDefault="001E2296" w:rsidP="00B402AB">
      <w:pPr>
        <w:pStyle w:val="MDPI21heading1"/>
        <w:rPr>
          <w:lang w:val="pl-PL"/>
        </w:rPr>
      </w:pPr>
      <w:r>
        <w:rPr>
          <w:lang w:val="pl-PL" w:eastAsia="zh-CN"/>
        </w:rPr>
        <w:t>2</w:t>
      </w:r>
      <w:r w:rsidR="00B402AB" w:rsidRPr="001E2296">
        <w:rPr>
          <w:lang w:val="pl-PL" w:eastAsia="zh-CN"/>
        </w:rPr>
        <w:t xml:space="preserve">. </w:t>
      </w:r>
      <w:r>
        <w:rPr>
          <w:lang w:val="pl-PL"/>
        </w:rPr>
        <w:t>Sposób wykonania ćwiczenia</w:t>
      </w:r>
    </w:p>
    <w:p w:rsidR="00B402AB" w:rsidRPr="00821E52" w:rsidRDefault="001E2296" w:rsidP="00B402AB">
      <w:pPr>
        <w:pStyle w:val="MDPI31text"/>
        <w:rPr>
          <w:lang w:val="pl-PL"/>
        </w:rPr>
      </w:pPr>
      <w:bookmarkStart w:id="1" w:name="OLE_LINK1"/>
      <w:bookmarkStart w:id="2" w:name="OLE_LINK2"/>
      <w:r w:rsidRPr="001E2296">
        <w:rPr>
          <w:lang w:val="pl-PL"/>
        </w:rPr>
        <w:t>Tu</w:t>
      </w:r>
      <w:r>
        <w:rPr>
          <w:lang w:val="pl-PL"/>
        </w:rPr>
        <w:t xml:space="preserve">taj należy opisać, </w:t>
      </w:r>
      <w:r w:rsidR="00821E52">
        <w:rPr>
          <w:lang w:val="pl-PL"/>
        </w:rPr>
        <w:t xml:space="preserve">w </w:t>
      </w:r>
      <w:r>
        <w:rPr>
          <w:lang w:val="pl-PL"/>
        </w:rPr>
        <w:t>jak</w:t>
      </w:r>
      <w:r w:rsidR="00821E52">
        <w:rPr>
          <w:lang w:val="pl-PL"/>
        </w:rPr>
        <w:t>i sposób</w:t>
      </w:r>
      <w:r>
        <w:rPr>
          <w:lang w:val="pl-PL"/>
        </w:rPr>
        <w:t xml:space="preserve"> wykonywano pomiary</w:t>
      </w:r>
      <w:r w:rsidR="00821E52">
        <w:rPr>
          <w:lang w:val="pl-PL"/>
        </w:rPr>
        <w:t xml:space="preserve">. </w:t>
      </w:r>
      <w:r w:rsidR="00821E52" w:rsidRPr="00821E52">
        <w:rPr>
          <w:lang w:val="pl-PL"/>
        </w:rPr>
        <w:t>Należy opisać badane materiały, w</w:t>
      </w:r>
      <w:r w:rsidR="00821E52">
        <w:rPr>
          <w:lang w:val="pl-PL"/>
        </w:rPr>
        <w:t>arunki pomiaru, np. czas, napięcie elektryzacji itd.</w:t>
      </w:r>
    </w:p>
    <w:p w:rsidR="003B0223" w:rsidRPr="003937FD" w:rsidRDefault="003937FD" w:rsidP="003B0223">
      <w:pPr>
        <w:pStyle w:val="MDPI21heading1"/>
        <w:rPr>
          <w:lang w:val="pl-PL"/>
        </w:rPr>
      </w:pPr>
      <w:r w:rsidRPr="004F6A2F">
        <w:rPr>
          <w:lang w:val="pl-PL" w:eastAsia="zh-CN"/>
        </w:rPr>
        <w:t>3</w:t>
      </w:r>
      <w:r w:rsidR="003B0223" w:rsidRPr="004F6A2F">
        <w:rPr>
          <w:lang w:val="pl-PL" w:eastAsia="zh-CN"/>
        </w:rPr>
        <w:t>.</w:t>
      </w:r>
      <w:r w:rsidR="003B0223" w:rsidRPr="003937FD">
        <w:rPr>
          <w:lang w:val="pl-PL" w:eastAsia="zh-CN"/>
        </w:rPr>
        <w:t xml:space="preserve"> </w:t>
      </w:r>
      <w:r w:rsidR="00821E52" w:rsidRPr="003937FD">
        <w:rPr>
          <w:lang w:val="pl-PL"/>
        </w:rPr>
        <w:t>Warunki środowiskowe</w:t>
      </w:r>
      <w:r w:rsidR="003B0223" w:rsidRPr="003937FD">
        <w:rPr>
          <w:lang w:val="pl-PL"/>
        </w:rPr>
        <w:t xml:space="preserve"> </w:t>
      </w:r>
    </w:p>
    <w:p w:rsidR="003B0223" w:rsidRPr="00821E52" w:rsidRDefault="00821E52" w:rsidP="00821E52">
      <w:pPr>
        <w:pStyle w:val="MDPI31text"/>
        <w:rPr>
          <w:lang w:val="pl-PL"/>
        </w:rPr>
      </w:pPr>
      <w:r w:rsidRPr="00821E52">
        <w:rPr>
          <w:lang w:val="pl-PL"/>
        </w:rPr>
        <w:t>Tutaj podajemy, jakie były w</w:t>
      </w:r>
      <w:r>
        <w:rPr>
          <w:lang w:val="pl-PL"/>
        </w:rPr>
        <w:t>arunki środowiskowe w trakcie wykonywania pomiarów, tzn. temperatura, wilgotność i ciśnienie powietrza.</w:t>
      </w:r>
    </w:p>
    <w:bookmarkEnd w:id="1"/>
    <w:bookmarkEnd w:id="2"/>
    <w:p w:rsidR="00B402AB" w:rsidRPr="00821E52" w:rsidRDefault="003937FD" w:rsidP="00B402AB">
      <w:pPr>
        <w:pStyle w:val="MDPI21heading1"/>
        <w:rPr>
          <w:lang w:val="pl-PL"/>
        </w:rPr>
      </w:pPr>
      <w:r>
        <w:rPr>
          <w:lang w:val="pl-PL"/>
        </w:rPr>
        <w:t>4</w:t>
      </w:r>
      <w:r w:rsidR="00B402AB" w:rsidRPr="00821E52">
        <w:rPr>
          <w:lang w:val="pl-PL"/>
        </w:rPr>
        <w:t xml:space="preserve">. </w:t>
      </w:r>
      <w:r w:rsidR="00821E52" w:rsidRPr="00821E52">
        <w:rPr>
          <w:lang w:val="pl-PL"/>
        </w:rPr>
        <w:t>Spis przyrządów pomiarowych</w:t>
      </w:r>
    </w:p>
    <w:p w:rsidR="00B402AB" w:rsidRDefault="00821E52" w:rsidP="00B402AB">
      <w:pPr>
        <w:pStyle w:val="MDPI31text"/>
        <w:rPr>
          <w:lang w:val="pl-PL"/>
        </w:rPr>
      </w:pPr>
      <w:r w:rsidRPr="00821E52">
        <w:rPr>
          <w:lang w:val="pl-PL"/>
        </w:rPr>
        <w:t>Tu</w:t>
      </w:r>
      <w:r>
        <w:rPr>
          <w:lang w:val="pl-PL"/>
        </w:rPr>
        <w:t xml:space="preserve">taj wymieniamy przyrządy </w:t>
      </w:r>
      <w:r w:rsidRPr="00697607">
        <w:rPr>
          <w:lang w:val="pl-PL"/>
        </w:rPr>
        <w:t>pomiarowe</w:t>
      </w:r>
      <w:r>
        <w:rPr>
          <w:lang w:val="pl-PL"/>
        </w:rPr>
        <w:t xml:space="preserve"> użyte podczas badań (z podaniem numerów inwentarzowych, jeśli numery te są widoczne na urządzeniu).</w:t>
      </w:r>
    </w:p>
    <w:p w:rsidR="00821E52" w:rsidRDefault="003937FD" w:rsidP="00821E52">
      <w:pPr>
        <w:pStyle w:val="MDPI21heading1"/>
        <w:rPr>
          <w:lang w:val="pl-PL"/>
        </w:rPr>
      </w:pPr>
      <w:r>
        <w:rPr>
          <w:lang w:val="pl-PL"/>
        </w:rPr>
        <w:t>5</w:t>
      </w:r>
      <w:r w:rsidR="00821E52">
        <w:rPr>
          <w:lang w:val="pl-PL"/>
        </w:rPr>
        <w:t>. Schemat (schematy, jeśli to konieczne) układu pomiarowego</w:t>
      </w:r>
    </w:p>
    <w:p w:rsidR="00821E52" w:rsidRDefault="00821E52" w:rsidP="00821E52">
      <w:pPr>
        <w:pStyle w:val="MDPI31text"/>
        <w:ind w:firstLine="0"/>
        <w:rPr>
          <w:lang w:val="pl-PL"/>
        </w:rPr>
      </w:pPr>
      <w:r>
        <w:rPr>
          <w:lang w:val="pl-PL"/>
        </w:rPr>
        <w:tab/>
        <w:t>Tutaj rysujemy schemat rzeczywistego układu pomiarowego. Podpis umieszczamy pod rysunkiem. Należy pilnować numeracji. Każdy rysunek powinie</w:t>
      </w:r>
      <w:r w:rsidR="00D74BB2">
        <w:rPr>
          <w:lang w:val="pl-PL"/>
        </w:rPr>
        <w:t>n</w:t>
      </w:r>
      <w:r>
        <w:rPr>
          <w:lang w:val="pl-PL"/>
        </w:rPr>
        <w:t xml:space="preserve"> być przywołany w tekście.</w:t>
      </w:r>
    </w:p>
    <w:p w:rsidR="00821E52" w:rsidRDefault="00821E52" w:rsidP="00821E52">
      <w:pPr>
        <w:pStyle w:val="MDPI31text"/>
        <w:ind w:firstLine="0"/>
        <w:rPr>
          <w:lang w:val="pl-PL"/>
        </w:rPr>
      </w:pPr>
      <w:r>
        <w:rPr>
          <w:lang w:val="pl-PL"/>
        </w:rPr>
        <w:t>Przykład:</w:t>
      </w:r>
    </w:p>
    <w:p w:rsidR="00D74BB2" w:rsidRDefault="00821E52" w:rsidP="00821E52">
      <w:pPr>
        <w:pStyle w:val="MDPI31text"/>
        <w:ind w:firstLine="0"/>
        <w:rPr>
          <w:lang w:val="pl-PL"/>
        </w:rPr>
      </w:pPr>
      <w:r>
        <w:rPr>
          <w:lang w:val="pl-PL"/>
        </w:rPr>
        <w:t xml:space="preserve">Schemat układu pomiarowego </w:t>
      </w:r>
      <w:r w:rsidR="00D74BB2">
        <w:rPr>
          <w:lang w:val="pl-PL"/>
        </w:rPr>
        <w:t xml:space="preserve">do wyznaczania czasu </w:t>
      </w:r>
      <w:proofErr w:type="spellStart"/>
      <w:r w:rsidR="00D74BB2">
        <w:rPr>
          <w:lang w:val="pl-PL"/>
        </w:rPr>
        <w:t>półzaniku</w:t>
      </w:r>
      <w:proofErr w:type="spellEnd"/>
      <w:r w:rsidR="00D74BB2">
        <w:rPr>
          <w:lang w:val="pl-PL"/>
        </w:rPr>
        <w:t xml:space="preserve"> pokazano na Rys. 1.</w:t>
      </w:r>
    </w:p>
    <w:p w:rsidR="00D74BB2" w:rsidRDefault="00D74BB2" w:rsidP="00D74BB2">
      <w:pPr>
        <w:pStyle w:val="MDPI31text"/>
        <w:ind w:firstLine="0"/>
        <w:jc w:val="center"/>
        <w:rPr>
          <w:lang w:val="pl-PL"/>
        </w:rPr>
      </w:pPr>
      <w:r w:rsidRPr="00B402AB">
        <w:rPr>
          <w:noProof/>
          <w:snapToGrid/>
          <w:lang w:val="pl-PL" w:eastAsia="pl-PL" w:bidi="ar-SA"/>
        </w:rPr>
        <w:drawing>
          <wp:inline distT="0" distB="0" distL="0" distR="0" wp14:anchorId="0FEA93D7" wp14:editId="35365534">
            <wp:extent cx="1257300" cy="1257300"/>
            <wp:effectExtent l="0" t="0" r="0" b="0"/>
            <wp:docPr id="4" name="Picture 1" descr="C:\Users\martin\Downloads\testFigur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ownloads\testFigure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BB2" w:rsidRDefault="00D74BB2" w:rsidP="00D74BB2">
      <w:pPr>
        <w:pStyle w:val="MDPI51figurecaption"/>
        <w:jc w:val="center"/>
        <w:rPr>
          <w:lang w:val="pl-PL"/>
        </w:rPr>
      </w:pPr>
      <w:r w:rsidRPr="00D74BB2">
        <w:rPr>
          <w:b/>
          <w:lang w:val="pl-PL"/>
        </w:rPr>
        <w:t>Rys.1.</w:t>
      </w:r>
      <w:r>
        <w:rPr>
          <w:lang w:val="pl-PL"/>
        </w:rPr>
        <w:t xml:space="preserve"> Schemat układu pomiarowego do wyznaczania czasu </w:t>
      </w:r>
      <w:proofErr w:type="spellStart"/>
      <w:r>
        <w:rPr>
          <w:lang w:val="pl-PL"/>
        </w:rPr>
        <w:t>półzan</w:t>
      </w:r>
      <w:r w:rsidR="00697607">
        <w:rPr>
          <w:lang w:val="pl-PL"/>
        </w:rPr>
        <w:t>i</w:t>
      </w:r>
      <w:r>
        <w:rPr>
          <w:lang w:val="pl-PL"/>
        </w:rPr>
        <w:t>ku</w:t>
      </w:r>
      <w:proofErr w:type="spellEnd"/>
    </w:p>
    <w:p w:rsidR="00D74BB2" w:rsidRDefault="003937FD" w:rsidP="00D74BB2">
      <w:pPr>
        <w:pStyle w:val="MDPI21heading1"/>
        <w:rPr>
          <w:lang w:val="pl-PL"/>
        </w:rPr>
      </w:pPr>
      <w:r>
        <w:rPr>
          <w:lang w:val="pl-PL"/>
        </w:rPr>
        <w:lastRenderedPageBreak/>
        <w:t>6</w:t>
      </w:r>
      <w:r w:rsidR="00D74BB2">
        <w:rPr>
          <w:lang w:val="pl-PL"/>
        </w:rPr>
        <w:t>. Wyniki pomiarów</w:t>
      </w:r>
    </w:p>
    <w:p w:rsidR="00D74BB2" w:rsidRDefault="00D74BB2" w:rsidP="00821E52">
      <w:pPr>
        <w:pStyle w:val="MDPI31text"/>
        <w:ind w:firstLine="0"/>
        <w:rPr>
          <w:lang w:val="pl-PL"/>
        </w:rPr>
      </w:pPr>
      <w:r>
        <w:rPr>
          <w:lang w:val="pl-PL"/>
        </w:rPr>
        <w:tab/>
        <w:t>Tutaj umieszczamy wyniki pomiarów w formie tabel i wykresów. Podpisy tabel umieszczamy nad tabelą, podpisy wykresów – pod rysunkiem, jak pokazano w pkt. 4. Rysunki i tabele powinny zostać przywołane w tekście. Należy pilnować numeracji rysunków i tabel.</w:t>
      </w:r>
    </w:p>
    <w:p w:rsidR="00821E52" w:rsidRDefault="00D74BB2" w:rsidP="00821E52">
      <w:pPr>
        <w:pStyle w:val="MDPI31text"/>
        <w:ind w:firstLine="0"/>
        <w:rPr>
          <w:lang w:val="pl-PL"/>
        </w:rPr>
      </w:pPr>
      <w:r>
        <w:rPr>
          <w:lang w:val="pl-PL"/>
        </w:rPr>
        <w:t>Przykład:</w:t>
      </w:r>
    </w:p>
    <w:p w:rsidR="00D74BB2" w:rsidRDefault="00D74BB2" w:rsidP="00821E52">
      <w:pPr>
        <w:pStyle w:val="MDPI31text"/>
        <w:ind w:firstLine="0"/>
        <w:rPr>
          <w:lang w:val="pl-PL"/>
        </w:rPr>
      </w:pPr>
      <w:r>
        <w:rPr>
          <w:lang w:val="pl-PL"/>
        </w:rPr>
        <w:t>Wyniki pomiarów i obliczeń ładunku nasypowego przedstawiono w Tab. 1.</w:t>
      </w:r>
    </w:p>
    <w:p w:rsidR="00D74BB2" w:rsidRDefault="00D74BB2" w:rsidP="00821E52">
      <w:pPr>
        <w:pStyle w:val="MDPI31text"/>
        <w:ind w:firstLine="0"/>
        <w:rPr>
          <w:lang w:val="pl-PL"/>
        </w:rPr>
      </w:pPr>
    </w:p>
    <w:p w:rsidR="00D74BB2" w:rsidRDefault="00D74BB2" w:rsidP="00583F1C">
      <w:pPr>
        <w:pStyle w:val="MDPI41tablecaption"/>
        <w:jc w:val="center"/>
        <w:rPr>
          <w:lang w:val="pl-PL"/>
        </w:rPr>
      </w:pPr>
      <w:r w:rsidRPr="00D74BB2">
        <w:rPr>
          <w:b/>
          <w:lang w:val="pl-PL"/>
        </w:rPr>
        <w:t>Tab.1.</w:t>
      </w:r>
      <w:r>
        <w:rPr>
          <w:lang w:val="pl-PL"/>
        </w:rPr>
        <w:t xml:space="preserve"> Wyniki pomiarów i obliczeń ładunku nasypowego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1767"/>
        <w:gridCol w:w="1767"/>
        <w:gridCol w:w="1767"/>
        <w:gridCol w:w="1767"/>
      </w:tblGrid>
      <w:tr w:rsidR="00D74BB2" w:rsidTr="00583F1C">
        <w:trPr>
          <w:jc w:val="center"/>
        </w:trPr>
        <w:tc>
          <w:tcPr>
            <w:tcW w:w="1766" w:type="dxa"/>
            <w:vAlign w:val="center"/>
          </w:tcPr>
          <w:p w:rsidR="00D74BB2" w:rsidRPr="00583F1C" w:rsidRDefault="00583F1C" w:rsidP="00583F1C">
            <w:pPr>
              <w:pStyle w:val="MDPI31text"/>
              <w:ind w:firstLine="0"/>
              <w:jc w:val="center"/>
              <w:rPr>
                <w:b/>
                <w:lang w:val="pl-PL"/>
              </w:rPr>
            </w:pPr>
            <w:r w:rsidRPr="00583F1C">
              <w:rPr>
                <w:b/>
                <w:lang w:val="pl-PL"/>
              </w:rPr>
              <w:t>Tytuł 1</w:t>
            </w:r>
          </w:p>
        </w:tc>
        <w:tc>
          <w:tcPr>
            <w:tcW w:w="1767" w:type="dxa"/>
            <w:vAlign w:val="center"/>
          </w:tcPr>
          <w:p w:rsidR="00D74BB2" w:rsidRPr="00583F1C" w:rsidRDefault="00583F1C" w:rsidP="00583F1C">
            <w:pPr>
              <w:pStyle w:val="MDPI31text"/>
              <w:ind w:firstLine="0"/>
              <w:jc w:val="center"/>
              <w:rPr>
                <w:b/>
                <w:lang w:val="pl-PL"/>
              </w:rPr>
            </w:pPr>
            <w:r w:rsidRPr="00583F1C">
              <w:rPr>
                <w:b/>
                <w:lang w:val="pl-PL"/>
              </w:rPr>
              <w:t>Tytuł 2</w:t>
            </w:r>
          </w:p>
        </w:tc>
        <w:tc>
          <w:tcPr>
            <w:tcW w:w="1767" w:type="dxa"/>
            <w:vAlign w:val="center"/>
          </w:tcPr>
          <w:p w:rsidR="00D74BB2" w:rsidRPr="00583F1C" w:rsidRDefault="00583F1C" w:rsidP="00583F1C">
            <w:pPr>
              <w:pStyle w:val="MDPI31text"/>
              <w:ind w:firstLine="0"/>
              <w:jc w:val="center"/>
              <w:rPr>
                <w:b/>
                <w:lang w:val="pl-PL"/>
              </w:rPr>
            </w:pPr>
            <w:r w:rsidRPr="00583F1C">
              <w:rPr>
                <w:b/>
                <w:lang w:val="pl-PL"/>
              </w:rPr>
              <w:t>Tytuł 3</w:t>
            </w:r>
          </w:p>
        </w:tc>
        <w:tc>
          <w:tcPr>
            <w:tcW w:w="1767" w:type="dxa"/>
            <w:vAlign w:val="center"/>
          </w:tcPr>
          <w:p w:rsidR="00D74BB2" w:rsidRPr="00583F1C" w:rsidRDefault="00583F1C" w:rsidP="00583F1C">
            <w:pPr>
              <w:pStyle w:val="MDPI31text"/>
              <w:ind w:firstLine="0"/>
              <w:jc w:val="center"/>
              <w:rPr>
                <w:b/>
                <w:lang w:val="pl-PL"/>
              </w:rPr>
            </w:pPr>
            <w:r w:rsidRPr="00583F1C">
              <w:rPr>
                <w:b/>
                <w:lang w:val="pl-PL"/>
              </w:rPr>
              <w:t>Tytuł 4</w:t>
            </w:r>
          </w:p>
        </w:tc>
        <w:tc>
          <w:tcPr>
            <w:tcW w:w="1767" w:type="dxa"/>
            <w:vAlign w:val="center"/>
          </w:tcPr>
          <w:p w:rsidR="00583F1C" w:rsidRPr="00583F1C" w:rsidRDefault="00583F1C" w:rsidP="00583F1C">
            <w:pPr>
              <w:pStyle w:val="MDPI31text"/>
              <w:ind w:firstLine="0"/>
              <w:jc w:val="center"/>
              <w:rPr>
                <w:b/>
                <w:lang w:val="pl-PL"/>
              </w:rPr>
            </w:pPr>
            <w:r w:rsidRPr="00583F1C">
              <w:rPr>
                <w:b/>
                <w:lang w:val="pl-PL"/>
              </w:rPr>
              <w:t>Tytuł 5</w:t>
            </w:r>
          </w:p>
        </w:tc>
      </w:tr>
      <w:tr w:rsidR="00D74BB2" w:rsidTr="00583F1C">
        <w:trPr>
          <w:jc w:val="center"/>
        </w:trPr>
        <w:tc>
          <w:tcPr>
            <w:tcW w:w="1766" w:type="dxa"/>
            <w:vAlign w:val="center"/>
          </w:tcPr>
          <w:p w:rsidR="00D74BB2" w:rsidRDefault="00D74BB2" w:rsidP="00583F1C">
            <w:pPr>
              <w:pStyle w:val="MDPI31text"/>
              <w:ind w:firstLine="0"/>
              <w:jc w:val="center"/>
              <w:rPr>
                <w:lang w:val="pl-PL"/>
              </w:rPr>
            </w:pPr>
          </w:p>
        </w:tc>
        <w:tc>
          <w:tcPr>
            <w:tcW w:w="1767" w:type="dxa"/>
            <w:vAlign w:val="center"/>
          </w:tcPr>
          <w:p w:rsidR="00D74BB2" w:rsidRDefault="00D74BB2" w:rsidP="00583F1C">
            <w:pPr>
              <w:pStyle w:val="MDPI31text"/>
              <w:ind w:firstLine="0"/>
              <w:jc w:val="center"/>
              <w:rPr>
                <w:lang w:val="pl-PL"/>
              </w:rPr>
            </w:pPr>
          </w:p>
        </w:tc>
        <w:tc>
          <w:tcPr>
            <w:tcW w:w="1767" w:type="dxa"/>
            <w:vAlign w:val="center"/>
          </w:tcPr>
          <w:p w:rsidR="00D74BB2" w:rsidRDefault="00D74BB2" w:rsidP="00583F1C">
            <w:pPr>
              <w:pStyle w:val="MDPI31text"/>
              <w:ind w:firstLine="0"/>
              <w:jc w:val="center"/>
              <w:rPr>
                <w:lang w:val="pl-PL"/>
              </w:rPr>
            </w:pPr>
          </w:p>
        </w:tc>
        <w:tc>
          <w:tcPr>
            <w:tcW w:w="1767" w:type="dxa"/>
            <w:vAlign w:val="center"/>
          </w:tcPr>
          <w:p w:rsidR="00D74BB2" w:rsidRDefault="00D74BB2" w:rsidP="00583F1C">
            <w:pPr>
              <w:pStyle w:val="MDPI31text"/>
              <w:ind w:firstLine="0"/>
              <w:jc w:val="center"/>
              <w:rPr>
                <w:lang w:val="pl-PL"/>
              </w:rPr>
            </w:pPr>
          </w:p>
        </w:tc>
        <w:tc>
          <w:tcPr>
            <w:tcW w:w="1767" w:type="dxa"/>
            <w:vAlign w:val="center"/>
          </w:tcPr>
          <w:p w:rsidR="00D74BB2" w:rsidRDefault="00D74BB2" w:rsidP="00583F1C">
            <w:pPr>
              <w:pStyle w:val="MDPI31text"/>
              <w:ind w:firstLine="0"/>
              <w:jc w:val="center"/>
              <w:rPr>
                <w:lang w:val="pl-PL"/>
              </w:rPr>
            </w:pPr>
          </w:p>
        </w:tc>
      </w:tr>
      <w:tr w:rsidR="00D74BB2" w:rsidTr="00583F1C">
        <w:trPr>
          <w:jc w:val="center"/>
        </w:trPr>
        <w:tc>
          <w:tcPr>
            <w:tcW w:w="1766" w:type="dxa"/>
            <w:vAlign w:val="center"/>
          </w:tcPr>
          <w:p w:rsidR="00D74BB2" w:rsidRDefault="00D74BB2" w:rsidP="00583F1C">
            <w:pPr>
              <w:pStyle w:val="MDPI31text"/>
              <w:ind w:firstLine="0"/>
              <w:jc w:val="center"/>
              <w:rPr>
                <w:lang w:val="pl-PL"/>
              </w:rPr>
            </w:pPr>
          </w:p>
        </w:tc>
        <w:tc>
          <w:tcPr>
            <w:tcW w:w="1767" w:type="dxa"/>
            <w:vAlign w:val="center"/>
          </w:tcPr>
          <w:p w:rsidR="00D74BB2" w:rsidRDefault="00D74BB2" w:rsidP="00583F1C">
            <w:pPr>
              <w:pStyle w:val="MDPI31text"/>
              <w:ind w:firstLine="0"/>
              <w:jc w:val="center"/>
              <w:rPr>
                <w:lang w:val="pl-PL"/>
              </w:rPr>
            </w:pPr>
          </w:p>
        </w:tc>
        <w:tc>
          <w:tcPr>
            <w:tcW w:w="1767" w:type="dxa"/>
            <w:vAlign w:val="center"/>
          </w:tcPr>
          <w:p w:rsidR="00D74BB2" w:rsidRDefault="00D74BB2" w:rsidP="00583F1C">
            <w:pPr>
              <w:pStyle w:val="MDPI31text"/>
              <w:ind w:firstLine="0"/>
              <w:jc w:val="center"/>
              <w:rPr>
                <w:lang w:val="pl-PL"/>
              </w:rPr>
            </w:pPr>
          </w:p>
        </w:tc>
        <w:tc>
          <w:tcPr>
            <w:tcW w:w="1767" w:type="dxa"/>
            <w:vAlign w:val="center"/>
          </w:tcPr>
          <w:p w:rsidR="00D74BB2" w:rsidRDefault="00D74BB2" w:rsidP="00583F1C">
            <w:pPr>
              <w:pStyle w:val="MDPI31text"/>
              <w:ind w:firstLine="0"/>
              <w:jc w:val="center"/>
              <w:rPr>
                <w:lang w:val="pl-PL"/>
              </w:rPr>
            </w:pPr>
          </w:p>
        </w:tc>
        <w:tc>
          <w:tcPr>
            <w:tcW w:w="1767" w:type="dxa"/>
            <w:vAlign w:val="center"/>
          </w:tcPr>
          <w:p w:rsidR="00D74BB2" w:rsidRDefault="00D74BB2" w:rsidP="00583F1C">
            <w:pPr>
              <w:pStyle w:val="MDPI31text"/>
              <w:ind w:firstLine="0"/>
              <w:jc w:val="center"/>
              <w:rPr>
                <w:lang w:val="pl-PL"/>
              </w:rPr>
            </w:pPr>
          </w:p>
        </w:tc>
      </w:tr>
    </w:tbl>
    <w:p w:rsidR="00821E52" w:rsidRDefault="00821E52" w:rsidP="00821E52">
      <w:pPr>
        <w:pStyle w:val="MDPI31text"/>
        <w:ind w:firstLine="0"/>
        <w:rPr>
          <w:lang w:val="pl-PL"/>
        </w:rPr>
      </w:pPr>
    </w:p>
    <w:p w:rsidR="00583F1C" w:rsidRDefault="00583F1C" w:rsidP="00821E52">
      <w:pPr>
        <w:pStyle w:val="MDPI31text"/>
        <w:ind w:firstLine="0"/>
        <w:rPr>
          <w:lang w:val="pl-PL"/>
        </w:rPr>
      </w:pPr>
      <w:r>
        <w:rPr>
          <w:lang w:val="pl-PL"/>
        </w:rPr>
        <w:t xml:space="preserve">Jako Tytuł 1-5 należy wstawić odpowiednio: badany materiał, procedura pomiaru lub mierzona (obliczona wielkość fizyczną) oraj jej jednostka w nawiasie kwadratowym lub po przecinku. Należy zwrócić uwagę, że wielkości fizyczne piszemy kursywą. Tytuły w tabeli piszemy tekstem pogrubionym. </w:t>
      </w:r>
    </w:p>
    <w:p w:rsidR="00D74BB2" w:rsidRDefault="00D74BB2" w:rsidP="00821E52">
      <w:pPr>
        <w:pStyle w:val="MDPI31text"/>
        <w:ind w:firstLine="0"/>
        <w:rPr>
          <w:lang w:val="pl-PL"/>
        </w:rPr>
      </w:pPr>
    </w:p>
    <w:p w:rsidR="00583F1C" w:rsidRPr="00821E52" w:rsidRDefault="00583F1C" w:rsidP="00821E52">
      <w:pPr>
        <w:pStyle w:val="MDPI31text"/>
        <w:ind w:firstLine="0"/>
        <w:rPr>
          <w:lang w:val="pl-PL"/>
        </w:rPr>
      </w:pPr>
      <w:r>
        <w:rPr>
          <w:lang w:val="pl-PL"/>
        </w:rPr>
        <w:t>Jeśli istnieje konieczność wprowadzenia w tekście podrozdziału (ze względu na różne rodzaje materiałów lub warunki prowadzenia eksperymentu, itd.), to zapisujemy, jak podano poniżej</w:t>
      </w:r>
      <w:r w:rsidR="00827300">
        <w:rPr>
          <w:lang w:val="pl-PL"/>
        </w:rPr>
        <w:t xml:space="preserve"> (tekst kursywą)</w:t>
      </w:r>
      <w:r>
        <w:rPr>
          <w:lang w:val="pl-PL"/>
        </w:rPr>
        <w:t xml:space="preserve">. Tekst w podrozdziałach piszemy taką samą czcionką jak w głównej części sprawozdania. </w:t>
      </w:r>
      <w:r w:rsidR="00827300">
        <w:rPr>
          <w:lang w:val="pl-PL"/>
        </w:rPr>
        <w:t xml:space="preserve">W przypadku używania </w:t>
      </w:r>
      <w:proofErr w:type="spellStart"/>
      <w:r w:rsidR="00827300">
        <w:rPr>
          <w:lang w:val="pl-PL"/>
        </w:rPr>
        <w:t>podpodrozdziałów</w:t>
      </w:r>
      <w:proofErr w:type="spellEnd"/>
      <w:r w:rsidR="00827300">
        <w:rPr>
          <w:lang w:val="pl-PL"/>
        </w:rPr>
        <w:t xml:space="preserve"> należy stosować się do przykładu poniżej. Tekst pisany w </w:t>
      </w:r>
      <w:proofErr w:type="spellStart"/>
      <w:r w:rsidR="00827300">
        <w:rPr>
          <w:lang w:val="pl-PL"/>
        </w:rPr>
        <w:t>podpodrozdziałach</w:t>
      </w:r>
      <w:proofErr w:type="spellEnd"/>
      <w:r w:rsidR="00827300">
        <w:rPr>
          <w:lang w:val="pl-PL"/>
        </w:rPr>
        <w:t xml:space="preserve"> powinien być taki sam jak w tekście głównym.</w:t>
      </w:r>
    </w:p>
    <w:p w:rsidR="00B402AB" w:rsidRDefault="00583F1C" w:rsidP="003B0223">
      <w:pPr>
        <w:pStyle w:val="MDPI22heading2"/>
        <w:rPr>
          <w:lang w:val="pl-PL"/>
        </w:rPr>
      </w:pPr>
      <w:r>
        <w:rPr>
          <w:lang w:val="pl-PL"/>
        </w:rPr>
        <w:t>5</w:t>
      </w:r>
      <w:r w:rsidR="00B402AB" w:rsidRPr="00821E52">
        <w:rPr>
          <w:lang w:val="pl-PL"/>
        </w:rPr>
        <w:t xml:space="preserve">.1. </w:t>
      </w:r>
      <w:r w:rsidR="00827300">
        <w:rPr>
          <w:lang w:val="pl-PL"/>
        </w:rPr>
        <w:t>Podrozdział</w:t>
      </w:r>
    </w:p>
    <w:p w:rsidR="00827300" w:rsidRPr="00821E52" w:rsidRDefault="00827300" w:rsidP="00827300">
      <w:pPr>
        <w:pStyle w:val="MDPI31text"/>
        <w:ind w:firstLine="0"/>
        <w:rPr>
          <w:lang w:val="pl-PL"/>
        </w:rPr>
      </w:pPr>
    </w:p>
    <w:p w:rsidR="00B402AB" w:rsidRPr="00827300" w:rsidRDefault="00827300" w:rsidP="00B402AB">
      <w:pPr>
        <w:pStyle w:val="MDPI23heading3"/>
        <w:rPr>
          <w:lang w:val="pl-PL"/>
        </w:rPr>
      </w:pPr>
      <w:r>
        <w:rPr>
          <w:lang w:val="pl-PL"/>
        </w:rPr>
        <w:t>5</w:t>
      </w:r>
      <w:r w:rsidR="00B402AB" w:rsidRPr="00821E52">
        <w:rPr>
          <w:lang w:val="pl-PL"/>
        </w:rPr>
        <w:t xml:space="preserve">.1.1. </w:t>
      </w:r>
      <w:proofErr w:type="spellStart"/>
      <w:r w:rsidRPr="00827300">
        <w:rPr>
          <w:lang w:val="pl-PL"/>
        </w:rPr>
        <w:t>Podpodrozdział</w:t>
      </w:r>
      <w:proofErr w:type="spellEnd"/>
    </w:p>
    <w:p w:rsidR="00B402AB" w:rsidRPr="00827300" w:rsidRDefault="00B402AB" w:rsidP="00827300">
      <w:pPr>
        <w:pStyle w:val="MDPI31text"/>
        <w:ind w:firstLine="0"/>
        <w:rPr>
          <w:lang w:val="pl-PL"/>
        </w:rPr>
      </w:pPr>
    </w:p>
    <w:p w:rsidR="00B402AB" w:rsidRPr="00827300" w:rsidRDefault="003937FD" w:rsidP="00B402AB">
      <w:pPr>
        <w:pStyle w:val="MDPI21heading1"/>
        <w:rPr>
          <w:lang w:val="pl-PL"/>
        </w:rPr>
      </w:pPr>
      <w:r>
        <w:rPr>
          <w:lang w:val="pl-PL"/>
        </w:rPr>
        <w:t>7</w:t>
      </w:r>
      <w:r w:rsidR="00B402AB" w:rsidRPr="00827300">
        <w:rPr>
          <w:lang w:val="pl-PL"/>
        </w:rPr>
        <w:t xml:space="preserve">. </w:t>
      </w:r>
      <w:r w:rsidR="00827300" w:rsidRPr="00827300">
        <w:rPr>
          <w:lang w:val="pl-PL"/>
        </w:rPr>
        <w:t>Przykładowe obliczenia</w:t>
      </w:r>
    </w:p>
    <w:p w:rsidR="00696FBD" w:rsidRDefault="00827300" w:rsidP="00B402AB">
      <w:pPr>
        <w:pStyle w:val="MDPI31text"/>
        <w:rPr>
          <w:lang w:val="pl-PL"/>
        </w:rPr>
      </w:pPr>
      <w:bookmarkStart w:id="3" w:name="OLE_LINK4"/>
      <w:bookmarkStart w:id="4" w:name="OLE_LINK5"/>
      <w:r w:rsidRPr="00827300">
        <w:rPr>
          <w:lang w:val="pl-PL"/>
        </w:rPr>
        <w:t xml:space="preserve">W </w:t>
      </w:r>
      <w:r>
        <w:rPr>
          <w:lang w:val="pl-PL"/>
        </w:rPr>
        <w:t xml:space="preserve">tej części podajemy przykład obliczania danej wielkości fizycznej na podstawie innych zmierzonych wielkości. Należy w tekście </w:t>
      </w:r>
      <w:r w:rsidR="00696FBD">
        <w:rPr>
          <w:lang w:val="pl-PL"/>
        </w:rPr>
        <w:t>przywołać tabelę, na podstawie której wykonuje się obliczenia. Równanie powinno zawierać pełny wzór oraz wartości liczbowe, wykorzystywane do obliczeń. Należy wykorzystywać edytor równań.</w:t>
      </w:r>
      <w:r w:rsidR="00697607">
        <w:rPr>
          <w:lang w:val="pl-PL"/>
        </w:rPr>
        <w:t xml:space="preserve"> Wyniki końcowe (w tabelach i równaniach należy podawać jako wartości przybliżone – 2-3 cyfry znaczące).</w:t>
      </w:r>
    </w:p>
    <w:p w:rsidR="00696FBD" w:rsidRDefault="00696FBD" w:rsidP="00696FBD">
      <w:pPr>
        <w:pStyle w:val="MDPI31text"/>
        <w:ind w:firstLine="0"/>
        <w:rPr>
          <w:lang w:val="pl-PL"/>
        </w:rPr>
      </w:pPr>
      <w:r>
        <w:rPr>
          <w:lang w:val="pl-PL"/>
        </w:rPr>
        <w:t>Przykład</w:t>
      </w:r>
    </w:p>
    <w:p w:rsidR="00696FBD" w:rsidRDefault="00696FBD" w:rsidP="00696FBD">
      <w:pPr>
        <w:pStyle w:val="MDPI31text"/>
        <w:ind w:firstLine="0"/>
        <w:rPr>
          <w:lang w:val="pl-PL"/>
        </w:rPr>
      </w:pPr>
      <w:r>
        <w:rPr>
          <w:lang w:val="pl-PL"/>
        </w:rPr>
        <w:t>Pole koła wyznaczono, na podstawie danych z Tab. 1, z zależności:</w:t>
      </w:r>
    </w:p>
    <w:p w:rsidR="00696FBD" w:rsidRDefault="00696FBD" w:rsidP="00696FBD">
      <w:pPr>
        <w:pStyle w:val="MDPI31text"/>
        <w:ind w:firstLine="0"/>
        <w:rPr>
          <w:lang w:val="pl-PL"/>
        </w:rPr>
      </w:pPr>
    </w:p>
    <w:p w:rsidR="00696FBD" w:rsidRPr="00697607" w:rsidRDefault="00697607" w:rsidP="00696FBD">
      <w:pPr>
        <w:pStyle w:val="MDPI31text"/>
        <w:ind w:firstLine="0"/>
        <w:jc w:val="center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S</m:t>
          </m:r>
          <m:r>
            <m:rPr>
              <m:nor/>
            </m:rPr>
            <w:rPr>
              <w:lang w:val="pl-PL"/>
            </w:rPr>
            <m:t>=π</m:t>
          </m:r>
          <m:sSup>
            <m:sSupPr>
              <m:ctrlPr>
                <w:rPr>
                  <w:rFonts w:ascii="Cambria Math" w:hAnsi="Cambria Math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p>
              <m:r>
                <m:rPr>
                  <m:nor/>
                </m:rPr>
                <w:rPr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=</m:t>
          </m:r>
          <m:r>
            <m:rPr>
              <m:nor/>
            </m:rPr>
            <w:rPr>
              <w:lang w:val="pl-PL"/>
            </w:rPr>
            <m:t>π∙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(10,1)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=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320,4736 </m:t>
          </m:r>
          <m:sSup>
            <m:sSupPr>
              <m:ctrlPr>
                <w:rPr>
                  <w:rFonts w:ascii="Cambria Math" w:hAnsi="Cambria Math"/>
                  <w:vertAlign w:val="superscript"/>
                  <w:lang w:val="pl-P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  <w:lang w:val="pl-P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pl-PL"/>
            </w:rPr>
            <m:t>=3,2∙</m:t>
          </m:r>
          <m:sSup>
            <m:sSupPr>
              <m:ctrlPr>
                <w:rPr>
                  <w:rFonts w:ascii="Cambria Math" w:hAnsi="Cambria Math"/>
                  <w:vertAlign w:val="superscript"/>
                  <w:lang w:val="pl-P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  <w:lang w:val="pl-P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pl-PL"/>
            </w:rPr>
            <m:t xml:space="preserve"> </m:t>
          </m:r>
          <m:sSup>
            <m:sSupPr>
              <m:ctrlPr>
                <w:rPr>
                  <w:rFonts w:ascii="Cambria Math" w:hAnsi="Cambria Math"/>
                  <w:vertAlign w:val="superscript"/>
                  <w:lang w:val="pl-P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  <w:lang w:val="pl-PL"/>
                </w:rPr>
                <m:t>2</m:t>
              </m:r>
            </m:sup>
          </m:sSup>
        </m:oMath>
      </m:oMathPara>
    </w:p>
    <w:p w:rsidR="00B402AB" w:rsidRPr="00827300" w:rsidRDefault="00B402AB" w:rsidP="00696FBD">
      <w:pPr>
        <w:pStyle w:val="MDPI31text"/>
        <w:ind w:firstLine="0"/>
        <w:rPr>
          <w:lang w:val="pl-PL"/>
        </w:rPr>
      </w:pPr>
    </w:p>
    <w:bookmarkEnd w:id="3"/>
    <w:bookmarkEnd w:id="4"/>
    <w:p w:rsidR="00B402AB" w:rsidRPr="00827300" w:rsidRDefault="003937FD" w:rsidP="00B402AB">
      <w:pPr>
        <w:pStyle w:val="MDPI21heading1"/>
        <w:rPr>
          <w:lang w:val="pl-PL"/>
        </w:rPr>
      </w:pPr>
      <w:r>
        <w:rPr>
          <w:lang w:val="pl-PL"/>
        </w:rPr>
        <w:t>8</w:t>
      </w:r>
      <w:r w:rsidR="00B402AB" w:rsidRPr="00827300">
        <w:rPr>
          <w:lang w:val="pl-PL"/>
        </w:rPr>
        <w:t xml:space="preserve">. </w:t>
      </w:r>
      <w:r w:rsidR="00827300" w:rsidRPr="00827300">
        <w:rPr>
          <w:lang w:val="pl-PL"/>
        </w:rPr>
        <w:t>Wnioski</w:t>
      </w:r>
    </w:p>
    <w:p w:rsidR="00B402AB" w:rsidRDefault="00697607" w:rsidP="00B402AB">
      <w:pPr>
        <w:pStyle w:val="MDPI31text"/>
        <w:rPr>
          <w:lang w:val="pl-PL"/>
        </w:rPr>
      </w:pPr>
      <w:r>
        <w:rPr>
          <w:lang w:val="pl-PL"/>
        </w:rPr>
        <w:t xml:space="preserve">Częstym błędem jest pisanie, co było przedmiotem badań oraz powtarzanie przebiegu ćwiczenia. </w:t>
      </w:r>
      <w:r w:rsidRPr="00697607">
        <w:rPr>
          <w:lang w:val="pl-PL"/>
        </w:rPr>
        <w:t xml:space="preserve">W tej części </w:t>
      </w:r>
      <w:r>
        <w:rPr>
          <w:lang w:val="pl-PL"/>
        </w:rPr>
        <w:t>należy odnieść</w:t>
      </w:r>
      <w:r w:rsidRPr="00697607">
        <w:rPr>
          <w:lang w:val="pl-PL"/>
        </w:rPr>
        <w:t xml:space="preserve"> się do otrzymanych wyników pomiarów</w:t>
      </w:r>
      <w:r>
        <w:rPr>
          <w:lang w:val="pl-PL"/>
        </w:rPr>
        <w:t>, porównujemy otrzymane wartości d</w:t>
      </w:r>
      <w:r w:rsidR="003937FD">
        <w:rPr>
          <w:lang w:val="pl-PL"/>
        </w:rPr>
        <w:t>la</w:t>
      </w:r>
      <w:r>
        <w:rPr>
          <w:lang w:val="pl-PL"/>
        </w:rPr>
        <w:t xml:space="preserve"> różnych warunków pomiarów, materiałów itd. Dobrym zwyczajem jest przywołanie otrzymanych wyników badań. Można porównać otrzymane wyniki z danymi ze stron internetowych, książek, artykułów itd. Należy podać na końcu źródło, z którym dokonano porównania. Należy unikać niesprawdzonych dywagacji.</w:t>
      </w:r>
    </w:p>
    <w:p w:rsidR="00497229" w:rsidRDefault="00497229" w:rsidP="00B402AB">
      <w:pPr>
        <w:pStyle w:val="MDPI31text"/>
        <w:rPr>
          <w:lang w:val="pl-PL"/>
        </w:rPr>
      </w:pPr>
      <w:r>
        <w:rPr>
          <w:lang w:val="pl-PL"/>
        </w:rPr>
        <w:lastRenderedPageBreak/>
        <w:t>Na końcu sprawozdania umieszczamy protokół z pomiarów, sporządzony na zajęciach i podpisany przez prowadzącego ćwiczenia.</w:t>
      </w:r>
    </w:p>
    <w:p w:rsidR="00497229" w:rsidRPr="00697607" w:rsidRDefault="00497229" w:rsidP="00B402AB">
      <w:pPr>
        <w:pStyle w:val="MDPI31text"/>
        <w:rPr>
          <w:lang w:val="pl-PL"/>
        </w:rPr>
      </w:pPr>
      <w:r>
        <w:rPr>
          <w:lang w:val="pl-PL"/>
        </w:rPr>
        <w:t xml:space="preserve">Z pierwszym sprawozdaniem należy przynieść teczkę na sprawozdania. Teczka powinna być podpisana – nazwa laboratorium, skład grupy, termin zajęć, rok akademicki. </w:t>
      </w:r>
    </w:p>
    <w:sectPr w:rsidR="00497229" w:rsidRPr="00697607" w:rsidSect="001E2296">
      <w:headerReference w:type="even" r:id="rId9"/>
      <w:headerReference w:type="default" r:id="rId10"/>
      <w:headerReference w:type="first" r:id="rId11"/>
      <w:pgSz w:w="11906" w:h="16838" w:code="9"/>
      <w:pgMar w:top="1417" w:right="1531" w:bottom="1077" w:left="1531" w:header="1020" w:footer="850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791" w:rsidRDefault="00EA0791">
      <w:pPr>
        <w:spacing w:line="240" w:lineRule="auto"/>
      </w:pPr>
      <w:r>
        <w:separator/>
      </w:r>
    </w:p>
  </w:endnote>
  <w:endnote w:type="continuationSeparator" w:id="0">
    <w:p w:rsidR="00EA0791" w:rsidRDefault="00EA0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791" w:rsidRDefault="00EA0791">
      <w:pPr>
        <w:spacing w:line="240" w:lineRule="auto"/>
      </w:pPr>
      <w:r>
        <w:separator/>
      </w:r>
    </w:p>
  </w:footnote>
  <w:footnote w:type="continuationSeparator" w:id="0">
    <w:p w:rsidR="00EA0791" w:rsidRDefault="00EA07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B1F" w:rsidRDefault="00922B1F" w:rsidP="00922B1F">
    <w:pPr>
      <w:pStyle w:val="Nagwek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B1F" w:rsidRPr="00B913EA" w:rsidRDefault="00766E28" w:rsidP="007154F9">
    <w:pPr>
      <w:tabs>
        <w:tab w:val="right" w:pos="8844"/>
      </w:tabs>
      <w:adjustRightInd w:val="0"/>
      <w:snapToGrid w:val="0"/>
      <w:spacing w:after="240" w:line="240" w:lineRule="auto"/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tab/>
    </w:r>
    <w:r w:rsidR="00487046">
      <w:rPr>
        <w:rFonts w:ascii="Palatino Linotype" w:hAnsi="Palatino Linotype"/>
        <w:sz w:val="16"/>
      </w:rPr>
      <w:fldChar w:fldCharType="begin"/>
    </w:r>
    <w:r w:rsidR="00487046">
      <w:rPr>
        <w:rFonts w:ascii="Palatino Linotype" w:hAnsi="Palatino Linotype"/>
        <w:sz w:val="16"/>
      </w:rPr>
      <w:instrText xml:space="preserve"> PAGE   \* MERGEFORMAT </w:instrText>
    </w:r>
    <w:r w:rsidR="00487046">
      <w:rPr>
        <w:rFonts w:ascii="Palatino Linotype" w:hAnsi="Palatino Linotype"/>
        <w:sz w:val="16"/>
      </w:rPr>
      <w:fldChar w:fldCharType="separate"/>
    </w:r>
    <w:r w:rsidR="00D45955">
      <w:rPr>
        <w:rFonts w:ascii="Palatino Linotype" w:hAnsi="Palatino Linotype"/>
        <w:noProof/>
        <w:sz w:val="16"/>
      </w:rPr>
      <w:t>3</w:t>
    </w:r>
    <w:r w:rsidR="00487046">
      <w:rPr>
        <w:rFonts w:ascii="Palatino Linotype" w:hAnsi="Palatino Linotype"/>
        <w:sz w:val="16"/>
      </w:rPr>
      <w:fldChar w:fldCharType="end"/>
    </w:r>
    <w:r w:rsidR="00487046">
      <w:rPr>
        <w:rFonts w:ascii="Palatino Linotype" w:hAnsi="Palatino Linotype"/>
        <w:sz w:val="16"/>
      </w:rPr>
      <w:t xml:space="preserve"> of </w:t>
    </w:r>
    <w:r w:rsidR="00487046">
      <w:rPr>
        <w:rFonts w:ascii="Palatino Linotype" w:hAnsi="Palatino Linotype"/>
        <w:sz w:val="16"/>
      </w:rPr>
      <w:fldChar w:fldCharType="begin"/>
    </w:r>
    <w:r w:rsidR="00487046">
      <w:rPr>
        <w:rFonts w:ascii="Palatino Linotype" w:hAnsi="Palatino Linotype"/>
        <w:sz w:val="16"/>
      </w:rPr>
      <w:instrText xml:space="preserve"> NUMPAGES   \* MERGEFORMAT </w:instrText>
    </w:r>
    <w:r w:rsidR="00487046">
      <w:rPr>
        <w:rFonts w:ascii="Palatino Linotype" w:hAnsi="Palatino Linotype"/>
        <w:sz w:val="16"/>
      </w:rPr>
      <w:fldChar w:fldCharType="separate"/>
    </w:r>
    <w:r w:rsidR="00D45955">
      <w:rPr>
        <w:rFonts w:ascii="Palatino Linotype" w:hAnsi="Palatino Linotype"/>
        <w:noProof/>
        <w:sz w:val="16"/>
      </w:rPr>
      <w:t>3</w:t>
    </w:r>
    <w:r w:rsidR="00487046">
      <w:rPr>
        <w:rFonts w:ascii="Palatino Linotype" w:hAnsi="Palatino Linotype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1791"/>
      <w:gridCol w:w="2900"/>
      <w:gridCol w:w="2103"/>
      <w:gridCol w:w="2040"/>
    </w:tblGrid>
    <w:tr w:rsidR="007A39D4" w:rsidRPr="009619CE" w:rsidTr="009A7B9F">
      <w:tc>
        <w:tcPr>
          <w:tcW w:w="1796" w:type="dxa"/>
        </w:tcPr>
        <w:p w:rsidR="007A39D4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</w:rPr>
          </w:pPr>
          <w:r w:rsidRPr="007A39D4">
            <w:rPr>
              <w:i w:val="0"/>
              <w:noProof/>
              <w:lang w:val="pl-PL" w:eastAsia="pl-PL"/>
            </w:rPr>
            <w:drawing>
              <wp:inline distT="0" distB="0" distL="0" distR="0" wp14:anchorId="20DEA047" wp14:editId="17B7971E">
                <wp:extent cx="906780" cy="1203960"/>
                <wp:effectExtent l="0" t="0" r="0" b="0"/>
                <wp:docPr id="3" name="Obraz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8" w:type="dxa"/>
          <w:gridSpan w:val="3"/>
          <w:vAlign w:val="center"/>
        </w:tcPr>
        <w:p w:rsidR="009A7B9F" w:rsidRPr="009A7B9F" w:rsidRDefault="007A39D4" w:rsidP="009A7B9F">
          <w:pPr>
            <w:pStyle w:val="MDPIheaderjournallogo"/>
            <w:tabs>
              <w:tab w:val="left" w:pos="8304"/>
              <w:tab w:val="right" w:pos="8844"/>
            </w:tabs>
            <w:jc w:val="center"/>
            <w:rPr>
              <w:b/>
              <w:i w:val="0"/>
              <w:sz w:val="28"/>
              <w:lang w:val="pl-PL"/>
            </w:rPr>
          </w:pPr>
          <w:r w:rsidRPr="009A7B9F">
            <w:rPr>
              <w:b/>
              <w:i w:val="0"/>
              <w:sz w:val="28"/>
              <w:lang w:val="pl-PL"/>
            </w:rPr>
            <w:t>Laboratorium</w:t>
          </w:r>
        </w:p>
        <w:p w:rsidR="007A39D4" w:rsidRPr="009A7B9F" w:rsidRDefault="004F6A2F" w:rsidP="009A7B9F">
          <w:pPr>
            <w:pStyle w:val="MDPIheaderjournallogo"/>
            <w:tabs>
              <w:tab w:val="left" w:pos="8304"/>
              <w:tab w:val="right" w:pos="8844"/>
            </w:tabs>
            <w:jc w:val="center"/>
            <w:rPr>
              <w:b/>
              <w:i w:val="0"/>
              <w:sz w:val="28"/>
              <w:lang w:val="pl-PL"/>
            </w:rPr>
          </w:pPr>
          <w:r>
            <w:rPr>
              <w:b/>
              <w:i w:val="0"/>
              <w:sz w:val="28"/>
              <w:lang w:val="pl-PL"/>
            </w:rPr>
            <w:t xml:space="preserve">Silnych pól EM w </w:t>
          </w:r>
          <w:r w:rsidR="009619CE">
            <w:rPr>
              <w:b/>
              <w:i w:val="0"/>
              <w:sz w:val="28"/>
              <w:lang w:val="pl-PL"/>
            </w:rPr>
            <w:t>procesach technologicznych</w:t>
          </w:r>
        </w:p>
      </w:tc>
    </w:tr>
    <w:tr w:rsidR="009A7B9F" w:rsidRPr="007A39D4" w:rsidTr="00311C10">
      <w:tc>
        <w:tcPr>
          <w:tcW w:w="8984" w:type="dxa"/>
          <w:gridSpan w:val="4"/>
        </w:tcPr>
        <w:p w:rsidR="009A7B9F" w:rsidRDefault="009A7B9F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Tytuł ćwiczenia:</w:t>
          </w:r>
        </w:p>
        <w:p w:rsidR="009A7B9F" w:rsidRDefault="009A7B9F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  <w:p w:rsidR="009A7B9F" w:rsidRPr="007A39D4" w:rsidRDefault="009A7B9F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</w:tc>
    </w:tr>
    <w:tr w:rsidR="00116671" w:rsidRPr="007A39D4" w:rsidTr="007F7693">
      <w:trPr>
        <w:trHeight w:val="334"/>
      </w:trPr>
      <w:tc>
        <w:tcPr>
          <w:tcW w:w="4786" w:type="dxa"/>
          <w:gridSpan w:val="2"/>
          <w:vMerge w:val="restart"/>
        </w:tcPr>
        <w:p w:rsidR="00116671" w:rsidRPr="007A39D4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Skład grupy:</w:t>
          </w:r>
        </w:p>
        <w:p w:rsidR="00116671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  <w:p w:rsidR="00116671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  <w:p w:rsidR="00116671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  <w:p w:rsidR="00116671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  <w:p w:rsidR="00116671" w:rsidRPr="007A39D4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Nr grupy: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:rsidR="00116671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Nr ćwiczenia:</w:t>
          </w:r>
        </w:p>
        <w:p w:rsidR="00116671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  <w:p w:rsidR="00116671" w:rsidRPr="007A39D4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</w:tc>
      <w:tc>
        <w:tcPr>
          <w:tcW w:w="2072" w:type="dxa"/>
          <w:tcBorders>
            <w:bottom w:val="single" w:sz="4" w:space="0" w:color="auto"/>
          </w:tcBorders>
        </w:tcPr>
        <w:p w:rsidR="00116671" w:rsidRPr="007A39D4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Ocena:</w:t>
          </w:r>
        </w:p>
      </w:tc>
    </w:tr>
    <w:tr w:rsidR="00116671" w:rsidRPr="007A39D4" w:rsidTr="007F7693">
      <w:trPr>
        <w:trHeight w:val="668"/>
      </w:trPr>
      <w:tc>
        <w:tcPr>
          <w:tcW w:w="4786" w:type="dxa"/>
          <w:gridSpan w:val="2"/>
          <w:vMerge/>
          <w:tcBorders>
            <w:bottom w:val="single" w:sz="4" w:space="0" w:color="auto"/>
          </w:tcBorders>
        </w:tcPr>
        <w:p w:rsidR="00116671" w:rsidRPr="007A39D4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</w:tc>
      <w:tc>
        <w:tcPr>
          <w:tcW w:w="2126" w:type="dxa"/>
          <w:tcBorders>
            <w:bottom w:val="single" w:sz="4" w:space="0" w:color="auto"/>
          </w:tcBorders>
        </w:tcPr>
        <w:p w:rsidR="00116671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Data ćwiczenia:</w:t>
          </w:r>
        </w:p>
        <w:p w:rsidR="00116671" w:rsidRPr="007A39D4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</w:tc>
      <w:tc>
        <w:tcPr>
          <w:tcW w:w="2072" w:type="dxa"/>
          <w:tcBorders>
            <w:bottom w:val="single" w:sz="4" w:space="0" w:color="auto"/>
          </w:tcBorders>
        </w:tcPr>
        <w:p w:rsidR="00116671" w:rsidRPr="007A39D4" w:rsidRDefault="00116671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Podpis:</w:t>
          </w:r>
        </w:p>
      </w:tc>
    </w:tr>
  </w:tbl>
  <w:p w:rsidR="00922B1F" w:rsidRPr="007A39D4" w:rsidRDefault="00922B1F" w:rsidP="007A39D4">
    <w:pPr>
      <w:pStyle w:val="MDPIheaderjournallogo"/>
      <w:tabs>
        <w:tab w:val="left" w:pos="8304"/>
        <w:tab w:val="right" w:pos="8844"/>
      </w:tabs>
      <w:rPr>
        <w:i w:val="0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051C"/>
    <w:multiLevelType w:val="hybridMultilevel"/>
    <w:tmpl w:val="D6480D34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tDC1NDEzNTc0sjRT0lEKTi0uzszPAykwqgUAQZTLPSwAAAA="/>
  </w:docVars>
  <w:rsids>
    <w:rsidRoot w:val="007A39D4"/>
    <w:rsid w:val="000339E8"/>
    <w:rsid w:val="0003783F"/>
    <w:rsid w:val="0004194B"/>
    <w:rsid w:val="0009574A"/>
    <w:rsid w:val="000A0F10"/>
    <w:rsid w:val="000F52FB"/>
    <w:rsid w:val="00110EB0"/>
    <w:rsid w:val="00112BEF"/>
    <w:rsid w:val="00116671"/>
    <w:rsid w:val="001734B6"/>
    <w:rsid w:val="001C12A3"/>
    <w:rsid w:val="001C341E"/>
    <w:rsid w:val="001C3A2C"/>
    <w:rsid w:val="001E2296"/>
    <w:rsid w:val="001E2AEB"/>
    <w:rsid w:val="001E597E"/>
    <w:rsid w:val="002749FA"/>
    <w:rsid w:val="002A49D8"/>
    <w:rsid w:val="002A648E"/>
    <w:rsid w:val="002A6908"/>
    <w:rsid w:val="00321D23"/>
    <w:rsid w:val="00326141"/>
    <w:rsid w:val="003937FD"/>
    <w:rsid w:val="003B0223"/>
    <w:rsid w:val="003D1580"/>
    <w:rsid w:val="00401D30"/>
    <w:rsid w:val="00443AFC"/>
    <w:rsid w:val="00455B3A"/>
    <w:rsid w:val="0047731A"/>
    <w:rsid w:val="00487046"/>
    <w:rsid w:val="00497229"/>
    <w:rsid w:val="004F4A2F"/>
    <w:rsid w:val="004F6A2F"/>
    <w:rsid w:val="00541FA5"/>
    <w:rsid w:val="00564209"/>
    <w:rsid w:val="00580080"/>
    <w:rsid w:val="00583F1C"/>
    <w:rsid w:val="005D059B"/>
    <w:rsid w:val="005E0ED6"/>
    <w:rsid w:val="005E2C13"/>
    <w:rsid w:val="00602973"/>
    <w:rsid w:val="00645908"/>
    <w:rsid w:val="00670931"/>
    <w:rsid w:val="00671D70"/>
    <w:rsid w:val="00692393"/>
    <w:rsid w:val="0069636B"/>
    <w:rsid w:val="00696FBD"/>
    <w:rsid w:val="00697607"/>
    <w:rsid w:val="006C08F3"/>
    <w:rsid w:val="007154F9"/>
    <w:rsid w:val="00766E28"/>
    <w:rsid w:val="007707A8"/>
    <w:rsid w:val="007A39D4"/>
    <w:rsid w:val="007F7693"/>
    <w:rsid w:val="008131ED"/>
    <w:rsid w:val="00813755"/>
    <w:rsid w:val="00821E52"/>
    <w:rsid w:val="00827300"/>
    <w:rsid w:val="0083730C"/>
    <w:rsid w:val="008410F7"/>
    <w:rsid w:val="008F7826"/>
    <w:rsid w:val="00922B1F"/>
    <w:rsid w:val="009619CE"/>
    <w:rsid w:val="009839B5"/>
    <w:rsid w:val="009A7B9F"/>
    <w:rsid w:val="009C2A35"/>
    <w:rsid w:val="009C69D7"/>
    <w:rsid w:val="009D5330"/>
    <w:rsid w:val="009F2CA0"/>
    <w:rsid w:val="009F70E6"/>
    <w:rsid w:val="00A070DE"/>
    <w:rsid w:val="00A40599"/>
    <w:rsid w:val="00A812AE"/>
    <w:rsid w:val="00AE32BD"/>
    <w:rsid w:val="00AF511D"/>
    <w:rsid w:val="00B402AB"/>
    <w:rsid w:val="00B76A8D"/>
    <w:rsid w:val="00B85566"/>
    <w:rsid w:val="00B865DB"/>
    <w:rsid w:val="00BB67D1"/>
    <w:rsid w:val="00C03A68"/>
    <w:rsid w:val="00C14295"/>
    <w:rsid w:val="00C2154E"/>
    <w:rsid w:val="00CD0E05"/>
    <w:rsid w:val="00CE059F"/>
    <w:rsid w:val="00D45955"/>
    <w:rsid w:val="00D74BB2"/>
    <w:rsid w:val="00D84C38"/>
    <w:rsid w:val="00D87BF7"/>
    <w:rsid w:val="00DB7EFE"/>
    <w:rsid w:val="00DC351F"/>
    <w:rsid w:val="00DE34CD"/>
    <w:rsid w:val="00E048FA"/>
    <w:rsid w:val="00E24431"/>
    <w:rsid w:val="00E83281"/>
    <w:rsid w:val="00E847BE"/>
    <w:rsid w:val="00EA0791"/>
    <w:rsid w:val="00EC1818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2431B6-9E04-428B-9D2F-35745167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02AB"/>
    <w:pPr>
      <w:spacing w:line="340" w:lineRule="atLeast"/>
      <w:jc w:val="both"/>
    </w:pPr>
    <w:rPr>
      <w:rFonts w:ascii="Times New Roman" w:eastAsia="Times New Roman" w:hAnsi="Times New Roman"/>
      <w:color w:val="000000"/>
      <w:sz w:val="24"/>
      <w:lang w:val="en-US" w:eastAsia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11articletype">
    <w:name w:val="MDPI_1.1_article_type"/>
    <w:basedOn w:val="MDPI31text"/>
    <w:next w:val="MDPI12title"/>
    <w:qFormat/>
    <w:rsid w:val="00B402AB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B402AB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val="en-US"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B402AB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Normalny"/>
    <w:qFormat/>
    <w:rsid w:val="00B402AB"/>
    <w:pPr>
      <w:ind w:left="113"/>
      <w:jc w:val="left"/>
    </w:pPr>
    <w:rPr>
      <w:snapToGrid/>
    </w:rPr>
  </w:style>
  <w:style w:type="paragraph" w:customStyle="1" w:styleId="MDPI16affiliation">
    <w:name w:val="MDPI_1.6_affiliation"/>
    <w:basedOn w:val="MDPI62Acknowledgments"/>
    <w:qFormat/>
    <w:rsid w:val="00B402AB"/>
    <w:pPr>
      <w:spacing w:before="0"/>
      <w:ind w:left="311" w:hanging="198"/>
      <w:jc w:val="left"/>
    </w:pPr>
    <w:rPr>
      <w:snapToGrid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B402AB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Normalny"/>
    <w:qFormat/>
    <w:rsid w:val="00B402AB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B402AB"/>
    <w:pPr>
      <w:pBdr>
        <w:bottom w:val="single" w:sz="6" w:space="1" w:color="auto"/>
      </w:pBdr>
      <w:ind w:firstLine="0"/>
    </w:pPr>
    <w:rPr>
      <w:snapToGrid/>
      <w:szCs w:val="24"/>
    </w:rPr>
  </w:style>
  <w:style w:type="paragraph" w:styleId="Stopka">
    <w:name w:val="footer"/>
    <w:basedOn w:val="Normalny"/>
    <w:link w:val="StopkaZnak"/>
    <w:uiPriority w:val="99"/>
    <w:rsid w:val="00B402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StopkaZnak">
    <w:name w:val="Stopka Znak"/>
    <w:link w:val="Stopka"/>
    <w:uiPriority w:val="99"/>
    <w:rsid w:val="00B402A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styleId="Nagwek">
    <w:name w:val="header"/>
    <w:basedOn w:val="Normalny"/>
    <w:link w:val="NagwekZnak"/>
    <w:uiPriority w:val="99"/>
    <w:rsid w:val="00B4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NagwekZnak">
    <w:name w:val="Nagłówek Znak"/>
    <w:link w:val="Nagwek"/>
    <w:uiPriority w:val="99"/>
    <w:rsid w:val="00B402A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customStyle="1" w:styleId="MDPIheaderjournallogo">
    <w:name w:val="MDPI_header_journal_logo"/>
    <w:qFormat/>
    <w:rsid w:val="00B402AB"/>
    <w:pPr>
      <w:adjustRightInd w:val="0"/>
      <w:snapToGrid w:val="0"/>
    </w:pPr>
    <w:rPr>
      <w:rFonts w:ascii="Palatino Linotype" w:eastAsia="Times New Roman" w:hAnsi="Palatino Linotype"/>
      <w:i/>
      <w:color w:val="000000"/>
      <w:sz w:val="24"/>
      <w:szCs w:val="22"/>
      <w:lang w:val="en-US" w:eastAsia="de-CH"/>
    </w:rPr>
  </w:style>
  <w:style w:type="paragraph" w:customStyle="1" w:styleId="MDPI32textnoindent">
    <w:name w:val="MDPI_3.2_text_no_indent"/>
    <w:basedOn w:val="MDPI31text"/>
    <w:qFormat/>
    <w:rsid w:val="00B402AB"/>
    <w:pPr>
      <w:ind w:firstLine="0"/>
    </w:pPr>
  </w:style>
  <w:style w:type="paragraph" w:customStyle="1" w:styleId="MDPI33textspaceafter">
    <w:name w:val="MDPI_3.3_text_space_after"/>
    <w:basedOn w:val="MDPI31text"/>
    <w:qFormat/>
    <w:rsid w:val="00B402AB"/>
    <w:pPr>
      <w:spacing w:after="240"/>
    </w:pPr>
  </w:style>
  <w:style w:type="paragraph" w:customStyle="1" w:styleId="MDPI34textspacebefore">
    <w:name w:val="MDPI_3.4_text_space_before"/>
    <w:basedOn w:val="MDPI31text"/>
    <w:qFormat/>
    <w:rsid w:val="00B402AB"/>
    <w:pPr>
      <w:spacing w:before="240"/>
    </w:pPr>
  </w:style>
  <w:style w:type="paragraph" w:customStyle="1" w:styleId="MDPI35textbeforelist">
    <w:name w:val="MDPI_3.5_text_before_list"/>
    <w:basedOn w:val="MDPI31text"/>
    <w:qFormat/>
    <w:rsid w:val="00B402AB"/>
    <w:pPr>
      <w:spacing w:after="120"/>
    </w:pPr>
  </w:style>
  <w:style w:type="paragraph" w:customStyle="1" w:styleId="MDPI36textafterlist">
    <w:name w:val="MDPI_3.6_text_after_list"/>
    <w:basedOn w:val="MDPI31text"/>
    <w:qFormat/>
    <w:rsid w:val="00B402AB"/>
    <w:pPr>
      <w:spacing w:before="120"/>
    </w:pPr>
  </w:style>
  <w:style w:type="paragraph" w:customStyle="1" w:styleId="MDPI37itemize">
    <w:name w:val="MDPI_3.7_itemize"/>
    <w:basedOn w:val="MDPI31text"/>
    <w:qFormat/>
    <w:rsid w:val="00B402AB"/>
    <w:pPr>
      <w:numPr>
        <w:numId w:val="1"/>
      </w:numPr>
      <w:ind w:left="425" w:hanging="425"/>
    </w:pPr>
  </w:style>
  <w:style w:type="paragraph" w:customStyle="1" w:styleId="MDPI38bullet">
    <w:name w:val="MDPI_3.8_bullet"/>
    <w:basedOn w:val="MDPI31text"/>
    <w:qFormat/>
    <w:rsid w:val="00B402AB"/>
    <w:pPr>
      <w:numPr>
        <w:numId w:val="2"/>
      </w:numPr>
      <w:ind w:left="425" w:hanging="425"/>
    </w:pPr>
  </w:style>
  <w:style w:type="paragraph" w:customStyle="1" w:styleId="MDPI39equation">
    <w:name w:val="MDPI_3.9_equation"/>
    <w:basedOn w:val="MDPI31text"/>
    <w:qFormat/>
    <w:rsid w:val="00B402AB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B402AB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B402AB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/>
      <w:snapToGrid w:val="0"/>
      <w:color w:val="000000"/>
      <w:sz w:val="18"/>
      <w:lang w:val="en-US" w:eastAsia="de-DE" w:bidi="en-US"/>
    </w:rPr>
  </w:style>
  <w:style w:type="paragraph" w:customStyle="1" w:styleId="MDPI41tablecaption">
    <w:name w:val="MDPI_4.1_table_caption"/>
    <w:basedOn w:val="MDPI62Acknowledgments"/>
    <w:qFormat/>
    <w:rsid w:val="00B402AB"/>
    <w:pPr>
      <w:spacing w:before="240" w:after="120" w:line="260" w:lineRule="atLeast"/>
      <w:ind w:left="425" w:right="425"/>
    </w:pPr>
    <w:rPr>
      <w:snapToGrid/>
      <w:szCs w:val="22"/>
    </w:rPr>
  </w:style>
  <w:style w:type="paragraph" w:customStyle="1" w:styleId="MDPI42tablebody">
    <w:name w:val="MDPI_4.2_table_body"/>
    <w:qFormat/>
    <w:rsid w:val="00B865D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val="en-US"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B402AB"/>
    <w:pPr>
      <w:spacing w:before="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B402AB"/>
    <w:pPr>
      <w:spacing w:after="240" w:line="260" w:lineRule="atLeast"/>
      <w:ind w:left="425" w:right="425"/>
    </w:pPr>
    <w:rPr>
      <w:snapToGrid/>
    </w:rPr>
  </w:style>
  <w:style w:type="paragraph" w:customStyle="1" w:styleId="MDPI52figure">
    <w:name w:val="MDPI_5.2_figure"/>
    <w:qFormat/>
    <w:rsid w:val="00B402AB"/>
    <w:pPr>
      <w:jc w:val="center"/>
    </w:pPr>
    <w:rPr>
      <w:rFonts w:ascii="Palatino Linotype" w:eastAsia="Times New Roman" w:hAnsi="Palatino Linotype"/>
      <w:snapToGrid w:val="0"/>
      <w:color w:val="000000"/>
      <w:sz w:val="24"/>
      <w:lang w:val="en-US" w:eastAsia="de-DE" w:bidi="en-US"/>
    </w:rPr>
  </w:style>
  <w:style w:type="paragraph" w:customStyle="1" w:styleId="MDPI61Supplementary">
    <w:name w:val="MDPI_6.1_Supplementary"/>
    <w:basedOn w:val="MDPI62Acknowledgments"/>
    <w:qFormat/>
    <w:rsid w:val="00B402AB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B402AB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B402AB"/>
  </w:style>
  <w:style w:type="paragraph" w:customStyle="1" w:styleId="MDPI81theorem">
    <w:name w:val="MDPI_8.1_theorem"/>
    <w:basedOn w:val="MDPI32textnoindent"/>
    <w:qFormat/>
    <w:rsid w:val="00B402AB"/>
    <w:rPr>
      <w:i/>
    </w:rPr>
  </w:style>
  <w:style w:type="paragraph" w:customStyle="1" w:styleId="MDPI82proof">
    <w:name w:val="MDPI_8.2_proof"/>
    <w:basedOn w:val="MDPI32textnoindent"/>
    <w:qFormat/>
    <w:rsid w:val="00B402AB"/>
  </w:style>
  <w:style w:type="paragraph" w:customStyle="1" w:styleId="MDPIfooterfirstpage">
    <w:name w:val="MDPI_footer_firstpage"/>
    <w:basedOn w:val="Normalny"/>
    <w:qFormat/>
    <w:rsid w:val="00B402AB"/>
    <w:pPr>
      <w:tabs>
        <w:tab w:val="right" w:pos="8845"/>
      </w:tabs>
      <w:adjustRightInd w:val="0"/>
      <w:snapToGrid w:val="0"/>
      <w:spacing w:before="120" w:line="160" w:lineRule="exact"/>
      <w:jc w:val="left"/>
    </w:pPr>
    <w:rPr>
      <w:rFonts w:ascii="Palatino Linotype" w:hAnsi="Palatino Linotype"/>
      <w:color w:val="auto"/>
      <w:sz w:val="16"/>
    </w:rPr>
  </w:style>
  <w:style w:type="paragraph" w:customStyle="1" w:styleId="MDPI31text">
    <w:name w:val="MDPI_3.1_text"/>
    <w:qFormat/>
    <w:rsid w:val="00B402AB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val="en-US" w:eastAsia="de-DE" w:bidi="en-US"/>
    </w:rPr>
  </w:style>
  <w:style w:type="paragraph" w:customStyle="1" w:styleId="MDPI23heading3">
    <w:name w:val="MDPI_2.3_heading3"/>
    <w:basedOn w:val="MDPI31text"/>
    <w:qFormat/>
    <w:rsid w:val="00B402AB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B402AB"/>
    <w:pPr>
      <w:outlineLvl w:val="0"/>
    </w:pPr>
    <w:rPr>
      <w:b/>
    </w:rPr>
  </w:style>
  <w:style w:type="paragraph" w:customStyle="1" w:styleId="MDPI22heading2">
    <w:name w:val="MDPI_2.2_heading2"/>
    <w:basedOn w:val="Normalny"/>
    <w:qFormat/>
    <w:rsid w:val="00B402AB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jc w:val="left"/>
      <w:outlineLvl w:val="1"/>
    </w:pPr>
    <w:rPr>
      <w:rFonts w:ascii="Palatino Linotype" w:hAnsi="Palatino Linotype"/>
      <w:i/>
      <w:noProof/>
      <w:snapToGrid w:val="0"/>
      <w:sz w:val="20"/>
      <w:szCs w:val="22"/>
      <w:lang w:bidi="en-US"/>
    </w:rPr>
  </w:style>
  <w:style w:type="paragraph" w:customStyle="1" w:styleId="MDPI71References">
    <w:name w:val="MDPI_7.1_References"/>
    <w:basedOn w:val="MDPI62Acknowledgments"/>
    <w:qFormat/>
    <w:rsid w:val="00B402AB"/>
    <w:pPr>
      <w:numPr>
        <w:numId w:val="3"/>
      </w:numPr>
      <w:spacing w:before="0" w:line="260" w:lineRule="atLeast"/>
      <w:ind w:left="425" w:hanging="425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402AB"/>
    <w:pPr>
      <w:spacing w:line="240" w:lineRule="auto"/>
    </w:pPr>
    <w:rPr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B402A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character" w:styleId="Numerwiersza">
    <w:name w:val="line number"/>
    <w:basedOn w:val="Domylnaczcionkaakapitu"/>
    <w:uiPriority w:val="99"/>
    <w:semiHidden/>
    <w:unhideWhenUsed/>
    <w:rsid w:val="00B402AB"/>
  </w:style>
  <w:style w:type="table" w:customStyle="1" w:styleId="MDPI41threelinetable">
    <w:name w:val="MDPI_4.1_three_line_table"/>
    <w:basedOn w:val="Standardowy"/>
    <w:uiPriority w:val="99"/>
    <w:rsid w:val="00B865DB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Calibri Light" w:hAnsi="Calibri Light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ipercze">
    <w:name w:val="Hyperlink"/>
    <w:uiPriority w:val="99"/>
    <w:unhideWhenUsed/>
    <w:rsid w:val="00AF511D"/>
    <w:rPr>
      <w:color w:val="0563C1"/>
      <w:u w:val="single"/>
    </w:rPr>
  </w:style>
  <w:style w:type="character" w:customStyle="1" w:styleId="Nierozpoznanawzmianka1">
    <w:name w:val="Nierozpoznana wzmianka1"/>
    <w:uiPriority w:val="99"/>
    <w:semiHidden/>
    <w:unhideWhenUsed/>
    <w:rsid w:val="00FB62CB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E84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wykatabela41">
    <w:name w:val="Zwykła tabela 41"/>
    <w:basedOn w:val="Standardowy"/>
    <w:uiPriority w:val="44"/>
    <w:rsid w:val="00E847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z%20Czapka\AppData\Local\Packages\Microsoft.MicrosoftEdge_8wekyb3d8bbwe\TempState\Downloads\energies-template%20(1)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A81B5D5F36634EA397624C8ABF728D" ma:contentTypeVersion="0" ma:contentTypeDescription="Utwórz nowy dokument." ma:contentTypeScope="" ma:versionID="d9335fa2b6623e580fde0177c0e3c7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D5F38A-B949-43CB-930F-2EB919905D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660EB2-1E96-461B-A45D-654D84258AAE}"/>
</file>

<file path=customXml/itemProps3.xml><?xml version="1.0" encoding="utf-8"?>
<ds:datastoreItem xmlns:ds="http://schemas.openxmlformats.org/officeDocument/2006/customXml" ds:itemID="{E7D7E956-7C6D-4A7C-B090-5D77E9990E29}"/>
</file>

<file path=customXml/itemProps4.xml><?xml version="1.0" encoding="utf-8"?>
<ds:datastoreItem xmlns:ds="http://schemas.openxmlformats.org/officeDocument/2006/customXml" ds:itemID="{D963A01B-D63F-4D2A-8B34-07A6F1EF001C}"/>
</file>

<file path=docProps/app.xml><?xml version="1.0" encoding="utf-8"?>
<Properties xmlns="http://schemas.openxmlformats.org/officeDocument/2006/extended-properties" xmlns:vt="http://schemas.openxmlformats.org/officeDocument/2006/docPropsVTypes">
  <Template>energies-template (1)</Template>
  <TotalTime>0</TotalTime>
  <Pages>3</Pages>
  <Words>532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3721</CharactersWithSpaces>
  <SharedDoc>false</SharedDoc>
  <HLinks>
    <vt:vector size="6" baseType="variant">
      <vt:variant>
        <vt:i4>6094915</vt:i4>
      </vt:variant>
      <vt:variant>
        <vt:i4>0</vt:i4>
      </vt:variant>
      <vt:variant>
        <vt:i4>0</vt:i4>
      </vt:variant>
      <vt:variant>
        <vt:i4>5</vt:i4>
      </vt:variant>
      <vt:variant>
        <vt:lpwstr>http://img.mdpi.org/data/contributor-role-instruction.pdf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Czapka</dc:creator>
  <cp:keywords/>
  <dc:description/>
  <cp:lastModifiedBy>Tomasz Czapka</cp:lastModifiedBy>
  <cp:revision>2</cp:revision>
  <dcterms:created xsi:type="dcterms:W3CDTF">2020-11-12T06:37:00Z</dcterms:created>
  <dcterms:modified xsi:type="dcterms:W3CDTF">2020-11-12T06:37:00Z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0x010100B6A81B5D5F36634EA397624C8ABF728D</vt:lpwstr>
  </property>
</Properties>
</file>