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5C3" w:rsidRPr="008A75E9" w:rsidRDefault="000955C3" w:rsidP="000955C3">
      <w:pPr>
        <w:pStyle w:val="Standard"/>
        <w:ind w:left="-720" w:right="-810"/>
        <w:jc w:val="center"/>
        <w:rPr>
          <w:sz w:val="28"/>
          <w:szCs w:val="28"/>
        </w:rPr>
      </w:pPr>
      <w:r w:rsidRPr="008A75E9">
        <w:rPr>
          <w:sz w:val="28"/>
          <w:szCs w:val="28"/>
        </w:rPr>
        <w:t>Министерство образования и науки Российской Федерации</w:t>
      </w:r>
    </w:p>
    <w:p w:rsidR="000955C3" w:rsidRPr="008A75E9" w:rsidRDefault="000955C3" w:rsidP="000955C3">
      <w:pPr>
        <w:pStyle w:val="Standard"/>
        <w:ind w:left="-720" w:right="-810"/>
        <w:jc w:val="center"/>
        <w:rPr>
          <w:sz w:val="28"/>
          <w:szCs w:val="28"/>
        </w:rPr>
      </w:pPr>
      <w:r w:rsidRPr="008A75E9"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:rsidR="000955C3" w:rsidRPr="008A75E9" w:rsidRDefault="00EF46AA" w:rsidP="000955C3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955C3" w:rsidRPr="008A75E9">
        <w:rPr>
          <w:sz w:val="28"/>
          <w:szCs w:val="28"/>
        </w:rPr>
        <w:t>Новгородский государственный университет имени Ярослава Мудрого</w:t>
      </w:r>
      <w:r>
        <w:rPr>
          <w:sz w:val="28"/>
          <w:szCs w:val="28"/>
        </w:rPr>
        <w:t>»</w:t>
      </w:r>
    </w:p>
    <w:p w:rsidR="000955C3" w:rsidRPr="008A75E9" w:rsidRDefault="000955C3" w:rsidP="000955C3">
      <w:pPr>
        <w:pStyle w:val="Standard"/>
        <w:ind w:left="-720" w:right="-810"/>
        <w:jc w:val="center"/>
        <w:rPr>
          <w:sz w:val="28"/>
          <w:szCs w:val="28"/>
        </w:rPr>
      </w:pPr>
      <w:r w:rsidRPr="008A75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444E4" wp14:editId="2B13C807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:rsidR="000955C3" w:rsidRPr="008A75E9" w:rsidRDefault="000955C3" w:rsidP="000955C3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 w:rsidRPr="008A75E9">
        <w:rPr>
          <w:rFonts w:eastAsia="Times New Roman"/>
          <w:sz w:val="28"/>
          <w:szCs w:val="28"/>
        </w:rPr>
        <w:t xml:space="preserve">Кафедра </w:t>
      </w:r>
      <w:r w:rsidR="00EF46AA">
        <w:rPr>
          <w:rFonts w:eastAsia="Times New Roman"/>
          <w:sz w:val="28"/>
          <w:szCs w:val="28"/>
        </w:rPr>
        <w:t>«</w:t>
      </w:r>
      <w:r w:rsidRPr="008A75E9">
        <w:rPr>
          <w:rFonts w:eastAsia="Times New Roman"/>
          <w:sz w:val="28"/>
          <w:szCs w:val="28"/>
        </w:rPr>
        <w:t>Информационных технологий и систем</w:t>
      </w:r>
      <w:r w:rsidR="00EF46AA">
        <w:rPr>
          <w:rFonts w:eastAsia="Times New Roman"/>
          <w:sz w:val="28"/>
          <w:szCs w:val="28"/>
        </w:rPr>
        <w:t>»</w:t>
      </w:r>
    </w:p>
    <w:p w:rsidR="000955C3" w:rsidRPr="008A75E9" w:rsidRDefault="000955C3" w:rsidP="000955C3">
      <w:pPr>
        <w:pStyle w:val="Standard"/>
        <w:jc w:val="center"/>
        <w:rPr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b/>
          <w:sz w:val="28"/>
          <w:szCs w:val="28"/>
        </w:rPr>
      </w:pPr>
    </w:p>
    <w:p w:rsidR="000955C3" w:rsidRPr="008A75E9" w:rsidRDefault="000955C3" w:rsidP="00BA4857">
      <w:pPr>
        <w:pStyle w:val="Standard"/>
        <w:rPr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sz w:val="28"/>
          <w:szCs w:val="28"/>
        </w:rPr>
      </w:pPr>
      <w:r w:rsidRPr="008A75E9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КУРСОВАЯ РАБОТА</w:t>
      </w:r>
    </w:p>
    <w:p w:rsidR="000955C3" w:rsidRPr="008A75E9" w:rsidRDefault="000955C3" w:rsidP="000955C3">
      <w:pPr>
        <w:pStyle w:val="Standard"/>
        <w:jc w:val="center"/>
        <w:rPr>
          <w:rFonts w:eastAsia="Times New Roman"/>
          <w:sz w:val="28"/>
          <w:szCs w:val="28"/>
        </w:rPr>
      </w:pPr>
      <w:r w:rsidRPr="008A75E9">
        <w:rPr>
          <w:rFonts w:eastAsia="Times New Roman"/>
          <w:sz w:val="28"/>
          <w:szCs w:val="28"/>
        </w:rPr>
        <w:t xml:space="preserve">по дисциплине: </w:t>
      </w:r>
      <w:r w:rsidR="00EF46AA">
        <w:rPr>
          <w:rFonts w:eastAsia="Times New Roman"/>
          <w:sz w:val="28"/>
          <w:szCs w:val="28"/>
        </w:rPr>
        <w:t>«</w:t>
      </w:r>
      <w:r w:rsidRPr="008A75E9">
        <w:rPr>
          <w:rFonts w:eastAsia="Times New Roman"/>
          <w:sz w:val="28"/>
          <w:szCs w:val="28"/>
        </w:rPr>
        <w:t>Операционные системы</w:t>
      </w:r>
      <w:r w:rsidR="00EF46AA">
        <w:rPr>
          <w:rFonts w:eastAsia="Times New Roman"/>
          <w:sz w:val="28"/>
          <w:szCs w:val="28"/>
        </w:rPr>
        <w:t>»</w:t>
      </w:r>
    </w:p>
    <w:p w:rsidR="000955C3" w:rsidRPr="008A75E9" w:rsidRDefault="000955C3" w:rsidP="00BA4857">
      <w:pPr>
        <w:jc w:val="center"/>
        <w:rPr>
          <w:rFonts w:ascii="Times New Roman" w:hAnsi="Times New Roman" w:cs="Times New Roman"/>
        </w:rPr>
      </w:pPr>
      <w:r w:rsidRPr="008A75E9"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EF46A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BA4857" w:rsidRPr="008A75E9">
        <w:rPr>
          <w:rFonts w:ascii="Times New Roman" w:hAnsi="Times New Roman" w:cs="Times New Roman"/>
          <w:sz w:val="28"/>
        </w:rPr>
        <w:t xml:space="preserve">Многопользовательская сетевая игра: </w:t>
      </w:r>
      <w:r w:rsidR="00EF46AA">
        <w:rPr>
          <w:rFonts w:ascii="Times New Roman" w:hAnsi="Times New Roman" w:cs="Times New Roman"/>
          <w:sz w:val="28"/>
        </w:rPr>
        <w:t>«</w:t>
      </w:r>
      <w:r w:rsidR="00BA4857" w:rsidRPr="008A75E9">
        <w:rPr>
          <w:rFonts w:ascii="Times New Roman" w:hAnsi="Times New Roman" w:cs="Times New Roman"/>
          <w:sz w:val="28"/>
        </w:rPr>
        <w:t>3 Пальца</w:t>
      </w:r>
      <w:r w:rsidR="00EF46AA">
        <w:rPr>
          <w:rFonts w:ascii="Times New Roman" w:hAnsi="Times New Roman" w:cs="Times New Roman"/>
          <w:sz w:val="28"/>
        </w:rPr>
        <w:t>».</w:t>
      </w:r>
      <w:r w:rsidR="00BA4857" w:rsidRPr="008A75E9">
        <w:rPr>
          <w:rFonts w:ascii="Times New Roman" w:hAnsi="Times New Roman" w:cs="Times New Roman"/>
          <w:sz w:val="28"/>
        </w:rPr>
        <w:t xml:space="preserve"> </w:t>
      </w:r>
    </w:p>
    <w:p w:rsidR="000955C3" w:rsidRPr="008A75E9" w:rsidRDefault="000955C3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0955C3" w:rsidRPr="008A75E9" w:rsidRDefault="000955C3" w:rsidP="00AE6C72">
      <w:pPr>
        <w:pStyle w:val="Standard"/>
        <w:rPr>
          <w:rFonts w:eastAsia="Times New Roman"/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0955C3" w:rsidRDefault="000955C3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P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0955C3" w:rsidRPr="008A75E9" w:rsidRDefault="000955C3" w:rsidP="000955C3">
      <w:pPr>
        <w:pStyle w:val="Standard"/>
        <w:rPr>
          <w:sz w:val="28"/>
          <w:szCs w:val="28"/>
        </w:rPr>
      </w:pPr>
    </w:p>
    <w:p w:rsidR="000955C3" w:rsidRPr="008A75E9" w:rsidRDefault="000955C3" w:rsidP="000955C3">
      <w:pPr>
        <w:pStyle w:val="Standard"/>
        <w:jc w:val="right"/>
        <w:rPr>
          <w:rFonts w:eastAsia="Times New Roman"/>
          <w:sz w:val="28"/>
          <w:szCs w:val="28"/>
        </w:rPr>
      </w:pPr>
      <w:r w:rsidRPr="008A75E9">
        <w:rPr>
          <w:rFonts w:eastAsia="Times New Roman"/>
          <w:sz w:val="28"/>
          <w:szCs w:val="28"/>
        </w:rPr>
        <w:t>Разработал:</w:t>
      </w:r>
    </w:p>
    <w:p w:rsidR="000955C3" w:rsidRPr="008A75E9" w:rsidRDefault="000955C3" w:rsidP="000955C3">
      <w:pPr>
        <w:pStyle w:val="Standard"/>
        <w:jc w:val="right"/>
        <w:rPr>
          <w:rFonts w:eastAsia="Times New Roman"/>
          <w:sz w:val="28"/>
          <w:szCs w:val="28"/>
        </w:rPr>
      </w:pPr>
      <w:r w:rsidRPr="008A75E9">
        <w:rPr>
          <w:rFonts w:eastAsia="Times New Roman"/>
          <w:sz w:val="28"/>
          <w:szCs w:val="28"/>
        </w:rPr>
        <w:t>Студент группы 8091</w:t>
      </w:r>
    </w:p>
    <w:p w:rsidR="000955C3" w:rsidRPr="008A75E9" w:rsidRDefault="00AE6C72" w:rsidP="000955C3">
      <w:pPr>
        <w:pStyle w:val="Standard"/>
        <w:jc w:val="right"/>
        <w:rPr>
          <w:rFonts w:eastAsia="Times New Roman"/>
          <w:sz w:val="28"/>
          <w:szCs w:val="28"/>
        </w:rPr>
      </w:pPr>
      <w:r w:rsidRPr="008A75E9">
        <w:rPr>
          <w:rFonts w:eastAsia="Times New Roman"/>
          <w:sz w:val="28"/>
          <w:szCs w:val="28"/>
        </w:rPr>
        <w:t>Бочкарев Б. А</w:t>
      </w:r>
      <w:r w:rsidR="000955C3" w:rsidRPr="008A75E9">
        <w:rPr>
          <w:rFonts w:eastAsia="Times New Roman"/>
          <w:sz w:val="28"/>
          <w:szCs w:val="28"/>
        </w:rPr>
        <w:t>.______</w:t>
      </w:r>
    </w:p>
    <w:p w:rsidR="000955C3" w:rsidRPr="008A75E9" w:rsidRDefault="00EF46AA" w:rsidP="000955C3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</w:t>
      </w:r>
      <w:r w:rsidR="000955C3" w:rsidRPr="008A75E9">
        <w:rPr>
          <w:rFonts w:eastAsia="Times New Roman"/>
          <w:sz w:val="28"/>
          <w:szCs w:val="28"/>
        </w:rPr>
        <w:t>__</w:t>
      </w:r>
      <w:r>
        <w:rPr>
          <w:rFonts w:eastAsia="Times New Roman"/>
          <w:sz w:val="28"/>
          <w:szCs w:val="28"/>
        </w:rPr>
        <w:t>»</w:t>
      </w:r>
      <w:r w:rsidR="000955C3" w:rsidRPr="008A75E9">
        <w:rPr>
          <w:rFonts w:eastAsia="Times New Roman"/>
          <w:sz w:val="28"/>
          <w:szCs w:val="28"/>
        </w:rPr>
        <w:t>._____.2020г.</w:t>
      </w:r>
    </w:p>
    <w:p w:rsidR="000955C3" w:rsidRPr="008A75E9" w:rsidRDefault="000955C3" w:rsidP="000955C3">
      <w:pPr>
        <w:pStyle w:val="Standard"/>
        <w:jc w:val="right"/>
        <w:rPr>
          <w:rFonts w:eastAsia="Times New Roman"/>
          <w:sz w:val="28"/>
          <w:szCs w:val="28"/>
        </w:rPr>
      </w:pPr>
      <w:r w:rsidRPr="008A75E9">
        <w:rPr>
          <w:rFonts w:eastAsia="Times New Roman"/>
          <w:sz w:val="28"/>
          <w:szCs w:val="28"/>
        </w:rPr>
        <w:t>Проверил:</w:t>
      </w:r>
    </w:p>
    <w:p w:rsidR="000955C3" w:rsidRPr="008A75E9" w:rsidRDefault="000955C3" w:rsidP="000955C3">
      <w:pPr>
        <w:pStyle w:val="Standard"/>
        <w:jc w:val="right"/>
        <w:rPr>
          <w:rFonts w:eastAsia="Times New Roman"/>
          <w:sz w:val="28"/>
          <w:szCs w:val="28"/>
        </w:rPr>
      </w:pPr>
      <w:r w:rsidRPr="008A75E9">
        <w:rPr>
          <w:rFonts w:eastAsia="Times New Roman"/>
          <w:sz w:val="28"/>
          <w:szCs w:val="28"/>
        </w:rPr>
        <w:t>Ананьев В. В.______</w:t>
      </w:r>
    </w:p>
    <w:p w:rsidR="000955C3" w:rsidRPr="008A75E9" w:rsidRDefault="00EF46AA" w:rsidP="000955C3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</w:t>
      </w:r>
      <w:r w:rsidR="000955C3" w:rsidRPr="008A75E9">
        <w:rPr>
          <w:rFonts w:eastAsia="Times New Roman"/>
          <w:sz w:val="28"/>
          <w:szCs w:val="28"/>
        </w:rPr>
        <w:t>__</w:t>
      </w:r>
      <w:r>
        <w:rPr>
          <w:rFonts w:eastAsia="Times New Roman"/>
          <w:sz w:val="28"/>
          <w:szCs w:val="28"/>
        </w:rPr>
        <w:t>»</w:t>
      </w:r>
      <w:r w:rsidR="000955C3" w:rsidRPr="008A75E9">
        <w:rPr>
          <w:rFonts w:eastAsia="Times New Roman"/>
          <w:sz w:val="28"/>
          <w:szCs w:val="28"/>
        </w:rPr>
        <w:t>._____.2020г.</w:t>
      </w:r>
    </w:p>
    <w:p w:rsidR="000955C3" w:rsidRPr="008A75E9" w:rsidRDefault="000955C3" w:rsidP="000955C3">
      <w:pPr>
        <w:pStyle w:val="Standard"/>
        <w:rPr>
          <w:rFonts w:eastAsia="Times New Roman"/>
          <w:b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AE6C72" w:rsidRPr="008A75E9" w:rsidRDefault="00AE6C72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0955C3" w:rsidRDefault="000955C3" w:rsidP="000955C3">
      <w:pPr>
        <w:pStyle w:val="Standard"/>
        <w:jc w:val="center"/>
        <w:rPr>
          <w:rFonts w:eastAsia="Times New Roman"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sz w:val="28"/>
          <w:szCs w:val="28"/>
        </w:rPr>
      </w:pPr>
    </w:p>
    <w:p w:rsidR="008A75E9" w:rsidRPr="008A75E9" w:rsidRDefault="008A75E9" w:rsidP="000955C3">
      <w:pPr>
        <w:pStyle w:val="Standard"/>
        <w:jc w:val="center"/>
        <w:rPr>
          <w:rFonts w:eastAsia="Times New Roman"/>
          <w:sz w:val="28"/>
          <w:szCs w:val="28"/>
        </w:rPr>
      </w:pPr>
    </w:p>
    <w:p w:rsidR="000955C3" w:rsidRPr="008A75E9" w:rsidRDefault="000955C3" w:rsidP="000955C3">
      <w:pPr>
        <w:pStyle w:val="Standard"/>
        <w:jc w:val="center"/>
        <w:rPr>
          <w:rFonts w:eastAsia="Times New Roman"/>
          <w:sz w:val="28"/>
          <w:szCs w:val="28"/>
        </w:rPr>
      </w:pPr>
      <w:r w:rsidRPr="008A75E9">
        <w:rPr>
          <w:rFonts w:eastAsia="Times New Roman"/>
          <w:sz w:val="28"/>
          <w:szCs w:val="28"/>
        </w:rPr>
        <w:t>Великий Новгород</w:t>
      </w:r>
    </w:p>
    <w:p w:rsidR="000955C3" w:rsidRPr="008A75E9" w:rsidRDefault="000955C3" w:rsidP="000955C3">
      <w:pPr>
        <w:pStyle w:val="Standard"/>
        <w:jc w:val="center"/>
        <w:rPr>
          <w:rFonts w:eastAsia="Times New Roman"/>
          <w:sz w:val="28"/>
          <w:szCs w:val="28"/>
          <w:lang w:val="en-US"/>
        </w:rPr>
      </w:pPr>
      <w:r w:rsidRPr="008A75E9">
        <w:rPr>
          <w:rFonts w:eastAsia="Times New Roman"/>
          <w:sz w:val="28"/>
          <w:szCs w:val="28"/>
        </w:rPr>
        <w:t>20</w:t>
      </w:r>
      <w:r w:rsidRPr="008A75E9">
        <w:rPr>
          <w:rFonts w:eastAsia="Times New Roman"/>
          <w:sz w:val="28"/>
          <w:szCs w:val="28"/>
          <w:lang w:val="en-US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9154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5C3" w:rsidRPr="007D6F03" w:rsidRDefault="00EF46AA" w:rsidP="00EF46AA">
          <w:pPr>
            <w:pStyle w:val="ab"/>
            <w:jc w:val="center"/>
            <w:rPr>
              <w:rFonts w:ascii="Times New Roman" w:hAnsi="Times New Roman" w:cs="Times New Roman"/>
              <w:color w:val="auto"/>
            </w:rPr>
          </w:pPr>
          <w:r w:rsidRPr="007D6F03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7D6F03" w:rsidRPr="007D6F03" w:rsidRDefault="000955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D6F03">
            <w:rPr>
              <w:rFonts w:ascii="Times New Roman" w:hAnsi="Times New Roman" w:cs="Times New Roman"/>
            </w:rPr>
            <w:fldChar w:fldCharType="begin"/>
          </w:r>
          <w:r w:rsidRPr="007D6F03">
            <w:rPr>
              <w:rFonts w:ascii="Times New Roman" w:hAnsi="Times New Roman" w:cs="Times New Roman"/>
            </w:rPr>
            <w:instrText xml:space="preserve"> TOC \o "1-3" \h \z \u </w:instrText>
          </w:r>
          <w:r w:rsidRPr="007D6F03">
            <w:rPr>
              <w:rFonts w:ascii="Times New Roman" w:hAnsi="Times New Roman" w:cs="Times New Roman"/>
            </w:rPr>
            <w:fldChar w:fldCharType="separate"/>
          </w:r>
          <w:hyperlink w:anchor="_Toc42234369" w:history="1"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Цель работы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_Toc42234369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3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7D6F03" w:rsidRPr="007D6F03" w:rsidRDefault="00315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234370" w:history="1"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Разработка проекта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_Toc42234370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3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7D6F03" w:rsidRPr="007D6F03" w:rsidRDefault="003158C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234371" w:history="1"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1.1</w:t>
            </w:r>
            <w:r w:rsidR="007D6F03" w:rsidRPr="007D6F03">
              <w:rPr>
                <w:rFonts w:eastAsiaTheme="minorEastAsia"/>
                <w:noProof/>
                <w:lang w:eastAsia="ru-RU"/>
              </w:rPr>
              <w:tab/>
            </w:r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Задание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_Toc42234371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3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7D6F03" w:rsidRPr="007D6F03" w:rsidRDefault="003158C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234372" w:history="1"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1.2</w:t>
            </w:r>
            <w:r w:rsidR="007D6F03" w:rsidRPr="007D6F03">
              <w:rPr>
                <w:rFonts w:eastAsiaTheme="minorEastAsia"/>
                <w:noProof/>
                <w:lang w:eastAsia="ru-RU"/>
              </w:rPr>
              <w:tab/>
            </w:r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Выбор модели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_Toc42234372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3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7D6F03" w:rsidRPr="007D6F03" w:rsidRDefault="003158C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234373" w:history="1"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1.3</w:t>
            </w:r>
            <w:r w:rsidR="007D6F03" w:rsidRPr="007D6F03">
              <w:rPr>
                <w:rFonts w:eastAsiaTheme="minorEastAsia"/>
                <w:noProof/>
                <w:lang w:eastAsia="ru-RU"/>
              </w:rPr>
              <w:tab/>
            </w:r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 xml:space="preserve">Выбор протокола транспортного уровня </w:t>
            </w:r>
            <w:r w:rsidR="007D6F03" w:rsidRPr="007D6F03">
              <w:rPr>
                <w:rStyle w:val="a6"/>
                <w:rFonts w:ascii="Times New Roman" w:hAnsi="Times New Roman" w:cs="Times New Roman"/>
                <w:noProof/>
                <w:lang w:val="en-US"/>
              </w:rPr>
              <w:t>OSI</w:t>
            </w:r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-модели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_Toc42234373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4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7D6F03" w:rsidRPr="007D6F03" w:rsidRDefault="003158C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234374" w:history="1">
            <w:r w:rsidR="007D6F03" w:rsidRPr="007D6F03">
              <w:rPr>
                <w:rStyle w:val="a6"/>
                <w:noProof/>
              </w:rPr>
              <w:t>1.4</w:t>
            </w:r>
            <w:r w:rsidR="007D6F03" w:rsidRPr="007D6F03">
              <w:rPr>
                <w:rFonts w:eastAsiaTheme="minorEastAsia"/>
                <w:noProof/>
                <w:lang w:eastAsia="ru-RU"/>
              </w:rPr>
              <w:tab/>
            </w:r>
            <w:r w:rsidR="007D6F03" w:rsidRPr="007D6F03">
              <w:rPr>
                <w:rStyle w:val="a6"/>
                <w:noProof/>
              </w:rPr>
              <w:t>Алгоритм решения задачи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_Toc42234374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5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7D6F03" w:rsidRPr="007D6F03" w:rsidRDefault="003158C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234375" w:history="1">
            <w:r w:rsidR="007D6F03" w:rsidRPr="007D6F03">
              <w:rPr>
                <w:rStyle w:val="a6"/>
                <w:noProof/>
              </w:rPr>
              <w:t>1.5</w:t>
            </w:r>
            <w:r w:rsidR="007D6F03" w:rsidRPr="007D6F03">
              <w:rPr>
                <w:rFonts w:eastAsiaTheme="minorEastAsia"/>
                <w:noProof/>
                <w:lang w:eastAsia="ru-RU"/>
              </w:rPr>
              <w:tab/>
            </w:r>
            <w:r w:rsidR="007D6F03" w:rsidRPr="007D6F03">
              <w:rPr>
                <w:rStyle w:val="a6"/>
                <w:noProof/>
              </w:rPr>
              <w:t>UML-диаграмма взаимодействия потоков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_Toc42234375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6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7D6F03" w:rsidRPr="007D6F03" w:rsidRDefault="00315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234376" w:history="1"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Реализация проекта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_Toc42234376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6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7D6F03" w:rsidRPr="007D6F03" w:rsidRDefault="003158C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234377" w:history="1"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2.1</w:t>
            </w:r>
            <w:r w:rsidR="007D6F03" w:rsidRPr="007D6F03">
              <w:rPr>
                <w:rFonts w:eastAsiaTheme="minorEastAsia"/>
                <w:noProof/>
                <w:lang w:eastAsia="ru-RU"/>
              </w:rPr>
              <w:tab/>
            </w:r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Структура клиента и сервера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_Toc42234377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6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7D6F03" w:rsidRPr="007D6F03" w:rsidRDefault="003158C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234378" w:history="1"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2.2</w:t>
            </w:r>
            <w:r w:rsidR="007D6F03" w:rsidRPr="007D6F03">
              <w:rPr>
                <w:rFonts w:eastAsiaTheme="minorEastAsia"/>
                <w:noProof/>
                <w:lang w:eastAsia="ru-RU"/>
              </w:rPr>
              <w:tab/>
            </w:r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Программный интерфейс сервера</w:t>
            </w:r>
            <w:r w:rsidR="007D6F03" w:rsidRPr="007D6F03">
              <w:rPr>
                <w:rStyle w:val="a6"/>
                <w:rFonts w:ascii="Times New Roman" w:hAnsi="Times New Roman" w:cs="Times New Roman"/>
                <w:noProof/>
                <w:lang w:val="en-US"/>
              </w:rPr>
              <w:t>/</w:t>
            </w:r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клиента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_Toc42234378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6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7D6F03" w:rsidRPr="007D6F03" w:rsidRDefault="003158C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234379" w:history="1"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2.3</w:t>
            </w:r>
            <w:r w:rsidR="007D6F03" w:rsidRPr="007D6F03">
              <w:rPr>
                <w:rFonts w:eastAsiaTheme="minorEastAsia"/>
                <w:noProof/>
                <w:lang w:eastAsia="ru-RU"/>
              </w:rPr>
              <w:tab/>
            </w:r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Системные вызовы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_Toc42234379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7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7D6F03" w:rsidRPr="007D6F03" w:rsidRDefault="003158C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234380" w:history="1"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2.4</w:t>
            </w:r>
            <w:r w:rsidR="007D6F03" w:rsidRPr="007D6F03">
              <w:rPr>
                <w:rFonts w:eastAsiaTheme="minorEastAsia"/>
                <w:noProof/>
                <w:lang w:eastAsia="ru-RU"/>
              </w:rPr>
              <w:tab/>
            </w:r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Пример работы приложения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_Toc42234380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9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7D6F03" w:rsidRPr="007D6F03" w:rsidRDefault="003158C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234381" w:history="1"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2.5</w:t>
            </w:r>
            <w:r w:rsidR="007D6F03" w:rsidRPr="007D6F03">
              <w:rPr>
                <w:rFonts w:eastAsiaTheme="minorEastAsia"/>
                <w:noProof/>
                <w:lang w:eastAsia="ru-RU"/>
              </w:rPr>
              <w:tab/>
            </w:r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Результат работы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_Toc42234381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11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7D6F03" w:rsidRPr="007D6F03" w:rsidRDefault="00315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234382" w:history="1"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_Toc42234382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11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7D6F03" w:rsidRPr="007D6F03" w:rsidRDefault="00315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234383" w:history="1">
            <w:r w:rsidR="007D6F03" w:rsidRPr="007D6F03">
              <w:rPr>
                <w:rStyle w:val="a6"/>
                <w:rFonts w:ascii="Times New Roman" w:hAnsi="Times New Roman" w:cs="Times New Roman"/>
                <w:noProof/>
              </w:rPr>
              <w:t>Список используемой литературы</w:t>
            </w:r>
            <w:r w:rsidR="007D6F03" w:rsidRPr="007D6F03">
              <w:rPr>
                <w:noProof/>
                <w:webHidden/>
              </w:rPr>
              <w:tab/>
            </w:r>
            <w:r w:rsidR="007D6F03" w:rsidRPr="007D6F03">
              <w:rPr>
                <w:noProof/>
                <w:webHidden/>
              </w:rPr>
              <w:fldChar w:fldCharType="begin"/>
            </w:r>
            <w:r w:rsidR="007D6F03" w:rsidRPr="007D6F03">
              <w:rPr>
                <w:noProof/>
                <w:webHidden/>
              </w:rPr>
              <w:instrText xml:space="preserve"> PAGEREF _Toc42234383 \h </w:instrText>
            </w:r>
            <w:r w:rsidR="007D6F03" w:rsidRPr="007D6F03">
              <w:rPr>
                <w:noProof/>
                <w:webHidden/>
              </w:rPr>
            </w:r>
            <w:r w:rsidR="007D6F03" w:rsidRPr="007D6F03">
              <w:rPr>
                <w:noProof/>
                <w:webHidden/>
              </w:rPr>
              <w:fldChar w:fldCharType="separate"/>
            </w:r>
            <w:r w:rsidR="00E63E41">
              <w:rPr>
                <w:noProof/>
                <w:webHidden/>
              </w:rPr>
              <w:t>11</w:t>
            </w:r>
            <w:r w:rsidR="007D6F03" w:rsidRPr="007D6F03">
              <w:rPr>
                <w:noProof/>
                <w:webHidden/>
              </w:rPr>
              <w:fldChar w:fldCharType="end"/>
            </w:r>
          </w:hyperlink>
        </w:p>
        <w:p w:rsidR="000955C3" w:rsidRPr="008A75E9" w:rsidRDefault="000955C3" w:rsidP="000955C3">
          <w:pPr>
            <w:rPr>
              <w:rFonts w:ascii="Times New Roman" w:hAnsi="Times New Roman" w:cs="Times New Roman"/>
            </w:rPr>
          </w:pPr>
          <w:r w:rsidRPr="007D6F03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0955C3" w:rsidRPr="008A75E9" w:rsidRDefault="000955C3" w:rsidP="000955C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:rsidR="000955C3" w:rsidRPr="008A75E9" w:rsidRDefault="000955C3" w:rsidP="000955C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:rsidR="000955C3" w:rsidRPr="008A75E9" w:rsidRDefault="000955C3" w:rsidP="000955C3">
      <w:pPr>
        <w:pStyle w:val="Standard"/>
        <w:jc w:val="center"/>
        <w:rPr>
          <w:rFonts w:eastAsia="Times New Roman"/>
          <w:b/>
          <w:sz w:val="28"/>
          <w:szCs w:val="28"/>
          <w:lang w:val="en-US"/>
        </w:rPr>
      </w:pPr>
    </w:p>
    <w:p w:rsidR="000955C3" w:rsidRPr="008A75E9" w:rsidRDefault="000955C3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BA4857" w:rsidRDefault="00BA4857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8A75E9" w:rsidRPr="008A75E9" w:rsidRDefault="008A75E9" w:rsidP="000955C3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:rsidR="000955C3" w:rsidRPr="008A75E9" w:rsidRDefault="00AE6C72" w:rsidP="000955C3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42234369"/>
      <w:r w:rsidRPr="008A75E9">
        <w:rPr>
          <w:rFonts w:ascii="Times New Roman" w:hAnsi="Times New Roman" w:cs="Times New Roman"/>
          <w:b/>
          <w:color w:val="auto"/>
          <w:szCs w:val="36"/>
        </w:rPr>
        <w:lastRenderedPageBreak/>
        <w:t>Цель работы</w:t>
      </w:r>
      <w:bookmarkEnd w:id="0"/>
    </w:p>
    <w:p w:rsidR="000955C3" w:rsidRPr="008A75E9" w:rsidRDefault="000955C3" w:rsidP="000955C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75E9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создание </w:t>
      </w:r>
      <w:r w:rsidR="00AE6C72" w:rsidRPr="008A75E9">
        <w:rPr>
          <w:rFonts w:ascii="Times New Roman" w:hAnsi="Times New Roman" w:cs="Times New Roman"/>
          <w:sz w:val="28"/>
          <w:szCs w:val="28"/>
        </w:rPr>
        <w:t>консольной игры с 2 игроками</w:t>
      </w:r>
      <w:r w:rsidR="00EF46AA">
        <w:rPr>
          <w:rFonts w:ascii="Times New Roman" w:hAnsi="Times New Roman" w:cs="Times New Roman"/>
          <w:sz w:val="28"/>
          <w:szCs w:val="28"/>
        </w:rPr>
        <w:t>.</w:t>
      </w:r>
      <w:r w:rsidR="00AE6C72" w:rsidRPr="008A75E9">
        <w:rPr>
          <w:rFonts w:ascii="Times New Roman" w:hAnsi="Times New Roman" w:cs="Times New Roman"/>
          <w:sz w:val="28"/>
          <w:szCs w:val="28"/>
        </w:rPr>
        <w:t xml:space="preserve"> </w:t>
      </w:r>
      <w:r w:rsidR="00EF46AA">
        <w:rPr>
          <w:rFonts w:ascii="Times New Roman" w:hAnsi="Times New Roman" w:cs="Times New Roman"/>
          <w:sz w:val="28"/>
          <w:szCs w:val="28"/>
        </w:rPr>
        <w:t>У</w:t>
      </w:r>
      <w:r w:rsidR="00AE6C72" w:rsidRPr="008A75E9">
        <w:rPr>
          <w:rFonts w:ascii="Times New Roman" w:hAnsi="Times New Roman" w:cs="Times New Roman"/>
          <w:sz w:val="28"/>
          <w:szCs w:val="28"/>
        </w:rPr>
        <w:t xml:space="preserve">правлять каждым </w:t>
      </w:r>
      <w:r w:rsidR="00EF46AA">
        <w:rPr>
          <w:rFonts w:ascii="Times New Roman" w:hAnsi="Times New Roman" w:cs="Times New Roman"/>
          <w:sz w:val="28"/>
          <w:szCs w:val="28"/>
        </w:rPr>
        <w:t xml:space="preserve">игроком </w:t>
      </w:r>
      <w:r w:rsidR="00AE6C72" w:rsidRPr="008A75E9">
        <w:rPr>
          <w:rFonts w:ascii="Times New Roman" w:hAnsi="Times New Roman" w:cs="Times New Roman"/>
          <w:sz w:val="28"/>
          <w:szCs w:val="28"/>
        </w:rPr>
        <w:t xml:space="preserve">может как человек, так и компьютер.  Игра должна быть написана на языке </w:t>
      </w:r>
      <w:r w:rsidR="00AE6C72" w:rsidRPr="008A75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E6C72" w:rsidRPr="008A75E9">
        <w:rPr>
          <w:rFonts w:ascii="Times New Roman" w:hAnsi="Times New Roman" w:cs="Times New Roman"/>
          <w:sz w:val="28"/>
          <w:szCs w:val="28"/>
        </w:rPr>
        <w:t xml:space="preserve"> или </w:t>
      </w:r>
      <w:r w:rsidR="00AE6C72" w:rsidRPr="008A75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E6C72" w:rsidRPr="008A75E9">
        <w:rPr>
          <w:rFonts w:ascii="Times New Roman" w:hAnsi="Times New Roman" w:cs="Times New Roman"/>
          <w:sz w:val="28"/>
          <w:szCs w:val="28"/>
        </w:rPr>
        <w:t xml:space="preserve">++ под </w:t>
      </w:r>
      <w:r w:rsidR="00AE6C72" w:rsidRPr="008A75E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AE6C72" w:rsidRPr="008A75E9">
        <w:rPr>
          <w:rFonts w:ascii="Times New Roman" w:hAnsi="Times New Roman" w:cs="Times New Roman"/>
          <w:sz w:val="28"/>
          <w:szCs w:val="28"/>
        </w:rPr>
        <w:t xml:space="preserve"> </w:t>
      </w:r>
      <w:r w:rsidR="00AE6C72" w:rsidRPr="008A75E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AE6C72" w:rsidRPr="008A75E9">
        <w:rPr>
          <w:rFonts w:ascii="Times New Roman" w:hAnsi="Times New Roman" w:cs="Times New Roman"/>
          <w:sz w:val="28"/>
          <w:szCs w:val="28"/>
        </w:rPr>
        <w:t>.</w:t>
      </w:r>
    </w:p>
    <w:p w:rsidR="00AE6C72" w:rsidRPr="008A75E9" w:rsidRDefault="00AE6C72" w:rsidP="000955C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75E9">
        <w:rPr>
          <w:rFonts w:ascii="Times New Roman" w:hAnsi="Times New Roman" w:cs="Times New Roman"/>
          <w:sz w:val="28"/>
          <w:szCs w:val="28"/>
        </w:rPr>
        <w:t xml:space="preserve">Суть игры: игроки одновременно показывают 1, 2 или 3 пальца. Далее ведущий подсчитывает сумму очков </w:t>
      </w:r>
      <w:r w:rsidRPr="008A75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75E9">
        <w:rPr>
          <w:rFonts w:ascii="Times New Roman" w:hAnsi="Times New Roman" w:cs="Times New Roman"/>
          <w:sz w:val="28"/>
          <w:szCs w:val="28"/>
        </w:rPr>
        <w:t xml:space="preserve"> (по общему количеству показанных пальцев). Если сумма четная, то выигрывает второй игрок, иначе выигрывает первый игрок. Выигравший игрок добавляет эту сумму </w:t>
      </w:r>
      <w:r w:rsidRPr="008A75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75E9">
        <w:rPr>
          <w:rFonts w:ascii="Times New Roman" w:hAnsi="Times New Roman" w:cs="Times New Roman"/>
          <w:sz w:val="28"/>
          <w:szCs w:val="28"/>
        </w:rPr>
        <w:t xml:space="preserve"> к своим очкам, проигравший вычитает </w:t>
      </w:r>
      <w:r w:rsidRPr="008A75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A75E9">
        <w:rPr>
          <w:rFonts w:ascii="Times New Roman" w:hAnsi="Times New Roman" w:cs="Times New Roman"/>
          <w:sz w:val="28"/>
          <w:szCs w:val="28"/>
        </w:rPr>
        <w:t xml:space="preserve"> из своих очков. Изначально у каждого игрока ноль очков.</w:t>
      </w:r>
    </w:p>
    <w:p w:rsidR="007F4BF4" w:rsidRPr="008A75E9" w:rsidRDefault="00AE6C72" w:rsidP="007F4B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75E9">
        <w:rPr>
          <w:rFonts w:ascii="Times New Roman" w:hAnsi="Times New Roman" w:cs="Times New Roman"/>
          <w:sz w:val="28"/>
          <w:szCs w:val="28"/>
        </w:rPr>
        <w:t>Количество раундов задается в параметрах командной строки при запуске приложения. После окончания игры требуется вывести финальное количество очков каждого игрока.</w:t>
      </w:r>
    </w:p>
    <w:p w:rsidR="000955C3" w:rsidRPr="008A75E9" w:rsidRDefault="007D6F03" w:rsidP="000955C3">
      <w:pPr>
        <w:pStyle w:val="1"/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1" w:name="_Toc42234370"/>
      <w:r w:rsidRPr="008A75E9">
        <w:rPr>
          <w:rFonts w:ascii="Times New Roman" w:hAnsi="Times New Roman" w:cs="Times New Roman"/>
          <w:b/>
          <w:color w:val="auto"/>
          <w:szCs w:val="36"/>
        </w:rPr>
        <w:t>Разработка проекта</w:t>
      </w:r>
      <w:bookmarkEnd w:id="1"/>
    </w:p>
    <w:p w:rsidR="000955C3" w:rsidRPr="008A75E9" w:rsidRDefault="00AE6C72" w:rsidP="000955C3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2" w:name="_Toc42234371"/>
      <w:r w:rsidRPr="008A75E9">
        <w:rPr>
          <w:rFonts w:ascii="Times New Roman" w:hAnsi="Times New Roman" w:cs="Times New Roman"/>
          <w:sz w:val="32"/>
          <w:szCs w:val="32"/>
        </w:rPr>
        <w:t>Задание</w:t>
      </w:r>
      <w:bookmarkEnd w:id="2"/>
    </w:p>
    <w:p w:rsidR="000955C3" w:rsidRPr="008A75E9" w:rsidRDefault="00AE6C72" w:rsidP="00AE6C7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75E9">
        <w:rPr>
          <w:rFonts w:ascii="Times New Roman" w:hAnsi="Times New Roman" w:cs="Times New Roman"/>
          <w:sz w:val="28"/>
          <w:szCs w:val="28"/>
        </w:rPr>
        <w:t xml:space="preserve">Заданием к курсовой работе я выбрал написание игры на языке </w:t>
      </w:r>
      <w:r w:rsidRPr="008A75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75E9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A75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75E9">
        <w:rPr>
          <w:rFonts w:ascii="Times New Roman" w:hAnsi="Times New Roman" w:cs="Times New Roman"/>
          <w:sz w:val="28"/>
          <w:szCs w:val="28"/>
        </w:rPr>
        <w:t xml:space="preserve">++ под </w:t>
      </w:r>
      <w:r w:rsidRPr="008A75E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8A75E9">
        <w:rPr>
          <w:rFonts w:ascii="Times New Roman" w:hAnsi="Times New Roman" w:cs="Times New Roman"/>
          <w:sz w:val="28"/>
          <w:szCs w:val="28"/>
        </w:rPr>
        <w:t xml:space="preserve"> </w:t>
      </w:r>
      <w:r w:rsidRPr="008A75E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A75E9">
        <w:rPr>
          <w:rFonts w:ascii="Times New Roman" w:hAnsi="Times New Roman" w:cs="Times New Roman"/>
          <w:sz w:val="28"/>
          <w:szCs w:val="28"/>
        </w:rPr>
        <w:t>.</w:t>
      </w:r>
      <w:r w:rsidR="00444BD2" w:rsidRPr="008A75E9">
        <w:rPr>
          <w:rFonts w:ascii="Times New Roman" w:hAnsi="Times New Roman" w:cs="Times New Roman"/>
          <w:sz w:val="28"/>
          <w:szCs w:val="28"/>
        </w:rPr>
        <w:t xml:space="preserve"> Количество раундов задается в параметрах командной строки при запуске приложения.</w:t>
      </w:r>
      <w:r w:rsidR="00EF46AA">
        <w:rPr>
          <w:rFonts w:ascii="Times New Roman" w:hAnsi="Times New Roman" w:cs="Times New Roman"/>
          <w:sz w:val="28"/>
          <w:szCs w:val="28"/>
        </w:rPr>
        <w:t xml:space="preserve"> Созданная мной игра называется «</w:t>
      </w:r>
      <w:r w:rsidR="00EF46AA" w:rsidRPr="008A75E9">
        <w:rPr>
          <w:rFonts w:ascii="Times New Roman" w:hAnsi="Times New Roman" w:cs="Times New Roman"/>
          <w:sz w:val="28"/>
          <w:szCs w:val="28"/>
        </w:rPr>
        <w:t>3 пальца</w:t>
      </w:r>
      <w:r w:rsidR="00EF46AA">
        <w:rPr>
          <w:rFonts w:ascii="Times New Roman" w:hAnsi="Times New Roman" w:cs="Times New Roman"/>
          <w:sz w:val="28"/>
          <w:szCs w:val="28"/>
        </w:rPr>
        <w:t>»</w:t>
      </w:r>
      <w:r w:rsidR="00EF46AA" w:rsidRPr="008A75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55C3" w:rsidRPr="008A75E9" w:rsidRDefault="000955C3" w:rsidP="000955C3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3" w:name="_Toc42234372"/>
      <w:r w:rsidRPr="008A75E9">
        <w:rPr>
          <w:rFonts w:ascii="Times New Roman" w:hAnsi="Times New Roman" w:cs="Times New Roman"/>
          <w:sz w:val="32"/>
          <w:szCs w:val="32"/>
        </w:rPr>
        <w:t>Выбор модели</w:t>
      </w:r>
      <w:bookmarkEnd w:id="3"/>
    </w:p>
    <w:p w:rsidR="00EF46AA" w:rsidRDefault="00444BD2" w:rsidP="002D20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75E9">
        <w:rPr>
          <w:rFonts w:ascii="Times New Roman" w:hAnsi="Times New Roman" w:cs="Times New Roman"/>
          <w:sz w:val="28"/>
          <w:szCs w:val="28"/>
        </w:rPr>
        <w:t xml:space="preserve">Игра написана с использованием модели клиент-сервер. В игре принимает участие 2 человека, и 1 ведущий. В моем решении роль ведущего выполняет сервер. Клиент устроен довольно просто: при запуске клиента нужно указать, </w:t>
      </w:r>
      <w:r w:rsidR="00EF46AA" w:rsidRPr="008A75E9">
        <w:rPr>
          <w:rFonts w:ascii="Times New Roman" w:hAnsi="Times New Roman" w:cs="Times New Roman"/>
          <w:sz w:val="28"/>
          <w:szCs w:val="28"/>
        </w:rPr>
        <w:t xml:space="preserve">клиент </w:t>
      </w:r>
      <w:r w:rsidRPr="008A75E9">
        <w:rPr>
          <w:rFonts w:ascii="Times New Roman" w:hAnsi="Times New Roman" w:cs="Times New Roman"/>
          <w:sz w:val="28"/>
          <w:szCs w:val="28"/>
        </w:rPr>
        <w:t xml:space="preserve">является ботом или человеком. </w:t>
      </w:r>
    </w:p>
    <w:p w:rsidR="00EF46AA" w:rsidRDefault="00444BD2" w:rsidP="002D20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75E9">
        <w:rPr>
          <w:rFonts w:ascii="Times New Roman" w:hAnsi="Times New Roman" w:cs="Times New Roman"/>
          <w:sz w:val="28"/>
          <w:szCs w:val="28"/>
        </w:rPr>
        <w:t>В самом клиенте выполняется создание потока,</w:t>
      </w:r>
      <w:r w:rsidR="008E1A2E" w:rsidRPr="008A75E9">
        <w:rPr>
          <w:rFonts w:ascii="Times New Roman" w:hAnsi="Times New Roman" w:cs="Times New Roman"/>
          <w:sz w:val="28"/>
          <w:szCs w:val="28"/>
        </w:rPr>
        <w:t xml:space="preserve"> отправка на сервер номер игрока</w:t>
      </w:r>
      <w:r w:rsidRPr="008A75E9">
        <w:rPr>
          <w:rFonts w:ascii="Times New Roman" w:hAnsi="Times New Roman" w:cs="Times New Roman"/>
          <w:sz w:val="28"/>
          <w:szCs w:val="28"/>
        </w:rPr>
        <w:t xml:space="preserve"> и ввод количества пальцев, которые впоследствии отправляются на сервер для подсчета и обработки. </w:t>
      </w:r>
      <w:r w:rsidR="008E1A2E" w:rsidRPr="008A75E9">
        <w:rPr>
          <w:rFonts w:ascii="Times New Roman" w:hAnsi="Times New Roman" w:cs="Times New Roman"/>
          <w:sz w:val="28"/>
          <w:szCs w:val="28"/>
        </w:rPr>
        <w:t xml:space="preserve">При запуске сервера нужно указать в качестве аргумента количество раундов. Сам сервер принимает количество пальцев каждого игрока, подсчитывает сумму, определяет победителя этого раунда и отправляет результат игрокам. Когда количество раундов подходит к концу сервер отправляет сообщение с номером игрока победителя. </w:t>
      </w:r>
    </w:p>
    <w:p w:rsidR="000955C3" w:rsidRPr="00FC0691" w:rsidRDefault="002D2043" w:rsidP="002D20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75E9">
        <w:rPr>
          <w:rFonts w:ascii="Times New Roman" w:hAnsi="Times New Roman" w:cs="Times New Roman"/>
          <w:sz w:val="28"/>
          <w:szCs w:val="28"/>
        </w:rPr>
        <w:t xml:space="preserve">Протокол взаимодействия получается таким: 2 клиента отправляют кол-во пальцев, сервер принимает эти данные, суммирует, выбирает победителя раунда и отправляет клиентам результат раунда, если раунд последний, то </w:t>
      </w:r>
      <w:r w:rsidRPr="008A75E9">
        <w:rPr>
          <w:rFonts w:ascii="Times New Roman" w:hAnsi="Times New Roman" w:cs="Times New Roman"/>
          <w:sz w:val="28"/>
          <w:szCs w:val="28"/>
        </w:rPr>
        <w:lastRenderedPageBreak/>
        <w:t>серв</w:t>
      </w:r>
      <w:r w:rsidR="00AE5DD8" w:rsidRPr="008A75E9">
        <w:rPr>
          <w:rFonts w:ascii="Times New Roman" w:hAnsi="Times New Roman" w:cs="Times New Roman"/>
          <w:sz w:val="28"/>
          <w:szCs w:val="28"/>
        </w:rPr>
        <w:t>ер так</w:t>
      </w:r>
      <w:r w:rsidRPr="008A75E9">
        <w:rPr>
          <w:rFonts w:ascii="Times New Roman" w:hAnsi="Times New Roman" w:cs="Times New Roman"/>
          <w:sz w:val="28"/>
          <w:szCs w:val="28"/>
        </w:rPr>
        <w:t>же выбирает победителя и отправляет сообщение с поздравлением, и завершает работу.</w:t>
      </w:r>
      <w:r w:rsidR="00244703">
        <w:rPr>
          <w:rFonts w:ascii="Times New Roman" w:hAnsi="Times New Roman" w:cs="Times New Roman"/>
          <w:sz w:val="28"/>
          <w:szCs w:val="28"/>
        </w:rPr>
        <w:t xml:space="preserve"> </w:t>
      </w:r>
      <w:r w:rsidR="003C64B8">
        <w:rPr>
          <w:rFonts w:ascii="Times New Roman" w:hAnsi="Times New Roman" w:cs="Times New Roman"/>
          <w:sz w:val="28"/>
          <w:szCs w:val="28"/>
        </w:rPr>
        <w:t xml:space="preserve"> Схематично алгоритм показан на рисунке 1.</w:t>
      </w:r>
    </w:p>
    <w:p w:rsidR="00FC0691" w:rsidRDefault="003C64B8" w:rsidP="003C64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AB523">
            <wp:extent cx="5936855" cy="56959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46" cy="5701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4703" w:rsidRPr="00FC0691" w:rsidRDefault="003C64B8" w:rsidP="003C64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– Алгоритм протокола взаимодействия</w:t>
      </w:r>
    </w:p>
    <w:p w:rsidR="000955C3" w:rsidRPr="008A75E9" w:rsidRDefault="000955C3" w:rsidP="000955C3">
      <w:pPr>
        <w:pStyle w:val="a3"/>
        <w:numPr>
          <w:ilvl w:val="1"/>
          <w:numId w:val="1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4" w:name="_Toc42234373"/>
      <w:r w:rsidRPr="008A75E9">
        <w:rPr>
          <w:rFonts w:ascii="Times New Roman" w:hAnsi="Times New Roman" w:cs="Times New Roman"/>
          <w:sz w:val="32"/>
          <w:szCs w:val="32"/>
        </w:rPr>
        <w:t xml:space="preserve">Выбор протокола транспортного уровня </w:t>
      </w:r>
      <w:r w:rsidRPr="008A75E9">
        <w:rPr>
          <w:rFonts w:ascii="Times New Roman" w:hAnsi="Times New Roman" w:cs="Times New Roman"/>
          <w:sz w:val="32"/>
          <w:szCs w:val="32"/>
          <w:lang w:val="en-US"/>
        </w:rPr>
        <w:t>OSI</w:t>
      </w:r>
      <w:r w:rsidRPr="008A75E9">
        <w:rPr>
          <w:rFonts w:ascii="Times New Roman" w:hAnsi="Times New Roman" w:cs="Times New Roman"/>
          <w:sz w:val="32"/>
          <w:szCs w:val="32"/>
        </w:rPr>
        <w:t>-модели</w:t>
      </w:r>
      <w:bookmarkEnd w:id="4"/>
    </w:p>
    <w:p w:rsidR="001D6162" w:rsidRPr="008A75E9" w:rsidRDefault="00E30B7D" w:rsidP="00AE5D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 оба протокола:</w:t>
      </w:r>
    </w:p>
    <w:p w:rsidR="00BA4857" w:rsidRPr="008A75E9" w:rsidRDefault="001D6162" w:rsidP="00AE5D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75E9">
        <w:rPr>
          <w:rFonts w:ascii="Times New Roman" w:hAnsi="Times New Roman" w:cs="Times New Roman"/>
          <w:sz w:val="28"/>
          <w:szCs w:val="28"/>
        </w:rPr>
        <w:t xml:space="preserve">TCP — это протокол, использующий принцип надежного соединения. Это означает, что вы устанавливаете соединение между двумя компьютерами, и затем пересылаете данные между ними подобно тому, как если бы вы записывали информацию в файл на одном компьютере, а на другом — считывали бы ее из того же файла. При этом соединение считается надежным и последовательным — то есть, вся информация, которую вы посылаете, гарантированно должна дойти до получателя в том же порядке, в </w:t>
      </w:r>
      <w:r w:rsidRPr="008A75E9">
        <w:rPr>
          <w:rFonts w:ascii="Times New Roman" w:hAnsi="Times New Roman" w:cs="Times New Roman"/>
          <w:sz w:val="28"/>
          <w:szCs w:val="28"/>
        </w:rPr>
        <w:lastRenderedPageBreak/>
        <w:t>каком была отправлена. Также TCP соединение можно считать непрерывным потоком данных — протокол сам заботится о разбивке данных на пакеты и пересылке их по сети.</w:t>
      </w:r>
    </w:p>
    <w:p w:rsidR="00BA4857" w:rsidRPr="008A75E9" w:rsidRDefault="001D6162" w:rsidP="00AE5D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75E9">
        <w:rPr>
          <w:rFonts w:ascii="Times New Roman" w:hAnsi="Times New Roman" w:cs="Times New Roman"/>
          <w:sz w:val="28"/>
          <w:szCs w:val="28"/>
        </w:rPr>
        <w:t xml:space="preserve">UDP использует простую модель передачи, без неявных </w:t>
      </w:r>
      <w:r w:rsidR="00EF46AA">
        <w:rPr>
          <w:rFonts w:ascii="Times New Roman" w:hAnsi="Times New Roman" w:cs="Times New Roman"/>
          <w:sz w:val="28"/>
          <w:szCs w:val="28"/>
        </w:rPr>
        <w:t>«</w:t>
      </w:r>
      <w:r w:rsidRPr="008A75E9">
        <w:rPr>
          <w:rFonts w:ascii="Times New Roman" w:hAnsi="Times New Roman" w:cs="Times New Roman"/>
          <w:sz w:val="28"/>
          <w:szCs w:val="28"/>
        </w:rPr>
        <w:t>рукопожатий</w:t>
      </w:r>
      <w:r w:rsidR="00EF46AA">
        <w:rPr>
          <w:rFonts w:ascii="Times New Roman" w:hAnsi="Times New Roman" w:cs="Times New Roman"/>
          <w:sz w:val="28"/>
          <w:szCs w:val="28"/>
        </w:rPr>
        <w:t>»</w:t>
      </w:r>
      <w:r w:rsidRPr="008A75E9">
        <w:rPr>
          <w:rFonts w:ascii="Times New Roman" w:hAnsi="Times New Roman" w:cs="Times New Roman"/>
          <w:sz w:val="28"/>
          <w:szCs w:val="28"/>
        </w:rPr>
        <w:t xml:space="preserve"> для обеспечения надёжности, упорядочивания или целостности данных. Таким образом, UDP предоставляет ненадёжный сервис, и датаграммы могут прийти не по порядку, дублироваться или вовсе исчезнуть без следа. UDP подразумевает, что проверка ошибок и исправление либо не нужны, либо должны исполняться в приложении. Чувствительные ко времени приложения часто используют UDP, так как предпочтительнее сбросить пакеты, чем ждать задержавшиеся пакеты.</w:t>
      </w:r>
    </w:p>
    <w:p w:rsidR="001D6162" w:rsidRPr="008A75E9" w:rsidRDefault="001D6162" w:rsidP="00AE5D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75E9">
        <w:rPr>
          <w:rFonts w:ascii="Times New Roman" w:hAnsi="Times New Roman" w:cs="Times New Roman"/>
          <w:sz w:val="28"/>
          <w:szCs w:val="28"/>
        </w:rPr>
        <w:t xml:space="preserve">Так как я выбрал игру, в которой не важна скорость взаимодействия в реальном времени </w:t>
      </w:r>
      <w:r w:rsidR="00EF46AA">
        <w:rPr>
          <w:rFonts w:ascii="Times New Roman" w:hAnsi="Times New Roman" w:cs="Times New Roman"/>
          <w:sz w:val="28"/>
          <w:szCs w:val="28"/>
        </w:rPr>
        <w:t>в связи с тем, что</w:t>
      </w:r>
      <w:r w:rsidRPr="008A75E9">
        <w:rPr>
          <w:rFonts w:ascii="Times New Roman" w:hAnsi="Times New Roman" w:cs="Times New Roman"/>
          <w:sz w:val="28"/>
          <w:szCs w:val="28"/>
        </w:rPr>
        <w:t xml:space="preserve"> игроки отправляют значение и ждут результат, мой выбор пал на </w:t>
      </w:r>
      <w:r w:rsidRPr="008A75E9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8A75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55C3" w:rsidRPr="008A75E9" w:rsidRDefault="000955C3" w:rsidP="007F4BF4">
      <w:pPr>
        <w:pStyle w:val="112"/>
      </w:pPr>
      <w:bookmarkStart w:id="5" w:name="_Toc42234374"/>
      <w:r w:rsidRPr="008A75E9">
        <w:t>Алгоритм решения задачи</w:t>
      </w:r>
      <w:bookmarkEnd w:id="5"/>
    </w:p>
    <w:p w:rsidR="00AE5DD8" w:rsidRDefault="00E30B7D" w:rsidP="00AE5D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 задачи следующий: н</w:t>
      </w:r>
      <w:r w:rsidR="00AE5DD8" w:rsidRPr="008A75E9">
        <w:rPr>
          <w:rFonts w:ascii="Times New Roman" w:hAnsi="Times New Roman" w:cs="Times New Roman"/>
          <w:sz w:val="28"/>
          <w:szCs w:val="28"/>
        </w:rPr>
        <w:t xml:space="preserve">аписать клиентскую часть, в которой реализовать создание отдельного потока для каждого игрока, возможность игры с компьютером, ввод и отправку количества пальцев. Написать серверную часть, в которой будет происходить подсчет суммы, отправка результатов и выбор победителя.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B7D" w:rsidRDefault="00E30B7D" w:rsidP="00AE5D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Схематично данный алгоритм отражён на рисунке </w:t>
      </w:r>
      <w:r w:rsidR="003C64B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46AA" w:rsidRDefault="00E30B7D" w:rsidP="00E30B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5975" cy="3067050"/>
            <wp:effectExtent l="0" t="0" r="0" b="11430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E30B7D" w:rsidRPr="008A75E9" w:rsidRDefault="00E30B7D" w:rsidP="00E30B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64B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– Алгоритм написания игры «3 пальца»</w:t>
      </w:r>
    </w:p>
    <w:p w:rsidR="007F4BF4" w:rsidRPr="008A75E9" w:rsidRDefault="007F4BF4" w:rsidP="00AE5D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F4BF4" w:rsidRPr="008A75E9" w:rsidRDefault="007F4BF4" w:rsidP="007F4BF4">
      <w:pPr>
        <w:pStyle w:val="112"/>
        <w:rPr>
          <w:sz w:val="28"/>
          <w:szCs w:val="28"/>
        </w:rPr>
      </w:pPr>
      <w:bookmarkStart w:id="6" w:name="_Toc42234375"/>
      <w:r w:rsidRPr="008A75E9">
        <w:t>UML-диаграмма взаимодействия потоков</w:t>
      </w:r>
      <w:bookmarkEnd w:id="6"/>
    </w:p>
    <w:p w:rsidR="007F4BF4" w:rsidRDefault="00E63E41" w:rsidP="008A75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340.5pt">
            <v:imagedata r:id="rId15" o:title="Без имени-1"/>
          </v:shape>
        </w:pict>
      </w:r>
    </w:p>
    <w:p w:rsidR="00E30B7D" w:rsidRPr="007D6F03" w:rsidRDefault="00E30B7D" w:rsidP="007D6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F0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64B8" w:rsidRPr="007D6F03">
        <w:rPr>
          <w:rFonts w:ascii="Times New Roman" w:hAnsi="Times New Roman" w:cs="Times New Roman"/>
          <w:sz w:val="28"/>
          <w:szCs w:val="28"/>
        </w:rPr>
        <w:t>3</w:t>
      </w:r>
      <w:r w:rsidRPr="007D6F03">
        <w:rPr>
          <w:rFonts w:ascii="Times New Roman" w:hAnsi="Times New Roman" w:cs="Times New Roman"/>
          <w:sz w:val="28"/>
          <w:szCs w:val="28"/>
        </w:rPr>
        <w:t>. - UML-диаграмма взаимодействия потоков</w:t>
      </w:r>
    </w:p>
    <w:p w:rsidR="000955C3" w:rsidRPr="008A75E9" w:rsidRDefault="007D6F03" w:rsidP="000955C3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42234376"/>
      <w:r w:rsidRPr="008A75E9">
        <w:rPr>
          <w:rFonts w:ascii="Times New Roman" w:hAnsi="Times New Roman" w:cs="Times New Roman"/>
          <w:b/>
          <w:color w:val="auto"/>
          <w:sz w:val="36"/>
          <w:szCs w:val="36"/>
        </w:rPr>
        <w:t>Реализация проекта</w:t>
      </w:r>
      <w:bookmarkEnd w:id="7"/>
    </w:p>
    <w:p w:rsidR="000955C3" w:rsidRPr="00E63E41" w:rsidRDefault="000955C3" w:rsidP="000955C3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8" w:name="_Toc42234377"/>
      <w:r w:rsidRPr="008A75E9">
        <w:rPr>
          <w:rFonts w:ascii="Times New Roman" w:hAnsi="Times New Roman" w:cs="Times New Roman"/>
          <w:sz w:val="32"/>
          <w:szCs w:val="32"/>
        </w:rPr>
        <w:t>Структура клиента и сервера</w:t>
      </w:r>
      <w:bookmarkEnd w:id="8"/>
    </w:p>
    <w:p w:rsidR="00E63E41" w:rsidRDefault="00E63E41" w:rsidP="00E63E4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E41">
        <w:rPr>
          <w:rFonts w:ascii="Times New Roman" w:hAnsi="Times New Roman" w:cs="Times New Roman"/>
          <w:sz w:val="28"/>
          <w:szCs w:val="28"/>
        </w:rPr>
        <w:t xml:space="preserve">Сервер находится в файле </w:t>
      </w:r>
      <w:r w:rsidRPr="00E63E4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63E4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63E4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E63E41">
        <w:rPr>
          <w:rFonts w:ascii="Times New Roman" w:hAnsi="Times New Roman" w:cs="Times New Roman"/>
          <w:sz w:val="28"/>
          <w:szCs w:val="28"/>
        </w:rPr>
        <w:t xml:space="preserve">, клиент в файле </w:t>
      </w:r>
      <w:r w:rsidRPr="00E63E4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E63E4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63E4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E63E41">
        <w:rPr>
          <w:rFonts w:ascii="Times New Roman" w:hAnsi="Times New Roman" w:cs="Times New Roman"/>
          <w:sz w:val="28"/>
          <w:szCs w:val="28"/>
        </w:rPr>
        <w:t xml:space="preserve">. Также в работе есть </w:t>
      </w:r>
      <w:proofErr w:type="spellStart"/>
      <w:r w:rsidRPr="00E63E41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E63E41">
        <w:rPr>
          <w:rFonts w:ascii="Times New Roman" w:hAnsi="Times New Roman" w:cs="Times New Roman"/>
          <w:sz w:val="28"/>
          <w:szCs w:val="28"/>
        </w:rPr>
        <w:t xml:space="preserve"> и </w:t>
      </w:r>
      <w:r w:rsidRPr="00E63E41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E63E41">
        <w:rPr>
          <w:rFonts w:ascii="Times New Roman" w:hAnsi="Times New Roman" w:cs="Times New Roman"/>
          <w:sz w:val="28"/>
          <w:szCs w:val="28"/>
        </w:rPr>
        <w:t>.</w:t>
      </w:r>
    </w:p>
    <w:p w:rsidR="00E63E41" w:rsidRPr="00E63E41" w:rsidRDefault="00E63E41" w:rsidP="00E63E4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55C3" w:rsidRPr="008A75E9" w:rsidRDefault="000955C3" w:rsidP="000955C3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9" w:name="_Toc42234378"/>
      <w:r w:rsidRPr="008A75E9">
        <w:rPr>
          <w:rFonts w:ascii="Times New Roman" w:hAnsi="Times New Roman" w:cs="Times New Roman"/>
          <w:sz w:val="32"/>
          <w:szCs w:val="32"/>
        </w:rPr>
        <w:t>Программный интерфейс сервера</w:t>
      </w:r>
      <w:r w:rsidRPr="008A75E9">
        <w:rPr>
          <w:rFonts w:ascii="Times New Roman" w:hAnsi="Times New Roman" w:cs="Times New Roman"/>
          <w:sz w:val="32"/>
          <w:szCs w:val="32"/>
          <w:lang w:val="en-US"/>
        </w:rPr>
        <w:t>/</w:t>
      </w:r>
      <w:r w:rsidRPr="008A75E9">
        <w:rPr>
          <w:rFonts w:ascii="Times New Roman" w:hAnsi="Times New Roman" w:cs="Times New Roman"/>
          <w:sz w:val="32"/>
          <w:szCs w:val="32"/>
        </w:rPr>
        <w:t>клиента</w:t>
      </w:r>
      <w:bookmarkEnd w:id="9"/>
    </w:p>
    <w:p w:rsidR="00E30B7D" w:rsidRDefault="00A04EAB" w:rsidP="0007290D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A75E9">
        <w:rPr>
          <w:rFonts w:ascii="Times New Roman" w:hAnsi="Times New Roman" w:cs="Times New Roman"/>
          <w:sz w:val="28"/>
          <w:szCs w:val="28"/>
        </w:rPr>
        <w:t xml:space="preserve">Для начала использования введите команду </w:t>
      </w:r>
      <w:r w:rsidRPr="008A75E9">
        <w:rPr>
          <w:rFonts w:ascii="Times New Roman" w:hAnsi="Times New Roman" w:cs="Times New Roman"/>
          <w:i/>
          <w:sz w:val="28"/>
          <w:szCs w:val="28"/>
          <w:lang w:val="en-US"/>
        </w:rPr>
        <w:t>make</w:t>
      </w:r>
      <w:r w:rsidRPr="008A75E9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E30B7D" w:rsidRDefault="00A04EAB" w:rsidP="000729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75E9">
        <w:rPr>
          <w:rFonts w:ascii="Times New Roman" w:hAnsi="Times New Roman" w:cs="Times New Roman"/>
          <w:sz w:val="28"/>
          <w:szCs w:val="28"/>
        </w:rPr>
        <w:t xml:space="preserve">После этого запустите сервер следующей командой: </w:t>
      </w:r>
      <w:r w:rsidRPr="008A75E9">
        <w:rPr>
          <w:rFonts w:ascii="Times New Roman" w:hAnsi="Times New Roman" w:cs="Times New Roman"/>
          <w:i/>
          <w:sz w:val="28"/>
          <w:szCs w:val="28"/>
        </w:rPr>
        <w:t>./</w:t>
      </w:r>
      <w:r w:rsidRPr="008A75E9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="00E63E4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63E41">
        <w:rPr>
          <w:rFonts w:ascii="Times New Roman" w:hAnsi="Times New Roman" w:cs="Times New Roman"/>
          <w:i/>
          <w:sz w:val="28"/>
          <w:szCs w:val="28"/>
          <w:lang w:val="en-US"/>
        </w:rPr>
        <w:t>port</w:t>
      </w:r>
      <w:r w:rsidRPr="008A75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A75E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A75E9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A75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A75E9">
        <w:rPr>
          <w:rFonts w:ascii="Times New Roman" w:hAnsi="Times New Roman" w:cs="Times New Roman"/>
          <w:sz w:val="28"/>
          <w:szCs w:val="28"/>
        </w:rPr>
        <w:t xml:space="preserve"> – количество раундов игры. </w:t>
      </w:r>
    </w:p>
    <w:p w:rsidR="0007290D" w:rsidRDefault="00A04EAB" w:rsidP="0007290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75E9">
        <w:rPr>
          <w:rFonts w:ascii="Times New Roman" w:hAnsi="Times New Roman" w:cs="Times New Roman"/>
          <w:sz w:val="28"/>
          <w:szCs w:val="28"/>
        </w:rPr>
        <w:t xml:space="preserve">После запуска сервера мы можем подключить игроков (в выбранной игре 2-их). Для этого вводим команду: </w:t>
      </w:r>
      <w:r w:rsidRPr="008A75E9">
        <w:rPr>
          <w:rFonts w:ascii="Times New Roman" w:hAnsi="Times New Roman" w:cs="Times New Roman"/>
          <w:i/>
          <w:sz w:val="28"/>
          <w:szCs w:val="28"/>
        </w:rPr>
        <w:t>./</w:t>
      </w:r>
      <w:r w:rsidRPr="008A75E9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r w:rsidR="00E63E41" w:rsidRPr="00E63E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63E41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proofErr w:type="spellEnd"/>
      <w:r w:rsidR="00E63E41" w:rsidRPr="00E63E41">
        <w:rPr>
          <w:rFonts w:ascii="Times New Roman" w:hAnsi="Times New Roman" w:cs="Times New Roman"/>
          <w:i/>
          <w:sz w:val="28"/>
          <w:szCs w:val="28"/>
        </w:rPr>
        <w:t>:</w:t>
      </w:r>
      <w:r w:rsidR="00E63E41">
        <w:rPr>
          <w:rFonts w:ascii="Times New Roman" w:hAnsi="Times New Roman" w:cs="Times New Roman"/>
          <w:i/>
          <w:sz w:val="28"/>
          <w:szCs w:val="28"/>
          <w:lang w:val="en-US"/>
        </w:rPr>
        <w:t>port</w:t>
      </w:r>
      <w:r w:rsidRPr="008A75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A75E9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A75E9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8A75E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A75E9">
        <w:rPr>
          <w:rFonts w:ascii="Times New Roman" w:hAnsi="Times New Roman" w:cs="Times New Roman"/>
          <w:sz w:val="28"/>
          <w:szCs w:val="28"/>
        </w:rPr>
        <w:t xml:space="preserve"> – Игрок-человек, если ввести 0; игрок-компьютер, если ввести 1. При запуске клиента ему приходит сообщение с его номером.</w:t>
      </w:r>
    </w:p>
    <w:p w:rsidR="000955C3" w:rsidRDefault="000955C3" w:rsidP="000955C3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0" w:name="_Toc42234379"/>
      <w:r w:rsidRPr="008A75E9">
        <w:rPr>
          <w:rFonts w:ascii="Times New Roman" w:hAnsi="Times New Roman" w:cs="Times New Roman"/>
          <w:sz w:val="32"/>
          <w:szCs w:val="32"/>
        </w:rPr>
        <w:lastRenderedPageBreak/>
        <w:t>Системные вызовы</w:t>
      </w:r>
      <w:bookmarkEnd w:id="10"/>
    </w:p>
    <w:p w:rsidR="00E30B7D" w:rsidRPr="007D6F03" w:rsidRDefault="00E30B7D" w:rsidP="007D6F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6F03">
        <w:rPr>
          <w:rFonts w:ascii="Times New Roman" w:hAnsi="Times New Roman" w:cs="Times New Roman"/>
          <w:sz w:val="28"/>
          <w:szCs w:val="28"/>
        </w:rPr>
        <w:t>Основные системные вызовы отражены в таблице 1.</w:t>
      </w:r>
    </w:p>
    <w:p w:rsidR="00E30B7D" w:rsidRDefault="007D6F03" w:rsidP="007D6F03">
      <w:pPr>
        <w:pStyle w:val="a3"/>
        <w:tabs>
          <w:tab w:val="left" w:pos="7530"/>
        </w:tabs>
        <w:ind w:left="1134"/>
        <w:outlineLvl w:val="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E30B7D" w:rsidRPr="007D6F03" w:rsidRDefault="00E30B7D" w:rsidP="007D6F03">
      <w:pPr>
        <w:jc w:val="center"/>
        <w:rPr>
          <w:rFonts w:ascii="Times New Roman" w:hAnsi="Times New Roman" w:cs="Times New Roman"/>
          <w:sz w:val="28"/>
          <w:szCs w:val="28"/>
        </w:rPr>
      </w:pPr>
      <w:r w:rsidRPr="007D6F03">
        <w:rPr>
          <w:rFonts w:ascii="Times New Roman" w:hAnsi="Times New Roman" w:cs="Times New Roman"/>
          <w:sz w:val="28"/>
          <w:szCs w:val="28"/>
        </w:rPr>
        <w:t>Таблица 1. – Системные вызовы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589"/>
        <w:gridCol w:w="7308"/>
      </w:tblGrid>
      <w:tr w:rsidR="000955C3" w:rsidRPr="008A75E9" w:rsidTr="00E30B7D">
        <w:trPr>
          <w:tblHeader/>
        </w:trPr>
        <w:tc>
          <w:tcPr>
            <w:tcW w:w="1589" w:type="dxa"/>
            <w:vAlign w:val="center"/>
          </w:tcPr>
          <w:p w:rsidR="000955C3" w:rsidRPr="008A75E9" w:rsidRDefault="000955C3" w:rsidP="00E30B7D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Системный вызов</w:t>
            </w:r>
          </w:p>
        </w:tc>
        <w:tc>
          <w:tcPr>
            <w:tcW w:w="7308" w:type="dxa"/>
            <w:vAlign w:val="center"/>
          </w:tcPr>
          <w:p w:rsidR="000955C3" w:rsidRPr="008A75E9" w:rsidRDefault="000955C3" w:rsidP="00E30B7D">
            <w:pPr>
              <w:spacing w:after="0" w:line="276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7290D" w:rsidRPr="008A75E9" w:rsidTr="00E30B7D">
        <w:tc>
          <w:tcPr>
            <w:tcW w:w="1589" w:type="dxa"/>
          </w:tcPr>
          <w:p w:rsidR="0007290D" w:rsidRPr="00E30B7D" w:rsidRDefault="0007290D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</w:t>
            </w:r>
            <w:r w:rsidRPr="00E30B7D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7308" w:type="dxa"/>
          </w:tcPr>
          <w:p w:rsidR="0007290D" w:rsidRPr="008A75E9" w:rsidRDefault="0007290D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Функция служит для записи данных в сокет.</w:t>
            </w:r>
            <w:r w:rsidRPr="008A75E9">
              <w:rPr>
                <w:rFonts w:ascii="Times New Roman" w:hAnsi="Times New Roman" w:cs="Times New Roman"/>
              </w:rPr>
              <w:t xml:space="preserve"> </w:t>
            </w: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Первый аргумент - сокет-дескриптор, в который записываются данные. Второй и третий аргументы - соответственно, адрес и длина буфера с записываемыми данными. Четвертый параметр - это комбинация битовых флагов, управляющих режимами записи.</w:t>
            </w:r>
          </w:p>
        </w:tc>
      </w:tr>
      <w:tr w:rsidR="000955C3" w:rsidRPr="008A75E9" w:rsidTr="00E30B7D">
        <w:tc>
          <w:tcPr>
            <w:tcW w:w="1589" w:type="dxa"/>
          </w:tcPr>
          <w:p w:rsidR="000955C3" w:rsidRPr="008A75E9" w:rsidRDefault="00A41010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close()</w:t>
            </w:r>
          </w:p>
        </w:tc>
        <w:tc>
          <w:tcPr>
            <w:tcW w:w="7308" w:type="dxa"/>
          </w:tcPr>
          <w:p w:rsidR="000955C3" w:rsidRPr="008A75E9" w:rsidRDefault="00A41010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Эта функция закрывает сокет и разрывает все соединения с этим сокетом. В отличие от функции </w:t>
            </w:r>
            <w:proofErr w:type="spellStart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shutdown</w:t>
            </w:r>
            <w:proofErr w:type="spellEnd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 функция </w:t>
            </w:r>
            <w:proofErr w:type="spellStart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close.может</w:t>
            </w:r>
            <w:proofErr w:type="spellEnd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 дожидаться окончания всех операций с сокетом, обеспечивая </w:t>
            </w:r>
            <w:r w:rsidR="00EF46A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нормальное</w:t>
            </w:r>
            <w:r w:rsidR="00EF46A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, а не аварийное закрытие соединений.</w:t>
            </w:r>
          </w:p>
        </w:tc>
      </w:tr>
      <w:tr w:rsidR="000955C3" w:rsidRPr="008A75E9" w:rsidTr="00E30B7D">
        <w:tc>
          <w:tcPr>
            <w:tcW w:w="1589" w:type="dxa"/>
          </w:tcPr>
          <w:p w:rsidR="000955C3" w:rsidRPr="008A75E9" w:rsidRDefault="00A41010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exit()</w:t>
            </w:r>
          </w:p>
        </w:tc>
        <w:tc>
          <w:tcPr>
            <w:tcW w:w="7308" w:type="dxa"/>
          </w:tcPr>
          <w:p w:rsidR="000955C3" w:rsidRPr="008A75E9" w:rsidRDefault="00A41010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  <w:proofErr w:type="spellEnd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 выполняет немедленное завершение программы.</w:t>
            </w:r>
          </w:p>
        </w:tc>
      </w:tr>
      <w:tr w:rsidR="000955C3" w:rsidRPr="008A75E9" w:rsidTr="00E30B7D">
        <w:tc>
          <w:tcPr>
            <w:tcW w:w="1589" w:type="dxa"/>
          </w:tcPr>
          <w:p w:rsidR="000955C3" w:rsidRPr="008A75E9" w:rsidRDefault="00A41010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recv</w:t>
            </w:r>
            <w:proofErr w:type="spellEnd"/>
            <w:r w:rsidRPr="008A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7308" w:type="dxa"/>
          </w:tcPr>
          <w:p w:rsidR="000955C3" w:rsidRPr="008A75E9" w:rsidRDefault="00711A43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Функция служит для чтения данных из сокета.</w:t>
            </w:r>
          </w:p>
          <w:p w:rsidR="00711A43" w:rsidRPr="008A75E9" w:rsidRDefault="00711A43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Первый аргумент - сокет-дескриптор, из которого читаются данные. Второй и третий аргументы - соответственно, адрес и длина буфера для записи читаемых данных. Четвертый параметр - это комбинация битовых флаго</w:t>
            </w:r>
            <w:r w:rsidR="000B6076">
              <w:rPr>
                <w:rFonts w:ascii="Times New Roman" w:hAnsi="Times New Roman" w:cs="Times New Roman"/>
                <w:sz w:val="28"/>
                <w:szCs w:val="28"/>
              </w:rPr>
              <w:t>в, управляющих режимами чтения.</w:t>
            </w:r>
          </w:p>
        </w:tc>
      </w:tr>
      <w:tr w:rsidR="00711A43" w:rsidRPr="008A75E9" w:rsidTr="00E30B7D">
        <w:trPr>
          <w:trHeight w:val="2046"/>
        </w:trPr>
        <w:tc>
          <w:tcPr>
            <w:tcW w:w="1589" w:type="dxa"/>
          </w:tcPr>
          <w:p w:rsidR="00711A43" w:rsidRPr="008A75E9" w:rsidRDefault="00711A43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bind()</w:t>
            </w:r>
          </w:p>
        </w:tc>
        <w:tc>
          <w:tcPr>
            <w:tcW w:w="7308" w:type="dxa"/>
          </w:tcPr>
          <w:p w:rsidR="00711A43" w:rsidRPr="008A75E9" w:rsidRDefault="00711A43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Эта функция используется сервером для присваивания сокету имени. До выполнения функции </w:t>
            </w:r>
            <w:proofErr w:type="spellStart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bind</w:t>
            </w:r>
            <w:proofErr w:type="spellEnd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 (т.е. присваивания какого-либо имени, вид которого зависит от адресного домена) сокет недоступен программам-клиентам.</w:t>
            </w:r>
          </w:p>
        </w:tc>
      </w:tr>
      <w:tr w:rsidR="006F2F5C" w:rsidRPr="008A75E9" w:rsidTr="00E30B7D">
        <w:tc>
          <w:tcPr>
            <w:tcW w:w="1589" w:type="dxa"/>
          </w:tcPr>
          <w:p w:rsidR="006F2F5C" w:rsidRPr="008A75E9" w:rsidRDefault="006F2F5C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listen()</w:t>
            </w:r>
          </w:p>
        </w:tc>
        <w:tc>
          <w:tcPr>
            <w:tcW w:w="7308" w:type="dxa"/>
          </w:tcPr>
          <w:p w:rsidR="006F2F5C" w:rsidRPr="008A75E9" w:rsidRDefault="006F2F5C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listen</w:t>
            </w:r>
            <w:proofErr w:type="spellEnd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сервером, чтобы информировать ОС, что он ожидает (</w:t>
            </w:r>
            <w:r w:rsidR="00EF46A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слушает</w:t>
            </w:r>
            <w:r w:rsidR="00EF46A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) запросы связи на </w:t>
            </w:r>
            <w:proofErr w:type="gramStart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данном</w:t>
            </w:r>
            <w:proofErr w:type="gramEnd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 сокете. Без такой функции всякое требование связи с этим сокетом будет отвергнуто.</w:t>
            </w:r>
          </w:p>
        </w:tc>
      </w:tr>
      <w:tr w:rsidR="00711A43" w:rsidRPr="008A75E9" w:rsidTr="00E30B7D">
        <w:tc>
          <w:tcPr>
            <w:tcW w:w="1589" w:type="dxa"/>
          </w:tcPr>
          <w:p w:rsidR="00711A43" w:rsidRPr="008A75E9" w:rsidRDefault="00711A43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accept()</w:t>
            </w:r>
          </w:p>
        </w:tc>
        <w:tc>
          <w:tcPr>
            <w:tcW w:w="7308" w:type="dxa"/>
          </w:tcPr>
          <w:p w:rsidR="00711A43" w:rsidRPr="008A75E9" w:rsidRDefault="006F2F5C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Эта функция используется сервером для принятия связи на сокет. Сокет должен быть уже слушающим в момент </w:t>
            </w:r>
            <w:r w:rsidRPr="008A75E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вызова функции. Если сервер устанавливает связь с клиентом, то функция </w:t>
            </w:r>
            <w:proofErr w:type="spellStart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  <w:proofErr w:type="spellEnd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новый сокет-дескриптор, через который и происходит общение клиента с сервером. Пока устанавливается связь клиента с сервером, функция </w:t>
            </w:r>
            <w:proofErr w:type="spellStart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  <w:proofErr w:type="spellEnd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 блокирует другие запросы связи с данным сервером, а после установления связи </w:t>
            </w:r>
            <w:r w:rsidR="00EF46A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прослушивание</w:t>
            </w:r>
            <w:r w:rsidR="00EF46A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 запросов возобновляется.</w:t>
            </w:r>
          </w:p>
        </w:tc>
      </w:tr>
      <w:tr w:rsidR="00711A43" w:rsidRPr="008A75E9" w:rsidTr="00E30B7D">
        <w:tc>
          <w:tcPr>
            <w:tcW w:w="1589" w:type="dxa"/>
          </w:tcPr>
          <w:p w:rsidR="00711A43" w:rsidRPr="008A75E9" w:rsidRDefault="006F2F5C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socket()</w:t>
            </w:r>
          </w:p>
        </w:tc>
        <w:tc>
          <w:tcPr>
            <w:tcW w:w="7308" w:type="dxa"/>
          </w:tcPr>
          <w:p w:rsidR="00711A43" w:rsidRPr="008A75E9" w:rsidRDefault="006F2F5C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Эта функция используется для создания сокета.</w:t>
            </w:r>
            <w:r w:rsidRPr="008A75E9">
              <w:rPr>
                <w:rFonts w:ascii="Times New Roman" w:hAnsi="Times New Roman" w:cs="Times New Roman"/>
              </w:rPr>
              <w:t xml:space="preserve"> </w:t>
            </w: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Первый параметр - домен - накладывает определенные ограничения на формат используемых процессом адресов и их интерпретацию. Второй параметр определяет тип канала связи с сокетом, который должен быть использован. (SOCK_STREAM - при этом типе связи поступающим в канал байтам информации гарантируется </w:t>
            </w:r>
            <w:r w:rsidR="00EF46A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  <w:r w:rsidR="00EF46A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 в порядке их поступления; пока непрерывный поток байтов не прекратится, никакие другие данные приниматься каналом не будут (аналогом такой связи является </w:t>
            </w:r>
            <w:proofErr w:type="spellStart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pipe</w:t>
            </w:r>
            <w:proofErr w:type="spellEnd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-механизм)) Третий параметр позволяет программисту выбрать нужный протокол для канала связи. Если этот параметр равен нулю, ОС выберет нужный протокол автоматически.</w:t>
            </w:r>
          </w:p>
        </w:tc>
      </w:tr>
      <w:tr w:rsidR="00711A43" w:rsidRPr="008A75E9" w:rsidTr="00E30B7D">
        <w:tc>
          <w:tcPr>
            <w:tcW w:w="1589" w:type="dxa"/>
          </w:tcPr>
          <w:p w:rsidR="00711A43" w:rsidRPr="008A75E9" w:rsidRDefault="00711A43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connect()</w:t>
            </w:r>
          </w:p>
        </w:tc>
        <w:tc>
          <w:tcPr>
            <w:tcW w:w="7308" w:type="dxa"/>
          </w:tcPr>
          <w:p w:rsidR="00711A43" w:rsidRPr="008A75E9" w:rsidRDefault="006F2F5C" w:rsidP="00E30B7D">
            <w:pPr>
              <w:spacing w:after="0"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connect</w:t>
            </w:r>
            <w:proofErr w:type="spellEnd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процессом-клиентом для установления связи с сервером.</w:t>
            </w:r>
            <w:r w:rsidRPr="008A75E9">
              <w:rPr>
                <w:rFonts w:ascii="Times New Roman" w:hAnsi="Times New Roman" w:cs="Times New Roman"/>
              </w:rPr>
              <w:t xml:space="preserve"> </w:t>
            </w:r>
            <w:r w:rsidRPr="008A75E9">
              <w:rPr>
                <w:rFonts w:ascii="Times New Roman" w:hAnsi="Times New Roman" w:cs="Times New Roman"/>
                <w:sz w:val="28"/>
                <w:szCs w:val="28"/>
              </w:rPr>
              <w:t xml:space="preserve">Первый аргумент - сокет-дескриптор клиента. Второй аргумент - указатель на адрес сервера (структура </w:t>
            </w:r>
            <w:proofErr w:type="spellStart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sockaddr</w:t>
            </w:r>
            <w:proofErr w:type="spellEnd"/>
            <w:r w:rsidRPr="008A75E9">
              <w:rPr>
                <w:rFonts w:ascii="Times New Roman" w:hAnsi="Times New Roman" w:cs="Times New Roman"/>
                <w:sz w:val="28"/>
                <w:szCs w:val="28"/>
              </w:rPr>
              <w:t>) для соответствующего домена. Третий аргумент - целое число - длина структуры адреса. Функция возвращает 0, если вызов успешный, и -1 иначе.</w:t>
            </w:r>
          </w:p>
        </w:tc>
      </w:tr>
    </w:tbl>
    <w:p w:rsidR="00F40194" w:rsidRDefault="00F40194" w:rsidP="000955C3">
      <w:pPr>
        <w:rPr>
          <w:rFonts w:ascii="Times New Roman" w:hAnsi="Times New Roman" w:cs="Times New Roman"/>
          <w:sz w:val="28"/>
          <w:szCs w:val="28"/>
        </w:rPr>
      </w:pPr>
    </w:p>
    <w:p w:rsidR="007D6F03" w:rsidRDefault="007D6F03" w:rsidP="000955C3">
      <w:pPr>
        <w:rPr>
          <w:rFonts w:ascii="Times New Roman" w:hAnsi="Times New Roman" w:cs="Times New Roman"/>
          <w:sz w:val="28"/>
          <w:szCs w:val="28"/>
        </w:rPr>
      </w:pPr>
    </w:p>
    <w:p w:rsidR="007D6F03" w:rsidRDefault="007D6F03" w:rsidP="000955C3">
      <w:pPr>
        <w:rPr>
          <w:rFonts w:ascii="Times New Roman" w:hAnsi="Times New Roman" w:cs="Times New Roman"/>
          <w:sz w:val="28"/>
          <w:szCs w:val="28"/>
        </w:rPr>
      </w:pPr>
    </w:p>
    <w:p w:rsidR="007D6F03" w:rsidRDefault="007D6F03" w:rsidP="000955C3">
      <w:pPr>
        <w:rPr>
          <w:rFonts w:ascii="Times New Roman" w:hAnsi="Times New Roman" w:cs="Times New Roman"/>
          <w:sz w:val="28"/>
          <w:szCs w:val="28"/>
        </w:rPr>
      </w:pPr>
    </w:p>
    <w:p w:rsidR="007D6F03" w:rsidRDefault="007D6F03" w:rsidP="000955C3">
      <w:pPr>
        <w:rPr>
          <w:rFonts w:ascii="Times New Roman" w:hAnsi="Times New Roman" w:cs="Times New Roman"/>
          <w:sz w:val="28"/>
          <w:szCs w:val="28"/>
        </w:rPr>
      </w:pPr>
    </w:p>
    <w:p w:rsidR="007D6F03" w:rsidRPr="008A75E9" w:rsidRDefault="007D6F03" w:rsidP="000955C3">
      <w:pPr>
        <w:rPr>
          <w:rFonts w:ascii="Times New Roman" w:hAnsi="Times New Roman" w:cs="Times New Roman"/>
          <w:sz w:val="28"/>
          <w:szCs w:val="28"/>
        </w:rPr>
      </w:pPr>
    </w:p>
    <w:p w:rsidR="000955C3" w:rsidRPr="008A75E9" w:rsidRDefault="000955C3" w:rsidP="000955C3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1" w:name="_Toc42234380"/>
      <w:r w:rsidRPr="008A75E9">
        <w:rPr>
          <w:rFonts w:ascii="Times New Roman" w:hAnsi="Times New Roman" w:cs="Times New Roman"/>
          <w:sz w:val="32"/>
          <w:szCs w:val="32"/>
        </w:rPr>
        <w:lastRenderedPageBreak/>
        <w:t>Пример работы приложени</w:t>
      </w:r>
      <w:r w:rsidR="00F40194" w:rsidRPr="008A75E9">
        <w:rPr>
          <w:rFonts w:ascii="Times New Roman" w:hAnsi="Times New Roman" w:cs="Times New Roman"/>
          <w:sz w:val="32"/>
          <w:szCs w:val="32"/>
        </w:rPr>
        <w:t>я</w:t>
      </w:r>
      <w:bookmarkEnd w:id="11"/>
    </w:p>
    <w:p w:rsidR="006F2F5C" w:rsidRPr="008A75E9" w:rsidRDefault="006F2F5C" w:rsidP="008A75E9">
      <w:pPr>
        <w:rPr>
          <w:rFonts w:ascii="Times New Roman" w:hAnsi="Times New Roman" w:cs="Times New Roman"/>
          <w:sz w:val="28"/>
        </w:rPr>
      </w:pPr>
      <w:r w:rsidRPr="008A75E9">
        <w:rPr>
          <w:rFonts w:ascii="Times New Roman" w:hAnsi="Times New Roman" w:cs="Times New Roman"/>
          <w:sz w:val="28"/>
        </w:rPr>
        <w:t>Запуск сервера с 3 раундами</w:t>
      </w:r>
    </w:p>
    <w:p w:rsidR="00F40194" w:rsidRPr="008A75E9" w:rsidRDefault="00F40194" w:rsidP="008A75E9">
      <w:pPr>
        <w:rPr>
          <w:rFonts w:ascii="Times New Roman" w:hAnsi="Times New Roman" w:cs="Times New Roman"/>
          <w:noProof/>
          <w:lang w:eastAsia="ru-RU"/>
        </w:rPr>
      </w:pPr>
      <w:r w:rsidRPr="008A75E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42B44A5" wp14:editId="3AF56E85">
            <wp:extent cx="5933041" cy="2600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6768"/>
                    <a:stretch/>
                  </pic:blipFill>
                  <pic:spPr bwMode="auto">
                    <a:xfrm>
                      <a:off x="0" y="0"/>
                      <a:ext cx="5940425" cy="2603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F5C" w:rsidRPr="008A75E9" w:rsidRDefault="006F2F5C" w:rsidP="008A75E9">
      <w:pPr>
        <w:rPr>
          <w:rFonts w:ascii="Times New Roman" w:hAnsi="Times New Roman" w:cs="Times New Roman"/>
          <w:noProof/>
          <w:sz w:val="28"/>
          <w:lang w:val="en-US" w:eastAsia="ru-RU"/>
        </w:rPr>
      </w:pPr>
      <w:r w:rsidRPr="008A75E9">
        <w:rPr>
          <w:rFonts w:ascii="Times New Roman" w:hAnsi="Times New Roman" w:cs="Times New Roman"/>
          <w:sz w:val="28"/>
        </w:rPr>
        <w:t>Запуск первого игрока-человека</w:t>
      </w:r>
      <w:r w:rsidRPr="008A75E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0B6076" w:rsidRPr="003C64B8" w:rsidRDefault="00F40194" w:rsidP="008A75E9">
      <w:pPr>
        <w:rPr>
          <w:rFonts w:ascii="Times New Roman" w:hAnsi="Times New Roman" w:cs="Times New Roman"/>
          <w:noProof/>
          <w:lang w:eastAsia="ru-RU"/>
        </w:rPr>
      </w:pPr>
      <w:r w:rsidRPr="008A75E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49DB277" wp14:editId="60D46A60">
            <wp:extent cx="5943600" cy="2390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23235"/>
                    <a:stretch/>
                  </pic:blipFill>
                  <pic:spPr bwMode="auto">
                    <a:xfrm>
                      <a:off x="0" y="0"/>
                      <a:ext cx="5940425" cy="238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94" w:rsidRPr="008A75E9" w:rsidRDefault="00F40194" w:rsidP="008A75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75E9">
        <w:rPr>
          <w:rFonts w:ascii="Times New Roman" w:hAnsi="Times New Roman" w:cs="Times New Roman"/>
          <w:noProof/>
          <w:sz w:val="28"/>
          <w:szCs w:val="28"/>
          <w:lang w:eastAsia="ru-RU"/>
        </w:rPr>
        <w:t>Запуск второго игрока-человека</w:t>
      </w:r>
    </w:p>
    <w:p w:rsidR="003C64B8" w:rsidRPr="003C64B8" w:rsidRDefault="00F40194" w:rsidP="008A75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75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01DB56" wp14:editId="724852BF">
            <wp:extent cx="5937595" cy="236220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23927"/>
                    <a:stretch/>
                  </pic:blipFill>
                  <pic:spPr bwMode="auto">
                    <a:xfrm>
                      <a:off x="0" y="0"/>
                      <a:ext cx="5940425" cy="236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94" w:rsidRPr="008A75E9" w:rsidRDefault="00F40194" w:rsidP="008A75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75E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После  ввода кол-ва пальцев (обоими игроками)</w:t>
      </w:r>
    </w:p>
    <w:p w:rsidR="00F40194" w:rsidRPr="008A75E9" w:rsidRDefault="00F40194" w:rsidP="008A75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75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9B67CA" wp14:editId="73E99AB4">
            <wp:extent cx="5936316" cy="264795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14197"/>
                    <a:stretch/>
                  </pic:blipFill>
                  <pic:spPr bwMode="auto">
                    <a:xfrm>
                      <a:off x="0" y="0"/>
                      <a:ext cx="5940425" cy="2649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94" w:rsidRPr="008A75E9" w:rsidRDefault="00F40194" w:rsidP="008A75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75E9">
        <w:rPr>
          <w:rFonts w:ascii="Times New Roman" w:hAnsi="Times New Roman" w:cs="Times New Roman"/>
          <w:noProof/>
          <w:sz w:val="28"/>
          <w:szCs w:val="28"/>
          <w:lang w:eastAsia="ru-RU"/>
        </w:rPr>
        <w:t>Полностью сыгранная игра</w:t>
      </w:r>
    </w:p>
    <w:p w:rsidR="00F40194" w:rsidRPr="008A75E9" w:rsidRDefault="00F40194" w:rsidP="008A75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75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0E1ED" wp14:editId="45482893">
            <wp:extent cx="5939399" cy="250507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19573"/>
                    <a:stretch/>
                  </pic:blipFill>
                  <pic:spPr bwMode="auto">
                    <a:xfrm>
                      <a:off x="0" y="0"/>
                      <a:ext cx="5940425" cy="2505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194" w:rsidRPr="008A75E9" w:rsidRDefault="00F40194" w:rsidP="008A75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75E9">
        <w:rPr>
          <w:rFonts w:ascii="Times New Roman" w:hAnsi="Times New Roman" w:cs="Times New Roman"/>
          <w:noProof/>
          <w:sz w:val="28"/>
          <w:szCs w:val="28"/>
          <w:lang w:eastAsia="ru-RU"/>
        </w:rPr>
        <w:t>Запуск игрока-бота</w:t>
      </w:r>
    </w:p>
    <w:p w:rsidR="00F40194" w:rsidRPr="003C64B8" w:rsidRDefault="00F40194" w:rsidP="003C64B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75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496352" wp14:editId="26742B6A">
            <wp:extent cx="5932261" cy="25622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17231"/>
                    <a:stretch/>
                  </pic:blipFill>
                  <pic:spPr bwMode="auto">
                    <a:xfrm>
                      <a:off x="0" y="0"/>
                      <a:ext cx="5940425" cy="2565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5C3" w:rsidRPr="008A75E9" w:rsidRDefault="000955C3" w:rsidP="000955C3">
      <w:pPr>
        <w:pStyle w:val="a3"/>
        <w:numPr>
          <w:ilvl w:val="1"/>
          <w:numId w:val="4"/>
        </w:numPr>
        <w:ind w:left="1134" w:hanging="567"/>
        <w:outlineLvl w:val="1"/>
        <w:rPr>
          <w:rFonts w:ascii="Times New Roman" w:hAnsi="Times New Roman" w:cs="Times New Roman"/>
          <w:sz w:val="32"/>
          <w:szCs w:val="32"/>
        </w:rPr>
      </w:pPr>
      <w:bookmarkStart w:id="12" w:name="_Toc42234381"/>
      <w:r w:rsidRPr="008A75E9">
        <w:rPr>
          <w:rFonts w:ascii="Times New Roman" w:hAnsi="Times New Roman" w:cs="Times New Roman"/>
          <w:sz w:val="32"/>
          <w:szCs w:val="32"/>
        </w:rPr>
        <w:lastRenderedPageBreak/>
        <w:t>Результат работы</w:t>
      </w:r>
      <w:bookmarkEnd w:id="12"/>
    </w:p>
    <w:p w:rsidR="00186E4C" w:rsidRPr="008A75E9" w:rsidRDefault="00E30B7D" w:rsidP="000955C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курсовой работы была</w:t>
      </w:r>
      <w:r w:rsidR="008A75E9" w:rsidRPr="008A75E9">
        <w:rPr>
          <w:rFonts w:ascii="Times New Roman" w:hAnsi="Times New Roman" w:cs="Times New Roman"/>
          <w:sz w:val="28"/>
          <w:szCs w:val="28"/>
        </w:rPr>
        <w:t xml:space="preserve"> написана </w:t>
      </w:r>
      <w:r w:rsidR="00186E4C" w:rsidRPr="008A75E9">
        <w:rPr>
          <w:rFonts w:ascii="Times New Roman" w:hAnsi="Times New Roman" w:cs="Times New Roman"/>
          <w:sz w:val="28"/>
          <w:szCs w:val="28"/>
        </w:rPr>
        <w:t>консольная игра</w:t>
      </w:r>
      <w:r w:rsidR="007D6F03">
        <w:rPr>
          <w:rFonts w:ascii="Times New Roman" w:hAnsi="Times New Roman" w:cs="Times New Roman"/>
          <w:sz w:val="28"/>
          <w:szCs w:val="28"/>
        </w:rPr>
        <w:t xml:space="preserve"> (код программы представлен в приложение А)</w:t>
      </w:r>
      <w:r w:rsidR="00186E4C" w:rsidRPr="008A75E9">
        <w:rPr>
          <w:rFonts w:ascii="Times New Roman" w:hAnsi="Times New Roman" w:cs="Times New Roman"/>
          <w:sz w:val="28"/>
          <w:szCs w:val="28"/>
        </w:rPr>
        <w:t>, в которой можно задать количество раундов и выбрать с каким противником будешь играть, с человеком или компьютером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186E4C" w:rsidRPr="008A75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186E4C" w:rsidRPr="008A75E9">
        <w:rPr>
          <w:rFonts w:ascii="Times New Roman" w:hAnsi="Times New Roman" w:cs="Times New Roman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sz w:val="28"/>
          <w:szCs w:val="28"/>
        </w:rPr>
        <w:t xml:space="preserve">в данной игре </w:t>
      </w:r>
      <w:r w:rsidR="00186E4C" w:rsidRPr="008A75E9">
        <w:rPr>
          <w:rFonts w:ascii="Times New Roman" w:hAnsi="Times New Roman" w:cs="Times New Roman"/>
          <w:sz w:val="28"/>
          <w:szCs w:val="28"/>
        </w:rPr>
        <w:t>можно заставить 2 компьютер</w:t>
      </w:r>
      <w:r w:rsidR="00EF46AA">
        <w:rPr>
          <w:rFonts w:ascii="Times New Roman" w:hAnsi="Times New Roman" w:cs="Times New Roman"/>
          <w:sz w:val="28"/>
          <w:szCs w:val="28"/>
        </w:rPr>
        <w:t>а</w:t>
      </w:r>
      <w:r w:rsidR="00186E4C" w:rsidRPr="008A75E9">
        <w:rPr>
          <w:rFonts w:ascii="Times New Roman" w:hAnsi="Times New Roman" w:cs="Times New Roman"/>
          <w:sz w:val="28"/>
          <w:szCs w:val="28"/>
        </w:rPr>
        <w:t xml:space="preserve"> играть </w:t>
      </w:r>
      <w:r w:rsidRPr="008A75E9">
        <w:rPr>
          <w:rFonts w:ascii="Times New Roman" w:hAnsi="Times New Roman" w:cs="Times New Roman"/>
          <w:sz w:val="28"/>
          <w:szCs w:val="28"/>
        </w:rPr>
        <w:t xml:space="preserve">друг </w:t>
      </w:r>
      <w:r w:rsidR="00186E4C" w:rsidRPr="008A75E9">
        <w:rPr>
          <w:rFonts w:ascii="Times New Roman" w:hAnsi="Times New Roman" w:cs="Times New Roman"/>
          <w:sz w:val="28"/>
          <w:szCs w:val="28"/>
        </w:rPr>
        <w:t>против друга.</w:t>
      </w:r>
    </w:p>
    <w:p w:rsidR="000955C3" w:rsidRPr="008A75E9" w:rsidRDefault="003C64B8" w:rsidP="000955C3">
      <w:pPr>
        <w:pStyle w:val="1"/>
        <w:rPr>
          <w:rFonts w:ascii="Times New Roman" w:hAnsi="Times New Roman" w:cs="Times New Roman"/>
          <w:b/>
          <w:sz w:val="36"/>
          <w:szCs w:val="36"/>
        </w:rPr>
      </w:pPr>
      <w:bookmarkStart w:id="13" w:name="_Toc42234382"/>
      <w:r>
        <w:rPr>
          <w:rFonts w:ascii="Times New Roman" w:hAnsi="Times New Roman" w:cs="Times New Roman"/>
          <w:b/>
          <w:color w:val="auto"/>
          <w:sz w:val="36"/>
          <w:szCs w:val="36"/>
        </w:rPr>
        <w:t>Вывод</w:t>
      </w:r>
      <w:bookmarkEnd w:id="13"/>
    </w:p>
    <w:p w:rsidR="00186E4C" w:rsidRPr="008A75E9" w:rsidRDefault="003C64B8" w:rsidP="000955C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я лучше разобрался в создании программ со структурой клиент-сервер, стал больше понимать, как устроено сетевое соединение в онлайн играх, мне стали более понятны протоколы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C64B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86E4C" w:rsidRPr="008A75E9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E30B7D" w:rsidRPr="008A75E9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="00E30B7D">
        <w:rPr>
          <w:rFonts w:ascii="Times New Roman" w:hAnsi="Times New Roman" w:cs="Times New Roman"/>
          <w:sz w:val="28"/>
          <w:szCs w:val="28"/>
        </w:rPr>
        <w:t>выполнено,</w:t>
      </w:r>
      <w:r w:rsidR="00186E4C" w:rsidRPr="008A75E9">
        <w:rPr>
          <w:rFonts w:ascii="Times New Roman" w:hAnsi="Times New Roman" w:cs="Times New Roman"/>
          <w:sz w:val="28"/>
          <w:szCs w:val="28"/>
        </w:rPr>
        <w:t xml:space="preserve"> соответствует всем требованиям.</w:t>
      </w:r>
    </w:p>
    <w:p w:rsidR="000955C3" w:rsidRPr="008A75E9" w:rsidRDefault="007D6F03" w:rsidP="000955C3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4" w:name="_Toc42234383"/>
      <w:r w:rsidRPr="008A75E9">
        <w:rPr>
          <w:rFonts w:ascii="Times New Roman" w:hAnsi="Times New Roman" w:cs="Times New Roman"/>
          <w:b/>
          <w:color w:val="auto"/>
          <w:sz w:val="36"/>
          <w:szCs w:val="36"/>
        </w:rPr>
        <w:t>Список используемой литературы</w:t>
      </w:r>
      <w:bookmarkEnd w:id="14"/>
      <w:r w:rsidRPr="008A75E9">
        <w:rPr>
          <w:rFonts w:ascii="Times New Roman" w:hAnsi="Times New Roman" w:cs="Times New Roman"/>
          <w:b/>
          <w:color w:val="auto"/>
          <w:sz w:val="36"/>
          <w:szCs w:val="36"/>
        </w:rPr>
        <w:t xml:space="preserve"> </w:t>
      </w:r>
    </w:p>
    <w:p w:rsidR="008A75E9" w:rsidRPr="00902FC2" w:rsidRDefault="008A75E9" w:rsidP="00902FC2">
      <w:pPr>
        <w:pStyle w:val="a3"/>
        <w:numPr>
          <w:ilvl w:val="0"/>
          <w:numId w:val="7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FC2">
        <w:rPr>
          <w:rFonts w:ascii="Times New Roman" w:hAnsi="Times New Roman" w:cs="Times New Roman"/>
          <w:sz w:val="28"/>
          <w:szCs w:val="28"/>
        </w:rPr>
        <w:t>Карпов В.Е., Коньков К.А. - Основы операционных систем.</w:t>
      </w:r>
      <w:r w:rsidR="00E30B7D" w:rsidRPr="00902FC2">
        <w:rPr>
          <w:rFonts w:ascii="Times New Roman" w:hAnsi="Times New Roman" w:cs="Times New Roman"/>
          <w:sz w:val="28"/>
          <w:szCs w:val="28"/>
        </w:rPr>
        <w:t xml:space="preserve"> </w:t>
      </w:r>
      <w:r w:rsidRPr="00902FC2">
        <w:rPr>
          <w:rFonts w:ascii="Times New Roman" w:hAnsi="Times New Roman" w:cs="Times New Roman"/>
          <w:sz w:val="28"/>
          <w:szCs w:val="28"/>
        </w:rPr>
        <w:t>Практикум</w:t>
      </w:r>
    </w:p>
    <w:p w:rsidR="000955C3" w:rsidRPr="00902FC2" w:rsidRDefault="00E30B7D" w:rsidP="00902FC2">
      <w:pPr>
        <w:pStyle w:val="a3"/>
        <w:numPr>
          <w:ilvl w:val="0"/>
          <w:numId w:val="7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FC2">
        <w:rPr>
          <w:rFonts w:ascii="Times New Roman" w:hAnsi="Times New Roman" w:cs="Times New Roman"/>
          <w:sz w:val="28"/>
          <w:szCs w:val="28"/>
        </w:rPr>
        <w:t>Glenn</w:t>
      </w:r>
      <w:proofErr w:type="spellEnd"/>
      <w:r w:rsidRPr="00902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FC2">
        <w:rPr>
          <w:rFonts w:ascii="Times New Roman" w:hAnsi="Times New Roman" w:cs="Times New Roman"/>
          <w:sz w:val="28"/>
          <w:szCs w:val="28"/>
        </w:rPr>
        <w:t>Fiedler</w:t>
      </w:r>
      <w:proofErr w:type="spellEnd"/>
      <w:r w:rsidR="00902FC2" w:rsidRPr="00902FC2">
        <w:rPr>
          <w:rFonts w:ascii="Times New Roman" w:hAnsi="Times New Roman" w:cs="Times New Roman"/>
          <w:sz w:val="28"/>
          <w:szCs w:val="28"/>
        </w:rPr>
        <w:t>.</w:t>
      </w:r>
      <w:r w:rsidRPr="00902FC2">
        <w:rPr>
          <w:rFonts w:ascii="Times New Roman" w:hAnsi="Times New Roman" w:cs="Times New Roman"/>
          <w:sz w:val="28"/>
          <w:szCs w:val="28"/>
        </w:rPr>
        <w:t xml:space="preserve"> Сетевое программирование для разработчиков игр. Часть 1: UDP </w:t>
      </w:r>
      <w:proofErr w:type="spellStart"/>
      <w:r w:rsidRPr="00902FC2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902FC2">
        <w:rPr>
          <w:rFonts w:ascii="Times New Roman" w:hAnsi="Times New Roman" w:cs="Times New Roman"/>
          <w:sz w:val="28"/>
          <w:szCs w:val="28"/>
        </w:rPr>
        <w:t>. TCP [</w:t>
      </w:r>
      <w:r w:rsidR="00902FC2" w:rsidRPr="00902FC2"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02FC2">
        <w:rPr>
          <w:rFonts w:ascii="Times New Roman" w:hAnsi="Times New Roman" w:cs="Times New Roman"/>
          <w:sz w:val="28"/>
          <w:szCs w:val="28"/>
        </w:rPr>
        <w:t>]</w:t>
      </w:r>
      <w:r w:rsidR="00902FC2" w:rsidRPr="00902FC2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902FC2" w:rsidRPr="00902FC2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="00902FC2" w:rsidRPr="00902FC2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22" w:history="1">
        <w:r w:rsidR="00902FC2" w:rsidRPr="00902FC2">
          <w:rPr>
            <w:rStyle w:val="a6"/>
            <w:rFonts w:ascii="Times New Roman" w:hAnsi="Times New Roman" w:cs="Times New Roman"/>
            <w:sz w:val="28"/>
            <w:szCs w:val="28"/>
          </w:rPr>
          <w:t>https://habr.com/ru/post/209144/</w:t>
        </w:r>
      </w:hyperlink>
      <w:r w:rsidR="00902FC2" w:rsidRPr="00902FC2">
        <w:rPr>
          <w:rFonts w:ascii="Times New Roman" w:hAnsi="Times New Roman" w:cs="Times New Roman"/>
          <w:sz w:val="28"/>
          <w:szCs w:val="28"/>
        </w:rPr>
        <w:t xml:space="preserve">  Дата обращения 01.06.20</w:t>
      </w:r>
    </w:p>
    <w:p w:rsidR="00902FC2" w:rsidRPr="00902FC2" w:rsidRDefault="00902FC2" w:rsidP="00902FC2">
      <w:pPr>
        <w:pStyle w:val="a3"/>
        <w:numPr>
          <w:ilvl w:val="0"/>
          <w:numId w:val="7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FC2">
        <w:rPr>
          <w:rFonts w:ascii="Times New Roman" w:hAnsi="Times New Roman" w:cs="Times New Roman"/>
          <w:sz w:val="28"/>
          <w:szCs w:val="28"/>
        </w:rPr>
        <w:t>Glenn</w:t>
      </w:r>
      <w:proofErr w:type="spellEnd"/>
      <w:r w:rsidRPr="00902F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2FC2">
        <w:rPr>
          <w:rFonts w:ascii="Times New Roman" w:hAnsi="Times New Roman" w:cs="Times New Roman"/>
          <w:sz w:val="28"/>
          <w:szCs w:val="28"/>
        </w:rPr>
        <w:t>Fiedler</w:t>
      </w:r>
      <w:proofErr w:type="spellEnd"/>
      <w:r w:rsidRPr="00902FC2">
        <w:rPr>
          <w:rFonts w:ascii="Times New Roman" w:hAnsi="Times New Roman" w:cs="Times New Roman"/>
          <w:sz w:val="28"/>
          <w:szCs w:val="28"/>
        </w:rPr>
        <w:t xml:space="preserve">. Сетевое программирование для разработчиков игр. Часть 2: UDP </w:t>
      </w:r>
      <w:proofErr w:type="spellStart"/>
      <w:r w:rsidRPr="00902FC2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902FC2">
        <w:rPr>
          <w:rFonts w:ascii="Times New Roman" w:hAnsi="Times New Roman" w:cs="Times New Roman"/>
          <w:sz w:val="28"/>
          <w:szCs w:val="28"/>
        </w:rPr>
        <w:t xml:space="preserve">. TCP [электронный ресурс] // </w:t>
      </w:r>
      <w:proofErr w:type="spellStart"/>
      <w:r w:rsidRPr="00902FC2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902FC2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23" w:history="1">
        <w:r w:rsidRPr="00902FC2">
          <w:rPr>
            <w:rStyle w:val="a6"/>
            <w:rFonts w:ascii="Times New Roman" w:hAnsi="Times New Roman" w:cs="Times New Roman"/>
            <w:sz w:val="28"/>
            <w:szCs w:val="28"/>
          </w:rPr>
          <w:t>https://habr.com/ru/post/209524/</w:t>
        </w:r>
      </w:hyperlink>
      <w:r w:rsidRPr="00902FC2">
        <w:rPr>
          <w:rFonts w:ascii="Times New Roman" w:hAnsi="Times New Roman" w:cs="Times New Roman"/>
          <w:sz w:val="28"/>
          <w:szCs w:val="28"/>
        </w:rPr>
        <w:t xml:space="preserve">  Дата обращения 01.06.20</w:t>
      </w:r>
    </w:p>
    <w:p w:rsidR="008A75E9" w:rsidRPr="00902FC2" w:rsidRDefault="00902FC2" w:rsidP="00902FC2">
      <w:pPr>
        <w:pStyle w:val="a3"/>
        <w:numPr>
          <w:ilvl w:val="0"/>
          <w:numId w:val="7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2FC2">
        <w:rPr>
          <w:rFonts w:ascii="Times New Roman" w:hAnsi="Times New Roman" w:cs="Times New Roman"/>
          <w:sz w:val="28"/>
          <w:szCs w:val="28"/>
        </w:rPr>
        <w:t>Интерактивная система просмотра системных руководств (</w:t>
      </w:r>
      <w:proofErr w:type="spellStart"/>
      <w:r w:rsidRPr="00902FC2">
        <w:rPr>
          <w:rFonts w:ascii="Times New Roman" w:hAnsi="Times New Roman" w:cs="Times New Roman"/>
          <w:sz w:val="28"/>
          <w:szCs w:val="28"/>
        </w:rPr>
        <w:t>man-ов</w:t>
      </w:r>
      <w:proofErr w:type="spellEnd"/>
      <w:r w:rsidRPr="00902FC2">
        <w:rPr>
          <w:rFonts w:ascii="Times New Roman" w:hAnsi="Times New Roman" w:cs="Times New Roman"/>
          <w:sz w:val="28"/>
          <w:szCs w:val="28"/>
        </w:rPr>
        <w:t xml:space="preserve">) [электронный ресурс] // </w:t>
      </w:r>
      <w:proofErr w:type="spellStart"/>
      <w:r w:rsidRPr="00902FC2">
        <w:rPr>
          <w:rFonts w:ascii="Times New Roman" w:hAnsi="Times New Roman" w:cs="Times New Roman"/>
          <w:sz w:val="28"/>
          <w:szCs w:val="28"/>
          <w:lang w:val="en-US"/>
        </w:rPr>
        <w:t>OpenNET</w:t>
      </w:r>
      <w:proofErr w:type="spellEnd"/>
      <w:r w:rsidRPr="00902FC2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24" w:history="1">
        <w:r w:rsidR="000955C3" w:rsidRPr="00902FC2">
          <w:rPr>
            <w:rStyle w:val="a6"/>
            <w:rFonts w:ascii="Times New Roman" w:hAnsi="Times New Roman" w:cs="Times New Roman"/>
            <w:sz w:val="28"/>
            <w:szCs w:val="28"/>
          </w:rPr>
          <w:t>https://www.opennet.ru/man.shtml</w:t>
        </w:r>
      </w:hyperlink>
      <w:bookmarkStart w:id="15" w:name="_GoBack"/>
      <w:bookmarkEnd w:id="15"/>
    </w:p>
    <w:p w:rsidR="00FD3CB5" w:rsidRDefault="00FD3CB5" w:rsidP="00FD3CB5"/>
    <w:p w:rsidR="007D6F03" w:rsidRDefault="007D6F03" w:rsidP="007D6F03">
      <w:pPr>
        <w:pageBreakBefore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Приложение А </w:t>
      </w:r>
    </w:p>
    <w:p w:rsidR="008A75E9" w:rsidRPr="00E63E41" w:rsidRDefault="008A75E9" w:rsidP="007D6F03">
      <w:pPr>
        <w:jc w:val="center"/>
        <w:rPr>
          <w:rFonts w:ascii="Times New Roman" w:hAnsi="Times New Roman" w:cs="Times New Roman"/>
          <w:b/>
          <w:sz w:val="32"/>
        </w:rPr>
      </w:pPr>
      <w:r w:rsidRPr="008A75E9">
        <w:rPr>
          <w:rFonts w:ascii="Times New Roman" w:hAnsi="Times New Roman" w:cs="Times New Roman"/>
          <w:b/>
          <w:sz w:val="32"/>
        </w:rPr>
        <w:t>Код</w:t>
      </w:r>
      <w:r w:rsidRPr="00E63E41">
        <w:rPr>
          <w:rFonts w:ascii="Times New Roman" w:hAnsi="Times New Roman" w:cs="Times New Roman"/>
          <w:b/>
          <w:sz w:val="32"/>
        </w:rPr>
        <w:t xml:space="preserve"> </w:t>
      </w:r>
      <w:r w:rsidRPr="008A75E9">
        <w:rPr>
          <w:rFonts w:ascii="Times New Roman" w:hAnsi="Times New Roman" w:cs="Times New Roman"/>
          <w:b/>
          <w:sz w:val="32"/>
        </w:rPr>
        <w:t>программы</w:t>
      </w:r>
    </w:p>
    <w:p w:rsidR="00E63E41" w:rsidRDefault="00E63E41" w:rsidP="008A75E9">
      <w:pPr>
        <w:rPr>
          <w:rFonts w:ascii="Times New Roman" w:hAnsi="Times New Roman" w:cs="Times New Roman"/>
          <w:b/>
          <w:sz w:val="32"/>
          <w:lang w:val="en-US"/>
        </w:rPr>
      </w:pPr>
      <w:r w:rsidRPr="00E63E41">
        <w:rPr>
          <w:rFonts w:ascii="Times New Roman" w:hAnsi="Times New Roman" w:cs="Times New Roman"/>
          <w:b/>
          <w:sz w:val="32"/>
          <w:lang w:val="en-US"/>
        </w:rPr>
        <w:t>server.cpp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socket.h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netinet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in.h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arpa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inet.h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pthread.h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MAX_CLIENTS 2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fingers[2];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scores[2];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roundCounter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poor_player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[2] = {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round_count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pthread_t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Client *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clients[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MAX_CLIENTS] = {NULL};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//поиск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свободного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сокета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MAX_CLIENTS; ++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(clients[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] == NULL)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client_receive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*data)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Сервер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отправляет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Client *player = (Client *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)data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clients[player-&gt;id]-&gt;socket, &amp;player-&gt;id,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(player-&gt;id), 0);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отправляем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клиенту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round_count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player-&gt;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round_count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message[70];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roundCounter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round_count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окончание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(scores[0] &gt; scores[1])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"Поздравляем с победой первого игрока!"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"Поздравляем с победой второго игрока!"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(scores[0] = scores[1])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Ничья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MAX_CLIENTS;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= 2;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(clients[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] != NULL)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clients[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]-&gt;socket, &amp;status,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(status), 0); 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отправляем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статус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</w:rPr>
        <w:t>завершение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clients[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]-&gt;socket, message,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(message), 0);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отправляем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победителем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//закрывает соединение с сокетом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//закрывает соединение с сокетом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0);                  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player-&gt;socket, &amp;buffer,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),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poor_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player-&gt;id] &amp;&amp; n !=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poor_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player-&gt;id] = 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Полученно</w:t>
      </w:r>
      <w:proofErr w:type="spellEnd"/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№ "</w:t>
      </w:r>
      <w:proofErr w:type="gramEnd"/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player-&gt;id &lt;&lt; ": " &lt;&lt; buffer &lt;&lt; </w:t>
      </w:r>
      <w:proofErr w:type="spellStart"/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= 1;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(player-&gt;id == 0)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fingers[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0] = buffer;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игрок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сделал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ход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ждёт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вас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poor_player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[1])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clients[1]-&gt;socket, &amp;status,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(status),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clients[1]-&gt;socket, message,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(message),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(player-&gt;id == 1)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fingers[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1] = buffer;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"Второй игрок сделал ход и ждёт вас!"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poor_player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[0])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clients[0]-&gt;socket, &amp;status,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(status),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clients[0]-&gt;socket, message,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(message),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(fingers[0] != 0 &amp;&amp; fingers[1] != 0)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poor_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poor_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player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summa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fingers[0] + fingers[1];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(summa % 2 == 0)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scores[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1] += summa;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scores[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0] -= summa;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(scores[0] &lt; 0)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scores[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scores[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0] += summa;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scores[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1] -= summa;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(scores[1] &lt; 0)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scores[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1] = 0;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MAX_CLIENTS;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 = 0;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(clients[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] != NULL)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clients[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]-&gt;socket, &amp;status,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(status),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clients[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]-&gt;socket, scores,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(scores),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clients[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]-&gt;socket, fingers,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(fingers),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fingers, 0,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(fingers));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roundCounter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server(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MAX_CLIENTS; ++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clients[</w:t>
      </w:r>
      <w:proofErr w:type="spellStart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] = NULL;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sockaddr_in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(AF_INET, SOCK_STREAM, 0); </w:t>
      </w:r>
      <w:r>
        <w:rPr>
          <w:rFonts w:ascii="Consolas" w:hAnsi="Consolas" w:cs="Consolas"/>
          <w:color w:val="008000"/>
          <w:sz w:val="19"/>
          <w:szCs w:val="19"/>
        </w:rPr>
        <w:t>//В аргументах, первый параметр домен, второй канал связи, третий протокол для канала связи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(listener &lt; 0)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сокета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addr.sin_family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AF_INET;                                     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//Internet-</w:t>
      </w:r>
      <w:r>
        <w:rPr>
          <w:rFonts w:ascii="Consolas" w:hAnsi="Consolas" w:cs="Consolas"/>
          <w:color w:val="008000"/>
          <w:sz w:val="19"/>
          <w:szCs w:val="19"/>
        </w:rPr>
        <w:t>домен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addr.sin_port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//Порт,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htonl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преобразует узловой порядок расположения байтов положительного целого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hostlong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сетевой порядок расположения байтов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addr.sin_addr.s_addr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htonl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INADDR_ANY);                      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//INADDR_ANY -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"any address"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(bind(listener, (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sockaddr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*)&amp;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&lt; 0)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Связать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сокет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IP-</w:t>
      </w:r>
      <w:r>
        <w:rPr>
          <w:rFonts w:ascii="Consolas" w:hAnsi="Consolas" w:cs="Consolas"/>
          <w:color w:val="008000"/>
          <w:sz w:val="19"/>
          <w:szCs w:val="19"/>
        </w:rPr>
        <w:t>адресом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портом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бинда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1); </w:t>
      </w:r>
      <w:r>
        <w:rPr>
          <w:rFonts w:ascii="Consolas" w:hAnsi="Consolas" w:cs="Consolas"/>
          <w:color w:val="008000"/>
          <w:sz w:val="19"/>
          <w:szCs w:val="19"/>
        </w:rPr>
        <w:t>//Объявить о желании принимать соединения. Слушает порт и ждет когда будет установлено соединение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NULL, NULL); </w:t>
      </w:r>
      <w:r>
        <w:rPr>
          <w:rFonts w:ascii="Consolas" w:hAnsi="Consolas" w:cs="Consolas"/>
          <w:color w:val="008000"/>
          <w:sz w:val="19"/>
          <w:szCs w:val="19"/>
        </w:rPr>
        <w:t>//Принять запрос на установку соединения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(sock &lt; 0)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"Accept error"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*user = 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-&gt;socket = sock;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findSocket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-&gt;id = id;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user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round_count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clients[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id] = user;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pthread_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&amp;user-&gt;thread, NULL,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client_receive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, user);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"Не указан аргумент"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=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0)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"Раундов не может быть меньше 1!"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"Сервер запущен"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8A75E9" w:rsidRDefault="00E63E41" w:rsidP="00E63E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3E41" w:rsidRPr="00E63E41" w:rsidRDefault="00E63E41" w:rsidP="00E63E4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Default="00E63E41" w:rsidP="00E63E41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63E41">
        <w:rPr>
          <w:rFonts w:ascii="Times New Roman" w:hAnsi="Times New Roman" w:cs="Times New Roman"/>
          <w:b/>
          <w:sz w:val="32"/>
          <w:szCs w:val="28"/>
          <w:lang w:val="en-US"/>
        </w:rPr>
        <w:t>client.cpp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socket.h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netinet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in.h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arpa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inet.h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pthread.h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fingers[2];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scores[2];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server_receive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*data)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клиент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отправляет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 = *((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*)data);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message[70];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message, 0,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(message));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sock, &amp;id,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(id), 0);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какой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"Вы первый игрок!"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"Вы второй игрок!"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&lt;&lt;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sock, &amp;status,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(status),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 == 0)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sock, scores,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(scores),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sock, fingers,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(fingers),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(fingers[0] != 0 &amp;&amp; fingers[1] != 0)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Пальцы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первого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игрока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fingers[0] &lt;&lt;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"Пальцы второго игрока: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"Сумма первого игрока: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"Сумма второго игрока: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fingers, 0,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(fingers));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sock, message,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(message),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message &lt;&lt;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 == 2)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sock);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ip_port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isBot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ip_port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=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ip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0] = 0;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sockaddr_in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 = socket(AF_INET, SOCK_STREAM,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(sock &lt; 0)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сокета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addr.sin_family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AF_INET;  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//Internet-</w:t>
      </w:r>
      <w:r>
        <w:rPr>
          <w:rFonts w:ascii="Consolas" w:hAnsi="Consolas" w:cs="Consolas"/>
          <w:color w:val="008000"/>
          <w:sz w:val="19"/>
          <w:szCs w:val="19"/>
        </w:rPr>
        <w:t>домен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addr.sin_port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port);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Порт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addr.sin_addr.s_addr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inet_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ip_port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ip_port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port &lt;&lt;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               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ip</w:t>
      </w:r>
      <w:proofErr w:type="spellEnd"/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(connect(sock, (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sockaddr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*)&amp;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&lt; 0)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соединение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perror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подключения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isBot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pthread_t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thread;                                    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pthread_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&amp;thread, NULL,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server_receive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&amp;sock); 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E63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//задержка перед отправкой сообщения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rand() % 3 + 1;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sock, &amp;buffer, 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(buffer), 0);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buffer &lt;&lt;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pthread_t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pthread_</w:t>
      </w:r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&amp;thread, NULL,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server_receive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, &amp;sock);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buffer;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3)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"Вы не можете ввести значение меньше 1 и больше 3,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снова!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0); </w:t>
      </w:r>
      <w:r>
        <w:rPr>
          <w:rFonts w:ascii="Consolas" w:hAnsi="Consolas" w:cs="Consolas"/>
          <w:color w:val="008000"/>
          <w:sz w:val="19"/>
          <w:szCs w:val="19"/>
        </w:rPr>
        <w:t>//отправляем сообщение на сервер с нашим значением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E63E4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time(NULL));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3)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"Не указан аргумент"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*port =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63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isBot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"Неправильный аргумент, для игры с человеком введите 0, для игры с ботом 1"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"Клиент запущен"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3E41" w:rsidRDefault="00E63E41" w:rsidP="00E63E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3E41" w:rsidRDefault="00E63E41" w:rsidP="00E63E41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E63E41">
        <w:rPr>
          <w:rFonts w:ascii="Times New Roman" w:hAnsi="Times New Roman" w:cs="Times New Roman"/>
          <w:b/>
          <w:sz w:val="32"/>
          <w:szCs w:val="28"/>
          <w:lang w:val="en-US"/>
        </w:rPr>
        <w:t>Makefile</w:t>
      </w:r>
      <w:proofErr w:type="spellEnd"/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63E41">
        <w:rPr>
          <w:rFonts w:ascii="Times New Roman" w:hAnsi="Times New Roman" w:cs="Times New Roman"/>
          <w:lang w:val="en-US"/>
        </w:rPr>
        <w:t>all</w:t>
      </w:r>
      <w:proofErr w:type="gramEnd"/>
      <w:r w:rsidRPr="00E63E41">
        <w:rPr>
          <w:rFonts w:ascii="Times New Roman" w:hAnsi="Times New Roman" w:cs="Times New Roman"/>
          <w:lang w:val="en-US"/>
        </w:rPr>
        <w:t>: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63E41">
        <w:rPr>
          <w:rFonts w:ascii="Times New Roman" w:hAnsi="Times New Roman" w:cs="Times New Roman"/>
          <w:lang w:val="en-US"/>
        </w:rPr>
        <w:tab/>
      </w:r>
      <w:proofErr w:type="gramStart"/>
      <w:r w:rsidRPr="00E63E41">
        <w:rPr>
          <w:rFonts w:ascii="Times New Roman" w:hAnsi="Times New Roman" w:cs="Times New Roman"/>
          <w:lang w:val="en-US"/>
        </w:rPr>
        <w:t>g</w:t>
      </w:r>
      <w:proofErr w:type="gramEnd"/>
      <w:r w:rsidRPr="00E63E41">
        <w:rPr>
          <w:rFonts w:ascii="Times New Roman" w:hAnsi="Times New Roman" w:cs="Times New Roman"/>
          <w:lang w:val="en-US"/>
        </w:rPr>
        <w:t>++ server.cpp -</w:t>
      </w:r>
      <w:proofErr w:type="spellStart"/>
      <w:r w:rsidRPr="00E63E41">
        <w:rPr>
          <w:rFonts w:ascii="Times New Roman" w:hAnsi="Times New Roman" w:cs="Times New Roman"/>
          <w:lang w:val="en-US"/>
        </w:rPr>
        <w:t>lpthread</w:t>
      </w:r>
      <w:proofErr w:type="spellEnd"/>
      <w:r w:rsidRPr="00E63E41">
        <w:rPr>
          <w:rFonts w:ascii="Times New Roman" w:hAnsi="Times New Roman" w:cs="Times New Roman"/>
          <w:lang w:val="en-US"/>
        </w:rPr>
        <w:t xml:space="preserve"> -o server</w:t>
      </w:r>
    </w:p>
    <w:p w:rsidR="00E63E41" w:rsidRPr="00E63E41" w:rsidRDefault="00E63E41" w:rsidP="00E63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E63E41">
        <w:rPr>
          <w:rFonts w:ascii="Times New Roman" w:hAnsi="Times New Roman" w:cs="Times New Roman"/>
          <w:lang w:val="en-US"/>
        </w:rPr>
        <w:tab/>
      </w:r>
      <w:proofErr w:type="gramStart"/>
      <w:r w:rsidRPr="00E63E41">
        <w:rPr>
          <w:rFonts w:ascii="Times New Roman" w:hAnsi="Times New Roman" w:cs="Times New Roman"/>
          <w:lang w:val="en-US"/>
        </w:rPr>
        <w:t>g</w:t>
      </w:r>
      <w:proofErr w:type="gramEnd"/>
      <w:r w:rsidRPr="00E63E41">
        <w:rPr>
          <w:rFonts w:ascii="Times New Roman" w:hAnsi="Times New Roman" w:cs="Times New Roman"/>
          <w:lang w:val="en-US"/>
        </w:rPr>
        <w:t>++ client.cpp -</w:t>
      </w:r>
      <w:proofErr w:type="spellStart"/>
      <w:r w:rsidRPr="00E63E41">
        <w:rPr>
          <w:rFonts w:ascii="Times New Roman" w:hAnsi="Times New Roman" w:cs="Times New Roman"/>
          <w:lang w:val="en-US"/>
        </w:rPr>
        <w:t>lpthread</w:t>
      </w:r>
      <w:proofErr w:type="spellEnd"/>
      <w:r w:rsidRPr="00E63E41">
        <w:rPr>
          <w:rFonts w:ascii="Times New Roman" w:hAnsi="Times New Roman" w:cs="Times New Roman"/>
          <w:lang w:val="en-US"/>
        </w:rPr>
        <w:t xml:space="preserve"> -o client</w:t>
      </w:r>
    </w:p>
    <w:p w:rsidR="00E63E41" w:rsidRPr="00E63E41" w:rsidRDefault="00E63E41" w:rsidP="00E63E41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sectPr w:rsidR="00E63E41" w:rsidRPr="00E63E41" w:rsidSect="002D2043">
      <w:footerReference w:type="default" r:id="rId25"/>
      <w:pgSz w:w="11906" w:h="16838"/>
      <w:pgMar w:top="1276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8CE" w:rsidRDefault="003158CE">
      <w:pPr>
        <w:spacing w:after="0" w:line="240" w:lineRule="auto"/>
      </w:pPr>
      <w:r>
        <w:separator/>
      </w:r>
    </w:p>
  </w:endnote>
  <w:endnote w:type="continuationSeparator" w:id="0">
    <w:p w:rsidR="003158CE" w:rsidRDefault="00315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4519595"/>
      <w:docPartObj>
        <w:docPartGallery w:val="Page Numbers (Bottom of Page)"/>
        <w:docPartUnique/>
      </w:docPartObj>
    </w:sdtPr>
    <w:sdtEndPr/>
    <w:sdtContent>
      <w:p w:rsidR="003C64B8" w:rsidRDefault="003C64B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E41">
          <w:rPr>
            <w:noProof/>
          </w:rPr>
          <w:t>17</w:t>
        </w:r>
        <w:r>
          <w:fldChar w:fldCharType="end"/>
        </w:r>
      </w:p>
    </w:sdtContent>
  </w:sdt>
  <w:p w:rsidR="003C64B8" w:rsidRDefault="003C64B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8CE" w:rsidRDefault="003158CE">
      <w:pPr>
        <w:spacing w:after="0" w:line="240" w:lineRule="auto"/>
      </w:pPr>
      <w:r>
        <w:separator/>
      </w:r>
    </w:p>
  </w:footnote>
  <w:footnote w:type="continuationSeparator" w:id="0">
    <w:p w:rsidR="003158CE" w:rsidRDefault="00315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2C9"/>
    <w:multiLevelType w:val="hybridMultilevel"/>
    <w:tmpl w:val="4028ABA8"/>
    <w:lvl w:ilvl="0" w:tplc="FA3A50C6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DE53532"/>
    <w:multiLevelType w:val="multilevel"/>
    <w:tmpl w:val="1B8056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41949A3"/>
    <w:multiLevelType w:val="hybridMultilevel"/>
    <w:tmpl w:val="6C64CD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4C909DA"/>
    <w:multiLevelType w:val="multilevel"/>
    <w:tmpl w:val="6CF808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>
    <w:nsid w:val="560F4FDD"/>
    <w:multiLevelType w:val="hybridMultilevel"/>
    <w:tmpl w:val="0EFE6E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70361E0"/>
    <w:multiLevelType w:val="multilevel"/>
    <w:tmpl w:val="366C60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12"/>
      <w:lvlText w:val="%1.%2"/>
      <w:lvlJc w:val="left"/>
      <w:pPr>
        <w:ind w:left="987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6A796ADF"/>
    <w:multiLevelType w:val="hybridMultilevel"/>
    <w:tmpl w:val="57A6E9F4"/>
    <w:lvl w:ilvl="0" w:tplc="DD767C7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5662D21"/>
    <w:multiLevelType w:val="hybridMultilevel"/>
    <w:tmpl w:val="EE0A9E1E"/>
    <w:lvl w:ilvl="0" w:tplc="B11031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8BE74CD"/>
    <w:multiLevelType w:val="multilevel"/>
    <w:tmpl w:val="571E7B6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C7B5CBC"/>
    <w:multiLevelType w:val="hybridMultilevel"/>
    <w:tmpl w:val="6FEAE7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C7"/>
    <w:rsid w:val="0007290D"/>
    <w:rsid w:val="000955C3"/>
    <w:rsid w:val="000B6076"/>
    <w:rsid w:val="00186E4C"/>
    <w:rsid w:val="001D6162"/>
    <w:rsid w:val="00244703"/>
    <w:rsid w:val="002D2043"/>
    <w:rsid w:val="003158CE"/>
    <w:rsid w:val="003B4622"/>
    <w:rsid w:val="003C64B8"/>
    <w:rsid w:val="00444BD2"/>
    <w:rsid w:val="004B16E4"/>
    <w:rsid w:val="00545BC9"/>
    <w:rsid w:val="005A0F97"/>
    <w:rsid w:val="006F2F5C"/>
    <w:rsid w:val="00711A43"/>
    <w:rsid w:val="007C7DC7"/>
    <w:rsid w:val="007D6F03"/>
    <w:rsid w:val="007F4BF4"/>
    <w:rsid w:val="008519C9"/>
    <w:rsid w:val="008A75E9"/>
    <w:rsid w:val="008E1A2E"/>
    <w:rsid w:val="00902FC2"/>
    <w:rsid w:val="00A04EAB"/>
    <w:rsid w:val="00A41010"/>
    <w:rsid w:val="00AE5DD8"/>
    <w:rsid w:val="00AE6C72"/>
    <w:rsid w:val="00BA4857"/>
    <w:rsid w:val="00DF5037"/>
    <w:rsid w:val="00E01448"/>
    <w:rsid w:val="00E30B7D"/>
    <w:rsid w:val="00E63E41"/>
    <w:rsid w:val="00EC0B3D"/>
    <w:rsid w:val="00EF46AA"/>
    <w:rsid w:val="00F40194"/>
    <w:rsid w:val="00FC0691"/>
    <w:rsid w:val="00FD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5C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95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5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955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tandard">
    <w:name w:val="Standard"/>
    <w:rsid w:val="000955C3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0955C3"/>
    <w:pPr>
      <w:ind w:left="720"/>
      <w:contextualSpacing/>
    </w:pPr>
  </w:style>
  <w:style w:type="table" w:styleId="a5">
    <w:name w:val="Table Grid"/>
    <w:basedOn w:val="a1"/>
    <w:uiPriority w:val="39"/>
    <w:rsid w:val="0009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955C3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95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5C3"/>
  </w:style>
  <w:style w:type="paragraph" w:styleId="a9">
    <w:name w:val="footer"/>
    <w:basedOn w:val="a"/>
    <w:link w:val="aa"/>
    <w:uiPriority w:val="99"/>
    <w:unhideWhenUsed/>
    <w:rsid w:val="00095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5C3"/>
  </w:style>
  <w:style w:type="paragraph" w:styleId="ab">
    <w:name w:val="TOC Heading"/>
    <w:basedOn w:val="1"/>
    <w:next w:val="a"/>
    <w:uiPriority w:val="39"/>
    <w:unhideWhenUsed/>
    <w:qFormat/>
    <w:rsid w:val="000955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55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55C3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095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955C3"/>
    <w:rPr>
      <w:rFonts w:ascii="Tahoma" w:hAnsi="Tahoma" w:cs="Tahoma"/>
      <w:sz w:val="16"/>
      <w:szCs w:val="16"/>
    </w:rPr>
  </w:style>
  <w:style w:type="paragraph" w:customStyle="1" w:styleId="112">
    <w:name w:val="Стиль112"/>
    <w:basedOn w:val="a3"/>
    <w:link w:val="1120"/>
    <w:qFormat/>
    <w:rsid w:val="007F4BF4"/>
    <w:pPr>
      <w:numPr>
        <w:ilvl w:val="1"/>
        <w:numId w:val="1"/>
      </w:numPr>
      <w:ind w:left="1134" w:hanging="567"/>
      <w:outlineLvl w:val="1"/>
    </w:pPr>
    <w:rPr>
      <w:rFonts w:ascii="Times New Roman" w:hAnsi="Times New Roman" w:cs="Times New Roman"/>
      <w:sz w:val="32"/>
      <w:szCs w:val="32"/>
    </w:rPr>
  </w:style>
  <w:style w:type="character" w:customStyle="1" w:styleId="a4">
    <w:name w:val="Абзац списка Знак"/>
    <w:basedOn w:val="a0"/>
    <w:link w:val="a3"/>
    <w:uiPriority w:val="34"/>
    <w:rsid w:val="007F4BF4"/>
  </w:style>
  <w:style w:type="character" w:customStyle="1" w:styleId="1120">
    <w:name w:val="Стиль112 Знак"/>
    <w:basedOn w:val="a4"/>
    <w:link w:val="112"/>
    <w:rsid w:val="007F4BF4"/>
    <w:rPr>
      <w:rFonts w:ascii="Times New Roman" w:hAnsi="Times New Roman" w:cs="Times New Roman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E30B7D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02F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Normal (Web)"/>
    <w:basedOn w:val="a"/>
    <w:uiPriority w:val="99"/>
    <w:semiHidden/>
    <w:unhideWhenUsed/>
    <w:rsid w:val="002447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5C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95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5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2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5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955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tandard">
    <w:name w:val="Standard"/>
    <w:rsid w:val="000955C3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0955C3"/>
    <w:pPr>
      <w:ind w:left="720"/>
      <w:contextualSpacing/>
    </w:pPr>
  </w:style>
  <w:style w:type="table" w:styleId="a5">
    <w:name w:val="Table Grid"/>
    <w:basedOn w:val="a1"/>
    <w:uiPriority w:val="39"/>
    <w:rsid w:val="0009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955C3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95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955C3"/>
  </w:style>
  <w:style w:type="paragraph" w:styleId="a9">
    <w:name w:val="footer"/>
    <w:basedOn w:val="a"/>
    <w:link w:val="aa"/>
    <w:uiPriority w:val="99"/>
    <w:unhideWhenUsed/>
    <w:rsid w:val="00095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5C3"/>
  </w:style>
  <w:style w:type="paragraph" w:styleId="ab">
    <w:name w:val="TOC Heading"/>
    <w:basedOn w:val="1"/>
    <w:next w:val="a"/>
    <w:uiPriority w:val="39"/>
    <w:unhideWhenUsed/>
    <w:qFormat/>
    <w:rsid w:val="000955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955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955C3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095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955C3"/>
    <w:rPr>
      <w:rFonts w:ascii="Tahoma" w:hAnsi="Tahoma" w:cs="Tahoma"/>
      <w:sz w:val="16"/>
      <w:szCs w:val="16"/>
    </w:rPr>
  </w:style>
  <w:style w:type="paragraph" w:customStyle="1" w:styleId="112">
    <w:name w:val="Стиль112"/>
    <w:basedOn w:val="a3"/>
    <w:link w:val="1120"/>
    <w:qFormat/>
    <w:rsid w:val="007F4BF4"/>
    <w:pPr>
      <w:numPr>
        <w:ilvl w:val="1"/>
        <w:numId w:val="1"/>
      </w:numPr>
      <w:ind w:left="1134" w:hanging="567"/>
      <w:outlineLvl w:val="1"/>
    </w:pPr>
    <w:rPr>
      <w:rFonts w:ascii="Times New Roman" w:hAnsi="Times New Roman" w:cs="Times New Roman"/>
      <w:sz w:val="32"/>
      <w:szCs w:val="32"/>
    </w:rPr>
  </w:style>
  <w:style w:type="character" w:customStyle="1" w:styleId="a4">
    <w:name w:val="Абзац списка Знак"/>
    <w:basedOn w:val="a0"/>
    <w:link w:val="a3"/>
    <w:uiPriority w:val="34"/>
    <w:rsid w:val="007F4BF4"/>
  </w:style>
  <w:style w:type="character" w:customStyle="1" w:styleId="1120">
    <w:name w:val="Стиль112 Знак"/>
    <w:basedOn w:val="a4"/>
    <w:link w:val="112"/>
    <w:rsid w:val="007F4BF4"/>
    <w:rPr>
      <w:rFonts w:ascii="Times New Roman" w:hAnsi="Times New Roman" w:cs="Times New Roman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E30B7D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02F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Normal (Web)"/>
    <w:basedOn w:val="a"/>
    <w:uiPriority w:val="99"/>
    <w:semiHidden/>
    <w:unhideWhenUsed/>
    <w:rsid w:val="002447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hyperlink" Target="https://www.opennet.ru/man.s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hyperlink" Target="https://habr.com/ru/post/209524/" TargetMode="External"/><Relationship Id="rId10" Type="http://schemas.openxmlformats.org/officeDocument/2006/relationships/diagramData" Target="diagrams/data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hyperlink" Target="https://habr.com/ru/post/209144/" TargetMode="Externa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CAEB19-3736-49CE-A1E2-CBDCC3BFBCE1}" type="doc">
      <dgm:prSet loTypeId="urn:microsoft.com/office/officeart/2005/8/layout/hProcess4" loCatId="process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9061B89-0571-4E05-B917-C7AC2387BFC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Написать клиентскую часть</a:t>
          </a:r>
        </a:p>
      </dgm:t>
    </dgm:pt>
    <dgm:pt modelId="{8726EB8B-6827-44E2-8A36-92D0F9C728C8}" type="parTrans" cxnId="{FF402481-665A-49A8-9FB8-29F2787E8B59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DD23F1-ACA0-4902-AD89-89A509992E9A}" type="sibTrans" cxnId="{FF402481-665A-49A8-9FB8-29F2787E8B59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21F8B3A-C90C-4461-BFDF-0386BBBB60FA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Написать серверную часть</a:t>
          </a:r>
        </a:p>
      </dgm:t>
    </dgm:pt>
    <dgm:pt modelId="{4E827E1E-EB8D-437A-96D3-C38C681B9F03}" type="parTrans" cxnId="{F3651941-5B00-4DCF-A304-C148ED86B98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AF3C69-7D03-42B9-AD4F-0B675A8A3244}" type="sibTrans" cxnId="{F3651941-5B00-4DCF-A304-C148ED86B98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F2462D5-A286-48BF-9F2A-77D34235C0C5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реализовать создание отдельного потока для каждого игрока, </a:t>
          </a:r>
        </a:p>
      </dgm:t>
    </dgm:pt>
    <dgm:pt modelId="{D1AEF0D5-90BB-4ECE-B8C7-B6192760303D}" type="parTrans" cxnId="{D348A600-6DD5-46FE-A829-0289CB3D73E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54F9DD-8E41-45B2-AEBB-1D9C53CF0E52}" type="sibTrans" cxnId="{D348A600-6DD5-46FE-A829-0289CB3D73E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8045A9-11DB-4129-9264-8D09B134454E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реализовать возможность игры с компьютером, ввод и отправку количества пальцев. </a:t>
          </a:r>
        </a:p>
      </dgm:t>
    </dgm:pt>
    <dgm:pt modelId="{97E9EC9F-7BE8-471A-90F9-CF29E99EFD62}" type="parTrans" cxnId="{F64A7C41-02DD-41FA-B61C-50591CA6DE3A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65CC1C-3E5F-464A-9BF1-F09E2577BBB2}" type="sibTrans" cxnId="{F64A7C41-02DD-41FA-B61C-50591CA6DE3A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163E82F-1346-4885-BE62-8EED58BC530F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подсчет суммы, </a:t>
          </a:r>
        </a:p>
      </dgm:t>
    </dgm:pt>
    <dgm:pt modelId="{5A9DB9E5-DE58-4821-9DBD-03809DE38573}" type="parTrans" cxnId="{DA9A5F44-EFCF-4858-B9FA-C159D98A263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46A5D23-AA54-49B3-ACA4-C96375004087}" type="sibTrans" cxnId="{DA9A5F44-EFCF-4858-B9FA-C159D98A263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4A959C0-5D01-4AC9-AF2B-EBEAF4A47AC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отправка результатов</a:t>
          </a:r>
        </a:p>
      </dgm:t>
    </dgm:pt>
    <dgm:pt modelId="{506AC518-A395-4A7E-8A6E-D4DB392EECF9}" type="parTrans" cxnId="{F146DCD4-9CF9-4F9A-AA8E-35D5A0B0A2CA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A6D999-E89D-4BCE-A0FB-05E15489D981}" type="sibTrans" cxnId="{F146DCD4-9CF9-4F9A-AA8E-35D5A0B0A2CA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91A76C-FBF5-428B-BE22-9381B8D00576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выбор победителя. </a:t>
          </a:r>
        </a:p>
      </dgm:t>
    </dgm:pt>
    <dgm:pt modelId="{7B9B1FDA-682C-4601-A6E9-60750FEBD6ED}" type="parTrans" cxnId="{ADA3249F-376B-4256-A029-2B6AD5924068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E9627AE-4940-4E3A-82E3-90EF0B182B27}" type="sibTrans" cxnId="{ADA3249F-376B-4256-A029-2B6AD5924068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CD5974-D87A-463F-A371-A3A85F23D4F1}" type="pres">
      <dgm:prSet presAssocID="{46CAEB19-3736-49CE-A1E2-CBDCC3BFBCE1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616C45C-4BF8-4F4C-85DA-D56D734EBE5B}" type="pres">
      <dgm:prSet presAssocID="{46CAEB19-3736-49CE-A1E2-CBDCC3BFBCE1}" presName="tSp" presStyleCnt="0"/>
      <dgm:spPr/>
    </dgm:pt>
    <dgm:pt modelId="{55F1AAA1-B9A5-4B67-A35E-6CFB827F3D21}" type="pres">
      <dgm:prSet presAssocID="{46CAEB19-3736-49CE-A1E2-CBDCC3BFBCE1}" presName="bSp" presStyleCnt="0"/>
      <dgm:spPr/>
    </dgm:pt>
    <dgm:pt modelId="{192443A6-4712-407D-99E2-477CD6ABE909}" type="pres">
      <dgm:prSet presAssocID="{46CAEB19-3736-49CE-A1E2-CBDCC3BFBCE1}" presName="process" presStyleCnt="0"/>
      <dgm:spPr/>
    </dgm:pt>
    <dgm:pt modelId="{5656CC13-F4B3-4178-931B-9F567A605C85}" type="pres">
      <dgm:prSet presAssocID="{49061B89-0571-4E05-B917-C7AC2387BFC3}" presName="composite1" presStyleCnt="0"/>
      <dgm:spPr/>
    </dgm:pt>
    <dgm:pt modelId="{DB58D248-3FAE-4F43-A722-117CFDA5C55A}" type="pres">
      <dgm:prSet presAssocID="{49061B89-0571-4E05-B917-C7AC2387BFC3}" presName="dummyNode1" presStyleLbl="node1" presStyleIdx="0" presStyleCnt="2"/>
      <dgm:spPr/>
    </dgm:pt>
    <dgm:pt modelId="{D29FE83A-81D9-4E12-842A-54971FBAB853}" type="pres">
      <dgm:prSet presAssocID="{49061B89-0571-4E05-B917-C7AC2387BFC3}" presName="childNode1" presStyleLbl="bgAcc1" presStyleIdx="0" presStyleCnt="2" custScaleX="123880" custScaleY="115169" custLinFactNeighborX="917" custLinFactNeighborY="-611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084379C-B45E-4E7D-8CAA-72AF6231976D}" type="pres">
      <dgm:prSet presAssocID="{49061B89-0571-4E05-B917-C7AC2387BFC3}" presName="childNode1tx" presStyleLbl="bgAcc1" presStyleIdx="0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C8E3C3B-C27B-4147-9A77-3E641D55471C}" type="pres">
      <dgm:prSet presAssocID="{49061B89-0571-4E05-B917-C7AC2387BFC3}" presName="parentNode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1926E0C-9D6C-4353-810E-17CDEDD91E2D}" type="pres">
      <dgm:prSet presAssocID="{49061B89-0571-4E05-B917-C7AC2387BFC3}" presName="connSite1" presStyleCnt="0"/>
      <dgm:spPr/>
    </dgm:pt>
    <dgm:pt modelId="{50DB4CDF-4D5C-480A-B525-7CF79C22659D}" type="pres">
      <dgm:prSet presAssocID="{7EDD23F1-ACA0-4902-AD89-89A509992E9A}" presName="Name9" presStyleLbl="sibTrans2D1" presStyleIdx="0" presStyleCnt="1"/>
      <dgm:spPr/>
      <dgm:t>
        <a:bodyPr/>
        <a:lstStyle/>
        <a:p>
          <a:endParaRPr lang="ru-RU"/>
        </a:p>
      </dgm:t>
    </dgm:pt>
    <dgm:pt modelId="{B0CD1AAF-A715-4724-9A51-A38DF24B61C1}" type="pres">
      <dgm:prSet presAssocID="{221F8B3A-C90C-4461-BFDF-0386BBBB60FA}" presName="composite2" presStyleCnt="0"/>
      <dgm:spPr/>
    </dgm:pt>
    <dgm:pt modelId="{2AE22E9E-24E5-48F5-98BE-B15FDD4A4108}" type="pres">
      <dgm:prSet presAssocID="{221F8B3A-C90C-4461-BFDF-0386BBBB60FA}" presName="dummyNode2" presStyleLbl="node1" presStyleIdx="0" presStyleCnt="2"/>
      <dgm:spPr/>
    </dgm:pt>
    <dgm:pt modelId="{AFBCFA0A-9938-4987-BF7E-9BBBB627B6D0}" type="pres">
      <dgm:prSet presAssocID="{221F8B3A-C90C-4461-BFDF-0386BBBB60FA}" presName="childNode2" presStyleLbl="bgAcc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2DF9AB2-F594-4AD5-9F4B-50AC52D633E6}" type="pres">
      <dgm:prSet presAssocID="{221F8B3A-C90C-4461-BFDF-0386BBBB60FA}" presName="childNode2tx" presStyleLbl="bgAcc1" presStyleIdx="1" presStyleCnt="2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15C029C-4315-4BBE-A1A9-02DEA9013707}" type="pres">
      <dgm:prSet presAssocID="{221F8B3A-C90C-4461-BFDF-0386BBBB60FA}" presName="parentNode2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7B55304-4BF0-480F-973B-9251B1FC9066}" type="pres">
      <dgm:prSet presAssocID="{221F8B3A-C90C-4461-BFDF-0386BBBB60FA}" presName="connSite2" presStyleCnt="0"/>
      <dgm:spPr/>
    </dgm:pt>
  </dgm:ptLst>
  <dgm:cxnLst>
    <dgm:cxn modelId="{ADA3249F-376B-4256-A029-2B6AD5924068}" srcId="{221F8B3A-C90C-4461-BFDF-0386BBBB60FA}" destId="{B891A76C-FBF5-428B-BE22-9381B8D00576}" srcOrd="2" destOrd="0" parTransId="{7B9B1FDA-682C-4601-A6E9-60750FEBD6ED}" sibTransId="{DE9627AE-4940-4E3A-82E3-90EF0B182B27}"/>
    <dgm:cxn modelId="{C735CF21-B914-496C-87A2-5B4624FB3E2C}" type="presOf" srcId="{A4A959C0-5D01-4AC9-AF2B-EBEAF4A47AC3}" destId="{62DF9AB2-F594-4AD5-9F4B-50AC52D633E6}" srcOrd="1" destOrd="1" presId="urn:microsoft.com/office/officeart/2005/8/layout/hProcess4"/>
    <dgm:cxn modelId="{3846EF04-1135-43D3-8314-C0DCDBA6B44B}" type="presOf" srcId="{E163E82F-1346-4885-BE62-8EED58BC530F}" destId="{62DF9AB2-F594-4AD5-9F4B-50AC52D633E6}" srcOrd="1" destOrd="0" presId="urn:microsoft.com/office/officeart/2005/8/layout/hProcess4"/>
    <dgm:cxn modelId="{4F2CBF48-709A-4122-8F6A-2BE233F09C01}" type="presOf" srcId="{A4A959C0-5D01-4AC9-AF2B-EBEAF4A47AC3}" destId="{AFBCFA0A-9938-4987-BF7E-9BBBB627B6D0}" srcOrd="0" destOrd="1" presId="urn:microsoft.com/office/officeart/2005/8/layout/hProcess4"/>
    <dgm:cxn modelId="{637848D2-1F12-4349-85B8-7503A3ADAA7C}" type="presOf" srcId="{488045A9-11DB-4129-9264-8D09B134454E}" destId="{D29FE83A-81D9-4E12-842A-54971FBAB853}" srcOrd="0" destOrd="1" presId="urn:microsoft.com/office/officeart/2005/8/layout/hProcess4"/>
    <dgm:cxn modelId="{F27C9C01-5A30-4E61-8590-27923A62B68F}" type="presOf" srcId="{49061B89-0571-4E05-B917-C7AC2387BFC3}" destId="{CC8E3C3B-C27B-4147-9A77-3E641D55471C}" srcOrd="0" destOrd="0" presId="urn:microsoft.com/office/officeart/2005/8/layout/hProcess4"/>
    <dgm:cxn modelId="{F817570F-B0FB-41DB-929D-9830C7ECDE49}" type="presOf" srcId="{E163E82F-1346-4885-BE62-8EED58BC530F}" destId="{AFBCFA0A-9938-4987-BF7E-9BBBB627B6D0}" srcOrd="0" destOrd="0" presId="urn:microsoft.com/office/officeart/2005/8/layout/hProcess4"/>
    <dgm:cxn modelId="{1B2667C5-AA4D-4FE8-96FC-A0319743784F}" type="presOf" srcId="{5F2462D5-A286-48BF-9F2A-77D34235C0C5}" destId="{3084379C-B45E-4E7D-8CAA-72AF6231976D}" srcOrd="1" destOrd="0" presId="urn:microsoft.com/office/officeart/2005/8/layout/hProcess4"/>
    <dgm:cxn modelId="{785127FF-7E4B-4BF5-BF40-9E55869E2A27}" type="presOf" srcId="{488045A9-11DB-4129-9264-8D09B134454E}" destId="{3084379C-B45E-4E7D-8CAA-72AF6231976D}" srcOrd="1" destOrd="1" presId="urn:microsoft.com/office/officeart/2005/8/layout/hProcess4"/>
    <dgm:cxn modelId="{F146DCD4-9CF9-4F9A-AA8E-35D5A0B0A2CA}" srcId="{221F8B3A-C90C-4461-BFDF-0386BBBB60FA}" destId="{A4A959C0-5D01-4AC9-AF2B-EBEAF4A47AC3}" srcOrd="1" destOrd="0" parTransId="{506AC518-A395-4A7E-8A6E-D4DB392EECF9}" sibTransId="{14A6D999-E89D-4BCE-A0FB-05E15489D981}"/>
    <dgm:cxn modelId="{378AF02B-14E6-4D04-BFEB-1B71609EA44C}" type="presOf" srcId="{221F8B3A-C90C-4461-BFDF-0386BBBB60FA}" destId="{F15C029C-4315-4BBE-A1A9-02DEA9013707}" srcOrd="0" destOrd="0" presId="urn:microsoft.com/office/officeart/2005/8/layout/hProcess4"/>
    <dgm:cxn modelId="{E71E332C-7280-4E43-A574-6D22BB7A5D90}" type="presOf" srcId="{5F2462D5-A286-48BF-9F2A-77D34235C0C5}" destId="{D29FE83A-81D9-4E12-842A-54971FBAB853}" srcOrd="0" destOrd="0" presId="urn:microsoft.com/office/officeart/2005/8/layout/hProcess4"/>
    <dgm:cxn modelId="{072F48CE-60E9-492B-9011-A0129677F310}" type="presOf" srcId="{B891A76C-FBF5-428B-BE22-9381B8D00576}" destId="{62DF9AB2-F594-4AD5-9F4B-50AC52D633E6}" srcOrd="1" destOrd="2" presId="urn:microsoft.com/office/officeart/2005/8/layout/hProcess4"/>
    <dgm:cxn modelId="{F3651941-5B00-4DCF-A304-C148ED86B983}" srcId="{46CAEB19-3736-49CE-A1E2-CBDCC3BFBCE1}" destId="{221F8B3A-C90C-4461-BFDF-0386BBBB60FA}" srcOrd="1" destOrd="0" parTransId="{4E827E1E-EB8D-437A-96D3-C38C681B9F03}" sibTransId="{C5AF3C69-7D03-42B9-AD4F-0B675A8A3244}"/>
    <dgm:cxn modelId="{B60B894F-CADE-41DF-A2C0-8EACDAB53DBE}" type="presOf" srcId="{46CAEB19-3736-49CE-A1E2-CBDCC3BFBCE1}" destId="{3DCD5974-D87A-463F-A371-A3A85F23D4F1}" srcOrd="0" destOrd="0" presId="urn:microsoft.com/office/officeart/2005/8/layout/hProcess4"/>
    <dgm:cxn modelId="{D348A600-6DD5-46FE-A829-0289CB3D73E3}" srcId="{49061B89-0571-4E05-B917-C7AC2387BFC3}" destId="{5F2462D5-A286-48BF-9F2A-77D34235C0C5}" srcOrd="0" destOrd="0" parTransId="{D1AEF0D5-90BB-4ECE-B8C7-B6192760303D}" sibTransId="{8354F9DD-8E41-45B2-AEBB-1D9C53CF0E52}"/>
    <dgm:cxn modelId="{46C8BD81-6704-4088-8F25-1BB370E39EE3}" type="presOf" srcId="{B891A76C-FBF5-428B-BE22-9381B8D00576}" destId="{AFBCFA0A-9938-4987-BF7E-9BBBB627B6D0}" srcOrd="0" destOrd="2" presId="urn:microsoft.com/office/officeart/2005/8/layout/hProcess4"/>
    <dgm:cxn modelId="{FF402481-665A-49A8-9FB8-29F2787E8B59}" srcId="{46CAEB19-3736-49CE-A1E2-CBDCC3BFBCE1}" destId="{49061B89-0571-4E05-B917-C7AC2387BFC3}" srcOrd="0" destOrd="0" parTransId="{8726EB8B-6827-44E2-8A36-92D0F9C728C8}" sibTransId="{7EDD23F1-ACA0-4902-AD89-89A509992E9A}"/>
    <dgm:cxn modelId="{F64A7C41-02DD-41FA-B61C-50591CA6DE3A}" srcId="{49061B89-0571-4E05-B917-C7AC2387BFC3}" destId="{488045A9-11DB-4129-9264-8D09B134454E}" srcOrd="1" destOrd="0" parTransId="{97E9EC9F-7BE8-471A-90F9-CF29E99EFD62}" sibTransId="{CD65CC1C-3E5F-464A-9BF1-F09E2577BBB2}"/>
    <dgm:cxn modelId="{DA9A5F44-EFCF-4858-B9FA-C159D98A2634}" srcId="{221F8B3A-C90C-4461-BFDF-0386BBBB60FA}" destId="{E163E82F-1346-4885-BE62-8EED58BC530F}" srcOrd="0" destOrd="0" parTransId="{5A9DB9E5-DE58-4821-9DBD-03809DE38573}" sibTransId="{F46A5D23-AA54-49B3-ACA4-C96375004087}"/>
    <dgm:cxn modelId="{F5573EBB-ED10-4C8D-B61B-E13C8451798D}" type="presOf" srcId="{7EDD23F1-ACA0-4902-AD89-89A509992E9A}" destId="{50DB4CDF-4D5C-480A-B525-7CF79C22659D}" srcOrd="0" destOrd="0" presId="urn:microsoft.com/office/officeart/2005/8/layout/hProcess4"/>
    <dgm:cxn modelId="{C3BD2B75-6771-4062-9BA7-10BEA7D686A4}" type="presParOf" srcId="{3DCD5974-D87A-463F-A371-A3A85F23D4F1}" destId="{2616C45C-4BF8-4F4C-85DA-D56D734EBE5B}" srcOrd="0" destOrd="0" presId="urn:microsoft.com/office/officeart/2005/8/layout/hProcess4"/>
    <dgm:cxn modelId="{B963BE76-6A5F-4F90-8FCE-8590B4871DBF}" type="presParOf" srcId="{3DCD5974-D87A-463F-A371-A3A85F23D4F1}" destId="{55F1AAA1-B9A5-4B67-A35E-6CFB827F3D21}" srcOrd="1" destOrd="0" presId="urn:microsoft.com/office/officeart/2005/8/layout/hProcess4"/>
    <dgm:cxn modelId="{5FF7F36F-E024-4756-A1A8-20D14801AC3A}" type="presParOf" srcId="{3DCD5974-D87A-463F-A371-A3A85F23D4F1}" destId="{192443A6-4712-407D-99E2-477CD6ABE909}" srcOrd="2" destOrd="0" presId="urn:microsoft.com/office/officeart/2005/8/layout/hProcess4"/>
    <dgm:cxn modelId="{83309129-E2BB-4E3D-949B-D832CFDB866B}" type="presParOf" srcId="{192443A6-4712-407D-99E2-477CD6ABE909}" destId="{5656CC13-F4B3-4178-931B-9F567A605C85}" srcOrd="0" destOrd="0" presId="urn:microsoft.com/office/officeart/2005/8/layout/hProcess4"/>
    <dgm:cxn modelId="{CE40EAC2-4433-4469-A32F-FBA87FEFA4FE}" type="presParOf" srcId="{5656CC13-F4B3-4178-931B-9F567A605C85}" destId="{DB58D248-3FAE-4F43-A722-117CFDA5C55A}" srcOrd="0" destOrd="0" presId="urn:microsoft.com/office/officeart/2005/8/layout/hProcess4"/>
    <dgm:cxn modelId="{6AC72546-A843-46F3-8DEC-29B951B33E21}" type="presParOf" srcId="{5656CC13-F4B3-4178-931B-9F567A605C85}" destId="{D29FE83A-81D9-4E12-842A-54971FBAB853}" srcOrd="1" destOrd="0" presId="urn:microsoft.com/office/officeart/2005/8/layout/hProcess4"/>
    <dgm:cxn modelId="{0C7CFE5D-0CCD-4804-959E-06F9A7DCB918}" type="presParOf" srcId="{5656CC13-F4B3-4178-931B-9F567A605C85}" destId="{3084379C-B45E-4E7D-8CAA-72AF6231976D}" srcOrd="2" destOrd="0" presId="urn:microsoft.com/office/officeart/2005/8/layout/hProcess4"/>
    <dgm:cxn modelId="{6E36CAFC-B945-4027-BC05-EB7D635E3785}" type="presParOf" srcId="{5656CC13-F4B3-4178-931B-9F567A605C85}" destId="{CC8E3C3B-C27B-4147-9A77-3E641D55471C}" srcOrd="3" destOrd="0" presId="urn:microsoft.com/office/officeart/2005/8/layout/hProcess4"/>
    <dgm:cxn modelId="{F9E05887-2C21-4DDB-853E-B168A1E69CA7}" type="presParOf" srcId="{5656CC13-F4B3-4178-931B-9F567A605C85}" destId="{11926E0C-9D6C-4353-810E-17CDEDD91E2D}" srcOrd="4" destOrd="0" presId="urn:microsoft.com/office/officeart/2005/8/layout/hProcess4"/>
    <dgm:cxn modelId="{2F06D51F-FC56-428D-9FE3-7B5B866BC1A1}" type="presParOf" srcId="{192443A6-4712-407D-99E2-477CD6ABE909}" destId="{50DB4CDF-4D5C-480A-B525-7CF79C22659D}" srcOrd="1" destOrd="0" presId="urn:microsoft.com/office/officeart/2005/8/layout/hProcess4"/>
    <dgm:cxn modelId="{0AF1B8A2-4722-471D-833E-D0CCB6E6E8E3}" type="presParOf" srcId="{192443A6-4712-407D-99E2-477CD6ABE909}" destId="{B0CD1AAF-A715-4724-9A51-A38DF24B61C1}" srcOrd="2" destOrd="0" presId="urn:microsoft.com/office/officeart/2005/8/layout/hProcess4"/>
    <dgm:cxn modelId="{711E06B2-F229-4A63-A16F-F9075137E9B7}" type="presParOf" srcId="{B0CD1AAF-A715-4724-9A51-A38DF24B61C1}" destId="{2AE22E9E-24E5-48F5-98BE-B15FDD4A4108}" srcOrd="0" destOrd="0" presId="urn:microsoft.com/office/officeart/2005/8/layout/hProcess4"/>
    <dgm:cxn modelId="{1C5F30E2-1E7A-4030-ADBB-36D3FDC98755}" type="presParOf" srcId="{B0CD1AAF-A715-4724-9A51-A38DF24B61C1}" destId="{AFBCFA0A-9938-4987-BF7E-9BBBB627B6D0}" srcOrd="1" destOrd="0" presId="urn:microsoft.com/office/officeart/2005/8/layout/hProcess4"/>
    <dgm:cxn modelId="{CBC2892A-6253-4CFA-ACF8-6418EDA3BDF5}" type="presParOf" srcId="{B0CD1AAF-A715-4724-9A51-A38DF24B61C1}" destId="{62DF9AB2-F594-4AD5-9F4B-50AC52D633E6}" srcOrd="2" destOrd="0" presId="urn:microsoft.com/office/officeart/2005/8/layout/hProcess4"/>
    <dgm:cxn modelId="{4704E74B-AF00-42D3-BAC4-14BF3404DEFA}" type="presParOf" srcId="{B0CD1AAF-A715-4724-9A51-A38DF24B61C1}" destId="{F15C029C-4315-4BBE-A1A9-02DEA9013707}" srcOrd="3" destOrd="0" presId="urn:microsoft.com/office/officeart/2005/8/layout/hProcess4"/>
    <dgm:cxn modelId="{216D37F5-DFB0-49EB-A821-DF884003490F}" type="presParOf" srcId="{B0CD1AAF-A715-4724-9A51-A38DF24B61C1}" destId="{17B55304-4BF0-480F-973B-9251B1FC9066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9FE83A-81D9-4E12-842A-54971FBAB853}">
      <dsp:nvSpPr>
        <dsp:cNvPr id="0" name=""/>
        <dsp:cNvSpPr/>
      </dsp:nvSpPr>
      <dsp:spPr>
        <a:xfrm>
          <a:off x="676405" y="576998"/>
          <a:ext cx="2257222" cy="1730822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реализовать создание отдельного потока для каждого игрока,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реализовать возможность игры с компьютером, ввод и отправку количества пальцев. </a:t>
          </a:r>
        </a:p>
      </dsp:txBody>
      <dsp:txXfrm>
        <a:off x="716236" y="616829"/>
        <a:ext cx="2177560" cy="1280269"/>
      </dsp:txXfrm>
    </dsp:sp>
    <dsp:sp modelId="{50DB4CDF-4D5C-480A-B525-7CF79C22659D}">
      <dsp:nvSpPr>
        <dsp:cNvPr id="0" name=""/>
        <dsp:cNvSpPr/>
      </dsp:nvSpPr>
      <dsp:spPr>
        <a:xfrm>
          <a:off x="1901995" y="1135107"/>
          <a:ext cx="2015520" cy="2015520"/>
        </a:xfrm>
        <a:prstGeom prst="leftCircularArrow">
          <a:avLst>
            <a:gd name="adj1" fmla="val 3072"/>
            <a:gd name="adj2" fmla="val 377257"/>
            <a:gd name="adj3" fmla="val 2151057"/>
            <a:gd name="adj4" fmla="val 9022778"/>
            <a:gd name="adj5" fmla="val 3583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C8E3C3B-C27B-4147-9A77-3E641D55471C}">
      <dsp:nvSpPr>
        <dsp:cNvPr id="0" name=""/>
        <dsp:cNvSpPr/>
      </dsp:nvSpPr>
      <dsp:spPr>
        <a:xfrm>
          <a:off x="1282168" y="1963726"/>
          <a:ext cx="1619647" cy="644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Написать клиентскую часть</a:t>
          </a:r>
        </a:p>
      </dsp:txBody>
      <dsp:txXfrm>
        <a:off x="1301032" y="1982590"/>
        <a:ext cx="1581919" cy="606352"/>
      </dsp:txXfrm>
    </dsp:sp>
    <dsp:sp modelId="{AFBCFA0A-9938-4987-BF7E-9BBBB627B6D0}">
      <dsp:nvSpPr>
        <dsp:cNvPr id="0" name=""/>
        <dsp:cNvSpPr/>
      </dsp:nvSpPr>
      <dsp:spPr>
        <a:xfrm>
          <a:off x="3211718" y="782097"/>
          <a:ext cx="1822103" cy="150285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3825" tIns="123825" rIns="123825" bIns="123825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подсчет суммы,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отправка результатов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выбор победителя. </a:t>
          </a:r>
        </a:p>
      </dsp:txBody>
      <dsp:txXfrm>
        <a:off x="3246303" y="1138723"/>
        <a:ext cx="1752933" cy="1111644"/>
      </dsp:txXfrm>
    </dsp:sp>
    <dsp:sp modelId="{F15C029C-4315-4BBE-A1A9-02DEA9013707}">
      <dsp:nvSpPr>
        <dsp:cNvPr id="0" name=""/>
        <dsp:cNvSpPr/>
      </dsp:nvSpPr>
      <dsp:spPr>
        <a:xfrm>
          <a:off x="3616630" y="460057"/>
          <a:ext cx="1619647" cy="6440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Написать серверную часть</a:t>
          </a:r>
        </a:p>
      </dsp:txBody>
      <dsp:txXfrm>
        <a:off x="3635494" y="478921"/>
        <a:ext cx="1581919" cy="606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B18E8-3DE8-40C0-9D35-3C078B30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Lelouch</dc:creator>
  <cp:keywords/>
  <dc:description/>
  <cp:lastModifiedBy>Lelouch</cp:lastModifiedBy>
  <cp:revision>10</cp:revision>
  <dcterms:created xsi:type="dcterms:W3CDTF">2020-06-04T12:57:00Z</dcterms:created>
  <dcterms:modified xsi:type="dcterms:W3CDTF">2020-06-12T21:21:00Z</dcterms:modified>
</cp:coreProperties>
</file>