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1531"/>
        <w:gridCol w:w="4270"/>
      </w:tblGrid>
      <w:tr w:rsidR="00DB5066" w:rsidRPr="00F334F1" w14:paraId="422E84B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FF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Policy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2F6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to GKE Autopilot?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266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Why?</w:t>
            </w:r>
          </w:p>
        </w:tc>
      </w:tr>
      <w:tr w:rsidR="00DB5066" w:rsidRPr="00F334F1" w14:paraId="407DF7A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6B3B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active-directory-domain-restrict-default-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setupadmin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DBF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F82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Integrates with GKE for secure identity management.</w:t>
            </w:r>
          </w:p>
        </w:tc>
      </w:tr>
      <w:tr w:rsidR="00DB5066" w:rsidRPr="00F334F1" w14:paraId="0EC48B9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CB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active-directory-ensure-to-use-approved-domain-names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F8F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B54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Enforces naming standards for Active Directory domains integrated with GKE.</w:t>
            </w:r>
          </w:p>
        </w:tc>
      </w:tr>
      <w:tr w:rsidR="00DB5066" w:rsidRPr="00F334F1" w14:paraId="4E4FCD4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AD27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active-directory-ensure-to-use-approved-locations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70E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CC4A6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compliance and optimizes performance when using Active Directory with GKE.</w:t>
            </w:r>
          </w:p>
        </w:tc>
      </w:tr>
      <w:tr w:rsidR="00DB5066" w:rsidRPr="00F334F1" w14:paraId="1CF9095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1FD0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-gateway-ensure-to-use-approved-regions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85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67FA4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 Gateways can integrate with Istio in GKE; using approved regions maintains security and compliance.</w:t>
            </w:r>
          </w:p>
        </w:tc>
      </w:tr>
      <w:tr w:rsidR="00DB5066" w:rsidRPr="00F334F1" w14:paraId="42D35FD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884D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-gateway-restrict-usage-of-default-service-account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AFA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7B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 by restricting the default service account.</w:t>
            </w:r>
          </w:p>
        </w:tc>
      </w:tr>
      <w:tr w:rsidR="00DB5066" w:rsidRPr="00F334F1" w14:paraId="0AF68AF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07F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apigee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-ensure-custom-roles-with-least-privilege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5E3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719D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Minimizes permissions and attack surface in GKE integrations.</w:t>
            </w:r>
          </w:p>
        </w:tc>
      </w:tr>
      <w:tr w:rsidR="00DB5066" w:rsidRPr="00F334F1" w14:paraId="23EEEA0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30D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apigee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-ensure-disk-encryption-used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9A8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FC82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Adds extra security for sensitive information in GKE Autopilot.</w:t>
            </w:r>
          </w:p>
        </w:tc>
      </w:tr>
      <w:tr w:rsidR="00DB5066" w:rsidRPr="00F334F1" w14:paraId="10F38B8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497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apigee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-ensure-runtime-database-encryption-used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1B44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B3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Protects sensitive Apigee data in GKE deployments.</w:t>
            </w:r>
          </w:p>
        </w:tc>
      </w:tr>
      <w:tr w:rsidR="00DB5066" w:rsidRPr="00F334F1" w14:paraId="150A571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D130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apigee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1B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473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GKE and Apigee deployments comply with regional policies.</w:t>
            </w:r>
          </w:p>
        </w:tc>
      </w:tr>
      <w:tr w:rsidR="00DB5066" w:rsidRPr="00F334F1" w14:paraId="7874577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CA16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apigee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-restrict-predefined-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597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CDF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GKE.</w:t>
            </w:r>
          </w:p>
        </w:tc>
      </w:tr>
      <w:tr w:rsidR="00DB5066" w:rsidRPr="00F334F1" w14:paraId="07DC246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C47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artifact-registry-use-approved-kms-keys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D2CC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7BF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GKE Autopilot uses approved keys for container images.</w:t>
            </w:r>
          </w:p>
        </w:tc>
      </w:tr>
      <w:tr w:rsidR="00DB5066" w:rsidRPr="00F334F1" w14:paraId="55E06CF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E02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assetInventory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-feeds-publish-to-topic-within-same-project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1C1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909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resource tracking security.</w:t>
            </w:r>
          </w:p>
        </w:tc>
      </w:tr>
      <w:tr w:rsidR="00DB5066" w:rsidRPr="00F334F1" w14:paraId="3AB4A14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2083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-dataset-in-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multiregion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-for-ha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20BC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BD84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Improves availability for GKE apps accessing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6AB1BC7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B6B2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-dataset-table-partition-expiration-time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A422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9D37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Manages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storage costs and data retention for GKE apps.</w:t>
            </w:r>
          </w:p>
        </w:tc>
      </w:tr>
      <w:tr w:rsidR="00DB5066" w:rsidRPr="00F334F1" w14:paraId="63D12EF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0B5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7772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2BA4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Protects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data accessed by GKE workloads.</w:t>
            </w:r>
          </w:p>
        </w:tc>
      </w:tr>
      <w:tr w:rsidR="00DB5066" w:rsidRPr="00F334F1" w14:paraId="032EC82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3157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-restrict-usage-of-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-connection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B535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A0E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workload access to external data sources.</w:t>
            </w:r>
          </w:p>
        </w:tc>
      </w:tr>
      <w:tr w:rsidR="00DB5066" w:rsidRPr="00F334F1" w14:paraId="447D639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EE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-restrict-usage-of-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-migration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289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5760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Secures data transfers to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GKE workloads.</w:t>
            </w:r>
          </w:p>
        </w:tc>
      </w:tr>
      <w:tr w:rsidR="00DB5066" w:rsidRPr="00F334F1" w14:paraId="1E861FF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1DC5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-service-account-key-rotation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FAD1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FDB8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Enhances security for GKE workloads accessing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4E10334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5109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0E4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ECEC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Aligns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BigQuery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usage with regional policies for GKE workloads.</w:t>
            </w:r>
          </w:p>
        </w:tc>
      </w:tr>
      <w:tr w:rsidR="00DB5066" w:rsidRPr="00F334F1" w14:paraId="52DE06C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B724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-enable-garbage-collection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A91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FF59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Bigtable performance for GKE apps.</w:t>
            </w:r>
          </w:p>
        </w:tc>
      </w:tr>
      <w:tr w:rsidR="00DB5066" w:rsidRPr="00F334F1" w14:paraId="714455D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3D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-ensure-cluster-replication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CAB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F2E6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high availability for Bigtable data used by GKE.</w:t>
            </w:r>
          </w:p>
        </w:tc>
      </w:tr>
      <w:tr w:rsidR="00DB5066" w:rsidRPr="00F334F1" w14:paraId="1C17C82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F432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DB4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CF24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security for GKE apps accessing Bigtable.</w:t>
            </w:r>
          </w:p>
        </w:tc>
      </w:tr>
      <w:tr w:rsidR="00DB5066" w:rsidRPr="00F334F1" w14:paraId="489DAB3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DCF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-must-interact-with-services-within-perimeter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A483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56E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Adds security layer for GKE workloads accessing Bigtable.</w:t>
            </w:r>
          </w:p>
        </w:tc>
      </w:tr>
      <w:tr w:rsidR="00DB5066" w:rsidRPr="00F334F1" w14:paraId="10E9CCE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D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-restrict-privileged-roles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08E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B0A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Bigtable security for GKE workloads.</w:t>
            </w:r>
          </w:p>
        </w:tc>
      </w:tr>
      <w:tr w:rsidR="00DB5066" w:rsidRPr="00F334F1" w14:paraId="453654F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E31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bigtable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3623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AD4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Bigtable security for GKE workloads.</w:t>
            </w:r>
          </w:p>
        </w:tc>
      </w:tr>
      <w:tr w:rsidR="00DB5066" w:rsidRPr="00F334F1" w14:paraId="4B31C2C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53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binary-authorization-ensure-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pkixkey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44DB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6D12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security with PKIX keys for images.</w:t>
            </w:r>
          </w:p>
        </w:tc>
      </w:tr>
      <w:tr w:rsidR="00DB5066" w:rsidRPr="00F334F1" w14:paraId="5B5963D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ABD7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binary-authorization-to-use-cluster-admission-rule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32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22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Enforces cluster-specific admission rules for GKE Autopilot.</w:t>
            </w:r>
          </w:p>
        </w:tc>
      </w:tr>
      <w:tr w:rsidR="00DB5066" w:rsidRPr="00F334F1" w14:paraId="423A44D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83D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binary-authorization-to-use-default-admission-rule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6297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99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Enforces default admission rules for GKE Autopilot deployments.</w:t>
            </w:r>
          </w:p>
        </w:tc>
      </w:tr>
      <w:tr w:rsidR="00DB5066" w:rsidRPr="00F334F1" w14:paraId="5E57612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AF6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-ensure-image-configured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6939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853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using Cloud Build for GKE deployments.</w:t>
            </w:r>
          </w:p>
        </w:tc>
      </w:tr>
      <w:tr w:rsidR="00DB5066" w:rsidRPr="00F334F1" w14:paraId="4EFDE4A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6B90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-ensure-kms-key-is-defined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64E8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DE2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using Cloud Build with CMEK for GKE.</w:t>
            </w:r>
          </w:p>
        </w:tc>
      </w:tr>
      <w:tr w:rsidR="00DB5066" w:rsidRPr="00F334F1" w14:paraId="561D0DE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83A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machinetype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-defined-for-build-trigger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C853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F903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Optimizes Cloud Build performance for GKE deployments.</w:t>
            </w:r>
          </w:p>
        </w:tc>
      </w:tr>
      <w:tr w:rsidR="00DB5066" w:rsidRPr="00F334F1" w14:paraId="5573B04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C763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machinetype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-defined-for-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workerpool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122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E43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Optimizes Cloud Build performance for GKE deployments.</w:t>
            </w:r>
          </w:p>
        </w:tc>
      </w:tr>
      <w:tr w:rsidR="00DB5066" w:rsidRPr="00F334F1" w14:paraId="16A62CA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95D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-triggers-defined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84C1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5A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using Pub/Sub to trigger GKE Autopilot builds.</w:t>
            </w:r>
          </w:p>
        </w:tc>
      </w:tr>
      <w:tr w:rsidR="00DB5066" w:rsidRPr="00F334F1" w14:paraId="13C5F30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BC31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storageSource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8C4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070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Optimizes Cloud Build performance for GKE Autopilot.</w:t>
            </w:r>
          </w:p>
        </w:tc>
      </w:tr>
      <w:tr w:rsidR="00DB5066" w:rsidRPr="00F334F1" w14:paraId="678C824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9993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-ensure-to-use-approved-repositories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7402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5C1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Cloud Build uses approved repositories for GKE Autopilot.</w:t>
            </w:r>
          </w:p>
        </w:tc>
      </w:tr>
      <w:tr w:rsidR="00DB5066" w:rsidRPr="00F334F1" w14:paraId="1BCF28C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65B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-restrict-default-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071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351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security for GKE Autopilot-related builds.</w:t>
            </w:r>
          </w:p>
        </w:tc>
      </w:tr>
      <w:tr w:rsidR="00DB5066" w:rsidRPr="00F334F1" w14:paraId="173AB04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B63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-restrict-external-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ED8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A7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security for GKE Autopilot-related builds.</w:t>
            </w:r>
          </w:p>
        </w:tc>
      </w:tr>
      <w:tr w:rsidR="00DB5066" w:rsidRPr="00F334F1" w14:paraId="6C7F83B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9107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-restrict-webhook-triggers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AB24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614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security for GKE Autopilot deployments.</w:t>
            </w:r>
          </w:p>
        </w:tc>
      </w:tr>
      <w:tr w:rsidR="00DB5066" w:rsidRPr="00F334F1" w14:paraId="70F16A2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464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-explicitly-defined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E8F4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5D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security and auditing for GKE Autopilot builds.</w:t>
            </w:r>
          </w:p>
        </w:tc>
      </w:tr>
      <w:tr w:rsidR="00DB5066" w:rsidRPr="00F334F1" w14:paraId="2A23891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0A7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cloudbuild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workerpool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-resources-must-use-approved-regions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98A1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9494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Aligns Cloud Build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workerpool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locations with regional policies for GKE Autopilot.</w:t>
            </w:r>
          </w:p>
        </w:tc>
      </w:tr>
      <w:tr w:rsidR="00DB5066" w:rsidRPr="00F334F1" w14:paraId="1139DB3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3A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cloudidentity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sso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-and-service-provider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F04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5012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Enables centralized identity management for GKE.</w:t>
            </w:r>
          </w:p>
        </w:tc>
      </w:tr>
      <w:tr w:rsidR="00DB5066" w:rsidRPr="00F334F1" w14:paraId="39DF095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C4A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cloudidentity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-restrict-group-creation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CFC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9A8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Indirectly enhances GKE security through access control.</w:t>
            </w:r>
          </w:p>
        </w:tc>
      </w:tr>
      <w:tr w:rsidR="00DB5066" w:rsidRPr="00F334F1" w14:paraId="73299E6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6B98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cloudrun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-ensure-to-allow-internal-traffic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74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544B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Secures communication between GKE Autopilot and Cloud Run.</w:t>
            </w:r>
          </w:p>
        </w:tc>
      </w:tr>
      <w:tr w:rsidR="00DB5066" w:rsidRPr="00F334F1" w14:paraId="55EED1C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DEC2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cloudrun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-available-in-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amex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9197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A64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GKE.</w:t>
            </w:r>
          </w:p>
        </w:tc>
      </w:tr>
      <w:tr w:rsidR="00DB5066" w:rsidRPr="00F334F1" w14:paraId="70FBB83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8C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cloudrun-ensure-to-use-gen2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F41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766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Aligns Cloud Run usage with GKE Autopilot deployments.</w:t>
            </w:r>
          </w:p>
        </w:tc>
      </w:tr>
      <w:tr w:rsidR="00DB5066" w:rsidRPr="00F334F1" w14:paraId="2C1D20B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E05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cloudrun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17B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3436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57E9B46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71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cloudrun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-restrict-unauthenticated-access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18C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DB3D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2F9CB4E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B613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cloudscheduler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-ensure-to-use-approved-description-format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18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BDD1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57CC431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13E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cloudscheduler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98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086B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6C4F1FF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7915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cloudscheduler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-restrict-app-engine-target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ABD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21A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4EA7160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A433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cloudscheduler-restrict-default-service-account-for-http-targets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0570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E2D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3BB399F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A0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cloudsourcerepo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EA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E0D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33833BA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1D8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cloudspanner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-ensure-to-enable-deletion-protection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9AF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09DD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Protects Spanner instances used by GKE Autopilot from accidental deletion.</w:t>
            </w:r>
          </w:p>
        </w:tc>
      </w:tr>
      <w:tr w:rsidR="00DB5066" w:rsidRPr="00F334F1" w14:paraId="34FAA4A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488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cloudspanner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7BCB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EF361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Spanner instances used by GKE Autopilot comply with regional policies.</w:t>
            </w:r>
          </w:p>
        </w:tc>
      </w:tr>
      <w:tr w:rsidR="00DB5066" w:rsidRPr="00F334F1" w14:paraId="5D9AE91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BC9D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cloudspanner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B7D9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E22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Encrypts Spanner data used by GKE Autopilot with CMEK.</w:t>
            </w:r>
          </w:p>
        </w:tc>
      </w:tr>
      <w:tr w:rsidR="00DB5066" w:rsidRPr="00F334F1" w14:paraId="1E13397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F41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cloudspanner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DF7C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7F8D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Secures Spanner data accessed by GKE Autopilot by restricting IAM roles.</w:t>
            </w:r>
          </w:p>
        </w:tc>
      </w:tr>
      <w:tr w:rsidR="00DB5066" w:rsidRPr="00F334F1" w14:paraId="3831BC8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25E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cloudspanner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-restrict-public-access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829A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27C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Prevents public access to Spanner instances used by GKE Autopilot.</w:t>
            </w:r>
          </w:p>
        </w:tc>
      </w:tr>
      <w:tr w:rsidR="00DB5066" w:rsidRPr="00F334F1" w14:paraId="711268F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9A6F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composer-and-network-must-use-same-project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7F0A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3D9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2314FFB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11AB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composer-and-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-must-use-same-project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B335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DDF1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1F4705B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3522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composer-and-subnetwork-must-use-same-project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32B8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F55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365DF87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427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composer-disallow-privately-used-public-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6203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60B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32A6080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1B8A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composer-enable-private-endpoint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E80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B8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5D125EA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E8B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C4AA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FB5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6DB8D20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5CD9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-masquerade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BDD2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1460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24EDE06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8C6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composer-use-approved-regions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CD28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B56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3DDEA12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A60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compute-instance-enable-private-access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C803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F626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33D5622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DEB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compute-instance-enforce-to-use-persistent-disks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1E22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E90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76D9A73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4DA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compute-instance-ensure-connection-to-serial-port-is-not-enabled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8D17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869A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6F67C5A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200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compute-instance-ensure-integrity-monitoring-enabled-for-shielded-instance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D7F7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0C80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11818D6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5BE0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compute-instance-ensure-secure-boot-enabled-for-shielded-instance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EFA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DFD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7F8E172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D0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compute-instance-ensure-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-google-image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2E1A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6E36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0AB574A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AB98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vmdisk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A78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531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1E0D005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DA7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vTPM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-enabled-for-shielded-instance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297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045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5301B26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9E9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compute-instance-restrict-disks-location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AB4E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C29F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32E70B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026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compute-instance-restrict-instance-location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C89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138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38F092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2E4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compute-instance-restrict-internet-facing-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A6B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AD8E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09B0A05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053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-forwarding-enabled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ADAB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62A4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95B47B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2F19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oslogin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AB6C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295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1D86C1D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B171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projectwide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-ssh-keys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19E8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A89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35F7EA3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638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compute-instance-restrict-snapshot-share-permission-in-customrole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55B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2252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7701169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F76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compute-instance-restrict-snapshot-storage-location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0FA5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000F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125EE4F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DD7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-default-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039B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C35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17C2918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098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-multiple-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A7E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25E2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3F57D01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4B01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compute-instance-restrict-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655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34D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0F0F9DE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77E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compute-snapshot-enable-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6F1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E2E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3BC151B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624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datacatalog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-ensure-resources-within-same-project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99EE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0EA1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Catalog.</w:t>
            </w:r>
          </w:p>
        </w:tc>
      </w:tr>
      <w:tr w:rsidR="00DB5066" w:rsidRPr="00F334F1" w14:paraId="7662E4D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8BF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datacatalog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-ensure-tag-templates-in-approved-region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4C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38C1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Catalog.</w:t>
            </w:r>
          </w:p>
        </w:tc>
      </w:tr>
      <w:tr w:rsidR="00DB5066" w:rsidRPr="00F334F1" w14:paraId="656B99B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764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datacatalog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-ensure-tag-uses-approved-template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8D9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74B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Catalog.</w:t>
            </w:r>
          </w:p>
        </w:tc>
      </w:tr>
      <w:tr w:rsidR="00DB5066" w:rsidRPr="00F334F1" w14:paraId="13C4522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08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datacatalog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-restrict-user-specified-system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3C33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095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Catalog.</w:t>
            </w:r>
          </w:p>
        </w:tc>
      </w:tr>
      <w:tr w:rsidR="00DB5066" w:rsidRPr="00F334F1" w14:paraId="12F3CA4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1870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dataflow-ensure-bucket-in-same-project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6DD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B96C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32CE8FC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C87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dataflow-restrict-default-service-account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29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EE75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6CA43BC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DEF6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dataflow-restrict-enable-streaming-engine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FC4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99E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238A986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6172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dataflow-restrict-public-IP-for-jobs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35FE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2087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68C75B2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4F6C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dataflow-streaming-jobs-prime-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dissallowed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81A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65D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4A1EDBE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B1A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dataflow-use-approved-regions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1C0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2A4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303D459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7E4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dataflow-use-same-project-for-subnetwork-and-dataflow-jobs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7935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C718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Dataflow.</w:t>
            </w:r>
          </w:p>
        </w:tc>
      </w:tr>
      <w:tr w:rsidR="00DB5066" w:rsidRPr="00F334F1" w14:paraId="5C3905B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315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data-fusion-ensure-to-enable-logging-and-monitoring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549A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81A6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Fusion.</w:t>
            </w:r>
          </w:p>
        </w:tc>
      </w:tr>
      <w:tr w:rsidR="00DB5066" w:rsidRPr="00F334F1" w14:paraId="22B74E8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CBE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data-fusion-instance-use-approved-region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2109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4589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Fusion.</w:t>
            </w:r>
          </w:p>
        </w:tc>
      </w:tr>
      <w:tr w:rsidR="00DB5066" w:rsidRPr="00F334F1" w14:paraId="250838C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86C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data-fusion-must-use-private-instance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3B7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8372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Fusion.</w:t>
            </w:r>
          </w:p>
        </w:tc>
      </w:tr>
      <w:tr w:rsidR="00DB5066" w:rsidRPr="00F334F1" w14:paraId="02CC860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79FF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data-fusion-restrict-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-default-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510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E42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Data Fusion.</w:t>
            </w:r>
          </w:p>
        </w:tc>
      </w:tr>
      <w:tr w:rsidR="00DB5066" w:rsidRPr="00F334F1" w14:paraId="56C69AA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E3BF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dataplex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-block-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F5D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167C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Dataplex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36D77F8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BB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-cluster-creation-approved-region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C42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DE7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12D802B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53BE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-disable-http-access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72A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97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58E2437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FE7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-ensure-allowed-image-version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F87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F057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30137E0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B3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-ensure-allowed-optional-components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07B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046A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5045F4A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10E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-ensure-cluster-network-tags-used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69A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F4C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1C1632E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737E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-ensure-initialization-actions-reference-to-bucket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851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2D4B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049DD2A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FFB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dataproc-ensure-notebooks-reside-within-same-project-as-dataproc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FE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B7B1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22B85DF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764C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-ensure-spark-job-driver-logs-enabled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2EA4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B5E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0E09259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9B5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storageaccess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867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617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658C54F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4D1E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internalIp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500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B5C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05C984D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C6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-image-compatible-with-component-gateway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2C16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1871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60B3A01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AA2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mustbe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-accessed-via-private-access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38F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4F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1DF3B8E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19B9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-restrict-auto-creation-of-staging-bucket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19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D3EE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4E840FD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A4A1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-restrict-auto-creation-of-temp-bucket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9471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5AE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3AE45E6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035E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-restrict-cross-realm-trust-access-with-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kdc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0720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3363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6748216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A7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06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C0E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5D27029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8BE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-temp-staging-bucket-from-same-project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454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FBA9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interacts with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Dataproc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094D915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08E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-ensure-cloud-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DF41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C0F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7057643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C77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dns-ensure-nsec3-DoS-protection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E9CD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830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64A9837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D3BD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-for-forwarding-config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C20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5F1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346AB65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8BA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-ensure-to-use-private-routing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5A1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81F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3A83E05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4F3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-ensure-zonal-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7D7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CF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0FA6C49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159D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-restrict-cross-project-binding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F915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F44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4443BD9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11C3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-restrict-inbound-forwarding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5374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DC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4520B4D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D615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-restrict-peering-for-managed-zones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EAE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C69B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449337A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DB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-restrict-public-DNS-zones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20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BB1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5B7A0AA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EB2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dns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-restrict-service-directory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E7A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EEB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DNS.</w:t>
            </w:r>
          </w:p>
        </w:tc>
      </w:tr>
      <w:tr w:rsidR="00DB5066" w:rsidRPr="00F334F1" w14:paraId="221A39C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8110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function-allow-ingress-setting-to-allow-internal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1D0ED" w14:textId="702BBBC5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BAFC" w14:textId="4D909336" w:rsidR="00DB5066" w:rsidRPr="00F334F1" w:rsidRDefault="003144F1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autopiloy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uses Cloud Functions</w:t>
            </w:r>
          </w:p>
        </w:tc>
      </w:tr>
      <w:tr w:rsidR="00DB5066" w:rsidRPr="00F334F1" w14:paraId="7FFAC3C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48A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function-in-approved-regions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57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0CB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Functions.</w:t>
            </w:r>
          </w:p>
        </w:tc>
      </w:tr>
      <w:tr w:rsidR="00DB5066" w:rsidRPr="00F334F1" w14:paraId="17A0497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DBA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function-restrict-default-service-account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56E7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B61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Functions.</w:t>
            </w:r>
          </w:p>
        </w:tc>
      </w:tr>
      <w:tr w:rsidR="00DB5066" w:rsidRPr="00F334F1" w14:paraId="456EE9B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964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function-restrict-egress-to-internet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5DEA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FF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Functions.</w:t>
            </w:r>
          </w:p>
        </w:tc>
      </w:tr>
      <w:tr w:rsidR="00DB5066" w:rsidRPr="00F334F1" w14:paraId="252EA95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45E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function-restrict-publicly-deployed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BE1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8F01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Functions.</w:t>
            </w:r>
          </w:p>
        </w:tc>
      </w:tr>
      <w:tr w:rsidR="00DB5066" w:rsidRPr="00F334F1" w14:paraId="0A51712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387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-enable-workload-identity-config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C01C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1D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workload security.</w:t>
            </w:r>
          </w:p>
        </w:tc>
      </w:tr>
      <w:tr w:rsidR="00DB5066" w:rsidRPr="00F334F1" w14:paraId="4FF0F4A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F349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cloudrun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-config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96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FD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integration with Cloud Run.</w:t>
            </w:r>
          </w:p>
        </w:tc>
      </w:tr>
      <w:tr w:rsidR="00DB5066" w:rsidRPr="00F334F1" w14:paraId="7B708DD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71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-cloud-logging-enabled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A24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D9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logging.</w:t>
            </w:r>
          </w:p>
        </w:tc>
      </w:tr>
      <w:tr w:rsidR="00DB5066" w:rsidRPr="00F334F1" w14:paraId="08374DC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DBDA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-cloud-monitoring-enabled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0AB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2D0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monitoring.</w:t>
            </w:r>
          </w:p>
        </w:tc>
      </w:tr>
      <w:tr w:rsidR="00DB5066" w:rsidRPr="00F334F1" w14:paraId="5385CC7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828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-ensure-alpha-cluster-feature-disabled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CFCD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99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stability.</w:t>
            </w:r>
          </w:p>
        </w:tc>
      </w:tr>
      <w:tr w:rsidR="00DB5066" w:rsidRPr="00F334F1" w14:paraId="4C8B933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0CCE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-ensure-auth-using-client-cert-is-disabled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F9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C3AE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4AE001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C92A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-ensure-auto-repair-must-be-enabled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13E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2C14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GKE cluster health.</w:t>
            </w:r>
          </w:p>
        </w:tc>
      </w:tr>
      <w:tr w:rsidR="00DB5066" w:rsidRPr="00F334F1" w14:paraId="6F39D49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61B6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-ensure-auto-update-must-be-enabled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A00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3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Ensures GKE cluster is </w:t>
            </w:r>
            <w:proofErr w:type="gram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up-to-date</w:t>
            </w:r>
            <w:proofErr w:type="gram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555B1E9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CF44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-ensure-binary-auth-enabled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5133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749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45DBE30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81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-ensure-boot-disk-encryption-enabled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3F9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8AA5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67EAC81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1AD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-ensure-explicit-deny-firewall-used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49F8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80D8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3DB1DEE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AACA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-metadata-server-enabled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CF5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2C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Required for GKE Autopilot.</w:t>
            </w:r>
          </w:p>
        </w:tc>
      </w:tr>
      <w:tr w:rsidR="00DB5066" w:rsidRPr="00F334F1" w14:paraId="2CBA6DD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5C2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-ensure-high-availability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27A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EADB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GKE cluster availability.</w:t>
            </w:r>
          </w:p>
        </w:tc>
      </w:tr>
      <w:tr w:rsidR="00DB5066" w:rsidRPr="00F334F1" w14:paraId="5B89DD7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B0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-alias-enabled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3C74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B7D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networking.</w:t>
            </w:r>
          </w:p>
        </w:tc>
      </w:tr>
      <w:tr w:rsidR="00DB5066" w:rsidRPr="00F334F1" w14:paraId="4FFE1FF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3068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-ensure-legacy-auth-disabled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F895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4D64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2AB3914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D7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-ensure-master-authorized-networks-enabled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351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A8F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39A3174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79E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-ensure-metadata-service-disabled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691B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406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12B1535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15F5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-ensure-pod-security-policy-enabled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3E7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7F57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1FB4747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6FA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-ensure-release-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channelproperty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64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365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GKE cluster stability.</w:t>
            </w:r>
          </w:p>
        </w:tc>
      </w:tr>
      <w:tr w:rsidR="00DB5066" w:rsidRPr="00F334F1" w14:paraId="06B2A93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3AAC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-ensure-sandbox-config-enabled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C6A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10C5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1D5720F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78D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-ensure-secure-boot-enabled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FCD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AB8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BBA6BB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81D9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kubernetes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rbac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3E1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109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20C23DE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2E13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-native-clusters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6A20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65A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networking.</w:t>
            </w:r>
          </w:p>
        </w:tc>
      </w:tr>
      <w:tr w:rsidR="00DB5066" w:rsidRPr="00F334F1" w14:paraId="63CD880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0A3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-integrity-monitoring-enabled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27F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00D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526630C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76C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-intranode-visibility-enabled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1319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64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437C3F4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2EA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-must-use-container-optimized-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A3C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4C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performance and security.</w:t>
            </w:r>
          </w:p>
        </w:tc>
      </w:tr>
      <w:tr w:rsidR="00DB5066" w:rsidRPr="00F334F1" w14:paraId="544EC7D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44C5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-must-use-private-clusters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FB9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EDB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50A25AB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4640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-must-use-shielded-nodes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E6F3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D181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5B3588B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CE7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-network-policy-enabled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081D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3A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5FC605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6C3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-restrict-database-encryption-disabled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7038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21B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005A01F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99A2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gke-restrict-ipv6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0B7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A60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networking.</w:t>
            </w:r>
          </w:p>
        </w:tc>
      </w:tr>
      <w:tr w:rsidR="00DB5066" w:rsidRPr="00F334F1" w14:paraId="379D809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9DC5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-restrict-manual-cluster-container-creation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A76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407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07131B4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B103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-restrict-over-privileged-accounts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94B3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7834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66569FF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A0AE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-restrict-over-privileged-scopes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1C5F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38FF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589D556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2B6A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-restrict-pod-container-privilege-escalation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A67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00AD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77DE8D7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2A5E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gke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-restrict-pod-containers-run-as-root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2E24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EF44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security.</w:t>
            </w:r>
          </w:p>
        </w:tc>
      </w:tr>
      <w:tr w:rsidR="00DB5066" w:rsidRPr="00F334F1" w14:paraId="41D6F7D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7B6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-ensure-automatic-grants-for-default-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-disabled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CC7D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A27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79B7F26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768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-groups-naming-convention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6E6B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D350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 management.</w:t>
            </w:r>
          </w:p>
        </w:tc>
      </w:tr>
      <w:tr w:rsidR="00DB5066" w:rsidRPr="00F334F1" w14:paraId="04D883B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B67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-ensure-to-use-custom-roles-only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6623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F10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1DAE619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1EC1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-restrict-access-to-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saac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-at-project-folder-level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AAF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E58B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GKE security management.</w:t>
            </w:r>
          </w:p>
        </w:tc>
      </w:tr>
      <w:tr w:rsidR="00DB5066" w:rsidRPr="00F334F1" w14:paraId="4BD46C7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84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-key-usage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D7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212B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08A1F0C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F7D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-restrict-attribute-mapping-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1470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BEE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GKE.</w:t>
            </w:r>
          </w:p>
        </w:tc>
      </w:tr>
      <w:tr w:rsidR="00DB5066" w:rsidRPr="00F334F1" w14:paraId="2D70677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A6A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-restrict-domain-wide-delegation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B725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F27A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692E6F1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F06F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-restrict-external-cloud-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C1D4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394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FB1BDB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A2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-restrict-permission-changes-custom-roles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5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9C6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13FBB32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8B6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-restrict-permissions-to-approved-domains-only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D56B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46FA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70F28AB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D1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-restrict-permissions-to-users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3693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21C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59F7976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169A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-impersonation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E76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44BA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F44643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7C0F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-restrict-usage-of-primitive-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315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AD9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7BD981B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C2A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-restrict-user-creation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9B31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7A60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465FB58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DFC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-restrict-user-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manged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-keys-for-serviced-accounts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3E6F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122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security.</w:t>
            </w:r>
          </w:p>
        </w:tc>
      </w:tr>
      <w:tr w:rsidR="00DB5066" w:rsidRPr="00F334F1" w14:paraId="1ED8C1D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232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kms-ensure-to-create-kms-key-in-approved-regions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7C3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F486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Aligns KMS key creation with regional policies for GKE.</w:t>
            </w:r>
          </w:p>
        </w:tc>
      </w:tr>
      <w:tr w:rsidR="00DB5066" w:rsidRPr="00F334F1" w14:paraId="28D9E0D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1916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kms-ensure-to-use-approved-encryption-algorithms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3E1A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973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Enforces encryption standards for GKE.</w:t>
            </w:r>
          </w:p>
        </w:tc>
      </w:tr>
      <w:tr w:rsidR="00DB5066" w:rsidRPr="00F334F1" w14:paraId="676C219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353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kms-ensure-to-use-keys-rotation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3F8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D90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key security for GKE.</w:t>
            </w:r>
          </w:p>
        </w:tc>
      </w:tr>
      <w:tr w:rsidR="00DB5066" w:rsidRPr="00F334F1" w14:paraId="05E83B0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3FE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kms-import-of-keys-disallowed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C39A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DC91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key security for GKE.</w:t>
            </w:r>
          </w:p>
        </w:tc>
      </w:tr>
      <w:tr w:rsidR="00DB5066" w:rsidRPr="00F334F1" w14:paraId="30F0B14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E31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cloudkms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-in-perimeter-perimeters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C78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258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Restricts access to Cloud KMS within specific perimeters for GKE.</w:t>
            </w:r>
          </w:p>
        </w:tc>
      </w:tr>
      <w:tr w:rsidR="00DB5066" w:rsidRPr="00F334F1" w14:paraId="46A050B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E7BF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hsm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768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ED534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Limits the use of HSM-backed keys for GKE, potentially impacting performance.</w:t>
            </w:r>
          </w:p>
        </w:tc>
      </w:tr>
      <w:tr w:rsidR="00DB5066" w:rsidRPr="00F334F1" w14:paraId="0149A7A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3D5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kms-restrict-usage-of-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ekms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0248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61FA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Restricts the use of external KMS for GKE.</w:t>
            </w:r>
          </w:p>
        </w:tc>
      </w:tr>
      <w:tr w:rsidR="00DB5066" w:rsidRPr="00F334F1" w14:paraId="2998C5E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9F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kms-soft-deletion-state-duration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0F1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2E5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Impacts key recovery options for GKE.</w:t>
            </w:r>
          </w:p>
        </w:tc>
      </w:tr>
      <w:tr w:rsidR="00DB5066" w:rsidRPr="00F334F1" w14:paraId="6310801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DC9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load-balancer-enable-health-check-logging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800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DE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2F5465D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EEA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SSLCertififate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minTLSVersion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-and-profile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B05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80F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4E55142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41F4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load-balancer-ensure-forwarding-rules-uses-network-within-same-project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F04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0E02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09E80A8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24AD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load-balancer-ensure-forwarding-rules-uses-subnetwork-within-project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23C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C702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7AEE2D3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875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load-balancer-ensure-forwarding-rules-uses-target-within-same-project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23E8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64DA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2A5850E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8F17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load-balancer-resources-must-use-approved-regions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55E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2DD8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11C3AB8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409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load-balancer-restrict-external-load-balancer-org-level-policy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C29D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E91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5248F15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7951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extrenal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028D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AA5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57FB251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E9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load-balancer-restrict-google-managed-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ssl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906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9BE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5C4BCEB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ACF5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load-balancer-restrict-internet-serverless-NEGs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998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1CA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49666F4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659A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load-balancer-restrict-service-label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B7D8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17B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0F96E61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6ED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load-balancer-restrict-target-pool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714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B2AD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6FD4E25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3A2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load-balancer-restrict-usage-of-ipv6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2BC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9A61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load balancers.</w:t>
            </w:r>
          </w:p>
        </w:tc>
      </w:tr>
      <w:tr w:rsidR="00DB5066" w:rsidRPr="00F334F1" w14:paraId="345B5E8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B3F3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logging-ensure-data-access-logs-are-enabled-for-approved-services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48F5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156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logging for specific services used by GKE Autopilot.</w:t>
            </w:r>
          </w:p>
        </w:tc>
      </w:tr>
      <w:tr w:rsidR="00DB5066" w:rsidRPr="00F334F1" w14:paraId="3B27C94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6EEF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logging-ensure-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dataaccess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-logs-enabled-by-default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2B0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3999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logging.</w:t>
            </w:r>
          </w:p>
        </w:tc>
      </w:tr>
      <w:tr w:rsidR="00DB5066" w:rsidRPr="00F334F1" w14:paraId="3302FC8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EAE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logging-ensure-no-sink-configured-to-route-logs-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outsideproject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78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1B7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logging security.</w:t>
            </w:r>
          </w:p>
        </w:tc>
      </w:tr>
      <w:tr w:rsidR="00DB5066" w:rsidRPr="00F334F1" w14:paraId="792EE07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F6FF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logging-restrict-aws-ec2-logs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EA5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5021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7D1E8F4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E51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logging-restrict-usage-of-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exlusion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33FB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E91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logging.</w:t>
            </w:r>
          </w:p>
        </w:tc>
      </w:tr>
      <w:tr w:rsidR="00DB5066" w:rsidRPr="00F334F1" w14:paraId="62C0731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C0B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memcache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-instances-to-use-approved-region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9C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50D6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uses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1ABDFE7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6C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-enable-transit-encryption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DBE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D122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uses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6F35687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F49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-ensure-auth-enabled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B8C3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C12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uses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334BAB0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489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-ensure-to-use-private-service-access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F8F7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FBFB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Relevant if GKE Autopilot uses 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Memorystore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5066" w:rsidRPr="00F334F1" w14:paraId="1855B69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BE3B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metadata-server-ensure-to-set-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vmDnsSetting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-to-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zonalonly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864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038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25173B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B92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metadata-server-restrict-external-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B84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459A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20EC3BF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188A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metadata-server-restrict-guest-attribute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43F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8644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54FC6A8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4EE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metadata-server-restrict-legacy-endpoint-access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B1E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5737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257A0E6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DC3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metadata-server-restrict-legacy-endpoints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D3C3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DF9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E263C0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8476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forwardedIP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67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D82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4822FF9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AEEB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metadata-server-restrict-ssh-keys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494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543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 (no VM management).</w:t>
            </w:r>
          </w:p>
        </w:tc>
      </w:tr>
      <w:tr w:rsidR="00DB5066" w:rsidRPr="00F334F1" w14:paraId="705E05C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469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monitoring-ensure-to-use-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-email-notification-channel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580B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81FE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monitoring and alerting.</w:t>
            </w:r>
          </w:p>
        </w:tc>
      </w:tr>
      <w:tr w:rsidR="00DB5066" w:rsidRPr="00F334F1" w14:paraId="69C45B6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FAD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monitoring-ensure-to-use-same-project-for-notification-channel-alertpolicy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4BA1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DA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organization and security for GKE Autopilot monitoring.</w:t>
            </w:r>
          </w:p>
        </w:tc>
      </w:tr>
      <w:tr w:rsidR="00DB5066" w:rsidRPr="00F334F1" w14:paraId="7ABC245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22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-scopes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C29D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EA6A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directly relevant to GKE Autopilot.</w:t>
            </w:r>
          </w:p>
        </w:tc>
      </w:tr>
      <w:tr w:rsidR="00DB5066" w:rsidRPr="00F334F1" w14:paraId="467A2AA6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147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monitoring-restrict-external-metrics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C9D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B189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external metrics in GKE Autopilot monitoring.</w:t>
            </w:r>
          </w:p>
        </w:tc>
      </w:tr>
      <w:tr w:rsidR="00DB5066" w:rsidRPr="00F334F1" w14:paraId="60C5EFF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2F0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monitoring-restrict-to-disable-monitoring-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3FDC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CA86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Restricts access to the monitoring API for GKE Autopilot.</w:t>
            </w:r>
          </w:p>
        </w:tc>
      </w:tr>
      <w:tr w:rsidR="00DB5066" w:rsidRPr="00F334F1" w14:paraId="55130B1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50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monitoring-uptime-check-to-use-specific-region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281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EF5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Ensures regional consistency for GKE Autopilot uptime checks.</w:t>
            </w:r>
          </w:p>
        </w:tc>
      </w:tr>
      <w:tr w:rsidR="00DB5066" w:rsidRPr="00F334F1" w14:paraId="1539C6B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E32F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pubsub-ensure-deadletter-topic-and-subscription-uses-same-project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55ED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3E0F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7E7009A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9E8D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-ensure-publisher-and-subscription-uses-same-project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5A7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79DD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11D901E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FAB8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gmek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-use-for-topics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5368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F85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10ECCE8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4AF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-restrict-http-endpoint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AB5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4264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238049B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AEF7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-restrict-messages-storage-location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C3A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9132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49B3432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7C4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-restrict-public-access-to-topics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268F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2BC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35F0CEA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683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-restrict-push-subscription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1C46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3C5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2E120E2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46A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-restrict-usage-of-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1EE4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F920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295EFA3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4DDE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pubsub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-topic-message-retention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2DA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DE0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Pub/Sub.</w:t>
            </w:r>
          </w:p>
        </w:tc>
      </w:tr>
      <w:tr w:rsidR="00DB5066" w:rsidRPr="00F334F1" w14:paraId="4247FFC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399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resource-manager-ensure-all-categories-defined-for-essential-contacts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B1F2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64DE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Improves contact management for GKE Autopilot projects.</w:t>
            </w:r>
          </w:p>
        </w:tc>
      </w:tr>
      <w:tr w:rsidR="00DB5066" w:rsidRPr="00F334F1" w14:paraId="11AB6E7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FD4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resource-manager-restrict-user-project-creation-permission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F07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2127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security for GKE Autopilot projects.</w:t>
            </w:r>
          </w:p>
        </w:tc>
      </w:tr>
      <w:tr w:rsidR="00DB5066" w:rsidRPr="00F334F1" w14:paraId="424BFA7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BD0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-enforce-required-user-labels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1920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CC98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62DEDE9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55AF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692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080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3439E4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E616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-instance-ensure-to-use-private-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CAE9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042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1E17679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B7CD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-instance-restrict-public-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C0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75F1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26762C3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D15B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-instance-use-approved-regions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165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40F2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D3D16C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A82F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-ensure-approved-versions-allowed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CAF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981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0C19E74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C6E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-ensure-authorized-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cidr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-connections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544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DAD2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4D1E34A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A445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-ensure-cloning-from-same-project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D9F1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E1AF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7231D1E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5BA5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cloudiam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userauthentication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B4C4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955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BFC650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ECC2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dbflag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-contained-database-auth-off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B05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944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1B15338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324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dbflag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-local-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infile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F0F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1BEE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7BB3406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5B8C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pgaudit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-log-must-set-to-all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E66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910B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BDD530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90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tls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E13D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CD2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00F3786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B85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-ensure-to-enable-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pgaudit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AD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EEE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59F14D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DCDE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dbflag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-cross-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-ownership-chaining-off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0ADE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D130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55A8F48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088B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multiRegion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-backup-location-use-approved-regions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A951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C32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interacts with Cloud SQL.</w:t>
            </w:r>
          </w:p>
        </w:tc>
      </w:tr>
      <w:tr w:rsidR="00DB5066" w:rsidRPr="00F334F1" w14:paraId="45D989F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8A3B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storage-buckets-must-be-encrypted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DC62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786C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1D06CB9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F435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storage-ensure-uniform-bucket-level-access-enabled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8372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A4D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7736266F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2B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storage-restrict-bucket-access-owner-domain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8B6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453F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6016A4A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D6C5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storage-restrict-public-access-to-buckets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1C40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A47F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523140D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71B5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storage-restrict-region-for-buckets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0CAC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0C7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7913079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99B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storage-restrict-unapproved-domain-users-to-access-buckets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46B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D12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0A151A7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686C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storage-standard-naming-convention-followed-for-buckets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EA7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C9CB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Cloud Storage.</w:t>
            </w:r>
          </w:p>
        </w:tc>
      </w:tr>
      <w:tr w:rsidR="00DB5066" w:rsidRPr="00F334F1" w14:paraId="4CF00F6D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C02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vertex-ai-enable-monitoring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0EA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3F3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Vertex AI.</w:t>
            </w:r>
          </w:p>
        </w:tc>
      </w:tr>
      <w:tr w:rsidR="00DB5066" w:rsidRPr="00F334F1" w14:paraId="20AF7DA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98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vertex-ai-enforce-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DA50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6A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Vertex AI.</w:t>
            </w:r>
          </w:p>
        </w:tc>
      </w:tr>
      <w:tr w:rsidR="00DB5066" w:rsidRPr="00F334F1" w14:paraId="10B3ED8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758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vertex-ai-ensure-to-use-approved-region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DFC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114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Vertex AI.</w:t>
            </w:r>
          </w:p>
        </w:tc>
      </w:tr>
      <w:tr w:rsidR="00DB5066" w:rsidRPr="00F334F1" w14:paraId="6FEF639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BA0F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vertex-ai-restrict-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cmek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1C0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260F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Vertex AI.</w:t>
            </w:r>
          </w:p>
        </w:tc>
      </w:tr>
      <w:tr w:rsidR="00DB5066" w:rsidRPr="00F334F1" w14:paraId="1C0B1A9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D3D2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vertex-ai-restrict-kms-cloud-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ekm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ECC3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D40C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Vertex AI.</w:t>
            </w:r>
          </w:p>
        </w:tc>
      </w:tr>
      <w:tr w:rsidR="00DB5066" w:rsidRPr="00F334F1" w14:paraId="3D0D3D1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7D5D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-block-egress-internet-traffic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381C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6A60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475AC35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DFC5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-block-ingress-internet-traffic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678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ADE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6D0BD7A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C83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-ensure-dynamic-routes-configured-using-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DA78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030C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VPN.</w:t>
            </w:r>
          </w:p>
        </w:tc>
      </w:tr>
      <w:tr w:rsidR="00DB5066" w:rsidRPr="00F334F1" w14:paraId="218AE511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CCC3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-ensure-to-access-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allAPIs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-using-private-service-connect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3AD8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3FF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6CF0F59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81E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-ensure-to-enable-firewall-rule-logs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AA9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6DD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36A007A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9D6C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-ensure-to-enable-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-flow-logs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169F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BAC5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4F98C82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A7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-ensure-to-restrict-filters-on-flow-logs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A43E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C800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641B333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3C68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-restrict-auto-creation-of-subnetworks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152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EA42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3AE75D3A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9C6A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-restrict-creation-of-external-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631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15218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4F15658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0534F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-restrict-default-network-creation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8E4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24B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3C8EA62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4D3F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-restrict-host-project-creation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4A876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88C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652A6AC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86BE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vpc-restrict-ipv4-address-allocation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3E1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469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261F5E99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E5D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vpc-restrict-ipv6-for-subnetworks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3BCD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FB715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13949D67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CF6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-restrict-network-peering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6DC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D48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2F326D4E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3CF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vpc-restrict-non-owned-public-IPv4-for-routes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B246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F63C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24A262D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817C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-restrict-packet-mirroring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5662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DC102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709B9FF2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58D6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vpc-restrict-route-next-hop-to-internal-ipv4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F232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79F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0B1B563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3FA3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-restrict-service-project-creation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371E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041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Controls GKE Autopilot networking.</w:t>
            </w:r>
          </w:p>
        </w:tc>
      </w:tr>
      <w:tr w:rsidR="00DB5066" w:rsidRPr="00F334F1" w14:paraId="1993964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CCE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vpcsc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-approved-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apis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-must-reside-in-service-perimeter-perimeters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0773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B4283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65333B53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D61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vpcsc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-ensure-allowed-services-in-accessible-services-list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0239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E1974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0E1B46FB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C43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vpcsc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-restrict-bridge-service-perimeter-perimeters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FE68D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C5DE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5F8C3CF4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D06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vpcsc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-restrict-service-perimeter-perimeters-any-identity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6C6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20CA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372F0F0C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B582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vpcsc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-restrict-service-perimeter-perimeters-wildcard-use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844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FDB5B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Enhances GKE Autopilot network security.</w:t>
            </w:r>
          </w:p>
        </w:tc>
      </w:tr>
      <w:tr w:rsidR="00DB5066" w:rsidRPr="00F334F1" w14:paraId="31A9E4F8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102C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-ensure-to-use-approved-peer-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511D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4F9C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VPN.</w:t>
            </w:r>
          </w:p>
        </w:tc>
      </w:tr>
      <w:tr w:rsidR="00DB5066" w:rsidRPr="00F334F1" w14:paraId="50DF0395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DB0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-ensure-to-use-approved-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9831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A800A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VPN.</w:t>
            </w:r>
          </w:p>
        </w:tc>
      </w:tr>
      <w:tr w:rsidR="00DB5066" w:rsidRPr="00F334F1" w14:paraId="23C8A710" w14:textId="77777777" w:rsidTr="00A50D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94007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vpn</w:t>
            </w:r>
            <w:proofErr w:type="spellEnd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-restrict-</w:t>
            </w:r>
            <w:proofErr w:type="spellStart"/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classicVPN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9F84E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77ED0" w14:textId="77777777" w:rsidR="00DB5066" w:rsidRPr="00F334F1" w:rsidRDefault="00DB5066" w:rsidP="00A50D9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34F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Relevant if GKE Autopilot uses VPN.</w:t>
            </w:r>
          </w:p>
        </w:tc>
      </w:tr>
    </w:tbl>
    <w:p w14:paraId="63BDDED0" w14:textId="77777777" w:rsidR="00DB5066" w:rsidRPr="00F334F1" w:rsidRDefault="00DB5066" w:rsidP="00DB5066"/>
    <w:p w14:paraId="468F6186" w14:textId="77777777" w:rsidR="00854FD3" w:rsidRDefault="00854FD3"/>
    <w:sectPr w:rsidR="00854F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C0D1D" w14:textId="77777777" w:rsidR="00DD2146" w:rsidRDefault="00DD2146" w:rsidP="007D3C17">
      <w:r>
        <w:separator/>
      </w:r>
    </w:p>
  </w:endnote>
  <w:endnote w:type="continuationSeparator" w:id="0">
    <w:p w14:paraId="41977AA9" w14:textId="77777777" w:rsidR="00DD2146" w:rsidRDefault="00DD2146" w:rsidP="007D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D3E7" w14:textId="77777777" w:rsidR="00DD2146" w:rsidRDefault="00DD2146" w:rsidP="007D3C17">
      <w:r>
        <w:separator/>
      </w:r>
    </w:p>
  </w:footnote>
  <w:footnote w:type="continuationSeparator" w:id="0">
    <w:p w14:paraId="0AE91B05" w14:textId="77777777" w:rsidR="00DD2146" w:rsidRDefault="00DD2146" w:rsidP="007D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7ED7B" w14:textId="50B82B8A" w:rsidR="007D3C17" w:rsidRPr="007D3C17" w:rsidRDefault="007D3C17">
    <w:pPr>
      <w:pStyle w:val="Header"/>
      <w:rPr>
        <w:sz w:val="48"/>
        <w:szCs w:val="48"/>
      </w:rPr>
    </w:pPr>
    <w:r w:rsidRPr="007D3C17">
      <w:rPr>
        <w:sz w:val="48"/>
        <w:szCs w:val="48"/>
      </w:rPr>
      <w:t>GKE policy relevance</w:t>
    </w:r>
    <w:r>
      <w:rPr>
        <w:sz w:val="48"/>
        <w:szCs w:val="4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6"/>
    <w:rsid w:val="00085DC1"/>
    <w:rsid w:val="003144F1"/>
    <w:rsid w:val="003235CC"/>
    <w:rsid w:val="007D3C17"/>
    <w:rsid w:val="00854FD3"/>
    <w:rsid w:val="00B47DB5"/>
    <w:rsid w:val="00DB5066"/>
    <w:rsid w:val="00DD2146"/>
    <w:rsid w:val="00E6759B"/>
    <w:rsid w:val="00E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C9EDB"/>
  <w15:chartTrackingRefBased/>
  <w15:docId w15:val="{7E4E26A6-7D72-3343-BB84-8569FD5F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6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50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6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6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6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066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66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6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B5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5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066"/>
  </w:style>
  <w:style w:type="paragraph" w:styleId="Header">
    <w:name w:val="header"/>
    <w:basedOn w:val="Normal"/>
    <w:link w:val="HeaderChar"/>
    <w:uiPriority w:val="99"/>
    <w:unhideWhenUsed/>
    <w:rsid w:val="007D3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4041</Words>
  <Characters>23039</Characters>
  <Application>Microsoft Office Word</Application>
  <DocSecurity>0</DocSecurity>
  <Lines>191</Lines>
  <Paragraphs>54</Paragraphs>
  <ScaleCrop>false</ScaleCrop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Bouzid Aissaoui</dc:creator>
  <cp:keywords/>
  <dc:description/>
  <cp:lastModifiedBy>Bouzid Aissaoui</cp:lastModifiedBy>
  <cp:revision>2</cp:revision>
  <dcterms:created xsi:type="dcterms:W3CDTF">2025-02-03T18:38:00Z</dcterms:created>
  <dcterms:modified xsi:type="dcterms:W3CDTF">2025-02-03T18:38:00Z</dcterms:modified>
</cp:coreProperties>
</file>