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9E" w:rsidRDefault="0036209E" w:rsidP="0036209E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DESARROLLO</w:t>
      </w:r>
    </w:p>
    <w:p w:rsidR="0036209E" w:rsidRDefault="0036209E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¿Qué es una droga? </w:t>
      </w:r>
    </w:p>
    <w:p w:rsidR="00226445" w:rsidRPr="00BE7DA0" w:rsidRDefault="00BE7DA0" w:rsidP="00A7420E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BE7DA0">
        <w:rPr>
          <w:bCs/>
          <w:sz w:val="28"/>
          <w:szCs w:val="28"/>
          <w:lang w:val="es-MX"/>
        </w:rPr>
        <w:t>Sustancia química con efectos definidos sobre el cuerpo y la mente.</w:t>
      </w:r>
    </w:p>
    <w:p w:rsidR="00226445" w:rsidRPr="00BE7DA0" w:rsidRDefault="00BE7DA0" w:rsidP="00A7420E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BE7DA0">
        <w:rPr>
          <w:bCs/>
          <w:sz w:val="28"/>
          <w:szCs w:val="28"/>
          <w:lang w:val="es-MX"/>
        </w:rPr>
        <w:t xml:space="preserve">Sustancia química natural o sintética que al ingerirse, inyectarse, masticarse, olerse, untarse o fumarse; alteran el ánimo o las emociones, influyendo negativamente sobre el organismo deformando la personalidad y alterando la concepción de los valores y de las cosas. </w:t>
      </w:r>
    </w:p>
    <w:p w:rsidR="0036209E" w:rsidRDefault="0036209E" w:rsidP="0036209E">
      <w:pPr>
        <w:pStyle w:val="Prrafodelista"/>
        <w:jc w:val="both"/>
        <w:rPr>
          <w:sz w:val="28"/>
          <w:szCs w:val="28"/>
        </w:rPr>
      </w:pPr>
    </w:p>
    <w:p w:rsidR="00A7420E" w:rsidRDefault="0036209E" w:rsidP="00A7420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Desde el punto de vista legal, las drogas se clasifican en</w:t>
      </w:r>
      <w:r w:rsidR="00A7420E">
        <w:rPr>
          <w:sz w:val="28"/>
          <w:szCs w:val="28"/>
        </w:rPr>
        <w:t>:</w:t>
      </w:r>
    </w:p>
    <w:p w:rsidR="0036209E" w:rsidRPr="00A7420E" w:rsidRDefault="00BE7DA0" w:rsidP="00A7420E">
      <w:pPr>
        <w:ind w:left="360"/>
        <w:jc w:val="both"/>
        <w:rPr>
          <w:sz w:val="28"/>
          <w:szCs w:val="28"/>
        </w:rPr>
      </w:pPr>
      <w:r w:rsidRPr="00A7420E">
        <w:rPr>
          <w:sz w:val="28"/>
          <w:szCs w:val="28"/>
          <w:lang w:val="es-MX"/>
        </w:rPr>
        <w:t>Drogas licitas</w:t>
      </w:r>
      <w:r>
        <w:rPr>
          <w:sz w:val="28"/>
          <w:szCs w:val="28"/>
          <w:lang w:val="es-MX"/>
        </w:rPr>
        <w:t xml:space="preserve"> y </w:t>
      </w:r>
      <w:r w:rsidRPr="00A7420E">
        <w:rPr>
          <w:sz w:val="28"/>
          <w:szCs w:val="28"/>
          <w:lang w:val="es-MX"/>
        </w:rPr>
        <w:t>Drogas ilícitas</w:t>
      </w:r>
    </w:p>
    <w:p w:rsidR="0036209E" w:rsidRDefault="0036209E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Según su efecto, las drogas se clasifican en:</w:t>
      </w:r>
    </w:p>
    <w:p w:rsidR="00A7420E" w:rsidRPr="00A7420E" w:rsidRDefault="00BE7DA0" w:rsidP="00A7420E">
      <w:pPr>
        <w:pStyle w:val="Prrafodelista"/>
        <w:ind w:left="1416"/>
        <w:jc w:val="both"/>
        <w:rPr>
          <w:sz w:val="28"/>
          <w:szCs w:val="28"/>
        </w:rPr>
      </w:pPr>
      <w:r w:rsidRPr="00A7420E">
        <w:rPr>
          <w:sz w:val="28"/>
          <w:szCs w:val="28"/>
          <w:lang w:val="es-MX"/>
        </w:rPr>
        <w:t xml:space="preserve">A. Drogas estimulantes </w:t>
      </w:r>
    </w:p>
    <w:p w:rsidR="00A7420E" w:rsidRPr="00A7420E" w:rsidRDefault="00BE7DA0" w:rsidP="00A7420E">
      <w:pPr>
        <w:pStyle w:val="Prrafodelista"/>
        <w:ind w:left="1416"/>
        <w:jc w:val="both"/>
        <w:rPr>
          <w:sz w:val="28"/>
          <w:szCs w:val="28"/>
        </w:rPr>
      </w:pPr>
      <w:r w:rsidRPr="00A7420E">
        <w:rPr>
          <w:sz w:val="28"/>
          <w:szCs w:val="28"/>
          <w:lang w:val="es-MX"/>
        </w:rPr>
        <w:t>B. Drogas sedantes o tranquilizantes</w:t>
      </w:r>
    </w:p>
    <w:p w:rsidR="00A7420E" w:rsidRPr="00A7420E" w:rsidRDefault="00A7420E" w:rsidP="00A7420E">
      <w:pPr>
        <w:pStyle w:val="Prrafodelista"/>
        <w:ind w:left="1416"/>
        <w:jc w:val="both"/>
        <w:rPr>
          <w:sz w:val="28"/>
          <w:szCs w:val="28"/>
        </w:rPr>
      </w:pPr>
      <w:r w:rsidRPr="00A7420E">
        <w:rPr>
          <w:sz w:val="28"/>
          <w:szCs w:val="28"/>
          <w:lang w:val="es-MX"/>
        </w:rPr>
        <w:t>C.</w:t>
      </w:r>
      <w:r w:rsidRPr="00A7420E">
        <w:rPr>
          <w:b/>
          <w:bCs/>
          <w:sz w:val="28"/>
          <w:szCs w:val="28"/>
          <w:lang w:val="es-MX"/>
        </w:rPr>
        <w:t xml:space="preserve"> </w:t>
      </w:r>
      <w:r w:rsidR="00BE7DA0" w:rsidRPr="00A7420E">
        <w:rPr>
          <w:sz w:val="28"/>
          <w:szCs w:val="28"/>
          <w:lang w:val="es-MX"/>
        </w:rPr>
        <w:t>Drogas narcóticas o estupefacientes</w:t>
      </w:r>
    </w:p>
    <w:p w:rsidR="00226445" w:rsidRPr="00A7420E" w:rsidRDefault="00BE7DA0" w:rsidP="00A7420E">
      <w:pPr>
        <w:pStyle w:val="Prrafodelista"/>
        <w:numPr>
          <w:ilvl w:val="0"/>
          <w:numId w:val="6"/>
        </w:numPr>
        <w:tabs>
          <w:tab w:val="clear" w:pos="720"/>
          <w:tab w:val="num" w:pos="1776"/>
        </w:tabs>
        <w:ind w:left="1776"/>
        <w:jc w:val="both"/>
        <w:rPr>
          <w:sz w:val="28"/>
          <w:szCs w:val="28"/>
        </w:rPr>
      </w:pPr>
      <w:r w:rsidRPr="00A7420E">
        <w:rPr>
          <w:sz w:val="28"/>
          <w:szCs w:val="28"/>
          <w:lang w:val="es-MX"/>
        </w:rPr>
        <w:t>Drogas delirantes</w:t>
      </w:r>
    </w:p>
    <w:p w:rsidR="00226445" w:rsidRPr="00A7420E" w:rsidRDefault="00BE7DA0" w:rsidP="00A7420E">
      <w:pPr>
        <w:pStyle w:val="Prrafodelista"/>
        <w:numPr>
          <w:ilvl w:val="0"/>
          <w:numId w:val="7"/>
        </w:numPr>
        <w:ind w:left="1776"/>
        <w:jc w:val="both"/>
        <w:rPr>
          <w:sz w:val="28"/>
          <w:szCs w:val="28"/>
        </w:rPr>
      </w:pPr>
      <w:r w:rsidRPr="00A7420E">
        <w:rPr>
          <w:sz w:val="28"/>
          <w:szCs w:val="28"/>
          <w:lang w:val="es-MX"/>
        </w:rPr>
        <w:t>Alucinogenos o sustancias psicodélicas.</w:t>
      </w:r>
    </w:p>
    <w:p w:rsidR="0036209E" w:rsidRDefault="00DC3447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¿Qué es toxicomanías?</w:t>
      </w:r>
    </w:p>
    <w:p w:rsidR="00226445" w:rsidRPr="00BE7DA0" w:rsidRDefault="00DC3447" w:rsidP="00A7420E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 w:rsidRPr="00BE7DA0">
        <w:rPr>
          <w:sz w:val="28"/>
          <w:szCs w:val="28"/>
        </w:rPr>
        <w:t>__</w:t>
      </w:r>
      <w:r w:rsidR="00BE7DA0" w:rsidRPr="00BE7DA0">
        <w:rPr>
          <w:bCs/>
          <w:sz w:val="28"/>
          <w:szCs w:val="28"/>
          <w:lang w:val="es-MX"/>
        </w:rPr>
        <w:t>Apetencia anormal y prolongada hacia sustancias tóxicas o drogas conocidas accidentalmente o en busca voluntaria un de efecto analgesico-euforico-onirico, que terminan en un hábito tiránico que lleva a un aumento paulatino de la dosis</w:t>
      </w:r>
      <w:r w:rsidR="00F13CE2" w:rsidRPr="00BE7DA0">
        <w:rPr>
          <w:sz w:val="28"/>
          <w:szCs w:val="28"/>
          <w:lang w:val="es-MX"/>
        </w:rPr>
        <w:t>.</w:t>
      </w:r>
      <w:r w:rsidR="00F13CE2" w:rsidRPr="00BE7DA0">
        <w:rPr>
          <w:sz w:val="28"/>
          <w:szCs w:val="28"/>
          <w:lang w:val="es-ES"/>
        </w:rPr>
        <w:t xml:space="preserve"> </w:t>
      </w:r>
    </w:p>
    <w:p w:rsidR="00226445" w:rsidRPr="00BE7DA0" w:rsidRDefault="00BE7DA0" w:rsidP="00A7420E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E7DA0">
        <w:rPr>
          <w:bCs/>
          <w:sz w:val="28"/>
          <w:szCs w:val="28"/>
          <w:lang w:val="es-ES"/>
        </w:rPr>
        <w:t xml:space="preserve">Estado psicológico </w:t>
      </w:r>
      <w:r w:rsidRPr="00BE7DA0">
        <w:rPr>
          <w:bCs/>
          <w:sz w:val="28"/>
          <w:szCs w:val="28"/>
          <w:lang w:val="es-MX"/>
        </w:rPr>
        <w:t xml:space="preserve">a veces </w:t>
      </w:r>
      <w:r w:rsidRPr="00BE7DA0">
        <w:rPr>
          <w:bCs/>
          <w:sz w:val="28"/>
          <w:szCs w:val="28"/>
          <w:lang w:val="es-ES"/>
        </w:rPr>
        <w:t>físico caracterizado por la necesidad compulsiva de consumir una droga para experimentar sus efectos psicológicos.</w:t>
      </w:r>
      <w:r w:rsidR="00F13CE2" w:rsidRPr="00BE7DA0">
        <w:rPr>
          <w:bCs/>
          <w:sz w:val="28"/>
          <w:szCs w:val="28"/>
          <w:lang w:val="es-MX"/>
        </w:rPr>
        <w:t xml:space="preserve"> </w:t>
      </w:r>
    </w:p>
    <w:p w:rsidR="00DC3447" w:rsidRPr="00BE7DA0" w:rsidRDefault="00DC3447" w:rsidP="00DC3447">
      <w:pPr>
        <w:pStyle w:val="Prrafodelista"/>
        <w:jc w:val="both"/>
      </w:pPr>
    </w:p>
    <w:p w:rsidR="00DC3447" w:rsidRDefault="00DC3447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Defina adicción</w:t>
      </w:r>
    </w:p>
    <w:p w:rsidR="00226445" w:rsidRPr="00BE7DA0" w:rsidRDefault="00DC3447" w:rsidP="008353A6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BE7DA0">
        <w:rPr>
          <w:sz w:val="28"/>
          <w:szCs w:val="28"/>
        </w:rPr>
        <w:t>_</w:t>
      </w:r>
      <w:r w:rsidR="00BE7DA0" w:rsidRPr="00BE7DA0">
        <w:rPr>
          <w:bCs/>
          <w:sz w:val="28"/>
          <w:szCs w:val="28"/>
          <w:lang w:val="es-ES"/>
        </w:rPr>
        <w:t>La adicción es una forma grave de dependencia en la que suele haber una acusada dependencia física.</w:t>
      </w:r>
      <w:r w:rsidR="00F13CE2" w:rsidRPr="00BE7DA0">
        <w:rPr>
          <w:sz w:val="28"/>
          <w:szCs w:val="28"/>
          <w:lang w:val="es-ES"/>
        </w:rPr>
        <w:t xml:space="preserve"> </w:t>
      </w:r>
    </w:p>
    <w:p w:rsidR="00DC3447" w:rsidRDefault="00DC3447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Defina Síndrome de Abstinencia</w:t>
      </w:r>
    </w:p>
    <w:p w:rsidR="00DC3447" w:rsidRPr="00BE7DA0" w:rsidRDefault="00BE7DA0" w:rsidP="00BE7DA0">
      <w:pPr>
        <w:ind w:left="360"/>
        <w:rPr>
          <w:sz w:val="28"/>
          <w:szCs w:val="28"/>
        </w:rPr>
      </w:pPr>
      <w:r w:rsidRPr="00BE7DA0">
        <w:rPr>
          <w:bCs/>
          <w:sz w:val="28"/>
          <w:szCs w:val="28"/>
          <w:lang w:val="es-ES"/>
        </w:rPr>
        <w:t>Al desaparecer los efectos. Se manifiesta por la aparición de náuseas, diarrea o dolor</w:t>
      </w:r>
      <w:r w:rsidR="00F13CE2" w:rsidRPr="00BE7DA0">
        <w:rPr>
          <w:bCs/>
          <w:sz w:val="28"/>
          <w:szCs w:val="28"/>
          <w:lang w:val="es-MX"/>
        </w:rPr>
        <w:t>.</w:t>
      </w:r>
      <w:r w:rsidR="00F13CE2" w:rsidRPr="00BE7DA0">
        <w:rPr>
          <w:bCs/>
          <w:sz w:val="28"/>
          <w:szCs w:val="28"/>
          <w:lang w:val="es-ES"/>
        </w:rPr>
        <w:t xml:space="preserve"> </w:t>
      </w:r>
      <w:r w:rsidRPr="00BE7DA0">
        <w:rPr>
          <w:bCs/>
          <w:sz w:val="28"/>
          <w:szCs w:val="28"/>
          <w:lang w:val="es-ES"/>
        </w:rPr>
        <w:t>Estos síntomas varia</w:t>
      </w:r>
      <w:r w:rsidRPr="00BE7DA0">
        <w:rPr>
          <w:bCs/>
          <w:sz w:val="28"/>
          <w:szCs w:val="28"/>
          <w:lang w:val="es-MX"/>
        </w:rPr>
        <w:t>n</w:t>
      </w:r>
      <w:r w:rsidRPr="00BE7DA0">
        <w:rPr>
          <w:bCs/>
          <w:sz w:val="28"/>
          <w:szCs w:val="28"/>
          <w:lang w:val="es-ES"/>
        </w:rPr>
        <w:t xml:space="preserve"> según el tóxico consumido.</w:t>
      </w:r>
    </w:p>
    <w:p w:rsidR="00DC3447" w:rsidRDefault="00DC3447" w:rsidP="00DC344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Diga 5 Enfermedades Asociadas Al Tabaco:</w:t>
      </w:r>
    </w:p>
    <w:p w:rsidR="00F80670" w:rsidRPr="00BE7DA0" w:rsidRDefault="00BE7DA0" w:rsidP="00BE7DA0">
      <w:pPr>
        <w:pStyle w:val="Sinespaciado"/>
        <w:ind w:left="708"/>
      </w:pPr>
      <w:r w:rsidRPr="00BE7DA0">
        <w:rPr>
          <w:lang w:val="es-ES"/>
        </w:rPr>
        <w:t>El tabaco y sus  componentes aumentan el riesgo de varios tipos de cáncer</w:t>
      </w:r>
      <w:r w:rsidRPr="00BE7DA0">
        <w:rPr>
          <w:lang w:val="es-MX"/>
        </w:rPr>
        <w:t>:</w:t>
      </w:r>
      <w:r w:rsidRPr="00BE7DA0">
        <w:rPr>
          <w:lang w:val="es-ES"/>
        </w:rPr>
        <w:t xml:space="preserve"> </w:t>
      </w:r>
    </w:p>
    <w:p w:rsidR="00F80670" w:rsidRPr="00BE7DA0" w:rsidRDefault="00BE7DA0" w:rsidP="00BE7DA0">
      <w:pPr>
        <w:pStyle w:val="Sinespaciado"/>
        <w:ind w:left="708"/>
      </w:pPr>
      <w:r w:rsidRPr="00BE7DA0">
        <w:rPr>
          <w:lang w:val="es-ES"/>
        </w:rPr>
        <w:t>De pulmón</w:t>
      </w:r>
      <w:r w:rsidRPr="00BE7DA0">
        <w:rPr>
          <w:lang w:val="es-MX"/>
        </w:rPr>
        <w:t>.</w:t>
      </w:r>
      <w:r w:rsidRPr="00BE7DA0">
        <w:rPr>
          <w:lang w:val="es-ES"/>
        </w:rPr>
        <w:t xml:space="preserve"> </w:t>
      </w:r>
    </w:p>
    <w:p w:rsidR="00F80670" w:rsidRPr="00BE7DA0" w:rsidRDefault="00BE7DA0" w:rsidP="00BE7DA0">
      <w:pPr>
        <w:pStyle w:val="Sinespaciado"/>
        <w:ind w:left="708"/>
      </w:pPr>
      <w:r w:rsidRPr="00BE7DA0">
        <w:rPr>
          <w:lang w:val="es-MX"/>
        </w:rPr>
        <w:t xml:space="preserve">De </w:t>
      </w:r>
      <w:r w:rsidRPr="00BE7DA0">
        <w:rPr>
          <w:lang w:val="es-ES"/>
        </w:rPr>
        <w:t>boca</w:t>
      </w:r>
      <w:r w:rsidRPr="00BE7DA0">
        <w:rPr>
          <w:lang w:val="es-MX"/>
        </w:rPr>
        <w:t>.</w:t>
      </w:r>
      <w:r w:rsidRPr="00BE7DA0">
        <w:rPr>
          <w:lang w:val="es-ES"/>
        </w:rPr>
        <w:t xml:space="preserve"> </w:t>
      </w:r>
      <w:r w:rsidRPr="00BE7DA0">
        <w:rPr>
          <w:lang w:val="es-MX"/>
        </w:rPr>
        <w:t xml:space="preserve">De </w:t>
      </w:r>
      <w:r w:rsidRPr="00BE7DA0">
        <w:rPr>
          <w:lang w:val="es-ES"/>
        </w:rPr>
        <w:t>laringe</w:t>
      </w:r>
      <w:r w:rsidRPr="00BE7DA0">
        <w:rPr>
          <w:lang w:val="es-MX"/>
        </w:rPr>
        <w:t>.</w:t>
      </w:r>
      <w:r w:rsidRPr="00BE7DA0">
        <w:rPr>
          <w:lang w:val="es-ES"/>
        </w:rPr>
        <w:t xml:space="preserve"> </w:t>
      </w:r>
    </w:p>
    <w:p w:rsidR="00F80670" w:rsidRPr="00BE7DA0" w:rsidRDefault="00BE7DA0" w:rsidP="00BE7DA0">
      <w:pPr>
        <w:pStyle w:val="Sinespaciado"/>
        <w:ind w:left="708"/>
      </w:pPr>
      <w:r w:rsidRPr="00BE7DA0">
        <w:rPr>
          <w:lang w:val="es-MX"/>
        </w:rPr>
        <w:t xml:space="preserve">De </w:t>
      </w:r>
      <w:r w:rsidRPr="00BE7DA0">
        <w:rPr>
          <w:lang w:val="es-ES"/>
        </w:rPr>
        <w:t>esófago</w:t>
      </w:r>
      <w:r w:rsidRPr="00BE7DA0">
        <w:rPr>
          <w:lang w:val="es-MX"/>
        </w:rPr>
        <w:t xml:space="preserve"> y </w:t>
      </w:r>
      <w:r w:rsidRPr="00BE7DA0">
        <w:rPr>
          <w:lang w:val="es-ES"/>
        </w:rPr>
        <w:t xml:space="preserve">páncreas </w:t>
      </w:r>
    </w:p>
    <w:p w:rsidR="00F80670" w:rsidRPr="00BE7DA0" w:rsidRDefault="00BE7DA0" w:rsidP="00BE7DA0">
      <w:pPr>
        <w:pStyle w:val="Sinespaciado"/>
        <w:ind w:left="708"/>
      </w:pPr>
      <w:r w:rsidRPr="00BE7DA0">
        <w:rPr>
          <w:lang w:val="es-MX"/>
        </w:rPr>
        <w:t xml:space="preserve">De </w:t>
      </w:r>
      <w:r w:rsidRPr="00BE7DA0">
        <w:rPr>
          <w:lang w:val="es-ES"/>
        </w:rPr>
        <w:t>vejiga</w:t>
      </w:r>
      <w:r w:rsidRPr="00BE7DA0">
        <w:rPr>
          <w:lang w:val="es-MX"/>
        </w:rPr>
        <w:t xml:space="preserve"> </w:t>
      </w:r>
      <w:r w:rsidRPr="00BE7DA0">
        <w:rPr>
          <w:lang w:val="es-ES"/>
        </w:rPr>
        <w:t xml:space="preserve"> riñón y cuello uterino. </w:t>
      </w:r>
    </w:p>
    <w:p w:rsidR="00F80670" w:rsidRPr="00BE7DA0" w:rsidRDefault="00BE7DA0" w:rsidP="00BE7DA0">
      <w:pPr>
        <w:pStyle w:val="Sinespaciado"/>
        <w:ind w:left="708"/>
      </w:pPr>
      <w:r w:rsidRPr="00BE7DA0">
        <w:rPr>
          <w:lang w:val="es-ES"/>
        </w:rPr>
        <w:t xml:space="preserve">Fumar aumenta el riesgo de ataques cardíacos, embolias y enfermedad pulmonar crónica. </w:t>
      </w:r>
    </w:p>
    <w:p w:rsidR="00DC3447" w:rsidRDefault="00ED3D60" w:rsidP="00DC344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¿Cuáles son las medidas que toma Panamá para disminuir el </w:t>
      </w:r>
      <w:r w:rsidR="0033615C">
        <w:rPr>
          <w:sz w:val="28"/>
          <w:szCs w:val="28"/>
        </w:rPr>
        <w:t>número</w:t>
      </w:r>
      <w:r>
        <w:rPr>
          <w:sz w:val="28"/>
          <w:szCs w:val="28"/>
        </w:rPr>
        <w:t xml:space="preserve"> de nuevos fumadores?</w:t>
      </w:r>
    </w:p>
    <w:p w:rsidR="00ED3D60" w:rsidRPr="00ED3D60" w:rsidRDefault="00ED3D60" w:rsidP="00ED3D60">
      <w:pPr>
        <w:jc w:val="both"/>
        <w:rPr>
          <w:sz w:val="28"/>
          <w:szCs w:val="28"/>
        </w:rPr>
      </w:pPr>
    </w:p>
    <w:p w:rsidR="0033615C" w:rsidRDefault="00ED3D60" w:rsidP="0033615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Qué medida considera necesaria para evitar la exposición a tabaco de personas no fumadoras.</w:t>
      </w:r>
      <w:r w:rsidR="0033615C">
        <w:rPr>
          <w:sz w:val="28"/>
          <w:szCs w:val="28"/>
        </w:rPr>
        <w:t xml:space="preserve"> </w:t>
      </w:r>
    </w:p>
    <w:p w:rsidR="0033615C" w:rsidRDefault="0033615C" w:rsidP="0033615C">
      <w:pPr>
        <w:ind w:left="708"/>
        <w:jc w:val="both"/>
        <w:rPr>
          <w:sz w:val="28"/>
          <w:szCs w:val="28"/>
        </w:rPr>
      </w:pPr>
      <w:r w:rsidRPr="0033615C">
        <w:rPr>
          <w:sz w:val="28"/>
          <w:szCs w:val="28"/>
        </w:rPr>
        <w:t>______________________________________________________________________________________________________________</w:t>
      </w:r>
      <w:r>
        <w:rPr>
          <w:sz w:val="28"/>
          <w:szCs w:val="28"/>
        </w:rPr>
        <w:t>________________________________________________________________</w:t>
      </w:r>
    </w:p>
    <w:p w:rsidR="00BE7DA0" w:rsidRDefault="0033615C" w:rsidP="0036209E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E7DA0">
        <w:rPr>
          <w:sz w:val="28"/>
          <w:szCs w:val="28"/>
        </w:rPr>
        <w:t xml:space="preserve"> Mencione la Ley anti </w:t>
      </w:r>
      <w:r w:rsidR="00BE7DA0">
        <w:rPr>
          <w:sz w:val="28"/>
          <w:szCs w:val="28"/>
        </w:rPr>
        <w:t xml:space="preserve">tabaco (fecha y número). </w:t>
      </w:r>
    </w:p>
    <w:p w:rsidR="0036209E" w:rsidRPr="00BE7DA0" w:rsidRDefault="00BE7DA0" w:rsidP="00BE7DA0">
      <w:pPr>
        <w:pStyle w:val="Prrafodelista"/>
        <w:jc w:val="both"/>
        <w:rPr>
          <w:sz w:val="28"/>
          <w:szCs w:val="28"/>
          <w:u w:val="single"/>
        </w:rPr>
      </w:pPr>
      <w:r w:rsidRPr="00BE7DA0">
        <w:rPr>
          <w:sz w:val="28"/>
          <w:szCs w:val="28"/>
          <w:u w:val="single"/>
        </w:rPr>
        <w:t>Ley 13 del 24 de Enero del 2008</w:t>
      </w:r>
    </w:p>
    <w:p w:rsidR="0036209E" w:rsidRDefault="0036209E" w:rsidP="0036209E">
      <w:pPr>
        <w:jc w:val="center"/>
        <w:rPr>
          <w:sz w:val="28"/>
          <w:szCs w:val="28"/>
        </w:rPr>
      </w:pPr>
    </w:p>
    <w:p w:rsidR="0036209E" w:rsidRDefault="0033615C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>¡SUERTE!</w:t>
      </w:r>
    </w:p>
    <w:p w:rsidR="0033615C" w:rsidRPr="0036209E" w:rsidRDefault="0033615C" w:rsidP="0036209E">
      <w:pPr>
        <w:jc w:val="center"/>
        <w:rPr>
          <w:sz w:val="28"/>
          <w:szCs w:val="28"/>
        </w:rPr>
      </w:pPr>
      <w:r>
        <w:rPr>
          <w:sz w:val="28"/>
          <w:szCs w:val="28"/>
        </w:rPr>
        <w:t>FELICES FIESTAS</w:t>
      </w:r>
    </w:p>
    <w:sectPr w:rsidR="0033615C" w:rsidRPr="00362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F1C"/>
    <w:multiLevelType w:val="hybridMultilevel"/>
    <w:tmpl w:val="66065A44"/>
    <w:lvl w:ilvl="0" w:tplc="46267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62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0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022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A0B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602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4A5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06F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EF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66770C"/>
    <w:multiLevelType w:val="hybridMultilevel"/>
    <w:tmpl w:val="BC2EEA4C"/>
    <w:lvl w:ilvl="0" w:tplc="23C4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DC5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B04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4F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A8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5C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54C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3EB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80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30E23D9"/>
    <w:multiLevelType w:val="hybridMultilevel"/>
    <w:tmpl w:val="EC40F1E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F5FBC"/>
    <w:multiLevelType w:val="hybridMultilevel"/>
    <w:tmpl w:val="108AD530"/>
    <w:lvl w:ilvl="0" w:tplc="46A4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B46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A8D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F6A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D84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F25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3C6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60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1AA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90B5652"/>
    <w:multiLevelType w:val="hybridMultilevel"/>
    <w:tmpl w:val="ACE6683C"/>
    <w:lvl w:ilvl="0" w:tplc="3D7C4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720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62F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A0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6F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C26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B68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2F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382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8623FAE"/>
    <w:multiLevelType w:val="hybridMultilevel"/>
    <w:tmpl w:val="647C5948"/>
    <w:lvl w:ilvl="0" w:tplc="96968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CE1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0F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9CE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22E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54D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41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A84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3CA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A19063C"/>
    <w:multiLevelType w:val="hybridMultilevel"/>
    <w:tmpl w:val="CCD6D45C"/>
    <w:lvl w:ilvl="0" w:tplc="56F45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5ED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C06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408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85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A8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4A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7C7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7A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01D27B9"/>
    <w:multiLevelType w:val="hybridMultilevel"/>
    <w:tmpl w:val="4CAE18DA"/>
    <w:lvl w:ilvl="0" w:tplc="BF4A05A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41C54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6743BB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55C174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85C660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28A56D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C1897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89456E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E76564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665890"/>
    <w:multiLevelType w:val="hybridMultilevel"/>
    <w:tmpl w:val="85241574"/>
    <w:lvl w:ilvl="0" w:tplc="861A3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C6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567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14C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027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A9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50E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C8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FC7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ACB6AB5"/>
    <w:multiLevelType w:val="hybridMultilevel"/>
    <w:tmpl w:val="CCA67B7C"/>
    <w:lvl w:ilvl="0" w:tplc="180A000F">
      <w:start w:val="1"/>
      <w:numFmt w:val="decimal"/>
      <w:lvlText w:val="%1."/>
      <w:lvlJc w:val="left"/>
      <w:pPr>
        <w:ind w:left="1428" w:hanging="360"/>
      </w:pPr>
    </w:lvl>
    <w:lvl w:ilvl="1" w:tplc="180A0019" w:tentative="1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3566C98"/>
    <w:multiLevelType w:val="hybridMultilevel"/>
    <w:tmpl w:val="A88461BE"/>
    <w:lvl w:ilvl="0" w:tplc="51549DB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D3804F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42C78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750BCC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4CE0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5E48D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DAA393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680B19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1A96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9614AD"/>
    <w:multiLevelType w:val="hybridMultilevel"/>
    <w:tmpl w:val="D6BEE38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E"/>
    <w:rsid w:val="001379BA"/>
    <w:rsid w:val="0021506E"/>
    <w:rsid w:val="00226445"/>
    <w:rsid w:val="0033615C"/>
    <w:rsid w:val="0036209E"/>
    <w:rsid w:val="008353A6"/>
    <w:rsid w:val="009E430E"/>
    <w:rsid w:val="00A7420E"/>
    <w:rsid w:val="00BE5A12"/>
    <w:rsid w:val="00BE7DA0"/>
    <w:rsid w:val="00DC3447"/>
    <w:rsid w:val="00ED0D1E"/>
    <w:rsid w:val="00ED3D60"/>
    <w:rsid w:val="00F13CE2"/>
    <w:rsid w:val="00F80670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6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09E"/>
    <w:pPr>
      <w:ind w:left="720"/>
      <w:contextualSpacing/>
    </w:pPr>
  </w:style>
  <w:style w:type="paragraph" w:styleId="Sinespaciado">
    <w:name w:val="No Spacing"/>
    <w:uiPriority w:val="1"/>
    <w:qFormat/>
    <w:rsid w:val="00BE7DA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06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09E"/>
    <w:pPr>
      <w:ind w:left="720"/>
      <w:contextualSpacing/>
    </w:pPr>
  </w:style>
  <w:style w:type="paragraph" w:styleId="Sinespaciado">
    <w:name w:val="No Spacing"/>
    <w:uiPriority w:val="1"/>
    <w:qFormat/>
    <w:rsid w:val="00BE7D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019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315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6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62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28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04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7335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504">
          <w:marLeft w:val="547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9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L. GOMEZ S.</dc:creator>
  <cp:lastModifiedBy>adm</cp:lastModifiedBy>
  <cp:revision>2</cp:revision>
  <dcterms:created xsi:type="dcterms:W3CDTF">2013-08-26T17:22:00Z</dcterms:created>
  <dcterms:modified xsi:type="dcterms:W3CDTF">2013-08-26T17:22:00Z</dcterms:modified>
</cp:coreProperties>
</file>