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1400"/>
      </w:pPr>
      <w:r>
        <w:t xml:space="preserve"/>
      </w:r>
    </w:p>
    <w:p>
      <w:pPr>
        <w:jc w:val="left"/>
      </w:pPr>
      <w:r>
        <w:rPr>
          <w:rFonts w:ascii="Arial Black" w:cs="Arial Black" w:eastAsia="Arial Black" w:hAnsi="Arial Black"/>
          <w:b/>
          <w:bCs/>
          <w:color w:val="0E0E0E"/>
          <w:sz w:val="120"/>
          <w:szCs w:val="120"/>
        </w:rPr>
        <w:t xml:space="preserve">EDDA</w:t>
      </w:r>
      <w:r>
        <w:rPr>
          <w:rFonts w:ascii="Arial Black" w:cs="Arial Black" w:eastAsia="Arial Black" w:hAnsi="Arial Black"/>
          <w:b/>
          <w:bCs/>
          <w:color w:val="E8002D"/>
          <w:sz w:val="120"/>
          <w:szCs w:val="120"/>
        </w:rPr>
        <w:t xml:space="preserve">STUDIO</w:t>
      </w:r>
    </w:p>
    <w:p>
      <w:pPr>
        <w:spacing w:after="600" w:before="600"/>
      </w:pPr>
      <w:r>
        <w:t xml:space="preserve"/>
      </w:r>
    </w:p>
    <w:p>
      <w:pPr>
        <w:pBdr>
          <w:bottom w:val="single" w:color="E8002D" w:sz="8" w:space="4"/>
        </w:pBdr>
        <w:spacing w:after="200" w:before="200"/>
      </w:pPr>
      <w:r>
        <w:t xml:space="preserve"/>
      </w:r>
    </w:p>
    <w:p>
      <w:pPr>
        <w:spacing w:after="400" w:before="400"/>
      </w:pPr>
      <w:r>
        <w:t xml:space="preserve"/>
      </w:r>
    </w:p>
    <w:p>
      <w:pPr>
        <w:spacing w:after="120" w:before="120"/>
        <w:jc w:val="left"/>
      </w:pPr>
      <w:r>
        <w:rPr>
          <w:rFonts w:ascii="Arial Black" w:cs="Arial Black" w:eastAsia="Arial Black" w:hAnsi="Arial Black"/>
          <w:b/>
          <w:bCs/>
          <w:color w:val="0E0E0E"/>
          <w:spacing w:val="100"/>
          <w:sz w:val="28"/>
          <w:szCs w:val="28"/>
        </w:rPr>
        <w:t xml:space="preserve">TESTI  DEL  SITO  ·  VERSIONE 2</w:t>
      </w:r>
    </w:p>
    <w:p>
      <w:pPr>
        <w:spacing w:after="400" w:before="400"/>
      </w:pPr>
      <w:r>
        <w:t xml:space="preserve"/>
      </w:r>
    </w:p>
    <w:p>
      <w:pPr>
        <w:spacing w:after="240" w:before="240" w:line="360"/>
        <w:jc w:val="left"/>
      </w:pPr>
      <w:r>
        <w:rPr>
          <w:rFonts w:ascii="Courier New" w:cs="Courier New" w:eastAsia="Courier New" w:hAnsi="Courier New"/>
          <w:color w:val="0E0E0E"/>
          <w:sz w:val="28"/>
          <w:szCs w:val="28"/>
        </w:rPr>
        <w:t xml:space="preserve">Cosa facciamo, concretamente.</w:t>
      </w:r>
    </w:p>
    <w:p>
      <w:pPr>
        <w:spacing w:after="240" w:before="120" w:line="360"/>
        <w:jc w:val="left"/>
      </w:pPr>
      <w:r>
        <w:rPr>
          <w:rFonts w:ascii="Courier New" w:cs="Courier New" w:eastAsia="Courier New" w:hAnsi="Courier New"/>
          <w:b/>
          <w:bCs/>
          <w:color w:val="E8002D"/>
          <w:sz w:val="24"/>
          <w:szCs w:val="24"/>
        </w:rPr>
        <w:t xml:space="preserve">eddastudio.it — riscritto con focus operativo.</w:t>
      </w:r>
    </w:p>
    <w:p>
      <w:pPr>
        <w:spacing w:after="1400" w:before="1400"/>
      </w:pPr>
      <w:r>
        <w:t xml:space="preserve"/>
      </w:r>
    </w:p>
    <w:p>
      <w:pPr>
        <w:jc w:val="left"/>
      </w:pPr>
      <w:r>
        <w:rPr>
          <w:rFonts w:ascii="Courier New" w:cs="Courier New" w:eastAsia="Courier New" w:hAnsi="Courier New"/>
          <w:color w:val="555555"/>
          <w:spacing w:val="100"/>
          <w:sz w:val="16"/>
          <w:szCs w:val="16"/>
        </w:rPr>
        <w:t xml:space="preserve">SARA BOSCARO  ·  EDDA STUDIO  ·  GIUGNO MMXXVI</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PREMESSA</w:t>
      </w:r>
    </w:p>
    <w:p>
      <w:pPr>
        <w:pStyle w:val="Heading1"/>
        <w:spacing w:after="240" w:before="480"/>
        <w:jc w:val="left"/>
      </w:pPr>
      <w:r>
        <w:rPr>
          <w:rFonts w:ascii="Arial Black" w:cs="Arial Black" w:eastAsia="Arial Black" w:hAnsi="Arial Black"/>
          <w:b/>
          <w:bCs/>
          <w:color w:val="0E0E0E"/>
          <w:sz w:val="56"/>
          <w:szCs w:val="56"/>
        </w:rPr>
        <w:t xml:space="preserve">COSA CAMBIA IN QUESTA VERSIONE</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Versione 1 di questi testi raccontava la filosofia di Edda Studio in modo poetico. Versione 2 li trasforma in descrizione operativa: chi entra nel sito deve sapere in 30 secondi cosa succede concretamente, cosa riceve, cosa farà, come si entra.</w:t>
      </w:r>
    </w:p>
    <w:p>
      <w:pPr>
        <w:spacing w:after="120" w:before="120" w:line="340"/>
        <w:ind w:firstLine="360"/>
        <w:jc w:val="left"/>
      </w:pPr>
      <w:r>
        <w:rPr>
          <w:rFonts w:ascii="Courier New" w:cs="Courier New" w:eastAsia="Courier New" w:hAnsi="Courier New"/>
          <w:color w:val="0E0E0E"/>
          <w:sz w:val="22"/>
          <w:szCs w:val="22"/>
        </w:rPr>
        <w:t xml:space="preserve">La parte poetica resta nel Manifesto (pagina dedicata). Il sito è invece il luogo dove le persone trovano risposte concrete alle loro domande pratiche.</w:t>
      </w:r>
    </w:p>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E8002D" w:sz="4"/>
              <w:left w:val="single" w:color="E8002D" w:sz="4"/>
              <w:bottom w:val="single" w:color="E8002D" w:sz="4"/>
              <w:right w:val="single" w:color="E8002D" w:sz="4"/>
            </w:tcBorders>
            <w:shd w:fill="E8002D" w:val="clear"/>
            <w:tcMar>
              <w:top w:type="dxa" w:w="240"/>
              <w:left w:type="dxa" w:w="280"/>
              <w:bottom w:type="dxa" w:w="240"/>
              <w:right w:type="dxa" w:w="280"/>
            </w:tcMar>
          </w:tcPr>
          <w:p>
            <w:pPr>
              <w:spacing w:after="120" w:before="80"/>
            </w:pPr>
            <w:r>
              <w:rPr>
                <w:rFonts w:ascii="Arial Black" w:cs="Arial Black" w:eastAsia="Arial Black" w:hAnsi="Arial Black"/>
                <w:b/>
                <w:bCs/>
                <w:color w:val="FFFFFF"/>
                <w:spacing w:val="100"/>
                <w:sz w:val="22"/>
                <w:szCs w:val="22"/>
              </w:rPr>
              <w:t xml:space="preserve">LE TRE CORREZIONI CHIAVE</w:t>
            </w:r>
          </w:p>
          <w:p>
            <w:pPr>
              <w:spacing w:after="80" w:before="80" w:line="300"/>
              <w:jc w:val="left"/>
            </w:pPr>
            <w:r>
              <w:rPr>
                <w:rFonts w:ascii="Courier New" w:cs="Courier New" w:eastAsia="Courier New" w:hAnsi="Courier New"/>
                <w:color w:val="FFFFFF"/>
                <w:sz w:val="22"/>
                <w:szCs w:val="22"/>
              </w:rPr>
              <w:t xml:space="preserve">1. Il Reading Circle è descritto come succede davvero: un libro al mese, una guida, una Live Zoom mensile, un evento extra.</w:t>
            </w:r>
          </w:p>
          <w:p>
            <w:pPr>
              <w:spacing w:after="80" w:before="80" w:line="300"/>
              <w:jc w:val="left"/>
            </w:pPr>
            <w:r>
              <w:rPr>
                <w:rFonts w:ascii="Courier New" w:cs="Courier New" w:eastAsia="Courier New" w:hAnsi="Courier New"/>
                <w:color w:val="FFFFFF"/>
                <w:sz w:val="22"/>
                <w:szCs w:val="22"/>
              </w:rPr>
              <w:t xml:space="preserve">2. Cosa facciamo per gli autori è chiaro: brand identity, lancio nella community, accompagnamento editoriale, eventi. Non facciamo scouting per case editrici.</w:t>
            </w:r>
          </w:p>
          <w:p>
            <w:pPr>
              <w:spacing w:after="80" w:before="80" w:line="300"/>
              <w:jc w:val="left"/>
            </w:pPr>
            <w:r>
              <w:rPr>
                <w:rFonts w:ascii="Courier New" w:cs="Courier New" w:eastAsia="Courier New" w:hAnsi="Courier New"/>
                <w:color w:val="FFFFFF"/>
                <w:sz w:val="22"/>
                <w:szCs w:val="22"/>
              </w:rPr>
              <w:t xml:space="preserve">3. Niente prezzi in vetrina. I prezzi si comunicano dopo il primo contatto, mai sul sito pubblico.</w:t>
            </w:r>
          </w:p>
        </w:tc>
      </w:tr>
    </w:tbl>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PAGINA 01</w:t>
      </w:r>
    </w:p>
    <w:p>
      <w:pPr>
        <w:pStyle w:val="Heading1"/>
        <w:spacing w:after="240" w:before="480"/>
        <w:jc w:val="left"/>
      </w:pPr>
      <w:r>
        <w:rPr>
          <w:rFonts w:ascii="Arial Black" w:cs="Arial Black" w:eastAsia="Arial Black" w:hAnsi="Arial Black"/>
          <w:b/>
          <w:bCs/>
          <w:color w:val="0E0E0E"/>
          <w:sz w:val="56"/>
          <w:szCs w:val="56"/>
        </w:rPr>
        <w:t xml:space="preserve">HOME</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La pagina principale. Chi arriva qui deve capire in 5 secondi cos'è Edda Studio e in 30 secondi decidere se rimanere.</w:t>
      </w:r>
    </w:p>
    <w:p>
      <w:pPr>
        <w:pStyle w:val="Heading2"/>
        <w:spacing w:after="180" w:before="360"/>
      </w:pPr>
      <w:r>
        <w:rPr>
          <w:rFonts w:ascii="Arial Black" w:cs="Arial Black" w:eastAsia="Arial Black" w:hAnsi="Arial Black"/>
          <w:b/>
          <w:bCs/>
          <w:color w:val="0E0E0E"/>
          <w:sz w:val="36"/>
          <w:szCs w:val="36"/>
        </w:rPr>
        <w:t xml:space="preserve">BLOCCO 1  ·  HERO (SOPRA LA PIEGA)</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UNA CASA DI LETTURA ITALIANA  ·  PADOVA, MMXXVI</w:t>
            </w:r>
          </w:p>
        </w:tc>
      </w:tr>
    </w:tbl>
    <w:p>
      <w:pPr>
        <w:spacing w:after="120" w:before="240"/>
      </w:pPr>
      <w:r>
        <w:rPr>
          <w:rFonts w:ascii="Arial Black" w:cs="Arial Black" w:eastAsia="Arial Black" w:hAnsi="Arial Black"/>
          <w:b/>
          <w:bCs/>
          <w:color w:val="E8002D"/>
          <w:sz w:val="24"/>
          <w:szCs w:val="24"/>
        </w:rPr>
        <w:t xml:space="preserve">HEADLINE (PRAGMATICA 88PT — EDDA NERO + STUDIO ROSSO)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EDDASTUDIO</w:t>
            </w:r>
          </w:p>
        </w:tc>
      </w:tr>
    </w:tbl>
    <w:p>
      <w:pPr>
        <w:spacing w:after="120" w:before="240"/>
      </w:pPr>
      <w:r>
        <w:rPr>
          <w:rFonts w:ascii="Arial Black" w:cs="Arial Black" w:eastAsia="Arial Black" w:hAnsi="Arial Black"/>
          <w:b/>
          <w:bCs/>
          <w:color w:val="E8002D"/>
          <w:sz w:val="24"/>
          <w:szCs w:val="24"/>
        </w:rPr>
        <w:t xml:space="preserve">SOTTOTITOLO PRINCIPALE (PRAGMATICA 36PT)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Sviluppiamo carriere di scrittori.</w:t>
            </w:r>
          </w:p>
          <w:p>
            <w:pPr>
              <w:spacing w:after="80" w:before="80" w:line="300"/>
              <w:jc w:val="left"/>
            </w:pPr>
            <w:r>
              <w:rPr>
                <w:rFonts w:ascii="Courier New" w:cs="Courier New" w:eastAsia="Courier New" w:hAnsi="Courier New"/>
                <w:color w:val="0E0E0E"/>
                <w:sz w:val="22"/>
                <w:szCs w:val="22"/>
              </w:rPr>
              <w:t xml:space="preserve">Costruiamo community di lettori.</w:t>
            </w:r>
          </w:p>
        </w:tc>
      </w:tr>
    </w:tbl>
    <w:p>
      <w:pPr>
        <w:spacing w:after="120" w:before="240"/>
      </w:pPr>
      <w:r>
        <w:rPr>
          <w:rFonts w:ascii="Arial Black" w:cs="Arial Black" w:eastAsia="Arial Black" w:hAnsi="Arial Black"/>
          <w:b/>
          <w:bCs/>
          <w:color w:val="E8002D"/>
          <w:sz w:val="24"/>
          <w:szCs w:val="24"/>
        </w:rPr>
        <w:t xml:space="preserve">PARAGRAFO DESCRITTIVO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 Studio è una casa di lettura italiana. Da una parte accompagniamo gli autori nella costruzione della loro identità d'autore — brand visivo, presenza editoriale, lancio dei libri. Dall'altra raccogliamo una community di lettrici e lettori adulti che leggono insieme, ogni mese, un libro scelto con cura.</w:t>
            </w:r>
          </w:p>
        </w:tc>
      </w:tr>
    </w:tbl>
    <w:p>
      <w:pPr>
        <w:spacing w:after="120" w:before="240"/>
      </w:pPr>
      <w:r>
        <w:rPr>
          <w:rFonts w:ascii="Arial Black" w:cs="Arial Black" w:eastAsia="Arial Black" w:hAnsi="Arial Black"/>
          <w:b/>
          <w:bCs/>
          <w:color w:val="E8002D"/>
          <w:sz w:val="24"/>
          <w:szCs w:val="24"/>
        </w:rPr>
        <w:t xml:space="preserve">DUE CALL-TO-ACTION AFFIANCATE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Primaria:  ENTRA NEL READING CIRCLE  →</w:t>
            </w:r>
          </w:p>
          <w:p>
            <w:pPr>
              <w:spacing w:after="80" w:before="80" w:line="300"/>
              <w:jc w:val="left"/>
            </w:pPr>
            <w:r>
              <w:rPr>
                <w:rFonts w:ascii="Courier New" w:cs="Courier New" w:eastAsia="Courier New" w:hAnsi="Courier New"/>
                <w:color w:val="0E0E0E"/>
                <w:sz w:val="22"/>
                <w:szCs w:val="22"/>
              </w:rPr>
              <w:t xml:space="preserve">Secondaria:  SEI UNO SCRITTORE?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2  ·  COSA FACCIAMO CONCRETAMENTE</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DUE STRADE, UNA CASA</w:t>
            </w:r>
          </w:p>
        </w:tc>
      </w:tr>
    </w:tbl>
    <w:p>
      <w:pPr>
        <w:spacing w:after="120" w:before="240"/>
      </w:pPr>
      <w:r>
        <w:rPr>
          <w:rFonts w:ascii="Arial Black" w:cs="Arial Black" w:eastAsia="Arial Black" w:hAnsi="Arial Black"/>
          <w:b/>
          <w:bCs/>
          <w:color w:val="E8002D"/>
          <w:sz w:val="24"/>
          <w:szCs w:val="24"/>
        </w:rPr>
        <w:t xml:space="preserve">TITOLO SEZIONE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 STUDIO LAVORA SU DUE FRONTI.</w:t>
            </w:r>
          </w:p>
        </w:tc>
      </w:tr>
    </w:tbl>
    <w:p>
      <w:pPr>
        <w:spacing w:after="120" w:before="120" w:line="340"/>
        <w:jc w:val="left"/>
      </w:pPr>
      <w:r>
        <w:rPr>
          <w:rFonts w:ascii="Courier New" w:cs="Courier New" w:eastAsia="Courier New" w:hAnsi="Courier New"/>
          <w:color w:val="0E0E0E"/>
          <w:sz w:val="22"/>
          <w:szCs w:val="22"/>
        </w:rPr>
        <w:t xml:space="preserve">Sotto, due card grandi e affiancate. Una per gli autori, una per i lettori. Ognuna chiarisce subito cosa fai entrando.</w:t>
      </w:r>
    </w:p>
    <w:p>
      <w:pPr>
        <w:spacing w:after="200" w:before="200"/>
      </w:pPr>
      <w:r>
        <w:t xml:space="preserve"/>
      </w:r>
    </w:p>
    <w:p>
      <w:pPr>
        <w:spacing w:after="120" w:before="240"/>
      </w:pPr>
      <w:r>
        <w:rPr>
          <w:rFonts w:ascii="Arial Black" w:cs="Arial Black" w:eastAsia="Arial Black" w:hAnsi="Arial Black"/>
          <w:b/>
          <w:bCs/>
          <w:color w:val="E8002D"/>
          <w:sz w:val="24"/>
          <w:szCs w:val="24"/>
        </w:rPr>
        <w:t xml:space="preserve">CARD 1  ·  PER GLI SCRITTORI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CARD AUTORI</w:t>
            </w:r>
          </w:p>
          <w:p>
            <w:pPr>
              <w:spacing w:after="80" w:before="80" w:line="300"/>
              <w:jc w:val="left"/>
            </w:pPr>
            <w:r>
              <w:rPr>
                <w:rFonts w:ascii="Courier New" w:cs="Courier New" w:eastAsia="Courier New" w:hAnsi="Courier New"/>
                <w:color w:val="0E0E0E"/>
                <w:sz w:val="22"/>
                <w:szCs w:val="22"/>
              </w:rPr>
              <w:t xml:space="preserve">Eyebrow rossa: PER GLI SCRITTORI</w:t>
            </w:r>
          </w:p>
          <w:p>
            <w:pPr>
              <w:spacing w:after="80" w:before="80" w:line="300"/>
              <w:jc w:val="left"/>
            </w:pPr>
            <w:r>
              <w:rPr>
                <w:rFonts w:ascii="Courier New" w:cs="Courier New" w:eastAsia="Courier New" w:hAnsi="Courier New"/>
                <w:color w:val="0E0E0E"/>
                <w:sz w:val="22"/>
                <w:szCs w:val="22"/>
              </w:rPr>
              <w:t xml:space="preserve">Numero: I.</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Titolo: LO SVILUPPO DELLA CARRIERA D'AUTORE</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Descrizione operativa:</w:t>
            </w:r>
          </w:p>
          <w:p>
            <w:pPr>
              <w:spacing w:after="80" w:before="80" w:line="300"/>
              <w:jc w:val="left"/>
            </w:pPr>
            <w:r>
              <w:rPr>
                <w:rFonts w:ascii="Courier New" w:cs="Courier New" w:eastAsia="Courier New" w:hAnsi="Courier New"/>
                <w:color w:val="0E0E0E"/>
                <w:sz w:val="22"/>
                <w:szCs w:val="22"/>
              </w:rPr>
              <w:t xml:space="preserve">Costruiamo la tua identità d'autore da zero o da quello che già hai. Lavoriamo su quattro fronti: brand visivo (come ti presenti al mondo), accompagnamento editoriale (come strutturi il tuo libro), lancio nella community (come arrivi ai lettori), eventi dedicati (come incontri il tuo pubblico dal vivo).</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Cosa NON facciamo: scouting per case editrici, contratti editoriali, agenti.</w:t>
            </w:r>
          </w:p>
          <w:p>
            <w:pPr>
              <w:spacing w:after="80" w:before="80" w:line="300"/>
              <w:jc w:val="left"/>
            </w:pPr>
            <w:r>
              <w:rPr>
                <w:rFonts w:ascii="Courier New" w:cs="Courier New" w:eastAsia="Courier New" w:hAnsi="Courier New"/>
                <w:color w:val="0E0E0E"/>
                <w:sz w:val="22"/>
                <w:szCs w:val="22"/>
              </w:rPr>
              <w:t xml:space="preserve">Cosa facciamo: tutto il resto — perché il libro sia leggibile, riconoscibile, e arrivi alle persone giuste.</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CTA: Scopri come lavoriamo con gli autori  →</w:t>
            </w:r>
          </w:p>
        </w:tc>
      </w:tr>
    </w:tbl>
    <w:p>
      <w:pPr>
        <w:spacing w:after="200" w:before="200"/>
      </w:pPr>
      <w:r>
        <w:t xml:space="preserve"/>
      </w:r>
    </w:p>
    <w:p>
      <w:pPr>
        <w:spacing w:after="120" w:before="240"/>
      </w:pPr>
      <w:r>
        <w:rPr>
          <w:rFonts w:ascii="Arial Black" w:cs="Arial Black" w:eastAsia="Arial Black" w:hAnsi="Arial Black"/>
          <w:b/>
          <w:bCs/>
          <w:color w:val="E8002D"/>
          <w:sz w:val="24"/>
          <w:szCs w:val="24"/>
        </w:rPr>
        <w:t xml:space="preserve">CARD 2  ·  PER I LETTORI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CARD LETTORI</w:t>
            </w:r>
          </w:p>
          <w:p>
            <w:pPr>
              <w:spacing w:after="80" w:before="80" w:line="300"/>
              <w:jc w:val="left"/>
            </w:pPr>
            <w:r>
              <w:rPr>
                <w:rFonts w:ascii="Courier New" w:cs="Courier New" w:eastAsia="Courier New" w:hAnsi="Courier New"/>
                <w:color w:val="0E0E0E"/>
                <w:sz w:val="22"/>
                <w:szCs w:val="22"/>
              </w:rPr>
              <w:t xml:space="preserve">Eyebrow rossa: PER I LETTORI</w:t>
            </w:r>
          </w:p>
          <w:p>
            <w:pPr>
              <w:spacing w:after="80" w:before="80" w:line="300"/>
              <w:jc w:val="left"/>
            </w:pPr>
            <w:r>
              <w:rPr>
                <w:rFonts w:ascii="Courier New" w:cs="Courier New" w:eastAsia="Courier New" w:hAnsi="Courier New"/>
                <w:color w:val="0E0E0E"/>
                <w:sz w:val="22"/>
                <w:szCs w:val="22"/>
              </w:rPr>
              <w:t xml:space="preserve">Numero: II.</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Titolo: IL READING CIRCLE</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Descrizione operativa:</w:t>
            </w:r>
          </w:p>
          <w:p>
            <w:pPr>
              <w:spacing w:after="80" w:before="80" w:line="300"/>
              <w:jc w:val="left"/>
            </w:pPr>
            <w:r>
              <w:rPr>
                <w:rFonts w:ascii="Courier New" w:cs="Courier New" w:eastAsia="Courier New" w:hAnsi="Courier New"/>
                <w:color w:val="0E0E0E"/>
                <w:sz w:val="22"/>
                <w:szCs w:val="22"/>
              </w:rPr>
              <w:t xml:space="preserve">Una membership annuale che ti dà, ogni mese: un libro scelto da noi, una guida di lettura che lo apre, una Live Zoom di un'ora per parlarne insieme, un evento extra in più (un autore ospite, una masterclass, una conversazione tematica).</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Niente di accademico, niente di accelerato. Una conversazione lenta tra lettori adulti che hanno voglia di stare nei libri.</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CTA: Entra nel Reading Circle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3  ·  PULL QUOTE DEL MANIFESTO</w:t>
      </w:r>
    </w:p>
    <w:p>
      <w:pPr>
        <w:spacing w:after="120" w:before="120" w:line="340"/>
        <w:jc w:val="left"/>
      </w:pPr>
      <w:r>
        <w:rPr>
          <w:rFonts w:ascii="Courier New" w:cs="Courier New" w:eastAsia="Courier New" w:hAnsi="Courier New"/>
          <w:color w:val="0E0E0E"/>
          <w:sz w:val="22"/>
          <w:szCs w:val="22"/>
        </w:rPr>
        <w:t xml:space="preserve">Blocco di rottura visiva. Sfondo nero pieno, testo in bianco e rosso.</w:t>
      </w:r>
    </w:p>
    <w:p>
      <w:pPr>
        <w:spacing w:after="120" w:before="240"/>
      </w:pPr>
      <w:r>
        <w:rPr>
          <w:rFonts w:ascii="Arial Black" w:cs="Arial Black" w:eastAsia="Arial Black" w:hAnsi="Arial Black"/>
          <w:b/>
          <w:bCs/>
          <w:color w:val="E8002D"/>
          <w:sz w:val="24"/>
          <w:szCs w:val="24"/>
        </w:rPr>
        <w:t xml:space="preserve">PULL QUOTE (PRAGMATICA 56PT, SFONDO NERO)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E8002D" w:sz="4"/>
              <w:left w:val="single" w:color="E8002D" w:sz="4"/>
              <w:bottom w:val="single" w:color="E8002D" w:sz="4"/>
              <w:right w:val="single" w:color="E8002D" w:sz="4"/>
            </w:tcBorders>
            <w:shd w:fill="E8002D" w:val="clear"/>
            <w:tcMar>
              <w:top w:type="dxa" w:w="240"/>
              <w:left w:type="dxa" w:w="280"/>
              <w:bottom w:type="dxa" w:w="240"/>
              <w:right w:type="dxa" w:w="280"/>
            </w:tcMar>
          </w:tcPr>
          <w:p>
            <w:pPr>
              <w:spacing w:after="80" w:before="80" w:line="300"/>
              <w:jc w:val="left"/>
            </w:pPr>
            <w:r>
              <w:rPr>
                <w:rFonts w:ascii="Courier New" w:cs="Courier New" w:eastAsia="Courier New" w:hAnsi="Courier New"/>
                <w:color w:val="FFFFFF"/>
                <w:sz w:val="22"/>
                <w:szCs w:val="22"/>
              </w:rPr>
              <w:t xml:space="preserve">NON LEGGIAMO PER ESSERE INFORMATI.</w:t>
            </w:r>
          </w:p>
          <w:p>
            <w:pPr>
              <w:spacing w:after="80" w:before="80" w:line="300"/>
              <w:jc w:val="left"/>
            </w:pPr>
            <w:r>
              <w:rPr>
                <w:rFonts w:ascii="Courier New" w:cs="Courier New" w:eastAsia="Courier New" w:hAnsi="Courier New"/>
                <w:color w:val="FFFFFF"/>
                <w:sz w:val="22"/>
                <w:szCs w:val="22"/>
              </w:rPr>
              <w:t xml:space="preserve">LEGGIAMO PER ESSERE ACCOMPAGNATI.</w:t>
            </w:r>
          </w:p>
          <w:p>
            <w:pPr>
              <w:spacing w:after="80" w:before="80" w:line="300"/>
              <w:jc w:val="left"/>
            </w:pPr>
            <w:r>
              <w:rPr>
                <w:rFonts w:ascii="Courier New" w:cs="Courier New" w:eastAsia="Courier New" w:hAnsi="Courier New"/>
                <w:color w:val="FFFFFF"/>
                <w:sz w:val="22"/>
                <w:szCs w:val="22"/>
              </w:rPr>
              <w:t xml:space="preserve"/>
            </w:r>
          </w:p>
          <w:p>
            <w:pPr>
              <w:spacing w:after="80" w:before="80" w:line="300"/>
              <w:jc w:val="left"/>
            </w:pPr>
            <w:r>
              <w:rPr>
                <w:rFonts w:ascii="Courier New" w:cs="Courier New" w:eastAsia="Courier New" w:hAnsi="Courier New"/>
                <w:color w:val="FFFFFF"/>
                <w:sz w:val="22"/>
                <w:szCs w:val="22"/>
              </w:rPr>
              <w:t xml:space="preserve">[la seconda riga in rosso, la prima in bianco]</w:t>
            </w:r>
          </w:p>
        </w:tc>
      </w:tr>
    </w:tbl>
    <w:p>
      <w:pPr>
        <w:spacing w:after="120" w:before="240"/>
      </w:pPr>
      <w:r>
        <w:rPr>
          <w:rFonts w:ascii="Arial Black" w:cs="Arial Black" w:eastAsia="Arial Black" w:hAnsi="Arial Black"/>
          <w:b/>
          <w:bCs/>
          <w:color w:val="E8002D"/>
          <w:sz w:val="24"/>
          <w:szCs w:val="24"/>
        </w:rPr>
        <w:t xml:space="preserve">CALL-TO-ACTION SOTTO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LEGGI IL MANIFESTO COMPLETO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4  ·  COME FUNZIONA IN CASA EDDA</w:t>
      </w:r>
    </w:p>
    <w:p>
      <w:pPr>
        <w:spacing w:after="120" w:before="120" w:line="340"/>
        <w:jc w:val="left"/>
      </w:pPr>
      <w:r>
        <w:rPr>
          <w:rFonts w:ascii="Courier New" w:cs="Courier New" w:eastAsia="Courier New" w:hAnsi="Courier New"/>
          <w:color w:val="0E0E0E"/>
          <w:sz w:val="22"/>
          <w:szCs w:val="22"/>
        </w:rPr>
        <w:t xml:space="preserve">Sezione che mostra il metodo operativo. Tre passaggi chiari che diventano la promessa di processo.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IL METODO</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TRE PASSAGGI PER LAVORARE INSIEME.</w:t>
            </w:r>
          </w:p>
        </w:tc>
      </w:tr>
    </w:tbl>
    <w:p>
      <w:pPr>
        <w:spacing w:after="200" w:before="200"/>
      </w:pPr>
      <w:r>
        <w:t xml:space="preserve"/>
      </w:r>
    </w:p>
    <w:p>
      <w:pPr>
        <w:spacing w:after="120" w:before="240"/>
      </w:pPr>
      <w:r>
        <w:rPr>
          <w:rFonts w:ascii="Arial Black" w:cs="Arial Black" w:eastAsia="Arial Black" w:hAnsi="Arial Black"/>
          <w:b/>
          <w:bCs/>
          <w:color w:val="E8002D"/>
          <w:sz w:val="24"/>
          <w:szCs w:val="24"/>
        </w:rPr>
        <w:t xml:space="preserve">STEP 1 (NUMERO ROMANO GRANDE ROSSO A SINISTRA, TESTO A DESTRA)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STEP 1</w:t>
            </w:r>
          </w:p>
          <w:p>
            <w:pPr>
              <w:spacing w:after="80" w:before="80" w:line="300"/>
              <w:jc w:val="left"/>
            </w:pPr>
            <w:r>
              <w:rPr>
                <w:rFonts w:ascii="Courier New" w:cs="Courier New" w:eastAsia="Courier New" w:hAnsi="Courier New"/>
                <w:color w:val="0E0E0E"/>
                <w:sz w:val="22"/>
                <w:szCs w:val="22"/>
              </w:rPr>
              <w:t xml:space="preserve">Numero: I.</w:t>
            </w:r>
          </w:p>
          <w:p>
            <w:pPr>
              <w:spacing w:after="80" w:before="80" w:line="300"/>
              <w:jc w:val="left"/>
            </w:pPr>
            <w:r>
              <w:rPr>
                <w:rFonts w:ascii="Courier New" w:cs="Courier New" w:eastAsia="Courier New" w:hAnsi="Courier New"/>
                <w:color w:val="0E0E0E"/>
                <w:sz w:val="22"/>
                <w:szCs w:val="22"/>
              </w:rPr>
              <w:t xml:space="preserve">Titolo: SCRIVIMI UNA LETTERA</w:t>
            </w:r>
          </w:p>
          <w:p>
            <w:pPr>
              <w:spacing w:after="80" w:before="80" w:line="300"/>
              <w:jc w:val="left"/>
            </w:pPr>
            <w:r>
              <w:rPr>
                <w:rFonts w:ascii="Courier New" w:cs="Courier New" w:eastAsia="Courier New" w:hAnsi="Courier New"/>
                <w:color w:val="0E0E0E"/>
                <w:sz w:val="22"/>
                <w:szCs w:val="22"/>
              </w:rPr>
              <w:t xml:space="preserve">Descrizione: Non un curriculum, non un manoscritto. Una mail che mi racconta chi sei e cosa stai cercando — come autore o come lettore. Ti rispondo entro tre giorni lavorativi.</w:t>
            </w:r>
          </w:p>
        </w:tc>
      </w:tr>
    </w:tbl>
    <w:p>
      <w:pPr>
        <w:spacing w:after="200" w:before="200"/>
      </w:pPr>
      <w:r>
        <w:t xml:space="preserve"/>
      </w:r>
    </w:p>
    <w:p>
      <w:pPr>
        <w:spacing w:after="120" w:before="240"/>
      </w:pPr>
      <w:r>
        <w:rPr>
          <w:rFonts w:ascii="Arial Black" w:cs="Arial Black" w:eastAsia="Arial Black" w:hAnsi="Arial Black"/>
          <w:b/>
          <w:bCs/>
          <w:color w:val="E8002D"/>
          <w:sz w:val="24"/>
          <w:szCs w:val="24"/>
        </w:rPr>
        <w:t xml:space="preserve">STEP 2</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STEP 2</w:t>
            </w:r>
          </w:p>
          <w:p>
            <w:pPr>
              <w:spacing w:after="80" w:before="80" w:line="300"/>
              <w:jc w:val="left"/>
            </w:pPr>
            <w:r>
              <w:rPr>
                <w:rFonts w:ascii="Courier New" w:cs="Courier New" w:eastAsia="Courier New" w:hAnsi="Courier New"/>
                <w:color w:val="0E0E0E"/>
                <w:sz w:val="22"/>
                <w:szCs w:val="22"/>
              </w:rPr>
              <w:t xml:space="preserve">Numero: II.</w:t>
            </w:r>
          </w:p>
          <w:p>
            <w:pPr>
              <w:spacing w:after="80" w:before="80" w:line="300"/>
              <w:jc w:val="left"/>
            </w:pPr>
            <w:r>
              <w:rPr>
                <w:rFonts w:ascii="Courier New" w:cs="Courier New" w:eastAsia="Courier New" w:hAnsi="Courier New"/>
                <w:color w:val="0E0E0E"/>
                <w:sz w:val="22"/>
                <w:szCs w:val="22"/>
              </w:rPr>
              <w:t xml:space="preserve">Titolo: PARLIAMO MEZZ'ORA SU ZOOM</w:t>
            </w:r>
          </w:p>
          <w:p>
            <w:pPr>
              <w:spacing w:after="80" w:before="80" w:line="300"/>
              <w:jc w:val="left"/>
            </w:pPr>
            <w:r>
              <w:rPr>
                <w:rFonts w:ascii="Courier New" w:cs="Courier New" w:eastAsia="Courier New" w:hAnsi="Courier New"/>
                <w:color w:val="0E0E0E"/>
                <w:sz w:val="22"/>
                <w:szCs w:val="22"/>
              </w:rPr>
              <w:t xml:space="preserve">Descrizione: Una prima conversazione gratuita di trenta minuti. Capisco se Edda Studio è la casa giusta per te. Tu capisci se siamo le persone giuste per quello che cerchi. Se non ci troviamo, niente di rotto — ti indico la direzione giusta.</w:t>
            </w:r>
          </w:p>
        </w:tc>
      </w:tr>
    </w:tbl>
    <w:p>
      <w:pPr>
        <w:spacing w:after="200" w:before="200"/>
      </w:pPr>
      <w:r>
        <w:t xml:space="preserve"/>
      </w:r>
    </w:p>
    <w:p>
      <w:pPr>
        <w:spacing w:after="120" w:before="240"/>
      </w:pPr>
      <w:r>
        <w:rPr>
          <w:rFonts w:ascii="Arial Black" w:cs="Arial Black" w:eastAsia="Arial Black" w:hAnsi="Arial Black"/>
          <w:b/>
          <w:bCs/>
          <w:color w:val="E8002D"/>
          <w:sz w:val="24"/>
          <w:szCs w:val="24"/>
        </w:rPr>
        <w:t xml:space="preserve">STEP 3</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STEP 3</w:t>
            </w:r>
          </w:p>
          <w:p>
            <w:pPr>
              <w:spacing w:after="80" w:before="80" w:line="300"/>
              <w:jc w:val="left"/>
            </w:pPr>
            <w:r>
              <w:rPr>
                <w:rFonts w:ascii="Courier New" w:cs="Courier New" w:eastAsia="Courier New" w:hAnsi="Courier New"/>
                <w:color w:val="0E0E0E"/>
                <w:sz w:val="22"/>
                <w:szCs w:val="22"/>
              </w:rPr>
              <w:t xml:space="preserve">Numero: III.</w:t>
            </w:r>
          </w:p>
          <w:p>
            <w:pPr>
              <w:spacing w:after="80" w:before="80" w:line="300"/>
              <w:jc w:val="left"/>
            </w:pPr>
            <w:r>
              <w:rPr>
                <w:rFonts w:ascii="Courier New" w:cs="Courier New" w:eastAsia="Courier New" w:hAnsi="Courier New"/>
                <w:color w:val="0E0E0E"/>
                <w:sz w:val="22"/>
                <w:szCs w:val="22"/>
              </w:rPr>
              <w:t xml:space="preserve">Titolo: APRIAMO IL PERCORSO</w:t>
            </w:r>
          </w:p>
          <w:p>
            <w:pPr>
              <w:spacing w:after="80" w:before="80" w:line="300"/>
              <w:jc w:val="left"/>
            </w:pPr>
            <w:r>
              <w:rPr>
                <w:rFonts w:ascii="Courier New" w:cs="Courier New" w:eastAsia="Courier New" w:hAnsi="Courier New"/>
                <w:color w:val="0E0E0E"/>
                <w:sz w:val="22"/>
                <w:szCs w:val="22"/>
              </w:rPr>
              <w:t xml:space="preserve">Descrizione: Se decidiamo di lavorare insieme, ti mando una proposta scritta su misura: cosa faremo, in quanto tempo, con quale investimento. Niente pacchetti preconfezionati — ogni autore, ogni lettrice ha esigenze diverse.</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5  ·  A CHI PARLIAMO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IL NOSTRO PUBBLICO</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 STUDIO NON È PER TUTTI.</w:t>
            </w:r>
          </w:p>
        </w:tc>
      </w:tr>
    </w:tbl>
    <w:p>
      <w:pPr>
        <w:spacing w:after="120" w:before="240"/>
      </w:pPr>
      <w:r>
        <w:rPr>
          <w:rFonts w:ascii="Arial Black" w:cs="Arial Black" w:eastAsia="Arial Black" w:hAnsi="Arial Black"/>
          <w:b/>
          <w:bCs/>
          <w:color w:val="E8002D"/>
          <w:sz w:val="24"/>
          <w:szCs w:val="24"/>
        </w:rPr>
        <w:t xml:space="preserve">TESTO (COURIER, BREVE)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Parliamo a chi crede che la lettura sia un atto di cura e a chi scrive perché ha qualcosa di vero da dire.</w:t>
            </w:r>
          </w:p>
          <w:p>
            <w:pPr>
              <w:spacing w:after="80" w:before="80" w:line="300"/>
              <w:jc w:val="left"/>
            </w:pPr>
            <w:r>
              <w:rPr>
                <w:rFonts w:ascii="Courier New" w:cs="Courier New" w:eastAsia="Courier New" w:hAnsi="Courier New"/>
                <w:color w:val="0E0E0E"/>
                <w:sz w:val="22"/>
                <w:szCs w:val="22"/>
              </w:rPr>
              <w:t xml:space="preserve">Lavoriamo con autrici e autori che hanno una voce — non con chi cerca un passaggio veloce verso la pubblicazione.</w:t>
            </w:r>
          </w:p>
          <w:p>
            <w:pPr>
              <w:spacing w:after="80" w:before="80" w:line="300"/>
              <w:jc w:val="left"/>
            </w:pPr>
            <w:r>
              <w:rPr>
                <w:rFonts w:ascii="Courier New" w:cs="Courier New" w:eastAsia="Courier New" w:hAnsi="Courier New"/>
                <w:color w:val="0E0E0E"/>
                <w:sz w:val="22"/>
                <w:szCs w:val="22"/>
              </w:rPr>
              <w:t xml:space="preserve">Costruiamo una community di lettrici e lettori adulti che leggono molto, scelgono con cura, e hanno voglia di farlo in compagnia.</w:t>
            </w:r>
          </w:p>
          <w:p>
            <w:pPr>
              <w:spacing w:after="80" w:before="80" w:line="300"/>
              <w:jc w:val="left"/>
            </w:pPr>
            <w:r>
              <w:rPr>
                <w:rFonts w:ascii="Courier New" w:cs="Courier New" w:eastAsia="Courier New" w:hAnsi="Courier New"/>
                <w:color w:val="0E0E0E"/>
                <w:sz w:val="22"/>
                <w:szCs w:val="22"/>
              </w:rPr>
              <w:t xml:space="preserve">Se ti riconosci, c'è una casa pronta per te. Se non ti riconosci, va bene così — Edda Studio resta selettiva, e va bene così.</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6  ·  COSA STIAMO FACENDO ADESSO</w:t>
      </w:r>
    </w:p>
    <w:p>
      <w:pPr>
        <w:spacing w:after="120" w:before="120" w:line="340"/>
        <w:jc w:val="left"/>
      </w:pPr>
      <w:r>
        <w:rPr>
          <w:rFonts w:ascii="Courier New" w:cs="Courier New" w:eastAsia="Courier New" w:hAnsi="Courier New"/>
          <w:color w:val="0E0E0E"/>
          <w:sz w:val="22"/>
          <w:szCs w:val="22"/>
        </w:rPr>
        <w:t xml:space="preserve">Griglia di 3 elementi che cambiano nel tempo. Mostrano vitalità del brand.</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NOVITÀ DI CASA</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COSA STIAMO FACENDO IN QUESTO MOMENTO.</w:t>
            </w:r>
          </w:p>
        </w:tc>
      </w:tr>
    </w:tbl>
    <w:p>
      <w:pPr>
        <w:spacing w:after="120" w:before="240"/>
      </w:pPr>
      <w:r>
        <w:rPr>
          <w:rFonts w:ascii="Arial Black" w:cs="Arial Black" w:eastAsia="Arial Black" w:hAnsi="Arial Black"/>
          <w:b/>
          <w:bCs/>
          <w:color w:val="E8002D"/>
          <w:sz w:val="24"/>
          <w:szCs w:val="24"/>
        </w:rPr>
        <w:t xml:space="preserve">GRIGLIA 3 COLONNE (ESEMPI)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ITEM 1  ·  NEWSLETTER</w:t>
            </w:r>
          </w:p>
          <w:p>
            <w:pPr>
              <w:spacing w:after="80" w:before="80" w:line="300"/>
              <w:jc w:val="left"/>
            </w:pPr>
            <w:r>
              <w:rPr>
                <w:rFonts w:ascii="Courier New" w:cs="Courier New" w:eastAsia="Courier New" w:hAnsi="Courier New"/>
                <w:color w:val="0E0E0E"/>
                <w:sz w:val="22"/>
                <w:szCs w:val="22"/>
              </w:rPr>
              <w:t xml:space="preserve">Tag rosso: NEWSLETTER</w:t>
            </w:r>
          </w:p>
          <w:p>
            <w:pPr>
              <w:spacing w:after="80" w:before="80" w:line="300"/>
              <w:jc w:val="left"/>
            </w:pPr>
            <w:r>
              <w:rPr>
                <w:rFonts w:ascii="Courier New" w:cs="Courier New" w:eastAsia="Courier New" w:hAnsi="Courier New"/>
                <w:color w:val="0E0E0E"/>
                <w:sz w:val="22"/>
                <w:szCs w:val="22"/>
              </w:rPr>
              <w:t xml:space="preserve">Data: 28 giugno 2026</w:t>
            </w:r>
          </w:p>
          <w:p>
            <w:pPr>
              <w:spacing w:after="80" w:before="80" w:line="300"/>
              <w:jc w:val="left"/>
            </w:pPr>
            <w:r>
              <w:rPr>
                <w:rFonts w:ascii="Courier New" w:cs="Courier New" w:eastAsia="Courier New" w:hAnsi="Courier New"/>
                <w:color w:val="0E0E0E"/>
                <w:sz w:val="22"/>
                <w:szCs w:val="22"/>
              </w:rPr>
              <w:t xml:space="preserve">Titolo: Buongiorno. Edda apre oggi.</w:t>
            </w:r>
          </w:p>
          <w:p>
            <w:pPr>
              <w:spacing w:after="80" w:before="80" w:line="300"/>
              <w:jc w:val="left"/>
            </w:pPr>
            <w:r>
              <w:rPr>
                <w:rFonts w:ascii="Courier New" w:cs="Courier New" w:eastAsia="Courier New" w:hAnsi="Courier New"/>
                <w:color w:val="0E0E0E"/>
                <w:sz w:val="22"/>
                <w:szCs w:val="22"/>
              </w:rPr>
              <w:t xml:space="preserve">Estratto: La prima lettera di Edda Studio. Una sola pagina, ogni domenica.</w:t>
            </w:r>
          </w:p>
          <w:p>
            <w:pPr>
              <w:spacing w:after="80" w:before="80" w:line="300"/>
              <w:jc w:val="left"/>
            </w:pPr>
            <w:r>
              <w:rPr>
                <w:rFonts w:ascii="Courier New" w:cs="Courier New" w:eastAsia="Courier New" w:hAnsi="Courier New"/>
                <w:color w:val="0E0E0E"/>
                <w:sz w:val="22"/>
                <w:szCs w:val="22"/>
              </w:rPr>
              <w:t xml:space="preserve">CTA: Leggi →</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ITEM 2  ·  PROSSIMO EVENTO</w:t>
            </w:r>
          </w:p>
          <w:p>
            <w:pPr>
              <w:spacing w:after="80" w:before="80" w:line="300"/>
              <w:jc w:val="left"/>
            </w:pPr>
            <w:r>
              <w:rPr>
                <w:rFonts w:ascii="Courier New" w:cs="Courier New" w:eastAsia="Courier New" w:hAnsi="Courier New"/>
                <w:color w:val="0E0E0E"/>
                <w:sz w:val="22"/>
                <w:szCs w:val="22"/>
              </w:rPr>
              <w:t xml:space="preserve">Tag rosso: PROSSIMO EVENTO</w:t>
            </w:r>
          </w:p>
          <w:p>
            <w:pPr>
              <w:spacing w:after="80" w:before="80" w:line="300"/>
              <w:jc w:val="left"/>
            </w:pPr>
            <w:r>
              <w:rPr>
                <w:rFonts w:ascii="Courier New" w:cs="Courier New" w:eastAsia="Courier New" w:hAnsi="Courier New"/>
                <w:color w:val="0E0E0E"/>
                <w:sz w:val="22"/>
                <w:szCs w:val="22"/>
              </w:rPr>
              <w:t xml:space="preserve">Data: 27 settembre 2026</w:t>
            </w:r>
          </w:p>
          <w:p>
            <w:pPr>
              <w:spacing w:after="80" w:before="80" w:line="300"/>
              <w:jc w:val="left"/>
            </w:pPr>
            <w:r>
              <w:rPr>
                <w:rFonts w:ascii="Courier New" w:cs="Courier New" w:eastAsia="Courier New" w:hAnsi="Courier New"/>
                <w:color w:val="0E0E0E"/>
                <w:sz w:val="22"/>
                <w:szCs w:val="22"/>
              </w:rPr>
              <w:t xml:space="preserve">Titolo: Primo episodio Edda Reading Club.</w:t>
            </w:r>
          </w:p>
          <w:p>
            <w:pPr>
              <w:spacing w:after="80" w:before="80" w:line="300"/>
              <w:jc w:val="left"/>
            </w:pPr>
            <w:r>
              <w:rPr>
                <w:rFonts w:ascii="Courier New" w:cs="Courier New" w:eastAsia="Courier New" w:hAnsi="Courier New"/>
                <w:color w:val="0E0E0E"/>
                <w:sz w:val="22"/>
                <w:szCs w:val="22"/>
              </w:rPr>
              <w:t xml:space="preserve">Estratto: Apre il canale YouTube e podcast di Edda Studio.</w:t>
            </w:r>
          </w:p>
          <w:p>
            <w:pPr>
              <w:spacing w:after="80" w:before="80" w:line="300"/>
              <w:jc w:val="left"/>
            </w:pPr>
            <w:r>
              <w:rPr>
                <w:rFonts w:ascii="Courier New" w:cs="Courier New" w:eastAsia="Courier New" w:hAnsi="Courier New"/>
                <w:color w:val="0E0E0E"/>
                <w:sz w:val="22"/>
                <w:szCs w:val="22"/>
              </w:rPr>
              <w:t xml:space="preserve">CTA: Mettilo in agenda →</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ITEM 3  ·  PUBBLICAZIONE</w:t>
            </w:r>
          </w:p>
          <w:p>
            <w:pPr>
              <w:spacing w:after="80" w:before="80" w:line="300"/>
              <w:jc w:val="left"/>
            </w:pPr>
            <w:r>
              <w:rPr>
                <w:rFonts w:ascii="Courier New" w:cs="Courier New" w:eastAsia="Courier New" w:hAnsi="Courier New"/>
                <w:color w:val="0E0E0E"/>
                <w:sz w:val="22"/>
                <w:szCs w:val="22"/>
              </w:rPr>
              <w:t xml:space="preserve">Tag rosso: ULTIMO ARTICOLO</w:t>
            </w:r>
          </w:p>
          <w:p>
            <w:pPr>
              <w:spacing w:after="80" w:before="80" w:line="300"/>
              <w:jc w:val="left"/>
            </w:pPr>
            <w:r>
              <w:rPr>
                <w:rFonts w:ascii="Courier New" w:cs="Courier New" w:eastAsia="Courier New" w:hAnsi="Courier New"/>
                <w:color w:val="0E0E0E"/>
                <w:sz w:val="22"/>
                <w:szCs w:val="22"/>
              </w:rPr>
              <w:t xml:space="preserve">Data: variabile (estratto newsletter precedente)</w:t>
            </w:r>
          </w:p>
          <w:p>
            <w:pPr>
              <w:spacing w:after="80" w:before="80" w:line="300"/>
              <w:jc w:val="left"/>
            </w:pPr>
            <w:r>
              <w:rPr>
                <w:rFonts w:ascii="Courier New" w:cs="Courier New" w:eastAsia="Courier New" w:hAnsi="Courier New"/>
                <w:color w:val="0E0E0E"/>
                <w:sz w:val="22"/>
                <w:szCs w:val="22"/>
              </w:rPr>
              <w:t xml:space="preserve">Titolo: variabile</w:t>
            </w:r>
          </w:p>
          <w:p>
            <w:pPr>
              <w:spacing w:after="80" w:before="80" w:line="300"/>
              <w:jc w:val="left"/>
            </w:pPr>
            <w:r>
              <w:rPr>
                <w:rFonts w:ascii="Courier New" w:cs="Courier New" w:eastAsia="Courier New" w:hAnsi="Courier New"/>
                <w:color w:val="0E0E0E"/>
                <w:sz w:val="22"/>
                <w:szCs w:val="22"/>
              </w:rPr>
              <w:t xml:space="preserve">Estratto: 2 righe</w:t>
            </w:r>
          </w:p>
          <w:p>
            <w:pPr>
              <w:spacing w:after="80" w:before="80" w:line="300"/>
              <w:jc w:val="left"/>
            </w:pPr>
            <w:r>
              <w:rPr>
                <w:rFonts w:ascii="Courier New" w:cs="Courier New" w:eastAsia="Courier New" w:hAnsi="Courier New"/>
                <w:color w:val="0E0E0E"/>
                <w:sz w:val="22"/>
                <w:szCs w:val="22"/>
              </w:rPr>
              <w:t xml:space="preserve">CTA: Leggi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7  ·  ISCRIZIONE NEWSLETTER</w:t>
      </w:r>
    </w:p>
    <w:p>
      <w:pPr>
        <w:spacing w:after="120" w:before="120" w:line="340"/>
        <w:jc w:val="left"/>
      </w:pPr>
      <w:r>
        <w:rPr>
          <w:rFonts w:ascii="Courier New" w:cs="Courier New" w:eastAsia="Courier New" w:hAnsi="Courier New"/>
          <w:color w:val="0E0E0E"/>
          <w:sz w:val="22"/>
          <w:szCs w:val="22"/>
        </w:rPr>
        <w:t xml:space="preserve">Blocco grande di chiusura prima del footer. È la principale call-to-action gratuita del sito.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UNA PAGINA ALLA DOMENICA</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RICEVI LA LETTERA DI EDDA OGNI DOMENICA.</w:t>
            </w:r>
          </w:p>
        </w:tc>
      </w:tr>
    </w:tbl>
    <w:p>
      <w:pPr>
        <w:spacing w:after="120" w:before="240"/>
      </w:pPr>
      <w:r>
        <w:rPr>
          <w:rFonts w:ascii="Arial Black" w:cs="Arial Black" w:eastAsia="Arial Black" w:hAnsi="Arial Black"/>
          <w:b/>
          <w:bCs/>
          <w:color w:val="E8002D"/>
          <w:sz w:val="24"/>
          <w:szCs w:val="24"/>
        </w:rPr>
        <w:t xml:space="preserve">TESTO DESCRITTIVO (OPERATIVO)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Ogni domenica mattina alle nove, una sola pagina. Ti racconto cosa sto leggendo, ti consiglio un libro, condivido una riflessione sulla lettura come pratica di cura. Mai più di 1000 parole. Mai promozioni nascoste.</w:t>
            </w:r>
          </w:p>
          <w:p>
            <w:pPr>
              <w:spacing w:after="80" w:before="80" w:line="300"/>
              <w:jc w:val="left"/>
            </w:pPr>
            <w:r>
              <w:rPr>
                <w:rFonts w:ascii="Courier New" w:cs="Courier New" w:eastAsia="Courier New" w:hAnsi="Courier New"/>
                <w:color w:val="0E0E0E"/>
                <w:sz w:val="22"/>
                <w:szCs w:val="22"/>
              </w:rPr>
              <w:t xml:space="preserve">Iscrizione gratuita. Disdetta in un clic. La tua email non viene mai condivisa con nessuno.</w:t>
            </w:r>
          </w:p>
        </w:tc>
      </w:tr>
    </w:tbl>
    <w:p>
      <w:pPr>
        <w:spacing w:after="120" w:before="240"/>
      </w:pPr>
      <w:r>
        <w:rPr>
          <w:rFonts w:ascii="Arial Black" w:cs="Arial Black" w:eastAsia="Arial Black" w:hAnsi="Arial Black"/>
          <w:b/>
          <w:bCs/>
          <w:color w:val="E8002D"/>
          <w:sz w:val="24"/>
          <w:szCs w:val="24"/>
        </w:rPr>
        <w:t xml:space="preserve">FORM</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Campo: la tua email</w:t>
            </w:r>
          </w:p>
          <w:p>
            <w:pPr>
              <w:spacing w:after="80" w:before="80" w:line="300"/>
              <w:jc w:val="left"/>
            </w:pPr>
            <w:r>
              <w:rPr>
                <w:rFonts w:ascii="Courier New" w:cs="Courier New" w:eastAsia="Courier New" w:hAnsi="Courier New"/>
                <w:color w:val="0E0E0E"/>
                <w:sz w:val="22"/>
                <w:szCs w:val="22"/>
              </w:rPr>
              <w:t xml:space="preserve">Bottone: ENTRA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8  ·  FOOTER</w:t>
      </w:r>
    </w:p>
    <w:p>
      <w:pPr>
        <w:spacing w:after="120" w:before="120" w:line="340"/>
        <w:jc w:val="left"/>
      </w:pPr>
      <w:r>
        <w:rPr>
          <w:rFonts w:ascii="Courier New" w:cs="Courier New" w:eastAsia="Courier New" w:hAnsi="Courier New"/>
          <w:color w:val="0E0E0E"/>
          <w:sz w:val="22"/>
          <w:szCs w:val="22"/>
        </w:rPr>
        <w:t xml:space="preserve">Sfondo nero pieno. Logo grande. Tre colonne di link. Riga finale piccola in fondo.</w:t>
      </w:r>
    </w:p>
    <w:p>
      <w:pPr>
        <w:spacing w:after="120" w:before="240"/>
      </w:pPr>
      <w:r>
        <w:rPr>
          <w:rFonts w:ascii="Arial Black" w:cs="Arial Black" w:eastAsia="Arial Black" w:hAnsi="Arial Black"/>
          <w:b/>
          <w:bCs/>
          <w:color w:val="E8002D"/>
          <w:sz w:val="24"/>
          <w:szCs w:val="24"/>
        </w:rPr>
        <w:t xml:space="preserve">LOGO GRANDE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EDDASTUDIO (Pragmatica bianco + STUDIO rosso, 60pt)</w:t>
            </w:r>
          </w:p>
        </w:tc>
      </w:tr>
    </w:tbl>
    <w:p>
      <w:pPr>
        <w:spacing w:after="120" w:before="240"/>
      </w:pPr>
      <w:r>
        <w:rPr>
          <w:rFonts w:ascii="Arial Black" w:cs="Arial Black" w:eastAsia="Arial Black" w:hAnsi="Arial Black"/>
          <w:b/>
          <w:bCs/>
          <w:color w:val="E8002D"/>
          <w:sz w:val="24"/>
          <w:szCs w:val="24"/>
        </w:rPr>
        <w:t xml:space="preserve">TAGLINE ACCANTO AL LOGO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Una casa di lettura italiana.</w:t>
            </w:r>
          </w:p>
          <w:p>
            <w:pPr>
              <w:spacing w:after="80" w:before="80" w:line="300"/>
              <w:jc w:val="left"/>
            </w:pPr>
            <w:r>
              <w:rPr>
                <w:rFonts w:ascii="Courier New" w:cs="Courier New" w:eastAsia="Courier New" w:hAnsi="Courier New"/>
                <w:color w:val="0E0E0E"/>
                <w:sz w:val="22"/>
                <w:szCs w:val="22"/>
              </w:rPr>
              <w:t xml:space="preserve">Per chi crede che leggere sia un atto di cura.</w:t>
            </w:r>
          </w:p>
        </w:tc>
      </w:tr>
    </w:tbl>
    <w:p>
      <w:pPr>
        <w:spacing w:after="120" w:before="240"/>
      </w:pPr>
      <w:r>
        <w:rPr>
          <w:rFonts w:ascii="Arial Black" w:cs="Arial Black" w:eastAsia="Arial Black" w:hAnsi="Arial Black"/>
          <w:b/>
          <w:bCs/>
          <w:color w:val="E8002D"/>
          <w:sz w:val="24"/>
          <w:szCs w:val="24"/>
        </w:rPr>
        <w:t xml:space="preserve">COLONNA 1  ·  COSA FACCIAMO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Per gli autori</w:t>
            </w:r>
          </w:p>
          <w:p>
            <w:pPr>
              <w:spacing w:after="80" w:before="80" w:line="300"/>
              <w:jc w:val="left"/>
            </w:pPr>
            <w:r>
              <w:rPr>
                <w:rFonts w:ascii="Courier New" w:cs="Courier New" w:eastAsia="Courier New" w:hAnsi="Courier New"/>
                <w:color w:val="0E0E0E"/>
                <w:sz w:val="22"/>
                <w:szCs w:val="22"/>
              </w:rPr>
              <w:t xml:space="preserve">Reading Circle</w:t>
            </w:r>
          </w:p>
          <w:p>
            <w:pPr>
              <w:spacing w:after="80" w:before="80" w:line="300"/>
              <w:jc w:val="left"/>
            </w:pPr>
            <w:r>
              <w:rPr>
                <w:rFonts w:ascii="Courier New" w:cs="Courier New" w:eastAsia="Courier New" w:hAnsi="Courier New"/>
                <w:color w:val="0E0E0E"/>
                <w:sz w:val="22"/>
                <w:szCs w:val="22"/>
              </w:rPr>
              <w:t xml:space="preserve">Edda Reading Club</w:t>
            </w:r>
          </w:p>
          <w:p>
            <w:pPr>
              <w:spacing w:after="80" w:before="80" w:line="300"/>
              <w:jc w:val="left"/>
            </w:pPr>
            <w:r>
              <w:rPr>
                <w:rFonts w:ascii="Courier New" w:cs="Courier New" w:eastAsia="Courier New" w:hAnsi="Courier New"/>
                <w:color w:val="0E0E0E"/>
                <w:sz w:val="22"/>
                <w:szCs w:val="22"/>
              </w:rPr>
              <w:t xml:space="preserve">Salon &amp; retreat</w:t>
            </w:r>
          </w:p>
        </w:tc>
      </w:tr>
    </w:tbl>
    <w:p>
      <w:pPr>
        <w:spacing w:after="120" w:before="240"/>
      </w:pPr>
      <w:r>
        <w:rPr>
          <w:rFonts w:ascii="Arial Black" w:cs="Arial Black" w:eastAsia="Arial Black" w:hAnsi="Arial Black"/>
          <w:b/>
          <w:bCs/>
          <w:color w:val="E8002D"/>
          <w:sz w:val="24"/>
          <w:szCs w:val="24"/>
        </w:rPr>
        <w:t xml:space="preserve">COLONNA 2  ·  LA CASA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Manifesto</w:t>
            </w:r>
          </w:p>
          <w:p>
            <w:pPr>
              <w:spacing w:after="80" w:before="80" w:line="300"/>
              <w:jc w:val="left"/>
            </w:pPr>
            <w:r>
              <w:rPr>
                <w:rFonts w:ascii="Courier New" w:cs="Courier New" w:eastAsia="Courier New" w:hAnsi="Courier New"/>
                <w:color w:val="0E0E0E"/>
                <w:sz w:val="22"/>
                <w:szCs w:val="22"/>
              </w:rPr>
              <w:t xml:space="preserve">Chi siamo</w:t>
            </w:r>
          </w:p>
          <w:p>
            <w:pPr>
              <w:spacing w:after="80" w:before="80" w:line="300"/>
              <w:jc w:val="left"/>
            </w:pPr>
            <w:r>
              <w:rPr>
                <w:rFonts w:ascii="Courier New" w:cs="Courier New" w:eastAsia="Courier New" w:hAnsi="Courier New"/>
                <w:color w:val="0E0E0E"/>
                <w:sz w:val="22"/>
                <w:szCs w:val="22"/>
              </w:rPr>
              <w:t xml:space="preserve">Newsletter</w:t>
            </w:r>
          </w:p>
          <w:p>
            <w:pPr>
              <w:spacing w:after="80" w:before="80" w:line="300"/>
              <w:jc w:val="left"/>
            </w:pPr>
            <w:r>
              <w:rPr>
                <w:rFonts w:ascii="Courier New" w:cs="Courier New" w:eastAsia="Courier New" w:hAnsi="Courier New"/>
                <w:color w:val="0E0E0E"/>
                <w:sz w:val="22"/>
                <w:szCs w:val="22"/>
              </w:rPr>
              <w:t xml:space="preserve">Contatti</w:t>
            </w:r>
          </w:p>
        </w:tc>
      </w:tr>
    </w:tbl>
    <w:p>
      <w:pPr>
        <w:spacing w:after="120" w:before="240"/>
      </w:pPr>
      <w:r>
        <w:rPr>
          <w:rFonts w:ascii="Arial Black" w:cs="Arial Black" w:eastAsia="Arial Black" w:hAnsi="Arial Black"/>
          <w:b/>
          <w:bCs/>
          <w:color w:val="E8002D"/>
          <w:sz w:val="24"/>
          <w:szCs w:val="24"/>
        </w:rPr>
        <w:t xml:space="preserve">COLONNA 3  ·  RESTA IN CONTATTO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info@eddastudio.it</w:t>
            </w:r>
          </w:p>
          <w:p>
            <w:pPr>
              <w:spacing w:after="80" w:before="80" w:line="300"/>
              <w:jc w:val="left"/>
            </w:pPr>
            <w:r>
              <w:rPr>
                <w:rFonts w:ascii="Courier New" w:cs="Courier New" w:eastAsia="Courier New" w:hAnsi="Courier New"/>
                <w:color w:val="0E0E0E"/>
                <w:sz w:val="22"/>
                <w:szCs w:val="22"/>
              </w:rPr>
              <w:t xml:space="preserve">Instagram @eddaedizioni</w:t>
            </w:r>
          </w:p>
          <w:p>
            <w:pPr>
              <w:spacing w:after="80" w:before="80" w:line="300"/>
              <w:jc w:val="left"/>
            </w:pPr>
            <w:r>
              <w:rPr>
                <w:rFonts w:ascii="Courier New" w:cs="Courier New" w:eastAsia="Courier New" w:hAnsi="Courier New"/>
                <w:color w:val="0E0E0E"/>
                <w:sz w:val="22"/>
                <w:szCs w:val="22"/>
              </w:rPr>
              <w:t xml:space="preserve">LinkedIn @saraboscaro</w:t>
            </w:r>
          </w:p>
          <w:p>
            <w:pPr>
              <w:spacing w:after="80" w:before="80" w:line="300"/>
              <w:jc w:val="left"/>
            </w:pPr>
            <w:r>
              <w:rPr>
                <w:rFonts w:ascii="Courier New" w:cs="Courier New" w:eastAsia="Courier New" w:hAnsi="Courier New"/>
                <w:color w:val="0E0E0E"/>
                <w:sz w:val="22"/>
                <w:szCs w:val="22"/>
              </w:rPr>
              <w:t xml:space="preserve">Padova, Italia</w:t>
            </w:r>
          </w:p>
        </w:tc>
      </w:tr>
    </w:tbl>
    <w:p>
      <w:pPr>
        <w:spacing w:after="120" w:before="240"/>
      </w:pPr>
      <w:r>
        <w:rPr>
          <w:rFonts w:ascii="Arial Black" w:cs="Arial Black" w:eastAsia="Arial Black" w:hAnsi="Arial Black"/>
          <w:b/>
          <w:bCs/>
          <w:color w:val="E8002D"/>
          <w:sz w:val="24"/>
          <w:szCs w:val="24"/>
        </w:rPr>
        <w:t xml:space="preserve">RIGA FINALE PICCOLA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 Edda Studio MMXXVI  ·  P.IVA [inserire]  ·  Privacy  ·  Cookie</w:t>
            </w:r>
          </w:p>
        </w:tc>
      </w:tr>
    </w:tbl>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PAGINA 02</w:t>
      </w:r>
    </w:p>
    <w:p>
      <w:pPr>
        <w:pStyle w:val="Heading1"/>
        <w:spacing w:after="240" w:before="480"/>
        <w:jc w:val="left"/>
      </w:pPr>
      <w:r>
        <w:rPr>
          <w:rFonts w:ascii="Arial Black" w:cs="Arial Black" w:eastAsia="Arial Black" w:hAnsi="Arial Black"/>
          <w:b/>
          <w:bCs/>
          <w:color w:val="0E0E0E"/>
          <w:sz w:val="56"/>
          <w:szCs w:val="56"/>
        </w:rPr>
        <w:t xml:space="preserve">PER GLI SCRITTORI</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Pagina dedicata agli scrittori. Spiega esattamente cosa fa Edda Studio per loro. È la pagina più operativa del sito — chi arriva qui è un autore o aspirante autore, e vuole capire se siamo la casa giusta.</w:t>
      </w:r>
    </w:p>
    <w:p>
      <w:pPr>
        <w:pStyle w:val="Heading2"/>
        <w:spacing w:after="180" w:before="360"/>
      </w:pPr>
      <w:r>
        <w:rPr>
          <w:rFonts w:ascii="Arial Black" w:cs="Arial Black" w:eastAsia="Arial Black" w:hAnsi="Arial Black"/>
          <w:b/>
          <w:bCs/>
          <w:color w:val="0E0E0E"/>
          <w:sz w:val="36"/>
          <w:szCs w:val="36"/>
        </w:rPr>
        <w:t xml:space="preserve">BLOCCO 1  ·  HERO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PER GLI SCRITTORI</w:t>
            </w:r>
          </w:p>
        </w:tc>
      </w:tr>
    </w:tbl>
    <w:p>
      <w:pPr>
        <w:spacing w:after="120" w:before="240"/>
      </w:pPr>
      <w:r>
        <w:rPr>
          <w:rFonts w:ascii="Arial Black" w:cs="Arial Black" w:eastAsia="Arial Black" w:hAnsi="Arial Black"/>
          <w:b/>
          <w:bCs/>
          <w:color w:val="E8002D"/>
          <w:sz w:val="24"/>
          <w:szCs w:val="24"/>
        </w:rPr>
        <w:t xml:space="preserve">TITOLO (PRAGMATICA 88PT)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SVILUPPIAMO</w:t>
            </w:r>
          </w:p>
          <w:p>
            <w:pPr>
              <w:spacing w:after="80" w:before="80" w:line="300"/>
              <w:jc w:val="left"/>
            </w:pPr>
            <w:r>
              <w:rPr>
                <w:rFonts w:ascii="Courier New" w:cs="Courier New" w:eastAsia="Courier New" w:hAnsi="Courier New"/>
                <w:color w:val="0E0E0E"/>
                <w:sz w:val="22"/>
                <w:szCs w:val="22"/>
              </w:rPr>
              <w:t xml:space="preserve">CARRIERE D'AUTORE.</w:t>
            </w:r>
          </w:p>
        </w:tc>
      </w:tr>
    </w:tbl>
    <w:p>
      <w:pPr>
        <w:spacing w:after="120" w:before="240"/>
      </w:pPr>
      <w:r>
        <w:rPr>
          <w:rFonts w:ascii="Arial Black" w:cs="Arial Black" w:eastAsia="Arial Black" w:hAnsi="Arial Black"/>
          <w:b/>
          <w:bCs/>
          <w:color w:val="E8002D"/>
          <w:sz w:val="24"/>
          <w:szCs w:val="24"/>
        </w:rPr>
        <w:t xml:space="preserve">SOTTOTITOLO (COURIER 22PT)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Non siamo agenti letterari. Non cerchiamo case editrici per te. Costruiamo invece tutto quello che serve perché tu, come autore, esista nel mondo — riconoscibile, professionale, presente.</w:t>
            </w:r>
          </w:p>
        </w:tc>
      </w:tr>
    </w:tbl>
    <w:p>
      <w:pPr>
        <w:spacing w:after="120" w:before="240"/>
      </w:pPr>
      <w:r>
        <w:rPr>
          <w:rFonts w:ascii="Arial Black" w:cs="Arial Black" w:eastAsia="Arial Black" w:hAnsi="Arial Black"/>
          <w:b/>
          <w:bCs/>
          <w:color w:val="E8002D"/>
          <w:sz w:val="24"/>
          <w:szCs w:val="24"/>
        </w:rPr>
        <w:t xml:space="preserve">CTA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SCRIVIMI UNA LETTERA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2  ·  METTIAMO SUBITO LE COSE IN CHIARO</w:t>
      </w:r>
    </w:p>
    <w:p>
      <w:pPr>
        <w:spacing w:after="120" w:before="120" w:line="340"/>
        <w:jc w:val="left"/>
      </w:pPr>
      <w:r>
        <w:rPr>
          <w:rFonts w:ascii="Courier New" w:cs="Courier New" w:eastAsia="Courier New" w:hAnsi="Courier New"/>
          <w:color w:val="0E0E0E"/>
          <w:sz w:val="22"/>
          <w:szCs w:val="22"/>
        </w:rPr>
        <w:t xml:space="preserve">Sezione importante per filtrare aspettative sbagliate. Si chiarisce subito cosa Edda Studio non fa.</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COSA NON FACCIAMO</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PRIMA DI CONTINUARE, DUE COSE.</w:t>
            </w:r>
          </w:p>
        </w:tc>
      </w:tr>
    </w:tbl>
    <w:p>
      <w:pPr>
        <w:spacing w:after="120" w:before="240"/>
      </w:pPr>
      <w:r>
        <w:rPr>
          <w:rFonts w:ascii="Arial Black" w:cs="Arial Black" w:eastAsia="Arial Black" w:hAnsi="Arial Black"/>
          <w:b/>
          <w:bCs/>
          <w:color w:val="E8002D"/>
          <w:sz w:val="24"/>
          <w:szCs w:val="24"/>
        </w:rPr>
        <w:t xml:space="preserve">TESTO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 Studio non è un'agenzia letteraria classica. Non facciamo scouting per case editrici, non firmiamo contratti per conto tuo, non gestiamo diritti.</w:t>
            </w:r>
          </w:p>
          <w:p>
            <w:pPr>
              <w:spacing w:after="80" w:before="80" w:line="300"/>
              <w:jc w:val="left"/>
            </w:pPr>
            <w:r>
              <w:rPr>
                <w:rFonts w:ascii="Courier New" w:cs="Courier New" w:eastAsia="Courier New" w:hAnsi="Courier New"/>
                <w:color w:val="0E0E0E"/>
                <w:sz w:val="22"/>
                <w:szCs w:val="22"/>
              </w:rPr>
              <w:t xml:space="preserve">Se cerchi un agente letterario tradizionale, non siamo noi. Possiamo indicarti ottimi agenti italiani con cui collaboriamo, ma non è il nostro mestiere.</w:t>
            </w:r>
          </w:p>
          <w:p>
            <w:pPr>
              <w:spacing w:after="80" w:before="80" w:line="300"/>
              <w:jc w:val="left"/>
            </w:pPr>
            <w:r>
              <w:rPr>
                <w:rFonts w:ascii="Courier New" w:cs="Courier New" w:eastAsia="Courier New" w:hAnsi="Courier New"/>
                <w:color w:val="0E0E0E"/>
                <w:sz w:val="22"/>
                <w:szCs w:val="22"/>
              </w:rPr>
              <w:t xml:space="preserve">Quello che facciamo è diverso. Costruiamo tutto il mondo intorno a un autore: come si presenta, come arriva ai lettori, come incontra il suo pubblico. Pubblicare un libro è il punto di partenza, non quello di arrivo. Noi lavoriamo sul "dopo" — o sul "prima", se serve.</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3  ·  I QUATTRO PILASTRI DEL NOSTRO LAVORO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COSA FACCIAMO</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QUATTRO AREE DI LAVORO.</w:t>
            </w:r>
          </w:p>
        </w:tc>
      </w:tr>
    </w:tbl>
    <w:p>
      <w:pPr>
        <w:spacing w:after="120" w:before="120" w:line="340"/>
        <w:jc w:val="left"/>
      </w:pPr>
      <w:r>
        <w:rPr>
          <w:rFonts w:ascii="Courier New" w:cs="Courier New" w:eastAsia="Courier New" w:hAnsi="Courier New"/>
          <w:color w:val="0E0E0E"/>
          <w:sz w:val="22"/>
          <w:szCs w:val="22"/>
        </w:rPr>
        <w:t xml:space="preserve">Sotto, quattro card grandi disposte 2x2 in desktop, una sotto l'altra in mobile.</w:t>
      </w:r>
    </w:p>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PILASTRO 1  ·  BRAND IDENTITY D'AUTORE</w:t>
            </w:r>
          </w:p>
          <w:p>
            <w:pPr>
              <w:spacing w:after="80" w:before="80" w:line="300"/>
              <w:jc w:val="left"/>
            </w:pPr>
            <w:r>
              <w:rPr>
                <w:rFonts w:ascii="Courier New" w:cs="Courier New" w:eastAsia="Courier New" w:hAnsi="Courier New"/>
                <w:color w:val="0E0E0E"/>
                <w:sz w:val="22"/>
                <w:szCs w:val="22"/>
              </w:rPr>
              <w:t xml:space="preserve">Numero: I.</w:t>
            </w:r>
          </w:p>
          <w:p>
            <w:pPr>
              <w:spacing w:after="80" w:before="80" w:line="300"/>
              <w:jc w:val="left"/>
            </w:pPr>
            <w:r>
              <w:rPr>
                <w:rFonts w:ascii="Courier New" w:cs="Courier New" w:eastAsia="Courier New" w:hAnsi="Courier New"/>
                <w:color w:val="0E0E0E"/>
                <w:sz w:val="22"/>
                <w:szCs w:val="22"/>
              </w:rPr>
              <w:t xml:space="preserve">Titolo: BRAND IDENTITY D'AUTORE</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Cosa significa concretamente:</w:t>
            </w:r>
          </w:p>
          <w:p>
            <w:pPr>
              <w:spacing w:after="80" w:before="80" w:line="300"/>
              <w:jc w:val="left"/>
            </w:pPr>
            <w:r>
              <w:rPr>
                <w:rFonts w:ascii="Courier New" w:cs="Courier New" w:eastAsia="Courier New" w:hAnsi="Courier New"/>
                <w:color w:val="0E0E0E"/>
                <w:sz w:val="22"/>
                <w:szCs w:val="22"/>
              </w:rPr>
              <w:t xml:space="preserve">Costruiamo la tua identità visiva e narrativa come autore. Logo o monogramma personale, palette colori, font, fotografia d'autore, biografia in tre versioni (breve, media, lunga), tagline.</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Cosa ricevi:</w:t>
            </w:r>
          </w:p>
          <w:p>
            <w:pPr>
              <w:spacing w:after="80" w:before="80" w:line="300"/>
              <w:jc w:val="left"/>
            </w:pPr>
            <w:r>
              <w:rPr>
                <w:rFonts w:ascii="Courier New" w:cs="Courier New" w:eastAsia="Courier New" w:hAnsi="Courier New"/>
                <w:color w:val="0E0E0E"/>
                <w:sz w:val="22"/>
                <w:szCs w:val="22"/>
              </w:rPr>
              <w:t xml:space="preserve">Un Brand Book personale, un sito autore (se ne hai bisogno), template per i social, kit fotografico professionale, presentazione editoriale per stampa e librerie.</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Tempo medio: 6-10 settimane.</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Lo fa con te: Daniela Vignoli (brand identity) + Sara Boscaro (voce narrativa).</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PILASTRO 2  ·  ACCOMPAGNAMENTO EDITORIALE</w:t>
            </w:r>
          </w:p>
          <w:p>
            <w:pPr>
              <w:spacing w:after="80" w:before="80" w:line="300"/>
              <w:jc w:val="left"/>
            </w:pPr>
            <w:r>
              <w:rPr>
                <w:rFonts w:ascii="Courier New" w:cs="Courier New" w:eastAsia="Courier New" w:hAnsi="Courier New"/>
                <w:color w:val="0E0E0E"/>
                <w:sz w:val="22"/>
                <w:szCs w:val="22"/>
              </w:rPr>
              <w:t xml:space="preserve">Numero: II.</w:t>
            </w:r>
          </w:p>
          <w:p>
            <w:pPr>
              <w:spacing w:after="80" w:before="80" w:line="300"/>
              <w:jc w:val="left"/>
            </w:pPr>
            <w:r>
              <w:rPr>
                <w:rFonts w:ascii="Courier New" w:cs="Courier New" w:eastAsia="Courier New" w:hAnsi="Courier New"/>
                <w:color w:val="0E0E0E"/>
                <w:sz w:val="22"/>
                <w:szCs w:val="22"/>
              </w:rPr>
              <w:t xml:space="preserve">Titolo: ACCOMPAGNAMENTO EDITORIALE</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Cosa significa concretamente:</w:t>
            </w:r>
          </w:p>
          <w:p>
            <w:pPr>
              <w:spacing w:after="80" w:before="80" w:line="300"/>
              <w:jc w:val="left"/>
            </w:pPr>
            <w:r>
              <w:rPr>
                <w:rFonts w:ascii="Courier New" w:cs="Courier New" w:eastAsia="Courier New" w:hAnsi="Courier New"/>
                <w:color w:val="0E0E0E"/>
                <w:sz w:val="22"/>
                <w:szCs w:val="22"/>
              </w:rPr>
              <w:t xml:space="preserve">Lavoriamo con te sul libro. Non sostituiamo un editor (anche se collaboriamo con editor freelance fidati), ma costruiamo la struttura narrativa del progetto, la tua voce d'autore, la coerenza tra il libro e tutto il resto del tuo mondo.</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Cosa ricevi:</w:t>
            </w:r>
          </w:p>
          <w:p>
            <w:pPr>
              <w:spacing w:after="80" w:before="80" w:line="300"/>
              <w:jc w:val="left"/>
            </w:pPr>
            <w:r>
              <w:rPr>
                <w:rFonts w:ascii="Courier New" w:cs="Courier New" w:eastAsia="Courier New" w:hAnsi="Courier New"/>
                <w:color w:val="0E0E0E"/>
                <w:sz w:val="22"/>
                <w:szCs w:val="22"/>
              </w:rPr>
              <w:t xml:space="preserve">Sessioni di lavoro mensili su Zoom, un documento di posizionamento narrativo, una mappa del progetto editoriale, indicazioni concrete su revisione e struttura.</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Tempo medio: 3-6 mesi, parallelo alla scrittura.</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Lo fa con te: Sara Boscaro.</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PILASTRO 3  ·  LANCIO NELLA COMMUNITY</w:t>
            </w:r>
          </w:p>
          <w:p>
            <w:pPr>
              <w:spacing w:after="80" w:before="80" w:line="300"/>
              <w:jc w:val="left"/>
            </w:pPr>
            <w:r>
              <w:rPr>
                <w:rFonts w:ascii="Courier New" w:cs="Courier New" w:eastAsia="Courier New" w:hAnsi="Courier New"/>
                <w:color w:val="0E0E0E"/>
                <w:sz w:val="22"/>
                <w:szCs w:val="22"/>
              </w:rPr>
              <w:t xml:space="preserve">Numero: III.</w:t>
            </w:r>
          </w:p>
          <w:p>
            <w:pPr>
              <w:spacing w:after="80" w:before="80" w:line="300"/>
              <w:jc w:val="left"/>
            </w:pPr>
            <w:r>
              <w:rPr>
                <w:rFonts w:ascii="Courier New" w:cs="Courier New" w:eastAsia="Courier New" w:hAnsi="Courier New"/>
                <w:color w:val="0E0E0E"/>
                <w:sz w:val="22"/>
                <w:szCs w:val="22"/>
              </w:rPr>
              <w:t xml:space="preserve">Titolo: LANCIO NELLA COMMUNITY</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Cosa significa concretamente:</w:t>
            </w:r>
          </w:p>
          <w:p>
            <w:pPr>
              <w:spacing w:after="80" w:before="80" w:line="300"/>
              <w:jc w:val="left"/>
            </w:pPr>
            <w:r>
              <w:rPr>
                <w:rFonts w:ascii="Courier New" w:cs="Courier New" w:eastAsia="Courier New" w:hAnsi="Courier New"/>
                <w:color w:val="0E0E0E"/>
                <w:sz w:val="22"/>
                <w:szCs w:val="22"/>
              </w:rPr>
              <w:t xml:space="preserve">Quando il tuo libro è pronto, lo lanciamo dentro la nostra community di lettori. Non è marketing — è incontro. La community Edda Studio (Reading Circle, newsletter, canale YouTube, social) diventa il primo pubblico naturale del tuo libro.</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Cosa ricevi:</w:t>
            </w:r>
          </w:p>
          <w:p>
            <w:pPr>
              <w:spacing w:after="80" w:before="80" w:line="300"/>
              <w:jc w:val="left"/>
            </w:pPr>
            <w:r>
              <w:rPr>
                <w:rFonts w:ascii="Courier New" w:cs="Courier New" w:eastAsia="Courier New" w:hAnsi="Courier New"/>
                <w:color w:val="0E0E0E"/>
                <w:sz w:val="22"/>
                <w:szCs w:val="22"/>
              </w:rPr>
              <w:t xml:space="preserve">Anteprima del tuo libro nel Reading Circle, presentazione nella newsletter settimanale, un episodio dedicato del canale Edda Reading Club, post coordinati su LinkedIn e Instagram, eventuale podcast di approfondimento.</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Tempo medio: campagna di 4-8 settimane attorno all'uscita del libro.</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Lo fa con te: tutto il team Edda Studio.</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PILASTRO 4  ·  EVENTI DEDICATI</w:t>
            </w:r>
          </w:p>
          <w:p>
            <w:pPr>
              <w:spacing w:after="80" w:before="80" w:line="300"/>
              <w:jc w:val="left"/>
            </w:pPr>
            <w:r>
              <w:rPr>
                <w:rFonts w:ascii="Courier New" w:cs="Courier New" w:eastAsia="Courier New" w:hAnsi="Courier New"/>
                <w:color w:val="0E0E0E"/>
                <w:sz w:val="22"/>
                <w:szCs w:val="22"/>
              </w:rPr>
              <w:t xml:space="preserve">Numero: IV.</w:t>
            </w:r>
          </w:p>
          <w:p>
            <w:pPr>
              <w:spacing w:after="80" w:before="80" w:line="300"/>
              <w:jc w:val="left"/>
            </w:pPr>
            <w:r>
              <w:rPr>
                <w:rFonts w:ascii="Courier New" w:cs="Courier New" w:eastAsia="Courier New" w:hAnsi="Courier New"/>
                <w:color w:val="0E0E0E"/>
                <w:sz w:val="22"/>
                <w:szCs w:val="22"/>
              </w:rPr>
              <w:t xml:space="preserve">Titolo: EVENTI DEDICATI</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Cosa significa concretamente:</w:t>
            </w:r>
          </w:p>
          <w:p>
            <w:pPr>
              <w:spacing w:after="80" w:before="80" w:line="300"/>
              <w:jc w:val="left"/>
            </w:pPr>
            <w:r>
              <w:rPr>
                <w:rFonts w:ascii="Courier New" w:cs="Courier New" w:eastAsia="Courier New" w:hAnsi="Courier New"/>
                <w:color w:val="0E0E0E"/>
                <w:sz w:val="22"/>
                <w:szCs w:val="22"/>
              </w:rPr>
              <w:t xml:space="preserve">Organizziamo i tuoi incontri dal vivo con il pubblico. Salon serali (formato Edda Studio), presentazioni in librerie indipendenti, reading retreat dedicati al tuo libro, partecipazioni a festival letterari.</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Cosa ricevi:</w:t>
            </w:r>
          </w:p>
          <w:p>
            <w:pPr>
              <w:spacing w:after="80" w:before="80" w:line="300"/>
              <w:jc w:val="left"/>
            </w:pPr>
            <w:r>
              <w:rPr>
                <w:rFonts w:ascii="Courier New" w:cs="Courier New" w:eastAsia="Courier New" w:hAnsi="Courier New"/>
                <w:color w:val="0E0E0E"/>
                <w:sz w:val="22"/>
                <w:szCs w:val="22"/>
              </w:rPr>
              <w:t xml:space="preserve">Calendario eventi di 6-12 mesi post pubblicazione, allestimento, coordinamento con le sedi, materiali di comunicazione, fotografo per i primi tre eventi (per costruire il tuo archivio visivo).</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Tempo medio: 6-12 mesi post lancio libro.</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Lo fa con te: Sara Boscaro + partner esterni di volta in volta.</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4  ·  QUANTO DURA UN PERCORSO COMPLETO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LA DURATA</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 ANNO DI LAVORO INSIEME.</w:t>
            </w:r>
          </w:p>
        </w:tc>
      </w:tr>
    </w:tbl>
    <w:p>
      <w:pPr>
        <w:spacing w:after="120" w:before="240"/>
      </w:pPr>
      <w:r>
        <w:rPr>
          <w:rFonts w:ascii="Arial Black" w:cs="Arial Black" w:eastAsia="Arial Black" w:hAnsi="Arial Black"/>
          <w:b/>
          <w:bCs/>
          <w:color w:val="E8002D"/>
          <w:sz w:val="24"/>
          <w:szCs w:val="24"/>
        </w:rPr>
        <w:t xml:space="preserve">TESTO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 percorso completo Edda Studio dura in media dodici mesi. Non tutti gli autori scelgono il pacchetto completo — c'è chi inizia con il solo brand identity, chi entra solo per il lancio, chi ci raggiunge per gli eventi.</w:t>
            </w:r>
          </w:p>
          <w:p>
            <w:pPr>
              <w:spacing w:after="80" w:before="80" w:line="300"/>
              <w:jc w:val="left"/>
            </w:pPr>
            <w:r>
              <w:rPr>
                <w:rFonts w:ascii="Courier New" w:cs="Courier New" w:eastAsia="Courier New" w:hAnsi="Courier New"/>
                <w:color w:val="0E0E0E"/>
                <w:sz w:val="22"/>
                <w:szCs w:val="22"/>
              </w:rPr>
              <w:t xml:space="preserve">Lavoriamo con un massimo di sei autori in parallelo. Quando il numero è completo, accettiamo nuovi autori solo dall'anno successivo. Questa è una scelta — la cura passa anche dal non sovraccaricarsi.</w:t>
            </w:r>
          </w:p>
        </w:tc>
      </w:tr>
    </w:tbl>
    <w:p>
      <w:pPr>
        <w:spacing w:after="120" w:before="240"/>
      </w:pPr>
      <w:r>
        <w:rPr>
          <w:rFonts w:ascii="Arial Black" w:cs="Arial Black" w:eastAsia="Arial Black" w:hAnsi="Arial Black"/>
          <w:b/>
          <w:bCs/>
          <w:color w:val="E8002D"/>
          <w:sz w:val="24"/>
          <w:szCs w:val="24"/>
        </w:rPr>
        <w:t xml:space="preserve">INDICAZIONI OPERATIVE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Sei mesi di sviluppo + lancio + sei mesi di accompagnamento post pubblicazione.</w:t>
            </w:r>
          </w:p>
          <w:p>
            <w:pPr>
              <w:spacing w:after="80" w:before="80" w:line="300"/>
              <w:jc w:val="left"/>
            </w:pPr>
            <w:r>
              <w:rPr>
                <w:rFonts w:ascii="Courier New" w:cs="Courier New" w:eastAsia="Courier New" w:hAnsi="Courier New"/>
                <w:color w:val="0E0E0E"/>
                <w:sz w:val="22"/>
                <w:szCs w:val="22"/>
              </w:rPr>
              <w:t xml:space="preserve">Sessioni quindicinali su Zoom + lavoro asincrono via mail.</w:t>
            </w:r>
          </w:p>
          <w:p>
            <w:pPr>
              <w:spacing w:after="80" w:before="80" w:line="300"/>
              <w:jc w:val="left"/>
            </w:pPr>
            <w:r>
              <w:rPr>
                <w:rFonts w:ascii="Courier New" w:cs="Courier New" w:eastAsia="Courier New" w:hAnsi="Courier New"/>
                <w:color w:val="0E0E0E"/>
                <w:sz w:val="22"/>
                <w:szCs w:val="22"/>
              </w:rPr>
              <w:t xml:space="preserve">Tre revisioni dei materiali visivi incluse, le successive a parte.</w:t>
            </w:r>
          </w:p>
          <w:p>
            <w:pPr>
              <w:spacing w:after="80" w:before="80" w:line="300"/>
              <w:jc w:val="left"/>
            </w:pPr>
            <w:r>
              <w:rPr>
                <w:rFonts w:ascii="Courier New" w:cs="Courier New" w:eastAsia="Courier New" w:hAnsi="Courier New"/>
                <w:color w:val="0E0E0E"/>
                <w:sz w:val="22"/>
                <w:szCs w:val="22"/>
              </w:rPr>
              <w:t xml:space="preserve">Audit di metà percorso ogni tre mesi.</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5  ·  CHI È GIÀ IN CASA</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 NOSTRI AUTORI</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GLI SCRITTORI DI CASA EDDA.</w:t>
            </w:r>
          </w:p>
        </w:tc>
      </w:tr>
    </w:tbl>
    <w:p>
      <w:pPr>
        <w:spacing w:after="120" w:before="240"/>
      </w:pPr>
      <w:r>
        <w:rPr>
          <w:rFonts w:ascii="Arial Black" w:cs="Arial Black" w:eastAsia="Arial Black" w:hAnsi="Arial Black"/>
          <w:b/>
          <w:bCs/>
          <w:color w:val="E8002D"/>
          <w:sz w:val="24"/>
          <w:szCs w:val="24"/>
        </w:rPr>
        <w:t xml:space="preserve">TESTO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Selezioniamo gli autori con cura. Pochi all'anno, scelti per coerenza con la nostra voce e per la disponibilità a costruire una carriera lunga, non un colpo singolo.</w:t>
            </w:r>
          </w:p>
        </w:tc>
      </w:tr>
    </w:tbl>
    <w:p>
      <w:pPr>
        <w:spacing w:after="120" w:before="240"/>
      </w:pPr>
      <w:r>
        <w:rPr>
          <w:rFonts w:ascii="Arial Black" w:cs="Arial Black" w:eastAsia="Arial Black" w:hAnsi="Arial Black"/>
          <w:b/>
          <w:bCs/>
          <w:color w:val="E8002D"/>
          <w:sz w:val="24"/>
          <w:szCs w:val="24"/>
        </w:rPr>
        <w:t xml:space="preserve">CARD STEFANO (FOTO + BIO BREVE)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CARD AUTORE 1</w:t>
            </w:r>
          </w:p>
          <w:p>
            <w:pPr>
              <w:spacing w:after="80" w:before="80" w:line="300"/>
              <w:jc w:val="left"/>
            </w:pPr>
            <w:r>
              <w:rPr>
                <w:rFonts w:ascii="Courier New" w:cs="Courier New" w:eastAsia="Courier New" w:hAnsi="Courier New"/>
                <w:color w:val="0E0E0E"/>
                <w:sz w:val="22"/>
                <w:szCs w:val="22"/>
              </w:rPr>
              <w:t xml:space="preserve">Foto: ritratto B/N di Stefano</w:t>
            </w:r>
          </w:p>
          <w:p>
            <w:pPr>
              <w:spacing w:after="80" w:before="80" w:line="300"/>
              <w:jc w:val="left"/>
            </w:pPr>
            <w:r>
              <w:rPr>
                <w:rFonts w:ascii="Courier New" w:cs="Courier New" w:eastAsia="Courier New" w:hAnsi="Courier New"/>
                <w:color w:val="0E0E0E"/>
                <w:sz w:val="22"/>
                <w:szCs w:val="22"/>
              </w:rPr>
              <w:t xml:space="preserve">Eyebrow: AUTORE DI CASA  ·  PRIMO</w:t>
            </w:r>
          </w:p>
          <w:p>
            <w:pPr>
              <w:spacing w:after="80" w:before="80" w:line="300"/>
              <w:jc w:val="left"/>
            </w:pPr>
            <w:r>
              <w:rPr>
                <w:rFonts w:ascii="Courier New" w:cs="Courier New" w:eastAsia="Courier New" w:hAnsi="Courier New"/>
                <w:color w:val="0E0E0E"/>
                <w:sz w:val="22"/>
                <w:szCs w:val="22"/>
              </w:rPr>
              <w:t xml:space="preserve">Nome: STEFANO BETTINI</w:t>
            </w:r>
          </w:p>
          <w:p>
            <w:pPr>
              <w:spacing w:after="80" w:before="80" w:line="300"/>
              <w:jc w:val="left"/>
            </w:pPr>
            <w:r>
              <w:rPr>
                <w:rFonts w:ascii="Courier New" w:cs="Courier New" w:eastAsia="Courier New" w:hAnsi="Courier New"/>
                <w:color w:val="0E0E0E"/>
                <w:sz w:val="22"/>
                <w:szCs w:val="22"/>
              </w:rPr>
              <w:t xml:space="preserve">Sottotitolo: Autore della serie "Uomini in Crisi"</w:t>
            </w:r>
          </w:p>
          <w:p>
            <w:pPr>
              <w:spacing w:after="80" w:before="80" w:line="300"/>
              <w:jc w:val="left"/>
            </w:pPr>
            <w:r>
              <w:rPr>
                <w:rFonts w:ascii="Courier New" w:cs="Courier New" w:eastAsia="Courier New" w:hAnsi="Courier New"/>
                <w:color w:val="0E0E0E"/>
                <w:sz w:val="22"/>
                <w:szCs w:val="22"/>
              </w:rPr>
              <w:t xml:space="preserve">Bio breve (4 righe): Stefano scrive di uomini contemporanei attraversati dalla vulnerabilità. La sua serie «Uomini in Crisi» è il primo progetto editoriale costruito interamente nel metodo Edda Studio. Primo romanzo in uscita nell'autunno 2026.</w:t>
            </w:r>
          </w:p>
          <w:p>
            <w:pPr>
              <w:spacing w:after="80" w:before="80" w:line="300"/>
              <w:jc w:val="left"/>
            </w:pPr>
            <w:r>
              <w:rPr>
                <w:rFonts w:ascii="Courier New" w:cs="Courier New" w:eastAsia="Courier New" w:hAnsi="Courier New"/>
                <w:color w:val="0E0E0E"/>
                <w:sz w:val="22"/>
                <w:szCs w:val="22"/>
              </w:rPr>
              <w:t xml:space="preserve">CTA: Conosci Stefano  →</w:t>
            </w:r>
          </w:p>
        </w:tc>
      </w:tr>
    </w:tbl>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Sotto, una griglia vuota predisposta per ospitare i prossimi 2-3 autori che firmeranno percorsi nei prossimi 12-24 mesi. Per ora con placeholder "PROSSIMO AUTORE — IN ARRIVO".</w:t>
      </w:r>
    </w:p>
    <w:p>
      <w:r>
        <w:br w:type="page"/>
      </w:r>
    </w:p>
    <w:p>
      <w:pPr>
        <w:pStyle w:val="Heading2"/>
        <w:spacing w:after="180" w:before="360"/>
      </w:pPr>
      <w:r>
        <w:rPr>
          <w:rFonts w:ascii="Arial Black" w:cs="Arial Black" w:eastAsia="Arial Black" w:hAnsi="Arial Black"/>
          <w:b/>
          <w:bCs/>
          <w:color w:val="0E0E0E"/>
          <w:sz w:val="36"/>
          <w:szCs w:val="36"/>
        </w:rPr>
        <w:t xml:space="preserve">BLOCCO 6  ·  COME ENTRARE IN CASA EDDA COME AUTORE</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COME INIZIARE</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VUOI ENTRARE IN CASA EDDA?</w:t>
            </w:r>
          </w:p>
        </w:tc>
      </w:tr>
    </w:tbl>
    <w:p>
      <w:pPr>
        <w:spacing w:after="120" w:before="240"/>
      </w:pPr>
      <w:r>
        <w:rPr>
          <w:rFonts w:ascii="Arial Black" w:cs="Arial Black" w:eastAsia="Arial Black" w:hAnsi="Arial Black"/>
          <w:b/>
          <w:bCs/>
          <w:color w:val="E8002D"/>
          <w:sz w:val="24"/>
          <w:szCs w:val="24"/>
        </w:rPr>
        <w:t xml:space="preserve">TESTO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Non leggiamo manoscritti come fa un'agenzia letteraria classica. Leggiamo persone — la voce, la coerenza, la disponibilità a costruire una carriera lunga.</w:t>
            </w:r>
          </w:p>
          <w:p>
            <w:pPr>
              <w:spacing w:after="80" w:before="80" w:line="300"/>
              <w:jc w:val="left"/>
            </w:pPr>
            <w:r>
              <w:rPr>
                <w:rFonts w:ascii="Courier New" w:cs="Courier New" w:eastAsia="Courier New" w:hAnsi="Courier New"/>
                <w:color w:val="0E0E0E"/>
                <w:sz w:val="22"/>
                <w:szCs w:val="22"/>
              </w:rPr>
              <w:t xml:space="preserve">Se sei una scrittrice o uno scrittore, scrivici una lettera. Non un curriculum, non una sinossi del libro. Una lettera vera: chi sei, cosa stai scrivendo, perché Edda Studio.</w:t>
            </w:r>
          </w:p>
          <w:p>
            <w:pPr>
              <w:spacing w:after="80" w:before="80" w:line="300"/>
              <w:jc w:val="left"/>
            </w:pPr>
            <w:r>
              <w:rPr>
                <w:rFonts w:ascii="Courier New" w:cs="Courier New" w:eastAsia="Courier New" w:hAnsi="Courier New"/>
                <w:color w:val="0E0E0E"/>
                <w:sz w:val="22"/>
                <w:szCs w:val="22"/>
              </w:rPr>
              <w:t xml:space="preserve">Leggiamo tutto. Rispondiamo a tutti, entro tre giorni lavorativi. Ne accogliamo uno o due all'anno.</w:t>
            </w:r>
          </w:p>
        </w:tc>
      </w:tr>
    </w:tbl>
    <w:p>
      <w:pPr>
        <w:spacing w:after="120" w:before="240"/>
      </w:pPr>
      <w:r>
        <w:rPr>
          <w:rFonts w:ascii="Arial Black" w:cs="Arial Black" w:eastAsia="Arial Black" w:hAnsi="Arial Black"/>
          <w:b/>
          <w:bCs/>
          <w:color w:val="E8002D"/>
          <w:sz w:val="24"/>
          <w:szCs w:val="24"/>
        </w:rPr>
        <w:t xml:space="preserve">INDICAZIONI OPERATIVE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Scrivi a: autori@eddastudio.it</w:t>
            </w:r>
          </w:p>
          <w:p>
            <w:pPr>
              <w:spacing w:after="80" w:before="80" w:line="300"/>
              <w:jc w:val="left"/>
            </w:pPr>
            <w:r>
              <w:rPr>
                <w:rFonts w:ascii="Courier New" w:cs="Courier New" w:eastAsia="Courier New" w:hAnsi="Courier New"/>
                <w:color w:val="0E0E0E"/>
                <w:sz w:val="22"/>
                <w:szCs w:val="22"/>
              </w:rPr>
              <w:t xml:space="preserve">Oggetto: "Lettera per Edda Studio"</w:t>
            </w:r>
          </w:p>
          <w:p>
            <w:pPr>
              <w:spacing w:after="80" w:before="80" w:line="300"/>
              <w:jc w:val="left"/>
            </w:pPr>
            <w:r>
              <w:rPr>
                <w:rFonts w:ascii="Courier New" w:cs="Courier New" w:eastAsia="Courier New" w:hAnsi="Courier New"/>
                <w:color w:val="0E0E0E"/>
                <w:sz w:val="22"/>
                <w:szCs w:val="22"/>
              </w:rPr>
              <w:t xml:space="preserve">Lunghezza: nessun limite, ma tutto in una sola mail (no allegati di manoscritti).</w:t>
            </w:r>
          </w:p>
          <w:p>
            <w:pPr>
              <w:spacing w:after="80" w:before="80" w:line="300"/>
              <w:jc w:val="left"/>
            </w:pPr>
            <w:r>
              <w:rPr>
                <w:rFonts w:ascii="Courier New" w:cs="Courier New" w:eastAsia="Courier New" w:hAnsi="Courier New"/>
                <w:color w:val="0E0E0E"/>
                <w:sz w:val="22"/>
                <w:szCs w:val="22"/>
              </w:rPr>
              <w:t xml:space="preserve">Tempi di risposta: entro 3 giorni lavorativi.</w:t>
            </w:r>
          </w:p>
        </w:tc>
      </w:tr>
    </w:tbl>
    <w:p>
      <w:pPr>
        <w:spacing w:after="120" w:before="240"/>
      </w:pPr>
      <w:r>
        <w:rPr>
          <w:rFonts w:ascii="Arial Black" w:cs="Arial Black" w:eastAsia="Arial Black" w:hAnsi="Arial Black"/>
          <w:b/>
          <w:bCs/>
          <w:color w:val="E8002D"/>
          <w:sz w:val="24"/>
          <w:szCs w:val="24"/>
        </w:rPr>
        <w:t xml:space="preserve">CTA FINALE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SCRIVIMI UNA LETTERA  →</w:t>
            </w:r>
          </w:p>
        </w:tc>
      </w:tr>
    </w:tbl>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PAGINA 03</w:t>
      </w:r>
    </w:p>
    <w:p>
      <w:pPr>
        <w:pStyle w:val="Heading1"/>
        <w:spacing w:after="240" w:before="480"/>
        <w:jc w:val="left"/>
      </w:pPr>
      <w:r>
        <w:rPr>
          <w:rFonts w:ascii="Arial Black" w:cs="Arial Black" w:eastAsia="Arial Black" w:hAnsi="Arial Black"/>
          <w:b/>
          <w:bCs/>
          <w:color w:val="0E0E0E"/>
          <w:sz w:val="56"/>
          <w:szCs w:val="56"/>
        </w:rPr>
        <w:t xml:space="preserve">READING CIRCLE</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La pagina della membership community. Riscritta in modo operativo: cosa succede ogni mese, cosa ricevi, come funziona. Senza prezzi in vetrina.</w:t>
      </w:r>
    </w:p>
    <w:p>
      <w:pPr>
        <w:pStyle w:val="Heading2"/>
        <w:spacing w:after="180" w:before="360"/>
      </w:pPr>
      <w:r>
        <w:rPr>
          <w:rFonts w:ascii="Arial Black" w:cs="Arial Black" w:eastAsia="Arial Black" w:hAnsi="Arial Black"/>
          <w:b/>
          <w:bCs/>
          <w:color w:val="0E0E0E"/>
          <w:sz w:val="36"/>
          <w:szCs w:val="36"/>
        </w:rPr>
        <w:t xml:space="preserve">BLOCCO 1  ·  HERO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LA MEMBERSHIP COMMUNITY  ·  APRE IL 1 AGOSTO 2026</w:t>
            </w:r>
          </w:p>
        </w:tc>
      </w:tr>
    </w:tbl>
    <w:p>
      <w:pPr>
        <w:spacing w:after="120" w:before="240"/>
      </w:pPr>
      <w:r>
        <w:rPr>
          <w:rFonts w:ascii="Arial Black" w:cs="Arial Black" w:eastAsia="Arial Black" w:hAnsi="Arial Black"/>
          <w:b/>
          <w:bCs/>
          <w:color w:val="E8002D"/>
          <w:sz w:val="24"/>
          <w:szCs w:val="24"/>
        </w:rPr>
        <w:t xml:space="preserve">TITOLO (PRAGMATICA 88PT)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READING CIRCLE.</w:t>
            </w:r>
          </w:p>
        </w:tc>
      </w:tr>
    </w:tbl>
    <w:p>
      <w:pPr>
        <w:spacing w:after="120" w:before="240"/>
      </w:pPr>
      <w:r>
        <w:rPr>
          <w:rFonts w:ascii="Arial Black" w:cs="Arial Black" w:eastAsia="Arial Black" w:hAnsi="Arial Black"/>
          <w:b/>
          <w:bCs/>
          <w:color w:val="E8002D"/>
          <w:sz w:val="24"/>
          <w:szCs w:val="24"/>
        </w:rPr>
        <w:t xml:space="preserve">SOTTOTITOLO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 anno di lettura curata, in compagnia di altre persone che leggono molto.</w:t>
            </w:r>
          </w:p>
        </w:tc>
      </w:tr>
    </w:tbl>
    <w:p>
      <w:pPr>
        <w:spacing w:after="120" w:before="240"/>
      </w:pPr>
      <w:r>
        <w:rPr>
          <w:rFonts w:ascii="Arial Black" w:cs="Arial Black" w:eastAsia="Arial Black" w:hAnsi="Arial Black"/>
          <w:b/>
          <w:bCs/>
          <w:color w:val="E8002D"/>
          <w:sz w:val="24"/>
          <w:szCs w:val="24"/>
        </w:rPr>
        <w:t xml:space="preserve">TESTO INTRODUTTIVO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Il Reading Circle è il cuore della community Edda Studio. Una membership annuale che ti dà, ogni mese: un libro scelto da noi, una guida di lettura, una conversazione live in cui leggere insieme, e un evento extra che varia di mese in mese — un autore ospite, una masterclass, una conversazione tematica.</w:t>
            </w:r>
          </w:p>
          <w:p>
            <w:pPr>
              <w:spacing w:after="80" w:before="80" w:line="300"/>
              <w:jc w:val="left"/>
            </w:pPr>
            <w:r>
              <w:rPr>
                <w:rFonts w:ascii="Courier New" w:cs="Courier New" w:eastAsia="Courier New" w:hAnsi="Courier New"/>
                <w:color w:val="0E0E0E"/>
                <w:sz w:val="22"/>
                <w:szCs w:val="22"/>
              </w:rPr>
              <w:t xml:space="preserve">Tutto online. Tutto registrato (puoi recuperare quando vuoi). Tutto pensato per chi ha una vita piena e cerca un appuntamento gentile, non un altro impegno.</w:t>
            </w:r>
          </w:p>
        </w:tc>
      </w:tr>
    </w:tbl>
    <w:p>
      <w:pPr>
        <w:spacing w:after="120" w:before="240"/>
      </w:pPr>
      <w:r>
        <w:rPr>
          <w:rFonts w:ascii="Arial Black" w:cs="Arial Black" w:eastAsia="Arial Black" w:hAnsi="Arial Black"/>
          <w:b/>
          <w:bCs/>
          <w:color w:val="E8002D"/>
          <w:sz w:val="24"/>
          <w:szCs w:val="24"/>
        </w:rPr>
        <w:t xml:space="preserve">CTA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VOGLIO ENTRARE NEL CERCHIO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2  ·  COSA SUCCEDE OGNI MESE, CONCRETAMENTE</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IL RITMO DEL CERCHIO</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 MESE TIPO IN CASA EDDA.</w:t>
            </w:r>
          </w:p>
        </w:tc>
      </w:tr>
    </w:tbl>
    <w:p>
      <w:pPr>
        <w:spacing w:after="120" w:before="120" w:line="340"/>
        <w:jc w:val="left"/>
      </w:pPr>
      <w:r>
        <w:rPr>
          <w:rFonts w:ascii="Courier New" w:cs="Courier New" w:eastAsia="Courier New" w:hAnsi="Courier New"/>
          <w:color w:val="0E0E0E"/>
          <w:sz w:val="22"/>
          <w:szCs w:val="22"/>
        </w:rPr>
        <w:t xml:space="preserve">Sezione operativa principale. Lista verticale dei 4 elementi mensili.</w:t>
      </w:r>
    </w:p>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ELEMENTO 1  ·  IL LIBRO DEL MESE</w:t>
            </w:r>
          </w:p>
          <w:p>
            <w:pPr>
              <w:spacing w:after="80" w:before="80" w:line="300"/>
              <w:jc w:val="left"/>
            </w:pPr>
            <w:r>
              <w:rPr>
                <w:rFonts w:ascii="Courier New" w:cs="Courier New" w:eastAsia="Courier New" w:hAnsi="Courier New"/>
                <w:color w:val="0E0E0E"/>
                <w:sz w:val="22"/>
                <w:szCs w:val="22"/>
              </w:rPr>
              <w:t xml:space="preserve">Numero: I.</w:t>
            </w:r>
          </w:p>
          <w:p>
            <w:pPr>
              <w:spacing w:after="80" w:before="80" w:line="300"/>
              <w:jc w:val="left"/>
            </w:pPr>
            <w:r>
              <w:rPr>
                <w:rFonts w:ascii="Courier New" w:cs="Courier New" w:eastAsia="Courier New" w:hAnsi="Courier New"/>
                <w:color w:val="0E0E0E"/>
                <w:sz w:val="22"/>
                <w:szCs w:val="22"/>
              </w:rPr>
              <w:t xml:space="preserve">Titolo: IL LIBRO DEL MESE</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Quando: il primo del mese annunciamo il libro.</w:t>
            </w:r>
          </w:p>
          <w:p>
            <w:pPr>
              <w:spacing w:after="80" w:before="80" w:line="300"/>
              <w:jc w:val="left"/>
            </w:pPr>
            <w:r>
              <w:rPr>
                <w:rFonts w:ascii="Courier New" w:cs="Courier New" w:eastAsia="Courier New" w:hAnsi="Courier New"/>
                <w:color w:val="0E0E0E"/>
                <w:sz w:val="22"/>
                <w:szCs w:val="22"/>
              </w:rPr>
              <w:t xml:space="preserve">Cosa: un romanzo italiano o internazionale scelto da Sara. Non bestseller del momento. Non libri di moda. Voci che meritano tempo lungo.</w:t>
            </w:r>
          </w:p>
          <w:p>
            <w:pPr>
              <w:spacing w:after="80" w:before="80" w:line="300"/>
              <w:jc w:val="left"/>
            </w:pPr>
            <w:r>
              <w:rPr>
                <w:rFonts w:ascii="Courier New" w:cs="Courier New" w:eastAsia="Courier New" w:hAnsi="Courier New"/>
                <w:color w:val="0E0E0E"/>
                <w:sz w:val="22"/>
                <w:szCs w:val="22"/>
              </w:rPr>
              <w:t xml:space="preserve">Tu fai: ti procuri il libro (libreria, ebook, biblioteca). Il libro non è incluso nella membership — manteniamo il prezzo basso così.</w:t>
            </w:r>
          </w:p>
          <w:p>
            <w:pPr>
              <w:spacing w:after="80" w:before="80" w:line="300"/>
              <w:jc w:val="left"/>
            </w:pPr>
            <w:r>
              <w:rPr>
                <w:rFonts w:ascii="Courier New" w:cs="Courier New" w:eastAsia="Courier New" w:hAnsi="Courier New"/>
                <w:color w:val="0E0E0E"/>
                <w:sz w:val="22"/>
                <w:szCs w:val="22"/>
              </w:rPr>
              <w:t xml:space="preserve">Esempi dei mesi: un mese una scrittrice italiana contemporanea, il mese dopo un autore tradotto, il successivo un classico riscoperto. Rotazione curata.</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ELEMENTO 2  ·  LA GUIDA DI LETTURA</w:t>
            </w:r>
          </w:p>
          <w:p>
            <w:pPr>
              <w:spacing w:after="80" w:before="80" w:line="300"/>
              <w:jc w:val="left"/>
            </w:pPr>
            <w:r>
              <w:rPr>
                <w:rFonts w:ascii="Courier New" w:cs="Courier New" w:eastAsia="Courier New" w:hAnsi="Courier New"/>
                <w:color w:val="0E0E0E"/>
                <w:sz w:val="22"/>
                <w:szCs w:val="22"/>
              </w:rPr>
              <w:t xml:space="preserve">Numero: II.</w:t>
            </w:r>
          </w:p>
          <w:p>
            <w:pPr>
              <w:spacing w:after="80" w:before="80" w:line="300"/>
              <w:jc w:val="left"/>
            </w:pPr>
            <w:r>
              <w:rPr>
                <w:rFonts w:ascii="Courier New" w:cs="Courier New" w:eastAsia="Courier New" w:hAnsi="Courier New"/>
                <w:color w:val="0E0E0E"/>
                <w:sz w:val="22"/>
                <w:szCs w:val="22"/>
              </w:rPr>
              <w:t xml:space="preserve">Titolo: LA GUIDA DI LETTURA</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Quando: ti arriva via email il giorno 5 del mese.</w:t>
            </w:r>
          </w:p>
          <w:p>
            <w:pPr>
              <w:spacing w:after="80" w:before="80" w:line="300"/>
              <w:jc w:val="left"/>
            </w:pPr>
            <w:r>
              <w:rPr>
                <w:rFonts w:ascii="Courier New" w:cs="Courier New" w:eastAsia="Courier New" w:hAnsi="Courier New"/>
                <w:color w:val="0E0E0E"/>
                <w:sz w:val="22"/>
                <w:szCs w:val="22"/>
              </w:rPr>
              <w:t xml:space="preserve">Cosa: un PDF di 8-12 pagine che apre il libro. Contesto, voce dell'autore, temi principali, mappe dei personaggi, citazioni notevoli, 3-5 domande di riflessione.</w:t>
            </w:r>
          </w:p>
          <w:p>
            <w:pPr>
              <w:spacing w:after="80" w:before="80" w:line="300"/>
              <w:jc w:val="left"/>
            </w:pPr>
            <w:r>
              <w:rPr>
                <w:rFonts w:ascii="Courier New" w:cs="Courier New" w:eastAsia="Courier New" w:hAnsi="Courier New"/>
                <w:color w:val="0E0E0E"/>
                <w:sz w:val="22"/>
                <w:szCs w:val="22"/>
              </w:rPr>
              <w:t xml:space="preserve">Tu fai: la leggi prima di iniziare il libro (per entrare nell'atmosfera) o dopo (per approfondire). Resta tua, archiviata nella tua area soci.</w:t>
            </w:r>
          </w:p>
          <w:p>
            <w:pPr>
              <w:spacing w:after="80" w:before="80" w:line="300"/>
              <w:jc w:val="left"/>
            </w:pPr>
            <w:r>
              <w:rPr>
                <w:rFonts w:ascii="Courier New" w:cs="Courier New" w:eastAsia="Courier New" w:hAnsi="Courier New"/>
                <w:color w:val="0E0E0E"/>
                <w:sz w:val="22"/>
                <w:szCs w:val="22"/>
              </w:rPr>
              <w:t xml:space="preserve">Stile: la guida è scritta da Sara, mai accademica, mai performativa. È un compagno di lettura, non un saggio critico.</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ELEMENTO 3  ·  LA LIVE ZOOM MENSILE</w:t>
            </w:r>
          </w:p>
          <w:p>
            <w:pPr>
              <w:spacing w:after="80" w:before="80" w:line="300"/>
              <w:jc w:val="left"/>
            </w:pPr>
            <w:r>
              <w:rPr>
                <w:rFonts w:ascii="Courier New" w:cs="Courier New" w:eastAsia="Courier New" w:hAnsi="Courier New"/>
                <w:color w:val="0E0E0E"/>
                <w:sz w:val="22"/>
                <w:szCs w:val="22"/>
              </w:rPr>
              <w:t xml:space="preserve">Numero: III.</w:t>
            </w:r>
          </w:p>
          <w:p>
            <w:pPr>
              <w:spacing w:after="80" w:before="80" w:line="300"/>
              <w:jc w:val="left"/>
            </w:pPr>
            <w:r>
              <w:rPr>
                <w:rFonts w:ascii="Courier New" w:cs="Courier New" w:eastAsia="Courier New" w:hAnsi="Courier New"/>
                <w:color w:val="0E0E0E"/>
                <w:sz w:val="22"/>
                <w:szCs w:val="22"/>
              </w:rPr>
              <w:t xml:space="preserve">Titolo: LA LIVE ZOOM MENSILE</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Quando: il terzo mercoledì del mese, alle 21:00 italiane.</w:t>
            </w:r>
          </w:p>
          <w:p>
            <w:pPr>
              <w:spacing w:after="80" w:before="80" w:line="300"/>
              <w:jc w:val="left"/>
            </w:pPr>
            <w:r>
              <w:rPr>
                <w:rFonts w:ascii="Courier New" w:cs="Courier New" w:eastAsia="Courier New" w:hAnsi="Courier New"/>
                <w:color w:val="0E0E0E"/>
                <w:sz w:val="22"/>
                <w:szCs w:val="22"/>
              </w:rPr>
              <w:t xml:space="preserve">Cosa: un'ora di conversazione live su Zoom, in cui leggiamo insieme il libro del mese. Conduce Sara, partecipano i soci del Reading Circle.</w:t>
            </w:r>
          </w:p>
          <w:p>
            <w:pPr>
              <w:spacing w:after="80" w:before="80" w:line="300"/>
              <w:jc w:val="left"/>
            </w:pPr>
            <w:r>
              <w:rPr>
                <w:rFonts w:ascii="Courier New" w:cs="Courier New" w:eastAsia="Courier New" w:hAnsi="Courier New"/>
                <w:color w:val="0E0E0E"/>
                <w:sz w:val="22"/>
                <w:szCs w:val="22"/>
              </w:rPr>
              <w:t xml:space="preserve">Tu fai: ti colleghi quando vuoi (o riguardi la registrazione dopo). Non è obbligatorio, non c'è appello.</w:t>
            </w:r>
          </w:p>
          <w:p>
            <w:pPr>
              <w:spacing w:after="80" w:before="80" w:line="300"/>
              <w:jc w:val="left"/>
            </w:pPr>
            <w:r>
              <w:rPr>
                <w:rFonts w:ascii="Courier New" w:cs="Courier New" w:eastAsia="Courier New" w:hAnsi="Courier New"/>
                <w:color w:val="0E0E0E"/>
                <w:sz w:val="22"/>
                <w:szCs w:val="22"/>
              </w:rPr>
              <w:t xml:space="preserve">Stile: niente interrogazioni, niente domande imbarazzanti. Una conversazione vera tra lettori adulti, come si farebbe a cena con amiche.</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ELEMENTO 4  ·  L'EVENTO EXTRA</w:t>
            </w:r>
          </w:p>
          <w:p>
            <w:pPr>
              <w:spacing w:after="80" w:before="80" w:line="300"/>
              <w:jc w:val="left"/>
            </w:pPr>
            <w:r>
              <w:rPr>
                <w:rFonts w:ascii="Courier New" w:cs="Courier New" w:eastAsia="Courier New" w:hAnsi="Courier New"/>
                <w:color w:val="0E0E0E"/>
                <w:sz w:val="22"/>
                <w:szCs w:val="22"/>
              </w:rPr>
              <w:t xml:space="preserve">Numero: IV.</w:t>
            </w:r>
          </w:p>
          <w:p>
            <w:pPr>
              <w:spacing w:after="80" w:before="80" w:line="300"/>
              <w:jc w:val="left"/>
            </w:pPr>
            <w:r>
              <w:rPr>
                <w:rFonts w:ascii="Courier New" w:cs="Courier New" w:eastAsia="Courier New" w:hAnsi="Courier New"/>
                <w:color w:val="0E0E0E"/>
                <w:sz w:val="22"/>
                <w:szCs w:val="22"/>
              </w:rPr>
              <w:t xml:space="preserve">Titolo: L'EVENTO EXTRA</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Quando: una volta al mese, data variabile.</w:t>
            </w:r>
          </w:p>
          <w:p>
            <w:pPr>
              <w:spacing w:after="80" w:before="80" w:line="300"/>
              <w:jc w:val="left"/>
            </w:pPr>
            <w:r>
              <w:rPr>
                <w:rFonts w:ascii="Courier New" w:cs="Courier New" w:eastAsia="Courier New" w:hAnsi="Courier New"/>
                <w:color w:val="0E0E0E"/>
                <w:sz w:val="22"/>
                <w:szCs w:val="22"/>
              </w:rPr>
              <w:t xml:space="preserve">Cosa: cambia ogni mese. Può essere un autore ospite (un'intervista riservata ai soci), una masterclass tematica (es. "Come si legge un romanzo del Novecento"), una conversazione laterale al libro del mese (es. ascoltiamo le canzoni che hanno ispirato il libro).</w:t>
            </w:r>
          </w:p>
          <w:p>
            <w:pPr>
              <w:spacing w:after="80" w:before="80" w:line="300"/>
              <w:jc w:val="left"/>
            </w:pPr>
            <w:r>
              <w:rPr>
                <w:rFonts w:ascii="Courier New" w:cs="Courier New" w:eastAsia="Courier New" w:hAnsi="Courier New"/>
                <w:color w:val="0E0E0E"/>
                <w:sz w:val="22"/>
                <w:szCs w:val="22"/>
              </w:rPr>
              <w:t xml:space="preserve">Tu fai: partecipi se ti interessa, salti se non puoi. Tutti gli eventi sono registrati e disponibili in archivio.</w:t>
            </w:r>
          </w:p>
          <w:p>
            <w:pPr>
              <w:spacing w:after="80" w:before="80" w:line="300"/>
              <w:jc w:val="left"/>
            </w:pPr>
            <w:r>
              <w:rPr>
                <w:rFonts w:ascii="Courier New" w:cs="Courier New" w:eastAsia="Courier New" w:hAnsi="Courier New"/>
                <w:color w:val="0E0E0E"/>
                <w:sz w:val="22"/>
                <w:szCs w:val="22"/>
              </w:rPr>
              <w:t xml:space="preserve">Esempi possibili: una conversazione con un autore italiano contemporaneo, una serata di lettura ad alta voce, una masterclass di Sara sulla lettura come pratica di cura.</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3  ·  COSA TI PORTI A CASA ALLA FINE DELL'ANNO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IL BILANCIO ANNUALE</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DODICI MESI INSIEME, COSA RIMANE.</w:t>
            </w:r>
          </w:p>
        </w:tc>
      </w:tr>
    </w:tbl>
    <w:p>
      <w:pPr>
        <w:spacing w:after="120" w:before="240"/>
      </w:pPr>
      <w:r>
        <w:rPr>
          <w:rFonts w:ascii="Arial Black" w:cs="Arial Black" w:eastAsia="Arial Black" w:hAnsi="Arial Black"/>
          <w:b/>
          <w:bCs/>
          <w:color w:val="E8002D"/>
          <w:sz w:val="24"/>
          <w:szCs w:val="24"/>
        </w:rPr>
        <w:t xml:space="preserve">LISTA IN BULLET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12 libri letti con attenzione, non in fretta</w:t>
            </w:r>
          </w:p>
          <w:p>
            <w:pPr>
              <w:spacing w:after="80" w:before="80" w:line="300"/>
              <w:jc w:val="left"/>
            </w:pPr>
            <w:r>
              <w:rPr>
                <w:rFonts w:ascii="Courier New" w:cs="Courier New" w:eastAsia="Courier New" w:hAnsi="Courier New"/>
                <w:color w:val="0E0E0E"/>
                <w:sz w:val="22"/>
                <w:szCs w:val="22"/>
              </w:rPr>
              <w:t xml:space="preserve">12 guide di lettura archiviate per sempre (anche se non rinnovi)</w:t>
            </w:r>
          </w:p>
          <w:p>
            <w:pPr>
              <w:spacing w:after="80" w:before="80" w:line="300"/>
              <w:jc w:val="left"/>
            </w:pPr>
            <w:r>
              <w:rPr>
                <w:rFonts w:ascii="Courier New" w:cs="Courier New" w:eastAsia="Courier New" w:hAnsi="Courier New"/>
                <w:color w:val="0E0E0E"/>
                <w:sz w:val="22"/>
                <w:szCs w:val="22"/>
              </w:rPr>
              <w:t xml:space="preserve">12 conversazioni live archivio (e altrettante registrazioni)</w:t>
            </w:r>
          </w:p>
          <w:p>
            <w:pPr>
              <w:spacing w:after="80" w:before="80" w:line="300"/>
              <w:jc w:val="left"/>
            </w:pPr>
            <w:r>
              <w:rPr>
                <w:rFonts w:ascii="Courier New" w:cs="Courier New" w:eastAsia="Courier New" w:hAnsi="Courier New"/>
                <w:color w:val="0E0E0E"/>
                <w:sz w:val="22"/>
                <w:szCs w:val="22"/>
              </w:rPr>
              <w:t xml:space="preserve">12 eventi extra (autori, masterclass, conversazioni)</w:t>
            </w:r>
          </w:p>
          <w:p>
            <w:pPr>
              <w:spacing w:after="80" w:before="80" w:line="300"/>
              <w:jc w:val="left"/>
            </w:pPr>
            <w:r>
              <w:rPr>
                <w:rFonts w:ascii="Courier New" w:cs="Courier New" w:eastAsia="Courier New" w:hAnsi="Courier New"/>
                <w:color w:val="0E0E0E"/>
                <w:sz w:val="22"/>
                <w:szCs w:val="22"/>
              </w:rPr>
              <w:t xml:space="preserve">una rete di lettrici e lettori adulti con cui parlare di libri</w:t>
            </w:r>
          </w:p>
          <w:p>
            <w:pPr>
              <w:spacing w:after="80" w:before="80" w:line="300"/>
              <w:jc w:val="left"/>
            </w:pPr>
            <w:r>
              <w:rPr>
                <w:rFonts w:ascii="Courier New" w:cs="Courier New" w:eastAsia="Courier New" w:hAnsi="Courier New"/>
                <w:color w:val="0E0E0E"/>
                <w:sz w:val="22"/>
                <w:szCs w:val="22"/>
              </w:rPr>
              <w:t xml:space="preserve">l'accesso prioritario ai salon e ai retreat (sconto soci)</w:t>
            </w:r>
          </w:p>
          <w:p>
            <w:pPr>
              <w:spacing w:after="80" w:before="80" w:line="300"/>
              <w:jc w:val="left"/>
            </w:pPr>
            <w:r>
              <w:rPr>
                <w:rFonts w:ascii="Courier New" w:cs="Courier New" w:eastAsia="Courier New" w:hAnsi="Courier New"/>
                <w:color w:val="0E0E0E"/>
                <w:sz w:val="22"/>
                <w:szCs w:val="22"/>
              </w:rPr>
              <w:t xml:space="preserve">la newsletter privata del Reading Circle, con contenuti riservati</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4  ·  COME SI ENTRA</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L'ISCRIZIONE</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COME SI ENTRA NEL CERCHIO.</w:t>
            </w:r>
          </w:p>
        </w:tc>
      </w:tr>
    </w:tbl>
    <w:p>
      <w:pPr>
        <w:spacing w:after="120" w:before="240"/>
      </w:pPr>
      <w:r>
        <w:rPr>
          <w:rFonts w:ascii="Arial Black" w:cs="Arial Black" w:eastAsia="Arial Black" w:hAnsi="Arial Black"/>
          <w:b/>
          <w:bCs/>
          <w:color w:val="E8002D"/>
          <w:sz w:val="24"/>
          <w:szCs w:val="24"/>
        </w:rPr>
        <w:t xml:space="preserve">TESTO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Il Reading Circle apre le iscrizioni il 1 agosto 2026. I primi cento iscritti entrano come Fondatori — con un prezzo di membership più basso, valido finché restano iscritti, e con il privilegio di partecipare alla costruzione del Reading Circle nel suo primo anno (sondaggi sui libri, suggerimenti sui formati, voce in capitolo sugli eventi extra).</w:t>
            </w:r>
          </w:p>
          <w:p>
            <w:pPr>
              <w:spacing w:after="80" w:before="80" w:line="300"/>
              <w:jc w:val="left"/>
            </w:pPr>
            <w:r>
              <w:rPr>
                <w:rFonts w:ascii="Courier New" w:cs="Courier New" w:eastAsia="Courier New" w:hAnsi="Courier New"/>
                <w:color w:val="0E0E0E"/>
                <w:sz w:val="22"/>
                <w:szCs w:val="22"/>
              </w:rPr>
              <w:t xml:space="preserve">Dopo i primi cento, le iscrizioni restano aperte tutto l'anno al prezzo standard.</w:t>
            </w:r>
          </w:p>
        </w:tc>
      </w:tr>
    </w:tbl>
    <w:p>
      <w:pPr>
        <w:spacing w:after="120" w:before="240"/>
      </w:pPr>
      <w:r>
        <w:rPr>
          <w:rFonts w:ascii="Arial Black" w:cs="Arial Black" w:eastAsia="Arial Black" w:hAnsi="Arial Black"/>
          <w:b/>
          <w:bCs/>
          <w:color w:val="E8002D"/>
          <w:sz w:val="24"/>
          <w:szCs w:val="24"/>
        </w:rPr>
        <w:t xml:space="preserve">BOX INFORMATIVO SUL LANCIO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E8002D" w:sz="4"/>
              <w:left w:val="single" w:color="E8002D" w:sz="4"/>
              <w:bottom w:val="single" w:color="E8002D" w:sz="4"/>
              <w:right w:val="single" w:color="E8002D" w:sz="4"/>
            </w:tcBorders>
            <w:shd w:fill="E8002D" w:val="clear"/>
            <w:tcMar>
              <w:top w:type="dxa" w:w="240"/>
              <w:left w:type="dxa" w:w="280"/>
              <w:bottom w:type="dxa" w:w="240"/>
              <w:right w:type="dxa" w:w="280"/>
            </w:tcMar>
          </w:tcPr>
          <w:p>
            <w:pPr>
              <w:spacing w:after="120" w:before="80"/>
            </w:pPr>
            <w:r>
              <w:rPr>
                <w:rFonts w:ascii="Arial Black" w:cs="Arial Black" w:eastAsia="Arial Black" w:hAnsi="Arial Black"/>
                <w:b/>
                <w:bCs/>
                <w:color w:val="FFFFFF"/>
                <w:spacing w:val="100"/>
                <w:sz w:val="22"/>
                <w:szCs w:val="22"/>
              </w:rPr>
              <w:t xml:space="preserve">FONDATORI  ·  1-31 AGOSTO 2026</w:t>
            </w:r>
          </w:p>
          <w:p>
            <w:pPr>
              <w:spacing w:after="80" w:before="80" w:line="300"/>
              <w:jc w:val="left"/>
            </w:pPr>
            <w:r>
              <w:rPr>
                <w:rFonts w:ascii="Courier New" w:cs="Courier New" w:eastAsia="Courier New" w:hAnsi="Courier New"/>
                <w:color w:val="FFFFFF"/>
                <w:sz w:val="22"/>
                <w:szCs w:val="22"/>
              </w:rPr>
              <w:t xml:space="preserve">I primi 100 iscritti entrano come Fondatori del Reading Circle.</w:t>
            </w:r>
          </w:p>
          <w:p>
            <w:pPr>
              <w:spacing w:after="80" w:before="80" w:line="300"/>
              <w:jc w:val="left"/>
            </w:pPr>
            <w:r>
              <w:rPr>
                <w:rFonts w:ascii="Courier New" w:cs="Courier New" w:eastAsia="Courier New" w:hAnsi="Courier New"/>
                <w:color w:val="FFFFFF"/>
                <w:sz w:val="22"/>
                <w:szCs w:val="22"/>
              </w:rPr>
              <w:t xml:space="preserve">Prezzo bloccato per sempre (anche al rinnovo).</w:t>
            </w:r>
          </w:p>
          <w:p>
            <w:pPr>
              <w:spacing w:after="80" w:before="80" w:line="300"/>
              <w:jc w:val="left"/>
            </w:pPr>
            <w:r>
              <w:rPr>
                <w:rFonts w:ascii="Courier New" w:cs="Courier New" w:eastAsia="Courier New" w:hAnsi="Courier New"/>
                <w:color w:val="FFFFFF"/>
                <w:sz w:val="22"/>
                <w:szCs w:val="22"/>
              </w:rPr>
              <w:t xml:space="preserve">Privilegi extra: voce in capitolo sui contenuti del primo anno.</w:t>
            </w:r>
          </w:p>
          <w:p>
            <w:pPr>
              <w:spacing w:after="80" w:before="80" w:line="300"/>
              <w:jc w:val="left"/>
            </w:pPr>
            <w:r>
              <w:rPr>
                <w:rFonts w:ascii="Courier New" w:cs="Courier New" w:eastAsia="Courier New" w:hAnsi="Courier New"/>
                <w:color w:val="FFFFFF"/>
                <w:sz w:val="22"/>
                <w:szCs w:val="22"/>
              </w:rPr>
              <w:t xml:space="preserve"/>
            </w:r>
          </w:p>
          <w:p>
            <w:pPr>
              <w:spacing w:after="80" w:before="80" w:line="300"/>
              <w:jc w:val="left"/>
            </w:pPr>
            <w:r>
              <w:rPr>
                <w:rFonts w:ascii="Courier New" w:cs="Courier New" w:eastAsia="Courier New" w:hAnsi="Courier New"/>
                <w:color w:val="FFFFFF"/>
                <w:sz w:val="22"/>
                <w:szCs w:val="22"/>
              </w:rPr>
              <w:t xml:space="preserve">Apriamo le iscrizioni il 1 agosto 2026 alle 9 del mattino.</w:t>
            </w:r>
          </w:p>
        </w:tc>
      </w:tr>
    </w:tbl>
    <w:p>
      <w:pPr>
        <w:spacing w:after="120" w:before="240"/>
      </w:pPr>
      <w:r>
        <w:rPr>
          <w:rFonts w:ascii="Arial Black" w:cs="Arial Black" w:eastAsia="Arial Black" w:hAnsi="Arial Black"/>
          <w:b/>
          <w:bCs/>
          <w:color w:val="E8002D"/>
          <w:sz w:val="24"/>
          <w:szCs w:val="24"/>
        </w:rPr>
        <w:t xml:space="preserve">CTA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Primaria:  AVVISAMI QUANDO APRONO LE ISCRIZIONI  →</w:t>
            </w:r>
          </w:p>
          <w:p>
            <w:pPr>
              <w:spacing w:after="80" w:before="80" w:line="300"/>
              <w:jc w:val="left"/>
            </w:pPr>
            <w:r>
              <w:rPr>
                <w:rFonts w:ascii="Courier New" w:cs="Courier New" w:eastAsia="Courier New" w:hAnsi="Courier New"/>
                <w:color w:val="0E0E0E"/>
                <w:sz w:val="22"/>
                <w:szCs w:val="22"/>
              </w:rPr>
              <w:t xml:space="preserve">Secondaria:  VOGLIO SAPERE IL PREZZO  →  (apre form contatto)</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5  ·  DOMANDE FREQUENTI</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LE DOMANDE GIUSTE</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LE COSE CHE TI STAI CHIEDENDO.</w:t>
            </w:r>
          </w:p>
        </w:tc>
      </w:tr>
    </w:tbl>
    <w:p>
      <w:pPr>
        <w:spacing w:after="120" w:before="120" w:line="340"/>
        <w:jc w:val="left"/>
      </w:pPr>
      <w:r>
        <w:rPr>
          <w:rFonts w:ascii="Courier New" w:cs="Courier New" w:eastAsia="Courier New" w:hAnsi="Courier New"/>
          <w:color w:val="0E0E0E"/>
          <w:sz w:val="22"/>
          <w:szCs w:val="22"/>
        </w:rPr>
        <w:t xml:space="preserve">Sei domande con risposte. Stile accordion (clic per espandere).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Q1</w:t>
            </w:r>
          </w:p>
          <w:p>
            <w:pPr>
              <w:spacing w:after="80" w:before="80" w:line="300"/>
              <w:jc w:val="left"/>
            </w:pPr>
            <w:r>
              <w:rPr>
                <w:rFonts w:ascii="Courier New" w:cs="Courier New" w:eastAsia="Courier New" w:hAnsi="Courier New"/>
                <w:color w:val="0E0E0E"/>
                <w:sz w:val="22"/>
                <w:szCs w:val="22"/>
              </w:rPr>
              <w:t xml:space="preserve">D: Devo leggere tutto il libro entro la Live del mese?</w:t>
            </w:r>
          </w:p>
          <w:p>
            <w:pPr>
              <w:spacing w:after="80" w:before="80" w:line="300"/>
              <w:jc w:val="left"/>
            </w:pPr>
            <w:r>
              <w:rPr>
                <w:rFonts w:ascii="Courier New" w:cs="Courier New" w:eastAsia="Courier New" w:hAnsi="Courier New"/>
                <w:color w:val="0E0E0E"/>
                <w:sz w:val="22"/>
                <w:szCs w:val="22"/>
              </w:rPr>
              <w:t xml:space="preserve">R: No. Cerchiamo di tenere il ritmo, ma se non finisci in tempo non c'è niente di rotto. Le Live non sono interrogazioni — sono conversazioni in cui chi ha letto tutto contribuisce, chi è a metà ascolta, chi non ha ancora iniziato impara qualcosa per quando lo farà.</w:t>
            </w:r>
          </w:p>
        </w:tc>
      </w:tr>
    </w:tbl>
    <w:p>
      <w:pPr>
        <w:spacing w:after="160" w:before="1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Q2</w:t>
            </w:r>
          </w:p>
          <w:p>
            <w:pPr>
              <w:spacing w:after="80" w:before="80" w:line="300"/>
              <w:jc w:val="left"/>
            </w:pPr>
            <w:r>
              <w:rPr>
                <w:rFonts w:ascii="Courier New" w:cs="Courier New" w:eastAsia="Courier New" w:hAnsi="Courier New"/>
                <w:color w:val="0E0E0E"/>
                <w:sz w:val="22"/>
                <w:szCs w:val="22"/>
              </w:rPr>
              <w:t xml:space="preserve">D: I libri sono inclusi nel prezzo della membership?</w:t>
            </w:r>
          </w:p>
          <w:p>
            <w:pPr>
              <w:spacing w:after="80" w:before="80" w:line="300"/>
              <w:jc w:val="left"/>
            </w:pPr>
            <w:r>
              <w:rPr>
                <w:rFonts w:ascii="Courier New" w:cs="Courier New" w:eastAsia="Courier New" w:hAnsi="Courier New"/>
                <w:color w:val="0E0E0E"/>
                <w:sz w:val="22"/>
                <w:szCs w:val="22"/>
              </w:rPr>
              <w:t xml:space="preserve">R: No. Ti annunciamo il titolo a inizio mese, tu lo prendi dove preferisci (libreria, ebook, biblioteca). Manteniamo il prezzo della membership basso proprio per questo — la libertà di scegliere il formato e il canale.</w:t>
            </w:r>
          </w:p>
        </w:tc>
      </w:tr>
    </w:tbl>
    <w:p>
      <w:pPr>
        <w:spacing w:after="160" w:before="1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Q3</w:t>
            </w:r>
          </w:p>
          <w:p>
            <w:pPr>
              <w:spacing w:after="80" w:before="80" w:line="300"/>
              <w:jc w:val="left"/>
            </w:pPr>
            <w:r>
              <w:rPr>
                <w:rFonts w:ascii="Courier New" w:cs="Courier New" w:eastAsia="Courier New" w:hAnsi="Courier New"/>
                <w:color w:val="0E0E0E"/>
                <w:sz w:val="22"/>
                <w:szCs w:val="22"/>
              </w:rPr>
              <w:t xml:space="preserve">D: Devo essere già una lettrice esperta per entrare?</w:t>
            </w:r>
          </w:p>
          <w:p>
            <w:pPr>
              <w:spacing w:after="80" w:before="80" w:line="300"/>
              <w:jc w:val="left"/>
            </w:pPr>
            <w:r>
              <w:rPr>
                <w:rFonts w:ascii="Courier New" w:cs="Courier New" w:eastAsia="Courier New" w:hAnsi="Courier New"/>
                <w:color w:val="0E0E0E"/>
                <w:sz w:val="22"/>
                <w:szCs w:val="22"/>
              </w:rPr>
              <w:t xml:space="preserve">R: No. Edda Studio è per chi ama la lettura, indipendentemente da quanto ha letto finora. Le guide sono pensate per essere accessibili a chi parte e ricche per chi ha già scaffali pieni. Quello che chiediamo è: voglia di leggere lentamente, di restare nei libri, di parlarne con altri adulti.</w:t>
            </w:r>
          </w:p>
        </w:tc>
      </w:tr>
    </w:tbl>
    <w:p>
      <w:pPr>
        <w:spacing w:after="160" w:before="1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Q4</w:t>
            </w:r>
          </w:p>
          <w:p>
            <w:pPr>
              <w:spacing w:after="80" w:before="80" w:line="300"/>
              <w:jc w:val="left"/>
            </w:pPr>
            <w:r>
              <w:rPr>
                <w:rFonts w:ascii="Courier New" w:cs="Courier New" w:eastAsia="Courier New" w:hAnsi="Courier New"/>
                <w:color w:val="0E0E0E"/>
                <w:sz w:val="22"/>
                <w:szCs w:val="22"/>
              </w:rPr>
              <w:t xml:space="preserve">D: Posso provare il Reading Circle prima di iscrivermi?</w:t>
            </w:r>
          </w:p>
          <w:p>
            <w:pPr>
              <w:spacing w:after="80" w:before="80" w:line="300"/>
              <w:jc w:val="left"/>
            </w:pPr>
            <w:r>
              <w:rPr>
                <w:rFonts w:ascii="Courier New" w:cs="Courier New" w:eastAsia="Courier New" w:hAnsi="Courier New"/>
                <w:color w:val="0E0E0E"/>
                <w:sz w:val="22"/>
                <w:szCs w:val="22"/>
              </w:rPr>
              <w:t xml:space="preserve">R: Sì. Una volta al trimestre apriamo una Live pubblica gratuita, accessibile anche a chi non è ancora socio. È il modo migliore per capire se la nostra conversazione ti somiglia. Le date le trovi nella newsletter.</w:t>
            </w:r>
          </w:p>
        </w:tc>
      </w:tr>
    </w:tbl>
    <w:p>
      <w:pPr>
        <w:spacing w:after="160" w:before="1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Q5</w:t>
            </w:r>
          </w:p>
          <w:p>
            <w:pPr>
              <w:spacing w:after="80" w:before="80" w:line="300"/>
              <w:jc w:val="left"/>
            </w:pPr>
            <w:r>
              <w:rPr>
                <w:rFonts w:ascii="Courier New" w:cs="Courier New" w:eastAsia="Courier New" w:hAnsi="Courier New"/>
                <w:color w:val="0E0E0E"/>
                <w:sz w:val="22"/>
                <w:szCs w:val="22"/>
              </w:rPr>
              <w:t xml:space="preserve">D: Posso regalare la membership a qualcuno?</w:t>
            </w:r>
          </w:p>
          <w:p>
            <w:pPr>
              <w:spacing w:after="80" w:before="80" w:line="300"/>
              <w:jc w:val="left"/>
            </w:pPr>
            <w:r>
              <w:rPr>
                <w:rFonts w:ascii="Courier New" w:cs="Courier New" w:eastAsia="Courier New" w:hAnsi="Courier New"/>
                <w:color w:val="0E0E0E"/>
                <w:sz w:val="22"/>
                <w:szCs w:val="22"/>
              </w:rPr>
              <w:t xml:space="preserve">R: Sì. Scrivici a info@eddastudio.it: ti prepariamo una card regalo personalizzata da consegnare alla persona, con istruzioni di attivazione.</w:t>
            </w:r>
          </w:p>
        </w:tc>
      </w:tr>
    </w:tbl>
    <w:p>
      <w:pPr>
        <w:spacing w:after="160" w:before="1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Q6</w:t>
            </w:r>
          </w:p>
          <w:p>
            <w:pPr>
              <w:spacing w:after="80" w:before="80" w:line="300"/>
              <w:jc w:val="left"/>
            </w:pPr>
            <w:r>
              <w:rPr>
                <w:rFonts w:ascii="Courier New" w:cs="Courier New" w:eastAsia="Courier New" w:hAnsi="Courier New"/>
                <w:color w:val="0E0E0E"/>
                <w:sz w:val="22"/>
                <w:szCs w:val="22"/>
              </w:rPr>
              <w:t xml:space="preserve">D: E se voglio uscire dal Reading Circle?</w:t>
            </w:r>
          </w:p>
          <w:p>
            <w:pPr>
              <w:spacing w:after="80" w:before="80" w:line="300"/>
              <w:jc w:val="left"/>
            </w:pPr>
            <w:r>
              <w:rPr>
                <w:rFonts w:ascii="Courier New" w:cs="Courier New" w:eastAsia="Courier New" w:hAnsi="Courier New"/>
                <w:color w:val="0E0E0E"/>
                <w:sz w:val="22"/>
                <w:szCs w:val="22"/>
              </w:rPr>
              <w:t xml:space="preserve">R: Cancelli quando vuoi, senza dover giustificare. La quota annuale non viene rimborsata, ma tutti i materiali ricevuti restano tuoi per sempre. Le case Edda hanno porte aperte in entrambi i sensi — entrate gentili, uscite gentili.</w:t>
            </w:r>
          </w:p>
        </w:tc>
      </w:tr>
    </w:tbl>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PAGINA 04</w:t>
      </w:r>
    </w:p>
    <w:p>
      <w:pPr>
        <w:pStyle w:val="Heading1"/>
        <w:spacing w:after="240" w:before="480"/>
        <w:jc w:val="left"/>
      </w:pPr>
      <w:r>
        <w:rPr>
          <w:rFonts w:ascii="Arial Black" w:cs="Arial Black" w:eastAsia="Arial Black" w:hAnsi="Arial Black"/>
          <w:b/>
          <w:bCs/>
          <w:color w:val="0E0E0E"/>
          <w:sz w:val="56"/>
          <w:szCs w:val="56"/>
        </w:rPr>
        <w:t xml:space="preserve">LA CASA  ·  CHI SIAMO</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Pagina chi siamo — invariata rispetto alla versione 1, eccetto piccoli ritocchi operativi. Le tre persone restano: Sara, Daniela, Stefano. Più una sezione finale sul metodo R.I.N.A.S.C.I.T.A. resa più concreta.</w:t>
      </w:r>
    </w:p>
    <w:p>
      <w:pPr>
        <w:spacing w:after="280" w:before="280"/>
      </w:pPr>
      <w:r>
        <w:t xml:space="preserve"/>
      </w:r>
    </w:p>
    <w:p>
      <w:pPr>
        <w:pStyle w:val="Heading2"/>
        <w:spacing w:after="180" w:before="360"/>
      </w:pPr>
      <w:r>
        <w:rPr>
          <w:rFonts w:ascii="Arial Black" w:cs="Arial Black" w:eastAsia="Arial Black" w:hAnsi="Arial Black"/>
          <w:b/>
          <w:bCs/>
          <w:color w:val="0E0E0E"/>
          <w:sz w:val="36"/>
          <w:szCs w:val="36"/>
        </w:rPr>
        <w:t xml:space="preserve">BLOCCO 1  ·  HERO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LA CASA  ·  CHI SIAMO</w:t>
            </w:r>
          </w:p>
        </w:tc>
      </w:tr>
    </w:tbl>
    <w:p>
      <w:pPr>
        <w:spacing w:after="120" w:before="240"/>
      </w:pPr>
      <w:r>
        <w:rPr>
          <w:rFonts w:ascii="Arial Black" w:cs="Arial Black" w:eastAsia="Arial Black" w:hAnsi="Arial Black"/>
          <w:b/>
          <w:bCs/>
          <w:color w:val="E8002D"/>
          <w:sz w:val="24"/>
          <w:szCs w:val="24"/>
        </w:rPr>
        <w:t xml:space="preserve">TITOLO (PRAGMATICA 72PT)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DIETRO EDDA STUDIO</w:t>
            </w:r>
          </w:p>
          <w:p>
            <w:pPr>
              <w:spacing w:after="80" w:before="80" w:line="300"/>
              <w:jc w:val="left"/>
            </w:pPr>
            <w:r>
              <w:rPr>
                <w:rFonts w:ascii="Courier New" w:cs="Courier New" w:eastAsia="Courier New" w:hAnsi="Courier New"/>
                <w:color w:val="0E0E0E"/>
                <w:sz w:val="22"/>
                <w:szCs w:val="22"/>
              </w:rPr>
              <w:t xml:space="preserve">CI SONO TRE PERSONE.</w:t>
            </w:r>
          </w:p>
        </w:tc>
      </w:tr>
    </w:tbl>
    <w:p>
      <w:pPr>
        <w:spacing w:after="120" w:before="240"/>
      </w:pPr>
      <w:r>
        <w:rPr>
          <w:rFonts w:ascii="Arial Black" w:cs="Arial Black" w:eastAsia="Arial Black" w:hAnsi="Arial Black"/>
          <w:b/>
          <w:bCs/>
          <w:color w:val="E8002D"/>
          <w:sz w:val="24"/>
          <w:szCs w:val="24"/>
        </w:rPr>
        <w:t xml:space="preserve">SOTTOTITOLO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Una fondatrice. Una co-fondatrice di brand. Un primo autore di casa. Tre persone reali, una sola casa.</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2  ·  SARA BOSCARO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FONDATRICE  ·  LA PADRONA DI CASA</w:t>
            </w:r>
          </w:p>
        </w:tc>
      </w:tr>
    </w:tbl>
    <w:p>
      <w:pPr>
        <w:spacing w:after="120" w:before="240"/>
      </w:pPr>
      <w:r>
        <w:rPr>
          <w:rFonts w:ascii="Arial Black" w:cs="Arial Black" w:eastAsia="Arial Black" w:hAnsi="Arial Black"/>
          <w:b/>
          <w:bCs/>
          <w:color w:val="E8002D"/>
          <w:sz w:val="24"/>
          <w:szCs w:val="24"/>
        </w:rPr>
        <w:t xml:space="preserve">NOME (PRAGMATICA 56PT)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SARA BOSCARO</w:t>
            </w:r>
          </w:p>
        </w:tc>
      </w:tr>
    </w:tbl>
    <w:p>
      <w:pPr>
        <w:spacing w:after="120" w:before="240"/>
      </w:pPr>
      <w:r>
        <w:rPr>
          <w:rFonts w:ascii="Arial Black" w:cs="Arial Black" w:eastAsia="Arial Black" w:hAnsi="Arial Black"/>
          <w:b/>
          <w:bCs/>
          <w:color w:val="E8002D"/>
          <w:sz w:val="24"/>
          <w:szCs w:val="24"/>
        </w:rPr>
        <w:t xml:space="preserve">COSA FA IN CASA EDDA (OPERATIVO)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Scrive la newsletter ogni domenica.</w:t>
            </w:r>
          </w:p>
          <w:p>
            <w:pPr>
              <w:spacing w:after="80" w:before="80" w:line="300"/>
              <w:jc w:val="left"/>
            </w:pPr>
            <w:r>
              <w:rPr>
                <w:rFonts w:ascii="Courier New" w:cs="Courier New" w:eastAsia="Courier New" w:hAnsi="Courier New"/>
                <w:color w:val="0E0E0E"/>
                <w:sz w:val="22"/>
                <w:szCs w:val="22"/>
              </w:rPr>
              <w:t xml:space="preserve">Conduce le Live del Reading Circle.</w:t>
            </w:r>
          </w:p>
          <w:p>
            <w:pPr>
              <w:spacing w:after="80" w:before="80" w:line="300"/>
              <w:jc w:val="left"/>
            </w:pPr>
            <w:r>
              <w:rPr>
                <w:rFonts w:ascii="Courier New" w:cs="Courier New" w:eastAsia="Courier New" w:hAnsi="Courier New"/>
                <w:color w:val="0E0E0E"/>
                <w:sz w:val="22"/>
                <w:szCs w:val="22"/>
              </w:rPr>
              <w:t xml:space="preserve">Firma le guide di lettura mensili.</w:t>
            </w:r>
          </w:p>
          <w:p>
            <w:pPr>
              <w:spacing w:after="80" w:before="80" w:line="300"/>
              <w:jc w:val="left"/>
            </w:pPr>
            <w:r>
              <w:rPr>
                <w:rFonts w:ascii="Courier New" w:cs="Courier New" w:eastAsia="Courier New" w:hAnsi="Courier New"/>
                <w:color w:val="0E0E0E"/>
                <w:sz w:val="22"/>
                <w:szCs w:val="22"/>
              </w:rPr>
              <w:t xml:space="preserve">Accompagna gli autori nel percorso editoriale e narrativo.</w:t>
            </w:r>
          </w:p>
          <w:p>
            <w:pPr>
              <w:spacing w:after="80" w:before="80" w:line="300"/>
              <w:jc w:val="left"/>
            </w:pPr>
            <w:r>
              <w:rPr>
                <w:rFonts w:ascii="Courier New" w:cs="Courier New" w:eastAsia="Courier New" w:hAnsi="Courier New"/>
                <w:color w:val="0E0E0E"/>
                <w:sz w:val="22"/>
                <w:szCs w:val="22"/>
              </w:rPr>
              <w:t xml:space="preserve">Cura il canale Edda Reading Club.</w:t>
            </w:r>
          </w:p>
          <w:p>
            <w:pPr>
              <w:spacing w:after="80" w:before="80" w:line="300"/>
              <w:jc w:val="left"/>
            </w:pPr>
            <w:r>
              <w:rPr>
                <w:rFonts w:ascii="Courier New" w:cs="Courier New" w:eastAsia="Courier New" w:hAnsi="Courier New"/>
                <w:color w:val="0E0E0E"/>
                <w:sz w:val="22"/>
                <w:szCs w:val="22"/>
              </w:rPr>
              <w:t xml:space="preserve">Risponde personalmente alle mail di info@eddastudio.it.</w:t>
            </w:r>
          </w:p>
        </w:tc>
      </w:tr>
    </w:tbl>
    <w:p>
      <w:pPr>
        <w:spacing w:after="120" w:before="240"/>
      </w:pPr>
      <w:r>
        <w:rPr>
          <w:rFonts w:ascii="Arial Black" w:cs="Arial Black" w:eastAsia="Arial Black" w:hAnsi="Arial Black"/>
          <w:b/>
          <w:bCs/>
          <w:color w:val="E8002D"/>
          <w:sz w:val="24"/>
          <w:szCs w:val="24"/>
        </w:rPr>
        <w:t xml:space="preserve">BACKGROUND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Laureata in psicologia (magistrale in corso), vent'anni di consulenza per le risorse umane di imprese italiane. Naturopata. Terapista shiatsu. Insegnante di mindfulness. Tutta questa formazione plurale entra nel lavoro Edda Studio — non come servizi separati ma come modo di stare con le persone, con i libri, con il tempo.</w:t>
            </w:r>
          </w:p>
        </w:tc>
      </w:tr>
    </w:tbl>
    <w:p>
      <w:pPr>
        <w:spacing w:after="120" w:before="240"/>
      </w:pPr>
      <w:r>
        <w:rPr>
          <w:rFonts w:ascii="Arial Black" w:cs="Arial Black" w:eastAsia="Arial Black" w:hAnsi="Arial Black"/>
          <w:b/>
          <w:bCs/>
          <w:color w:val="E8002D"/>
          <w:sz w:val="24"/>
          <w:szCs w:val="24"/>
        </w:rPr>
        <w:t xml:space="preserve">CITAZIONE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«Ho passato vent'anni a guardare come le persone si stancano nel lavoro. Edda Studio è la mia risposta: un luogo dove la lentezza non è un difetto, e la cura non è un servizio aggiuntivo.»</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3  ·  DANIELA VIGNOLI</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CO-FONDATRICE  ·  BRAND IDENTITY</w:t>
            </w:r>
          </w:p>
        </w:tc>
      </w:tr>
    </w:tbl>
    <w:p>
      <w:pPr>
        <w:spacing w:after="120" w:before="240"/>
      </w:pPr>
      <w:r>
        <w:rPr>
          <w:rFonts w:ascii="Arial Black" w:cs="Arial Black" w:eastAsia="Arial Black" w:hAnsi="Arial Black"/>
          <w:b/>
          <w:bCs/>
          <w:color w:val="E8002D"/>
          <w:sz w:val="24"/>
          <w:szCs w:val="24"/>
        </w:rPr>
        <w:t xml:space="preserve">NOME (PRAGMATICA 56PT)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DANIELA VIGNOLI</w:t>
            </w:r>
          </w:p>
        </w:tc>
      </w:tr>
    </w:tbl>
    <w:p>
      <w:pPr>
        <w:spacing w:after="120" w:before="240"/>
      </w:pPr>
      <w:r>
        <w:rPr>
          <w:rFonts w:ascii="Arial Black" w:cs="Arial Black" w:eastAsia="Arial Black" w:hAnsi="Arial Black"/>
          <w:b/>
          <w:bCs/>
          <w:color w:val="E8002D"/>
          <w:sz w:val="24"/>
          <w:szCs w:val="24"/>
        </w:rPr>
        <w:t xml:space="preserve">COSA FA IN CASA EDDA (OPERATIVO)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Cura tutta la brand identity di Edda Studio.</w:t>
            </w:r>
          </w:p>
          <w:p>
            <w:pPr>
              <w:spacing w:after="80" w:before="80" w:line="300"/>
              <w:jc w:val="left"/>
            </w:pPr>
            <w:r>
              <w:rPr>
                <w:rFonts w:ascii="Courier New" w:cs="Courier New" w:eastAsia="Courier New" w:hAnsi="Courier New"/>
                <w:color w:val="0E0E0E"/>
                <w:sz w:val="22"/>
                <w:szCs w:val="22"/>
              </w:rPr>
              <w:t xml:space="preserve">Costruisce l'identità visiva degli autori di casa (Pilastro 1).</w:t>
            </w:r>
          </w:p>
          <w:p>
            <w:pPr>
              <w:spacing w:after="80" w:before="80" w:line="300"/>
              <w:jc w:val="left"/>
            </w:pPr>
            <w:r>
              <w:rPr>
                <w:rFonts w:ascii="Courier New" w:cs="Courier New" w:eastAsia="Courier New" w:hAnsi="Courier New"/>
                <w:color w:val="0E0E0E"/>
                <w:sz w:val="22"/>
                <w:szCs w:val="22"/>
              </w:rPr>
              <w:t xml:space="preserve">Supervisiona ogni materiale visivo prima della pubblicazione.</w:t>
            </w:r>
          </w:p>
          <w:p>
            <w:pPr>
              <w:spacing w:after="80" w:before="80" w:line="300"/>
              <w:jc w:val="left"/>
            </w:pPr>
            <w:r>
              <w:rPr>
                <w:rFonts w:ascii="Courier New" w:cs="Courier New" w:eastAsia="Courier New" w:hAnsi="Courier New"/>
                <w:color w:val="0E0E0E"/>
                <w:sz w:val="22"/>
                <w:szCs w:val="22"/>
              </w:rPr>
              <w:t xml:space="preserve">Co-conduce Trama Studio, il braccio operativo brand di Edda Studio.</w:t>
            </w:r>
          </w:p>
        </w:tc>
      </w:tr>
    </w:tbl>
    <w:p>
      <w:pPr>
        <w:spacing w:after="120" w:before="240"/>
      </w:pPr>
      <w:r>
        <w:rPr>
          <w:rFonts w:ascii="Arial Black" w:cs="Arial Black" w:eastAsia="Arial Black" w:hAnsi="Arial Black"/>
          <w:b/>
          <w:bCs/>
          <w:color w:val="E8002D"/>
          <w:sz w:val="24"/>
          <w:szCs w:val="24"/>
        </w:rPr>
        <w:t xml:space="preserve">BACKGROUND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Designer e brand strategist con esperienza specifica nei brand culturali e nei progetti editoriali indipendenti. Co-fondatrice di Trama Studio, agenzia specializzata in identità visive per autori e professionisti culturali italiani.</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4  ·  STEFANO BETTINI</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AUTORE DI CASA  ·  PRIMO</w:t>
            </w:r>
          </w:p>
        </w:tc>
      </w:tr>
    </w:tbl>
    <w:p>
      <w:pPr>
        <w:spacing w:after="120" w:before="240"/>
      </w:pPr>
      <w:r>
        <w:rPr>
          <w:rFonts w:ascii="Arial Black" w:cs="Arial Black" w:eastAsia="Arial Black" w:hAnsi="Arial Black"/>
          <w:b/>
          <w:bCs/>
          <w:color w:val="E8002D"/>
          <w:sz w:val="24"/>
          <w:szCs w:val="24"/>
        </w:rPr>
        <w:t xml:space="preserve">NOME (PRAGMATICA 56PT)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STEFANO BETTINI</w:t>
            </w:r>
          </w:p>
        </w:tc>
      </w:tr>
    </w:tbl>
    <w:p>
      <w:pPr>
        <w:spacing w:after="120" w:before="240"/>
      </w:pPr>
      <w:r>
        <w:rPr>
          <w:rFonts w:ascii="Arial Black" w:cs="Arial Black" w:eastAsia="Arial Black" w:hAnsi="Arial Black"/>
          <w:b/>
          <w:bCs/>
          <w:color w:val="E8002D"/>
          <w:sz w:val="24"/>
          <w:szCs w:val="24"/>
        </w:rPr>
        <w:t xml:space="preserve">COSA SCRIVE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Romanzi sulla vulnerabilità maschile contemporanea. Voci di uomini reali, attraversati da emozioni che non sanno bene come gestire, in piccole città del nord-est italiano.</w:t>
            </w:r>
          </w:p>
          <w:p>
            <w:pPr>
              <w:spacing w:after="80" w:before="80" w:line="300"/>
              <w:jc w:val="left"/>
            </w:pPr>
            <w:r>
              <w:rPr>
                <w:rFonts w:ascii="Courier New" w:cs="Courier New" w:eastAsia="Courier New" w:hAnsi="Courier New"/>
                <w:color w:val="0E0E0E"/>
                <w:sz w:val="22"/>
                <w:szCs w:val="22"/>
              </w:rPr>
              <w:t xml:space="preserve">Primo romanzo della serie «Uomini in Crisi» in uscita nell'autunno 2026.</w:t>
            </w:r>
          </w:p>
        </w:tc>
      </w:tr>
    </w:tbl>
    <w:p>
      <w:pPr>
        <w:spacing w:after="120" w:before="240"/>
      </w:pPr>
      <w:r>
        <w:rPr>
          <w:rFonts w:ascii="Arial Black" w:cs="Arial Black" w:eastAsia="Arial Black" w:hAnsi="Arial Black"/>
          <w:b/>
          <w:bCs/>
          <w:color w:val="E8002D"/>
          <w:sz w:val="24"/>
          <w:szCs w:val="24"/>
        </w:rPr>
        <w:t xml:space="preserve">COSA FA IN CASA EDDA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È il primo autore che attraversa per intero il percorso Edda Studio. Brand identity d'autore, accompagnamento editoriale, lancio nella community, eventi dedicati. Il suo lavoro è il caso pilota di tutto il nostro metodo.</w:t>
            </w:r>
          </w:p>
        </w:tc>
      </w:tr>
    </w:tbl>
    <w:p>
      <w:pPr>
        <w:spacing w:after="120" w:before="240"/>
      </w:pPr>
      <w:r>
        <w:rPr>
          <w:rFonts w:ascii="Arial Black" w:cs="Arial Black" w:eastAsia="Arial Black" w:hAnsi="Arial Black"/>
          <w:b/>
          <w:bCs/>
          <w:color w:val="E8002D"/>
          <w:sz w:val="24"/>
          <w:szCs w:val="24"/>
        </w:rPr>
        <w:t xml:space="preserve">CTA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CONOSCI STEFANO E LA SUA OPERA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5  ·  IL METODO R.I.N.A.S.C.I.T.A.</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IL METODO PROPRIETARIO</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IL METODO R.I.N.A.S.C.I.T.A.®</w:t>
            </w:r>
          </w:p>
        </w:tc>
      </w:tr>
    </w:tbl>
    <w:p>
      <w:pPr>
        <w:spacing w:after="120" w:before="240"/>
      </w:pPr>
      <w:r>
        <w:rPr>
          <w:rFonts w:ascii="Arial Black" w:cs="Arial Black" w:eastAsia="Arial Black" w:hAnsi="Arial Black"/>
          <w:b/>
          <w:bCs/>
          <w:color w:val="E8002D"/>
          <w:sz w:val="24"/>
          <w:szCs w:val="24"/>
        </w:rPr>
        <w:t xml:space="preserve">TESTO OPERATIVO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Tutto il lavoro Edda Studio con gli autori segue un metodo proprietario chiamato R.I.N.A.S.C.I.T.A. — nove fasi che accompagnano l'autore dalla nascita di un'idea fino all'esistenza pubblica di un'opera.</w:t>
            </w:r>
          </w:p>
          <w:p>
            <w:pPr>
              <w:spacing w:after="80" w:before="80" w:line="300"/>
              <w:jc w:val="left"/>
            </w:pPr>
            <w:r>
              <w:rPr>
                <w:rFonts w:ascii="Courier New" w:cs="Courier New" w:eastAsia="Courier New" w:hAnsi="Courier New"/>
                <w:color w:val="0E0E0E"/>
                <w:sz w:val="22"/>
                <w:szCs w:val="22"/>
              </w:rPr>
              <w:t xml:space="preserve">Non è una formula magica. È la struttura operativa che garantisce coerenza, ritmo e profondità in ogni progetto.</w:t>
            </w:r>
          </w:p>
          <w:p>
            <w:pPr>
              <w:spacing w:after="80" w:before="80" w:line="300"/>
              <w:jc w:val="left"/>
            </w:pPr>
            <w:r>
              <w:rPr>
                <w:rFonts w:ascii="Courier New" w:cs="Courier New" w:eastAsia="Courier New" w:hAnsi="Courier New"/>
                <w:color w:val="0E0E0E"/>
                <w:sz w:val="22"/>
                <w:szCs w:val="22"/>
              </w:rPr>
              <w:t xml:space="preserve">Le nove fasi: Ricerca, Identità, Narrativa, Architettura, Scrittura, Comunicazione, Incontro, Tessuto, Ascolto.</w:t>
            </w:r>
          </w:p>
        </w:tc>
      </w:tr>
    </w:tbl>
    <w:p>
      <w:pPr>
        <w:spacing w:after="120" w:before="240"/>
      </w:pPr>
      <w:r>
        <w:rPr>
          <w:rFonts w:ascii="Arial Black" w:cs="Arial Black" w:eastAsia="Arial Black" w:hAnsi="Arial Black"/>
          <w:b/>
          <w:bCs/>
          <w:color w:val="E8002D"/>
          <w:sz w:val="24"/>
          <w:szCs w:val="24"/>
        </w:rPr>
        <w:t xml:space="preserve">CTA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SCOPRI IL METODO IN DETTAGLIO  →</w:t>
            </w:r>
          </w:p>
        </w:tc>
      </w:tr>
    </w:tbl>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NOTE DI CHIUSURA</w:t>
      </w:r>
    </w:p>
    <w:p>
      <w:pPr>
        <w:pStyle w:val="Heading1"/>
        <w:spacing w:after="240" w:before="480"/>
        <w:jc w:val="left"/>
      </w:pPr>
      <w:r>
        <w:rPr>
          <w:rFonts w:ascii="Arial Black" w:cs="Arial Black" w:eastAsia="Arial Black" w:hAnsi="Arial Black"/>
          <w:b/>
          <w:bCs/>
          <w:color w:val="0E0E0E"/>
          <w:sz w:val="56"/>
          <w:szCs w:val="56"/>
        </w:rPr>
        <w:t xml:space="preserve">COSA HAI IN MANO ORA</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Questa versione 2 dei testi del sito è organizzata su quattro pagine principali:</w:t>
      </w:r>
    </w:p>
    <w:p>
      <w:pPr>
        <w:pStyle w:val="ListParagraph"/>
        <w:numPr>
          <w:ilvl w:val="0"/>
          <w:numId w:val="2"/>
        </w:numPr>
        <w:spacing w:after="80" w:before="80" w:line="300"/>
      </w:pPr>
      <w:r>
        <w:rPr>
          <w:rFonts w:ascii="Courier New" w:cs="Courier New" w:eastAsia="Courier New" w:hAnsi="Courier New"/>
          <w:color w:val="0E0E0E"/>
          <w:sz w:val="22"/>
          <w:szCs w:val="22"/>
        </w:rPr>
        <w:t xml:space="preserve">Home — vetrina d'ingresso, racconta cosa Edda Studio fa per gli scrittori e per i lettori</w:t>
      </w:r>
    </w:p>
    <w:p>
      <w:pPr>
        <w:pStyle w:val="ListParagraph"/>
        <w:numPr>
          <w:ilvl w:val="0"/>
          <w:numId w:val="2"/>
        </w:numPr>
        <w:spacing w:after="80" w:before="80" w:line="300"/>
      </w:pPr>
      <w:r>
        <w:rPr>
          <w:rFonts w:ascii="Courier New" w:cs="Courier New" w:eastAsia="Courier New" w:hAnsi="Courier New"/>
          <w:color w:val="0E0E0E"/>
          <w:sz w:val="22"/>
          <w:szCs w:val="22"/>
        </w:rPr>
        <w:t xml:space="preserve">Per gli scrittori — pagina operativa che spiega i quattro pilastri del lavoro con gli autori</w:t>
      </w:r>
    </w:p>
    <w:p>
      <w:pPr>
        <w:pStyle w:val="ListParagraph"/>
        <w:numPr>
          <w:ilvl w:val="0"/>
          <w:numId w:val="2"/>
        </w:numPr>
        <w:spacing w:after="80" w:before="80" w:line="300"/>
      </w:pPr>
      <w:r>
        <w:rPr>
          <w:rFonts w:ascii="Courier New" w:cs="Courier New" w:eastAsia="Courier New" w:hAnsi="Courier New"/>
          <w:color w:val="0E0E0E"/>
          <w:sz w:val="22"/>
          <w:szCs w:val="22"/>
        </w:rPr>
        <w:t xml:space="preserve">Reading Circle — pagina operativa che spiega cosa succede ogni mese nella community</w:t>
      </w:r>
    </w:p>
    <w:p>
      <w:pPr>
        <w:pStyle w:val="ListParagraph"/>
        <w:numPr>
          <w:ilvl w:val="0"/>
          <w:numId w:val="2"/>
        </w:numPr>
        <w:spacing w:after="80" w:before="80" w:line="300"/>
      </w:pPr>
      <w:r>
        <w:rPr>
          <w:rFonts w:ascii="Courier New" w:cs="Courier New" w:eastAsia="Courier New" w:hAnsi="Courier New"/>
          <w:color w:val="0E0E0E"/>
          <w:sz w:val="22"/>
          <w:szCs w:val="22"/>
        </w:rPr>
        <w:t xml:space="preserve">La casa — chi siamo, con descrizione operativa di cosa fa ciascuno</w:t>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Le altre pagine del sito (Manifesto, Edda Reading Club, Salon &amp; retreat, Newsletter, Contatti) restano come nella versione precedente — quelle erano già operative.</w:t>
      </w:r>
    </w:p>
    <w:p>
      <w:pPr>
        <w:spacing w:after="280" w:before="280"/>
      </w:pPr>
      <w:r>
        <w:t xml:space="preserve"/>
      </w:r>
    </w:p>
    <w:p>
      <w:pPr>
        <w:pStyle w:val="Heading2"/>
        <w:spacing w:after="180" w:before="360"/>
      </w:pPr>
      <w:r>
        <w:rPr>
          <w:rFonts w:ascii="Arial Black" w:cs="Arial Black" w:eastAsia="Arial Black" w:hAnsi="Arial Black"/>
          <w:b/>
          <w:bCs/>
          <w:color w:val="0E0E0E"/>
          <w:sz w:val="36"/>
          <w:szCs w:val="36"/>
        </w:rPr>
        <w:t xml:space="preserve">QUATTRO COSE DA RICORDARE</w:t>
      </w:r>
    </w:p>
    <w:p>
      <w:pPr>
        <w:spacing w:after="120" w:before="200"/>
      </w:pPr>
      <w:r>
        <w:rPr>
          <w:rFonts w:ascii="Arial Black" w:cs="Arial Black" w:eastAsia="Arial Black" w:hAnsi="Arial Black"/>
          <w:b/>
          <w:bCs/>
          <w:color w:val="E8002D"/>
          <w:sz w:val="28"/>
          <w:szCs w:val="28"/>
        </w:rPr>
        <w:t xml:space="preserve">①  </w:t>
      </w:r>
      <w:r>
        <w:rPr>
          <w:rFonts w:ascii="Arial Black" w:cs="Arial Black" w:eastAsia="Arial Black" w:hAnsi="Arial Black"/>
          <w:b/>
          <w:bCs/>
          <w:color w:val="0E0E0E"/>
          <w:sz w:val="26"/>
          <w:szCs w:val="26"/>
        </w:rPr>
        <w:t xml:space="preserve">Niente prezzi sul sito.</w:t>
      </w:r>
    </w:p>
    <w:p>
      <w:pPr>
        <w:spacing w:after="120" w:before="120" w:line="340"/>
        <w:jc w:val="left"/>
      </w:pPr>
      <w:r>
        <w:rPr>
          <w:rFonts w:ascii="Courier New" w:cs="Courier New" w:eastAsia="Courier New" w:hAnsi="Courier New"/>
          <w:color w:val="0E0E0E"/>
          <w:sz w:val="22"/>
          <w:szCs w:val="22"/>
        </w:rPr>
        <w:t xml:space="preserve">I prezzi del Reading Circle li comunichi solo al momento dell'apertura iscrizioni (1 agosto), via newsletter privata e form di interesse. I prezzi degli autori e degli eventi si comunicano dopo il primo contatto, in proposta personalizzata.</w:t>
      </w:r>
    </w:p>
    <w:p>
      <w:pPr>
        <w:spacing w:after="120" w:before="200"/>
      </w:pPr>
      <w:r>
        <w:rPr>
          <w:rFonts w:ascii="Arial Black" w:cs="Arial Black" w:eastAsia="Arial Black" w:hAnsi="Arial Black"/>
          <w:b/>
          <w:bCs/>
          <w:color w:val="E8002D"/>
          <w:sz w:val="28"/>
          <w:szCs w:val="28"/>
        </w:rPr>
        <w:t xml:space="preserve">②  </w:t>
      </w:r>
      <w:r>
        <w:rPr>
          <w:rFonts w:ascii="Arial Black" w:cs="Arial Black" w:eastAsia="Arial Black" w:hAnsi="Arial Black"/>
          <w:b/>
          <w:bCs/>
          <w:color w:val="0E0E0E"/>
          <w:sz w:val="26"/>
          <w:szCs w:val="26"/>
        </w:rPr>
        <w:t xml:space="preserve">Niente promesse di pubblicazione.</w:t>
      </w:r>
    </w:p>
    <w:p>
      <w:pPr>
        <w:spacing w:after="120" w:before="120" w:line="340"/>
        <w:jc w:val="left"/>
      </w:pPr>
      <w:r>
        <w:rPr>
          <w:rFonts w:ascii="Courier New" w:cs="Courier New" w:eastAsia="Courier New" w:hAnsi="Courier New"/>
          <w:color w:val="0E0E0E"/>
          <w:sz w:val="22"/>
          <w:szCs w:val="22"/>
        </w:rPr>
        <w:t xml:space="preserve">Sulla pagina autori è chiaro: NON facciamo scouting case editrici. Lo dichiariamo subito per filtrare le aspettative sbagliate e attirare solo chi sa cosa cerca davvero.</w:t>
      </w:r>
    </w:p>
    <w:p>
      <w:pPr>
        <w:spacing w:after="120" w:before="200"/>
      </w:pPr>
      <w:r>
        <w:rPr>
          <w:rFonts w:ascii="Arial Black" w:cs="Arial Black" w:eastAsia="Arial Black" w:hAnsi="Arial Black"/>
          <w:b/>
          <w:bCs/>
          <w:color w:val="E8002D"/>
          <w:sz w:val="28"/>
          <w:szCs w:val="28"/>
        </w:rPr>
        <w:t xml:space="preserve">③  </w:t>
      </w:r>
      <w:r>
        <w:rPr>
          <w:rFonts w:ascii="Arial Black" w:cs="Arial Black" w:eastAsia="Arial Black" w:hAnsi="Arial Black"/>
          <w:b/>
          <w:bCs/>
          <w:color w:val="0E0E0E"/>
          <w:sz w:val="26"/>
          <w:szCs w:val="26"/>
        </w:rPr>
        <w:t xml:space="preserve">Operativo, mai astratto.</w:t>
      </w:r>
    </w:p>
    <w:p>
      <w:pPr>
        <w:spacing w:after="120" w:before="120" w:line="340"/>
        <w:jc w:val="left"/>
      </w:pPr>
      <w:r>
        <w:rPr>
          <w:rFonts w:ascii="Courier New" w:cs="Courier New" w:eastAsia="Courier New" w:hAnsi="Courier New"/>
          <w:color w:val="0E0E0E"/>
          <w:sz w:val="22"/>
          <w:szCs w:val="22"/>
        </w:rPr>
        <w:t xml:space="preserve">Ogni sezione risponde a una domanda concreta: cosa fa, quando, per chi, in che modo. Il poetico resta nel Manifesto, dove può respirare libero.</w:t>
      </w:r>
    </w:p>
    <w:p>
      <w:pPr>
        <w:spacing w:after="120" w:before="200"/>
      </w:pPr>
      <w:r>
        <w:rPr>
          <w:rFonts w:ascii="Arial Black" w:cs="Arial Black" w:eastAsia="Arial Black" w:hAnsi="Arial Black"/>
          <w:b/>
          <w:bCs/>
          <w:color w:val="E8002D"/>
          <w:sz w:val="28"/>
          <w:szCs w:val="28"/>
        </w:rPr>
        <w:t xml:space="preserve">④  </w:t>
      </w:r>
      <w:r>
        <w:rPr>
          <w:rFonts w:ascii="Arial Black" w:cs="Arial Black" w:eastAsia="Arial Black" w:hAnsi="Arial Black"/>
          <w:b/>
          <w:bCs/>
          <w:color w:val="0E0E0E"/>
          <w:sz w:val="26"/>
          <w:szCs w:val="26"/>
        </w:rPr>
        <w:t xml:space="preserve">Una lettera, non un form.</w:t>
      </w:r>
    </w:p>
    <w:p>
      <w:pPr>
        <w:spacing w:after="120" w:before="120" w:line="340"/>
        <w:jc w:val="left"/>
      </w:pPr>
      <w:r>
        <w:rPr>
          <w:rFonts w:ascii="Courier New" w:cs="Courier New" w:eastAsia="Courier New" w:hAnsi="Courier New"/>
          <w:color w:val="0E0E0E"/>
          <w:sz w:val="22"/>
          <w:szCs w:val="22"/>
        </w:rPr>
        <w:t xml:space="preserve">Le call-to-action principali ti portano sempre a scrivere una mail, mai a compilare un form anonimo. Il primo contatto con Edda Studio è sempre umano, sempre personale.</w:t>
      </w:r>
    </w:p>
    <w:p>
      <w:pPr>
        <w:spacing w:after="400" w:before="400"/>
      </w:pPr>
      <w:r>
        <w:t xml:space="preserve"/>
      </w:r>
    </w:p>
    <w:p>
      <w:pPr>
        <w:pBdr>
          <w:bottom w:val="single" w:color="E8002D" w:sz="8" w:space="4"/>
        </w:pBdr>
        <w:spacing w:after="200" w:before="200"/>
      </w:pPr>
      <w:r>
        <w:t xml:space="preserve"/>
      </w:r>
    </w:p>
    <w:p>
      <w:pPr>
        <w:spacing w:after="400" w:before="400"/>
      </w:pPr>
      <w:r>
        <w:t xml:space="preserve"/>
      </w:r>
    </w:p>
    <w:p>
      <w:pPr>
        <w:jc w:val="left"/>
      </w:pPr>
      <w:r>
        <w:rPr>
          <w:rFonts w:ascii="Arial Black" w:cs="Arial Black" w:eastAsia="Arial Black" w:hAnsi="Arial Black"/>
          <w:b/>
          <w:bCs/>
          <w:color w:val="0E0E0E"/>
          <w:sz w:val="28"/>
          <w:szCs w:val="28"/>
        </w:rPr>
        <w:t xml:space="preserve">Sara Boscaro</w:t>
      </w:r>
    </w:p>
    <w:p>
      <w:pPr>
        <w:spacing w:after="80" w:before="80"/>
        <w:jc w:val="left"/>
      </w:pPr>
      <w:r>
        <w:rPr>
          <w:rFonts w:ascii="Courier New" w:cs="Courier New" w:eastAsia="Courier New" w:hAnsi="Courier New"/>
          <w:b/>
          <w:bCs/>
          <w:color w:val="E8002D"/>
          <w:spacing w:val="200"/>
          <w:sz w:val="16"/>
          <w:szCs w:val="16"/>
        </w:rPr>
        <w:t xml:space="preserve">FONDATRICE  ·  EDDA STUDIO</w:t>
      </w:r>
    </w:p>
    <w:sectPr>
      <w:pgSz w:w="11906" w:h="16838" w:orient="portrait"/>
      <w:pgMar w:top="1500" w:right="1500" w:bottom="15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Black" w:cs="Arial Black" w:eastAsia="Arial Black" w:hAnsi="Arial Black"/>
        <w:b/>
        <w:bCs/>
        <w:color w:val="E8002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color w:val="0E0E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Black" w:cs="Arial Black" w:eastAsia="Arial Black" w:hAnsi="Arial Black"/>
      <w:b/>
      <w:bCs/>
      <w:color w:val="0E0E0E"/>
      <w:sz w:val="56"/>
      <w:szCs w:val="56"/>
    </w:rPr>
  </w:style>
  <w:style w:type="paragraph" w:styleId="Heading2">
    <w:name w:val="Heading 2"/>
    <w:basedOn w:val="Normal"/>
    <w:next w:val="Normal"/>
    <w:qFormat/>
    <w:pPr>
      <w:spacing w:after="180" w:before="360"/>
      <w:outlineLvl w:val="1"/>
    </w:pPr>
    <w:rPr>
      <w:rFonts w:ascii="Arial Black" w:cs="Arial Black" w:eastAsia="Arial Black" w:hAnsi="Arial Black"/>
      <w:b/>
      <w:bCs/>
      <w:color w:val="0E0E0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Edda Studio — Testi Sito v2</dc:title>
  <dc:creator>Sara Boscaro</dc:creator>
  <dc:description>Edda Studio — Testi Sito v2</dc:description>
  <cp:lastModifiedBy>Un-named</cp:lastModifiedBy>
  <cp:revision>1</cp:revision>
  <dcterms:created xsi:type="dcterms:W3CDTF">2026-06-08T14:13:01.533Z</dcterms:created>
  <dcterms:modified xsi:type="dcterms:W3CDTF">2026-06-08T14:13:01.547Z</dcterms:modified>
</cp:coreProperties>
</file>

<file path=docProps/custom.xml><?xml version="1.0" encoding="utf-8"?>
<Properties xmlns="http://schemas.openxmlformats.org/officeDocument/2006/custom-properties" xmlns:vt="http://schemas.openxmlformats.org/officeDocument/2006/docPropsVTypes"/>
</file>