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917FF7" w14:textId="4A1CC514" w:rsidR="001B0185" w:rsidRDefault="001B0185"/>
    <w:p w14:paraId="65A7F4C8" w14:textId="77777777" w:rsidR="001B0185" w:rsidRDefault="001B0185"/>
    <w:p w14:paraId="335DBAF8" w14:textId="4CC1648F" w:rsidR="001B0185" w:rsidRDefault="001B0185"/>
    <w:p w14:paraId="35EA812B" w14:textId="323BA90D" w:rsidR="001B0185" w:rsidRDefault="001B0185"/>
    <w:p w14:paraId="1F9E916A" w14:textId="7D5185BC" w:rsidR="002A600B" w:rsidRDefault="002A600B"/>
    <w:p w14:paraId="3B846E70" w14:textId="6EE5ED47" w:rsidR="001B0185" w:rsidRDefault="00567B7D">
      <w:r>
        <w:rPr>
          <w:noProof/>
        </w:rPr>
        <w:drawing>
          <wp:inline distT="0" distB="0" distL="0" distR="0" wp14:anchorId="60F3C973" wp14:editId="376BD808">
            <wp:extent cx="6858000" cy="4572000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457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B0185" w:rsidSect="00567B7D">
      <w:pgSz w:w="12240" w:h="15840" w:code="1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0185"/>
    <w:rsid w:val="001B0185"/>
    <w:rsid w:val="002A600B"/>
    <w:rsid w:val="00567B7D"/>
    <w:rsid w:val="00882792"/>
    <w:rsid w:val="00FA5B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73C83D7"/>
  <w15:chartTrackingRefBased/>
  <w15:docId w15:val="{AC2ABEE4-9553-4688-A8A2-EA0F069E3B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N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419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160</TotalTime>
  <Pages>1</Pages>
  <Words>1</Words>
  <Characters>6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Bosco Morgan</dc:creator>
  <cp:keywords/>
  <dc:description/>
  <cp:lastModifiedBy>Bosco Morgan</cp:lastModifiedBy>
  <cp:revision>1</cp:revision>
  <cp:lastPrinted>2025-05-13T23:04:00Z</cp:lastPrinted>
  <dcterms:created xsi:type="dcterms:W3CDTF">2025-05-13T22:14:00Z</dcterms:created>
  <dcterms:modified xsi:type="dcterms:W3CDTF">2025-05-14T01:07:00Z</dcterms:modified>
</cp:coreProperties>
</file>