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FCC08" w14:textId="4B50489D" w:rsidR="00614D9F" w:rsidRDefault="0073197B" w:rsidP="0057433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CARTA DE </w:t>
      </w:r>
      <w:r w:rsidR="00614D9F">
        <w:rPr>
          <w:rFonts w:ascii="Arial" w:hAnsi="Arial" w:cs="Arial"/>
          <w:b/>
          <w:bCs/>
          <w:sz w:val="24"/>
          <w:szCs w:val="24"/>
          <w:lang w:val="es-ES"/>
        </w:rPr>
        <w:t xml:space="preserve">SOLICITUD DE </w:t>
      </w:r>
      <w:r w:rsidR="00305C79">
        <w:rPr>
          <w:rFonts w:ascii="Arial" w:hAnsi="Arial" w:cs="Arial"/>
          <w:b/>
          <w:bCs/>
          <w:sz w:val="24"/>
          <w:szCs w:val="24"/>
          <w:lang w:val="es-ES"/>
        </w:rPr>
        <w:t>ESTUDIO DE PRE</w:t>
      </w:r>
      <w:r w:rsidR="00614D9F">
        <w:rPr>
          <w:rFonts w:ascii="Arial" w:hAnsi="Arial" w:cs="Arial"/>
          <w:b/>
          <w:bCs/>
          <w:sz w:val="24"/>
          <w:szCs w:val="24"/>
          <w:lang w:val="es-ES"/>
        </w:rPr>
        <w:t xml:space="preserve">FACTIBILIDAD </w:t>
      </w:r>
      <w:r>
        <w:rPr>
          <w:rFonts w:ascii="Arial" w:hAnsi="Arial" w:cs="Arial"/>
          <w:b/>
          <w:bCs/>
          <w:sz w:val="24"/>
          <w:szCs w:val="24"/>
          <w:lang w:val="es-ES"/>
        </w:rPr>
        <w:t>DE CONEXIÓN AL SISTEMA DE AGUA POTABLE.</w:t>
      </w:r>
    </w:p>
    <w:p w14:paraId="0AE6D372" w14:textId="29FC4F9D" w:rsidR="00EB1880" w:rsidRDefault="00614D9F" w:rsidP="0057433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PROYECTO: </w:t>
      </w:r>
      <w:r w:rsidR="0053299A">
        <w:rPr>
          <w:rFonts w:ascii="Arial" w:hAnsi="Arial" w:cs="Arial"/>
          <w:b/>
          <w:bCs/>
          <w:sz w:val="24"/>
          <w:szCs w:val="24"/>
          <w:lang w:val="es-ES"/>
        </w:rPr>
        <w:t>LOTIFICACION ¨</w:t>
      </w:r>
      <w:r>
        <w:rPr>
          <w:rFonts w:ascii="Arial" w:hAnsi="Arial" w:cs="Arial"/>
          <w:b/>
          <w:bCs/>
          <w:sz w:val="24"/>
          <w:szCs w:val="24"/>
          <w:lang w:val="es-ES"/>
        </w:rPr>
        <w:t>VILLA CANDELARIA</w:t>
      </w:r>
      <w:r w:rsidR="0053299A">
        <w:rPr>
          <w:rFonts w:ascii="Arial" w:hAnsi="Arial" w:cs="Arial"/>
          <w:b/>
          <w:bCs/>
          <w:sz w:val="24"/>
          <w:szCs w:val="24"/>
          <w:lang w:val="es-ES"/>
        </w:rPr>
        <w:t>¨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</w:p>
    <w:p w14:paraId="7DA0B26E" w14:textId="2E8EF4A0" w:rsidR="00331F23" w:rsidRDefault="00EB1880" w:rsidP="00D23F2E">
      <w:pPr>
        <w:spacing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Cr</w:t>
      </w:r>
      <w:r w:rsidR="00331F23">
        <w:rPr>
          <w:rFonts w:ascii="Arial" w:hAnsi="Arial" w:cs="Arial"/>
          <w:b/>
          <w:bCs/>
          <w:sz w:val="24"/>
          <w:szCs w:val="24"/>
          <w:lang w:val="es-ES"/>
        </w:rPr>
        <w:t>a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.  </w:t>
      </w:r>
      <w:r w:rsidR="00B47193">
        <w:rPr>
          <w:rFonts w:ascii="Arial" w:hAnsi="Arial" w:cs="Arial"/>
          <w:b/>
          <w:bCs/>
          <w:sz w:val="24"/>
          <w:szCs w:val="24"/>
          <w:lang w:val="es-ES"/>
        </w:rPr>
        <w:t>María</w:t>
      </w:r>
      <w:r w:rsidR="00331F23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="0073197B">
        <w:rPr>
          <w:rFonts w:ascii="Arial" w:hAnsi="Arial" w:cs="Arial"/>
          <w:b/>
          <w:bCs/>
          <w:sz w:val="24"/>
          <w:szCs w:val="24"/>
          <w:lang w:val="es-ES"/>
        </w:rPr>
        <w:t>El</w:t>
      </w:r>
      <w:r w:rsidR="00331F23">
        <w:rPr>
          <w:rFonts w:ascii="Arial" w:hAnsi="Arial" w:cs="Arial"/>
          <w:b/>
          <w:bCs/>
          <w:sz w:val="24"/>
          <w:szCs w:val="24"/>
          <w:lang w:val="es-ES"/>
        </w:rPr>
        <w:t>isa Rivas.</w:t>
      </w:r>
      <w:r w:rsidR="00C6314D">
        <w:rPr>
          <w:rFonts w:ascii="Arial" w:hAnsi="Arial" w:cs="Arial"/>
          <w:b/>
          <w:bCs/>
          <w:sz w:val="24"/>
          <w:szCs w:val="24"/>
          <w:lang w:val="es-ES"/>
        </w:rPr>
        <w:t xml:space="preserve"> (</w:t>
      </w:r>
      <w:r w:rsidR="00331F23">
        <w:rPr>
          <w:rFonts w:ascii="Arial" w:hAnsi="Arial" w:cs="Arial"/>
          <w:b/>
          <w:bCs/>
          <w:sz w:val="24"/>
          <w:szCs w:val="24"/>
          <w:lang w:val="es-ES"/>
        </w:rPr>
        <w:t>Delegada Departamental Granada.</w:t>
      </w:r>
      <w:r w:rsidR="00C6314D">
        <w:rPr>
          <w:rFonts w:ascii="Arial" w:hAnsi="Arial" w:cs="Arial"/>
          <w:b/>
          <w:bCs/>
          <w:sz w:val="24"/>
          <w:szCs w:val="24"/>
          <w:lang w:val="es-ES"/>
        </w:rPr>
        <w:t>)</w:t>
      </w:r>
    </w:p>
    <w:p w14:paraId="2141FC19" w14:textId="65F86B7C" w:rsidR="00331F23" w:rsidRDefault="00331F23" w:rsidP="00D23F2E">
      <w:pPr>
        <w:spacing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Sus manos</w:t>
      </w:r>
    </w:p>
    <w:p w14:paraId="09FA8EBA" w14:textId="18494008" w:rsidR="00614D9F" w:rsidRDefault="00EB1880" w:rsidP="00E45BA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47193">
        <w:rPr>
          <w:rFonts w:ascii="Arial" w:hAnsi="Arial" w:cs="Arial"/>
          <w:sz w:val="24"/>
          <w:szCs w:val="24"/>
          <w:lang w:val="es-ES"/>
        </w:rPr>
        <w:t>Yo, Bosco Javier Morgan Mercado ingeniero civil de profesión y con cedula de identidad # 201-050273-0002A</w:t>
      </w:r>
      <w:r w:rsidR="00C83237" w:rsidRPr="00B47193">
        <w:rPr>
          <w:rFonts w:ascii="Arial" w:hAnsi="Arial" w:cs="Arial"/>
          <w:sz w:val="24"/>
          <w:szCs w:val="24"/>
          <w:lang w:val="es-ES"/>
        </w:rPr>
        <w:t xml:space="preserve">, </w:t>
      </w:r>
      <w:r w:rsidR="00BF1559" w:rsidRPr="00B47193">
        <w:rPr>
          <w:rFonts w:ascii="Arial" w:hAnsi="Arial" w:cs="Arial"/>
          <w:sz w:val="24"/>
          <w:szCs w:val="24"/>
          <w:lang w:val="es-ES"/>
        </w:rPr>
        <w:t>actuó</w:t>
      </w:r>
      <w:r w:rsidR="00C83237" w:rsidRPr="00B47193">
        <w:rPr>
          <w:rFonts w:ascii="Arial" w:hAnsi="Arial" w:cs="Arial"/>
          <w:sz w:val="24"/>
          <w:szCs w:val="24"/>
          <w:lang w:val="es-ES"/>
        </w:rPr>
        <w:t xml:space="preserve"> como gestor de los propietarios del proyecto ¨</w:t>
      </w:r>
      <w:r w:rsidR="00BF1559" w:rsidRPr="00B47193">
        <w:rPr>
          <w:rFonts w:ascii="Arial" w:hAnsi="Arial" w:cs="Arial"/>
          <w:sz w:val="24"/>
          <w:szCs w:val="24"/>
          <w:lang w:val="es-ES"/>
        </w:rPr>
        <w:t>Lotificación</w:t>
      </w:r>
      <w:r w:rsidR="00C83237" w:rsidRPr="00B47193">
        <w:rPr>
          <w:rFonts w:ascii="Arial" w:hAnsi="Arial" w:cs="Arial"/>
          <w:sz w:val="24"/>
          <w:szCs w:val="24"/>
          <w:lang w:val="es-ES"/>
        </w:rPr>
        <w:t xml:space="preserve"> Villa Candelaria¨ </w:t>
      </w:r>
      <w:r w:rsidR="00E008ED" w:rsidRPr="00B47193">
        <w:rPr>
          <w:rFonts w:ascii="Arial" w:hAnsi="Arial" w:cs="Arial"/>
          <w:sz w:val="24"/>
          <w:szCs w:val="24"/>
          <w:lang w:val="es-ES"/>
        </w:rPr>
        <w:t>Henry Villareal,</w:t>
      </w:r>
      <w:r w:rsidR="00BF1559" w:rsidRPr="00B47193">
        <w:rPr>
          <w:rFonts w:ascii="Arial" w:hAnsi="Arial" w:cs="Arial"/>
          <w:sz w:val="24"/>
          <w:szCs w:val="24"/>
          <w:lang w:val="es-ES"/>
        </w:rPr>
        <w:t xml:space="preserve"> John Parra y Andrés Gómez, </w:t>
      </w:r>
      <w:r w:rsidR="00C83237" w:rsidRPr="00B47193">
        <w:rPr>
          <w:rFonts w:ascii="Arial" w:hAnsi="Arial" w:cs="Arial"/>
          <w:sz w:val="24"/>
          <w:szCs w:val="24"/>
          <w:lang w:val="es-ES"/>
        </w:rPr>
        <w:t>ubicado</w:t>
      </w:r>
      <w:r w:rsidR="00E008ED" w:rsidRPr="00B47193">
        <w:rPr>
          <w:rFonts w:ascii="Arial" w:hAnsi="Arial" w:cs="Arial"/>
          <w:sz w:val="24"/>
          <w:szCs w:val="24"/>
          <w:lang w:val="es-ES"/>
        </w:rPr>
        <w:t xml:space="preserve"> del Km 48</w:t>
      </w:r>
      <w:r w:rsidR="00614D9F">
        <w:rPr>
          <w:rFonts w:ascii="Arial" w:hAnsi="Arial" w:cs="Arial"/>
          <w:sz w:val="24"/>
          <w:szCs w:val="24"/>
          <w:lang w:val="es-ES"/>
        </w:rPr>
        <w:t>,</w:t>
      </w:r>
      <w:r w:rsidR="00E008ED" w:rsidRPr="00B47193">
        <w:rPr>
          <w:rFonts w:ascii="Arial" w:hAnsi="Arial" w:cs="Arial"/>
          <w:sz w:val="24"/>
          <w:szCs w:val="24"/>
          <w:lang w:val="es-ES"/>
        </w:rPr>
        <w:t xml:space="preserve"> 305.83m al </w:t>
      </w:r>
      <w:r w:rsidR="00B47193" w:rsidRPr="00B47193">
        <w:rPr>
          <w:rFonts w:ascii="Arial" w:hAnsi="Arial" w:cs="Arial"/>
          <w:sz w:val="24"/>
          <w:szCs w:val="24"/>
          <w:lang w:val="es-ES"/>
        </w:rPr>
        <w:t>Sureste</w:t>
      </w:r>
      <w:r w:rsidR="00E008ED" w:rsidRPr="00B47193">
        <w:rPr>
          <w:rFonts w:ascii="Arial" w:hAnsi="Arial" w:cs="Arial"/>
          <w:sz w:val="24"/>
          <w:szCs w:val="24"/>
          <w:lang w:val="es-ES"/>
        </w:rPr>
        <w:t xml:space="preserve">, </w:t>
      </w:r>
      <w:r w:rsidR="00305C79">
        <w:rPr>
          <w:rFonts w:ascii="Arial" w:hAnsi="Arial" w:cs="Arial"/>
          <w:sz w:val="24"/>
          <w:szCs w:val="24"/>
          <w:lang w:val="es-ES"/>
        </w:rPr>
        <w:t xml:space="preserve">frente a la escuela Rubén Darío, </w:t>
      </w:r>
      <w:r w:rsidR="00E008ED" w:rsidRPr="00B47193">
        <w:rPr>
          <w:rFonts w:ascii="Arial" w:hAnsi="Arial" w:cs="Arial"/>
          <w:sz w:val="24"/>
          <w:szCs w:val="24"/>
          <w:lang w:val="es-ES"/>
        </w:rPr>
        <w:t>Comarca El Rodeo. Municipio de Dirio</w:t>
      </w:r>
      <w:r w:rsidR="00BF1559" w:rsidRPr="00B47193">
        <w:rPr>
          <w:rFonts w:ascii="Arial" w:hAnsi="Arial" w:cs="Arial"/>
          <w:sz w:val="24"/>
          <w:szCs w:val="24"/>
          <w:lang w:val="es-ES"/>
        </w:rPr>
        <w:t>mo</w:t>
      </w:r>
      <w:r w:rsidR="00B47193" w:rsidRPr="00B47193">
        <w:rPr>
          <w:rFonts w:ascii="Arial" w:hAnsi="Arial" w:cs="Arial"/>
          <w:sz w:val="24"/>
          <w:szCs w:val="24"/>
          <w:lang w:val="es-ES"/>
        </w:rPr>
        <w:t xml:space="preserve">, </w:t>
      </w:r>
    </w:p>
    <w:p w14:paraId="25772EAD" w14:textId="7A7027E9" w:rsidR="00EB1880" w:rsidRDefault="003860A2" w:rsidP="00E45BA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El 09 de septiembre del año 2022, solicitamos </w:t>
      </w:r>
      <w:r w:rsidR="00574332" w:rsidRPr="00614D9F">
        <w:rPr>
          <w:rFonts w:ascii="Arial" w:hAnsi="Arial" w:cs="Arial"/>
          <w:sz w:val="24"/>
          <w:szCs w:val="24"/>
          <w:lang w:val="es-ES"/>
        </w:rPr>
        <w:t>la</w:t>
      </w:r>
      <w:r w:rsidR="00614D9F" w:rsidRPr="00614D9F">
        <w:rPr>
          <w:rFonts w:ascii="Arial" w:hAnsi="Arial" w:cs="Arial"/>
          <w:sz w:val="24"/>
          <w:szCs w:val="24"/>
          <w:lang w:val="es-ES"/>
        </w:rPr>
        <w:t xml:space="preserve"> prefactibilidad </w:t>
      </w:r>
      <w:r w:rsidR="00305C79">
        <w:rPr>
          <w:rFonts w:ascii="Arial" w:hAnsi="Arial" w:cs="Arial"/>
          <w:sz w:val="24"/>
          <w:szCs w:val="24"/>
          <w:lang w:val="es-ES"/>
        </w:rPr>
        <w:t xml:space="preserve">de conexión al sistema de agua potable </w:t>
      </w:r>
      <w:r w:rsidR="00614D9F" w:rsidRPr="00614D9F">
        <w:rPr>
          <w:rFonts w:ascii="Arial" w:hAnsi="Arial" w:cs="Arial"/>
          <w:sz w:val="24"/>
          <w:szCs w:val="24"/>
          <w:lang w:val="es-ES"/>
        </w:rPr>
        <w:t xml:space="preserve">del Proyecto </w:t>
      </w:r>
      <w:r w:rsidR="00857068">
        <w:rPr>
          <w:rFonts w:ascii="Arial" w:hAnsi="Arial" w:cs="Arial"/>
          <w:sz w:val="24"/>
          <w:szCs w:val="24"/>
          <w:lang w:val="es-ES"/>
        </w:rPr>
        <w:t>de la lotificación</w:t>
      </w:r>
      <w:r w:rsidR="0073197B" w:rsidRPr="00B47193">
        <w:rPr>
          <w:rFonts w:ascii="Arial" w:hAnsi="Arial" w:cs="Arial"/>
          <w:sz w:val="24"/>
          <w:szCs w:val="24"/>
          <w:lang w:val="es-ES"/>
        </w:rPr>
        <w:t>, que</w:t>
      </w:r>
      <w:r w:rsidR="00B47193" w:rsidRPr="00B47193">
        <w:rPr>
          <w:rFonts w:ascii="Arial" w:hAnsi="Arial" w:cs="Arial"/>
          <w:sz w:val="24"/>
          <w:szCs w:val="24"/>
          <w:lang w:val="es-ES"/>
        </w:rPr>
        <w:t xml:space="preserve"> constara de 30 lotes, </w:t>
      </w:r>
      <w:r w:rsidR="00574332">
        <w:rPr>
          <w:rFonts w:ascii="Arial" w:hAnsi="Arial" w:cs="Arial"/>
          <w:sz w:val="24"/>
          <w:szCs w:val="24"/>
          <w:lang w:val="es-ES"/>
        </w:rPr>
        <w:t xml:space="preserve">con un área de 200 m2 como promedio, </w:t>
      </w:r>
      <w:r w:rsidR="00B47193" w:rsidRPr="00B47193">
        <w:rPr>
          <w:rFonts w:ascii="Arial" w:hAnsi="Arial" w:cs="Arial"/>
          <w:sz w:val="24"/>
          <w:szCs w:val="24"/>
          <w:lang w:val="es-ES"/>
        </w:rPr>
        <w:t>de aproximadamente 6 habitantes por vivienda</w:t>
      </w:r>
      <w:r w:rsidR="00305C79">
        <w:rPr>
          <w:rFonts w:ascii="Arial" w:hAnsi="Arial" w:cs="Arial"/>
          <w:sz w:val="24"/>
          <w:szCs w:val="24"/>
          <w:lang w:val="es-ES"/>
        </w:rPr>
        <w:t>,</w:t>
      </w:r>
      <w:r w:rsidR="00B47193" w:rsidRPr="00B47193">
        <w:rPr>
          <w:rFonts w:ascii="Arial" w:hAnsi="Arial" w:cs="Arial"/>
          <w:sz w:val="24"/>
          <w:szCs w:val="24"/>
          <w:lang w:val="es-ES"/>
        </w:rPr>
        <w:t xml:space="preserve"> para un total de 180 habitantes</w:t>
      </w:r>
      <w:r w:rsidR="00B47193">
        <w:rPr>
          <w:rFonts w:ascii="Arial" w:hAnsi="Arial" w:cs="Arial"/>
          <w:sz w:val="24"/>
          <w:szCs w:val="24"/>
          <w:lang w:val="es-ES"/>
        </w:rPr>
        <w:t xml:space="preserve">, proyectando un consumo </w:t>
      </w:r>
      <w:r w:rsidR="00D1119E">
        <w:rPr>
          <w:rFonts w:ascii="Arial" w:hAnsi="Arial" w:cs="Arial"/>
          <w:sz w:val="24"/>
          <w:szCs w:val="24"/>
          <w:lang w:val="es-ES"/>
        </w:rPr>
        <w:t>promedio diario total de 0.4725 litros/</w:t>
      </w:r>
      <w:proofErr w:type="spellStart"/>
      <w:r w:rsidR="00D1119E">
        <w:rPr>
          <w:rFonts w:ascii="Arial" w:hAnsi="Arial" w:cs="Arial"/>
          <w:sz w:val="24"/>
          <w:szCs w:val="24"/>
          <w:lang w:val="es-ES"/>
        </w:rPr>
        <w:t>seg</w:t>
      </w:r>
      <w:proofErr w:type="spellEnd"/>
      <w:r w:rsidR="00D1119E">
        <w:rPr>
          <w:rFonts w:ascii="Arial" w:hAnsi="Arial" w:cs="Arial"/>
          <w:sz w:val="24"/>
          <w:szCs w:val="24"/>
          <w:lang w:val="es-ES"/>
        </w:rPr>
        <w:t xml:space="preserve">. </w:t>
      </w:r>
      <w:r w:rsidR="00857068">
        <w:rPr>
          <w:rFonts w:ascii="Arial" w:hAnsi="Arial" w:cs="Arial"/>
          <w:sz w:val="24"/>
          <w:szCs w:val="24"/>
          <w:lang w:val="es-ES"/>
        </w:rPr>
        <w:t>y</w:t>
      </w:r>
      <w:r w:rsidR="00D1119E">
        <w:rPr>
          <w:rFonts w:ascii="Arial" w:hAnsi="Arial" w:cs="Arial"/>
          <w:sz w:val="24"/>
          <w:szCs w:val="24"/>
          <w:lang w:val="es-ES"/>
        </w:rPr>
        <w:t xml:space="preserve"> un consumo máximo al día de 0.709 litros/</w:t>
      </w:r>
      <w:proofErr w:type="spellStart"/>
      <w:r w:rsidR="00D1119E">
        <w:rPr>
          <w:rFonts w:ascii="Arial" w:hAnsi="Arial" w:cs="Arial"/>
          <w:sz w:val="24"/>
          <w:szCs w:val="24"/>
          <w:lang w:val="es-ES"/>
        </w:rPr>
        <w:t>seg</w:t>
      </w:r>
      <w:proofErr w:type="spellEnd"/>
      <w:r w:rsidR="00D1119E">
        <w:rPr>
          <w:rFonts w:ascii="Arial" w:hAnsi="Arial" w:cs="Arial"/>
          <w:sz w:val="24"/>
          <w:szCs w:val="24"/>
          <w:lang w:val="es-ES"/>
        </w:rPr>
        <w:t xml:space="preserve">. </w:t>
      </w:r>
      <w:r w:rsidR="00857068">
        <w:rPr>
          <w:rFonts w:ascii="Arial" w:hAnsi="Arial" w:cs="Arial"/>
          <w:sz w:val="24"/>
          <w:szCs w:val="24"/>
          <w:lang w:val="es-ES"/>
        </w:rPr>
        <w:t>p</w:t>
      </w:r>
      <w:r w:rsidR="00D1119E">
        <w:rPr>
          <w:rFonts w:ascii="Arial" w:hAnsi="Arial" w:cs="Arial"/>
          <w:sz w:val="24"/>
          <w:szCs w:val="24"/>
          <w:lang w:val="es-ES"/>
        </w:rPr>
        <w:t>ara un caudal de 0.394litros/</w:t>
      </w:r>
      <w:proofErr w:type="spellStart"/>
      <w:r w:rsidR="00D1119E">
        <w:rPr>
          <w:rFonts w:ascii="Arial" w:hAnsi="Arial" w:cs="Arial"/>
          <w:sz w:val="24"/>
          <w:szCs w:val="24"/>
          <w:lang w:val="es-ES"/>
        </w:rPr>
        <w:t>seg</w:t>
      </w:r>
      <w:proofErr w:type="spellEnd"/>
      <w:r w:rsidR="00D1119E">
        <w:rPr>
          <w:rFonts w:ascii="Arial" w:hAnsi="Arial" w:cs="Arial"/>
          <w:sz w:val="24"/>
          <w:szCs w:val="24"/>
          <w:lang w:val="es-ES"/>
        </w:rPr>
        <w:t>.</w:t>
      </w:r>
      <w:r>
        <w:rPr>
          <w:rFonts w:ascii="Arial" w:hAnsi="Arial" w:cs="Arial"/>
          <w:sz w:val="24"/>
          <w:szCs w:val="24"/>
          <w:lang w:val="es-ES"/>
        </w:rPr>
        <w:t xml:space="preserve"> a la tubería que pasa justo al lado de la propiedad, la misma fue denegada, ahora le solicitamos la conexión de un tubo de 2 pulgadas a la tubería de 10</w:t>
      </w:r>
      <w:r w:rsidR="00C6314D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 xml:space="preserve">pulgadas que pasa al otro lado de la carretera, para la cual contrataremos una empresa </w:t>
      </w:r>
      <w:r w:rsidR="00C6314D">
        <w:rPr>
          <w:rFonts w:ascii="Arial" w:hAnsi="Arial" w:cs="Arial"/>
          <w:sz w:val="24"/>
          <w:szCs w:val="24"/>
          <w:lang w:val="es-ES"/>
        </w:rPr>
        <w:t xml:space="preserve">especializada, </w:t>
      </w:r>
      <w:r>
        <w:rPr>
          <w:rFonts w:ascii="Arial" w:hAnsi="Arial" w:cs="Arial"/>
          <w:sz w:val="24"/>
          <w:szCs w:val="24"/>
          <w:lang w:val="es-ES"/>
        </w:rPr>
        <w:t xml:space="preserve">que barrene por debajo de la carretera sin afectar la estructura de la misma e introducir la tubería de 2 pulgadas y de esta forma </w:t>
      </w:r>
      <w:r w:rsidR="00C6314D">
        <w:rPr>
          <w:rFonts w:ascii="Arial" w:hAnsi="Arial" w:cs="Arial"/>
          <w:sz w:val="24"/>
          <w:szCs w:val="24"/>
          <w:lang w:val="es-ES"/>
        </w:rPr>
        <w:t xml:space="preserve">nos abastecerían del vital </w:t>
      </w:r>
      <w:r w:rsidR="00E45BA3">
        <w:rPr>
          <w:rFonts w:ascii="Arial" w:hAnsi="Arial" w:cs="Arial"/>
          <w:sz w:val="24"/>
          <w:szCs w:val="24"/>
          <w:lang w:val="es-ES"/>
        </w:rPr>
        <w:t>líquido</w:t>
      </w:r>
      <w:r w:rsidR="00C6314D">
        <w:rPr>
          <w:rFonts w:ascii="Arial" w:hAnsi="Arial" w:cs="Arial"/>
          <w:sz w:val="24"/>
          <w:szCs w:val="24"/>
          <w:lang w:val="es-ES"/>
        </w:rPr>
        <w:t xml:space="preserve"> sin afectar el caudal que abastece a la población de la zona</w:t>
      </w:r>
      <w:r w:rsidR="00E45BA3">
        <w:rPr>
          <w:rFonts w:ascii="Arial" w:hAnsi="Arial" w:cs="Arial"/>
          <w:sz w:val="24"/>
          <w:szCs w:val="24"/>
          <w:lang w:val="es-ES"/>
        </w:rPr>
        <w:t xml:space="preserve">, la cual se nos fue denegada con la razón que desabasteceríamos las comunidades aledañas </w:t>
      </w:r>
    </w:p>
    <w:p w14:paraId="7C652A81" w14:textId="11FD1A9C" w:rsidR="00C6314D" w:rsidRDefault="00C6314D" w:rsidP="00E45BA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Queremos recalcar que los lotes se irán vendiendo según la demanda y estimamos un tiempo de 5 a </w:t>
      </w:r>
      <w:r w:rsidR="00F863C3">
        <w:rPr>
          <w:rFonts w:ascii="Arial" w:hAnsi="Arial" w:cs="Arial"/>
          <w:sz w:val="24"/>
          <w:szCs w:val="24"/>
          <w:lang w:val="es-ES"/>
        </w:rPr>
        <w:t>10</w:t>
      </w:r>
      <w:r>
        <w:rPr>
          <w:rFonts w:ascii="Arial" w:hAnsi="Arial" w:cs="Arial"/>
          <w:sz w:val="24"/>
          <w:szCs w:val="24"/>
          <w:lang w:val="es-ES"/>
        </w:rPr>
        <w:t xml:space="preserve"> años en que se efectué la venta total de todos los lotes</w:t>
      </w:r>
      <w:r w:rsidR="00E45BA3">
        <w:rPr>
          <w:rFonts w:ascii="Arial" w:hAnsi="Arial" w:cs="Arial"/>
          <w:sz w:val="24"/>
          <w:szCs w:val="24"/>
          <w:lang w:val="es-ES"/>
        </w:rPr>
        <w:t xml:space="preserve">, en la </w:t>
      </w:r>
      <w:proofErr w:type="spellStart"/>
      <w:r w:rsidR="00E45BA3">
        <w:rPr>
          <w:rFonts w:ascii="Arial" w:hAnsi="Arial" w:cs="Arial"/>
          <w:sz w:val="24"/>
          <w:szCs w:val="24"/>
          <w:lang w:val="es-ES"/>
        </w:rPr>
        <w:t>ultima</w:t>
      </w:r>
      <w:proofErr w:type="spellEnd"/>
      <w:r w:rsidR="00E45BA3">
        <w:rPr>
          <w:rFonts w:ascii="Arial" w:hAnsi="Arial" w:cs="Arial"/>
          <w:sz w:val="24"/>
          <w:szCs w:val="24"/>
          <w:lang w:val="es-ES"/>
        </w:rPr>
        <w:t xml:space="preserve"> solicitud propusimos conectarnos desde las proximidades de un pozo de Enacal ubicado a varias decenas de metros de donde se ubica la propiedad, esta ultima propuesta le detallamos en el perfil del proyecto</w:t>
      </w:r>
      <w:r w:rsidR="005F09CC">
        <w:rPr>
          <w:rFonts w:ascii="Arial" w:hAnsi="Arial" w:cs="Arial"/>
          <w:sz w:val="24"/>
          <w:szCs w:val="24"/>
          <w:lang w:val="es-ES"/>
        </w:rPr>
        <w:t>.</w:t>
      </w:r>
    </w:p>
    <w:p w14:paraId="284064D5" w14:textId="6F002ECF" w:rsidR="00574332" w:rsidRDefault="00857068" w:rsidP="00E45BA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 xml:space="preserve">En cuanto al sistema de tratamiento de aguas residuales de la </w:t>
      </w:r>
      <w:r w:rsidR="00C6314D">
        <w:rPr>
          <w:rFonts w:ascii="Arial" w:hAnsi="Arial" w:cs="Arial"/>
          <w:sz w:val="24"/>
          <w:szCs w:val="24"/>
          <w:lang w:val="es-ES"/>
        </w:rPr>
        <w:t xml:space="preserve">lotificación </w:t>
      </w:r>
      <w:r>
        <w:rPr>
          <w:rFonts w:ascii="Arial" w:hAnsi="Arial" w:cs="Arial"/>
          <w:sz w:val="24"/>
          <w:szCs w:val="24"/>
          <w:lang w:val="es-ES"/>
        </w:rPr>
        <w:t>¨Villa Candelaria¨</w:t>
      </w:r>
      <w:r w:rsidR="009A0B7C">
        <w:rPr>
          <w:rFonts w:ascii="Arial" w:hAnsi="Arial" w:cs="Arial"/>
          <w:sz w:val="24"/>
          <w:szCs w:val="24"/>
          <w:lang w:val="es-ES"/>
        </w:rPr>
        <w:t xml:space="preserve"> hemos considerado la opción de un tratamiento de aguas negras individual alternativo</w:t>
      </w:r>
      <w:r w:rsidR="005567F3">
        <w:rPr>
          <w:rFonts w:ascii="Arial" w:hAnsi="Arial" w:cs="Arial"/>
          <w:sz w:val="24"/>
          <w:szCs w:val="24"/>
          <w:lang w:val="es-ES"/>
        </w:rPr>
        <w:t>.</w:t>
      </w:r>
    </w:p>
    <w:p w14:paraId="506CBF5B" w14:textId="10AE799D" w:rsidR="00D1119E" w:rsidRDefault="009A0B7C" w:rsidP="00E45BA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Este sistema de tratamiento unitario propuesto </w:t>
      </w:r>
      <w:r w:rsidR="00614D9F">
        <w:rPr>
          <w:rFonts w:ascii="Arial" w:hAnsi="Arial" w:cs="Arial"/>
          <w:sz w:val="24"/>
          <w:szCs w:val="24"/>
          <w:lang w:val="es-ES"/>
        </w:rPr>
        <w:t>es el F.A.F.A (Filtro Anaeróbico de Flujo Ascendente)</w:t>
      </w:r>
      <w:r w:rsidR="00305C79">
        <w:rPr>
          <w:rFonts w:ascii="Arial" w:hAnsi="Arial" w:cs="Arial"/>
          <w:sz w:val="24"/>
          <w:szCs w:val="24"/>
          <w:lang w:val="es-ES"/>
        </w:rPr>
        <w:t>, ya que no existe en las cercanías del proyecto, redes de alcantarillado sanitario.</w:t>
      </w:r>
    </w:p>
    <w:p w14:paraId="107C3D60" w14:textId="7AD42734" w:rsidR="00574332" w:rsidRDefault="00574332" w:rsidP="00E45BA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Sin </w:t>
      </w:r>
      <w:r w:rsidR="00C6314D">
        <w:rPr>
          <w:rFonts w:ascii="Arial" w:hAnsi="Arial" w:cs="Arial"/>
          <w:sz w:val="24"/>
          <w:szCs w:val="24"/>
          <w:lang w:val="es-ES"/>
        </w:rPr>
        <w:t>más</w:t>
      </w:r>
      <w:r>
        <w:rPr>
          <w:rFonts w:ascii="Arial" w:hAnsi="Arial" w:cs="Arial"/>
          <w:sz w:val="24"/>
          <w:szCs w:val="24"/>
          <w:lang w:val="es-ES"/>
        </w:rPr>
        <w:t xml:space="preserve"> a que referirnos me suscribo</w:t>
      </w:r>
      <w:r w:rsidR="00C6314D">
        <w:rPr>
          <w:rFonts w:ascii="Arial" w:hAnsi="Arial" w:cs="Arial"/>
          <w:sz w:val="24"/>
          <w:szCs w:val="24"/>
          <w:lang w:val="es-ES"/>
        </w:rPr>
        <w:t>, esperando una pronta respuesta a nuestra solicitud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672B6611" w14:textId="377978B4" w:rsidR="00574332" w:rsidRDefault="00574332" w:rsidP="00E45BA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Dado en la ciudad de Granada a </w:t>
      </w:r>
      <w:r w:rsidR="00D23F2E">
        <w:rPr>
          <w:rFonts w:ascii="Arial" w:hAnsi="Arial" w:cs="Arial"/>
          <w:sz w:val="24"/>
          <w:szCs w:val="24"/>
          <w:lang w:val="es-ES"/>
        </w:rPr>
        <w:t xml:space="preserve">los </w:t>
      </w:r>
      <w:r w:rsidR="005D32BC">
        <w:rPr>
          <w:rFonts w:ascii="Arial" w:hAnsi="Arial" w:cs="Arial"/>
          <w:sz w:val="24"/>
          <w:szCs w:val="24"/>
          <w:lang w:val="es-ES"/>
        </w:rPr>
        <w:t>20</w:t>
      </w:r>
      <w:r w:rsidR="00D23F2E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 xml:space="preserve">días del mes de </w:t>
      </w:r>
      <w:r w:rsidR="00E45BA3">
        <w:rPr>
          <w:rFonts w:ascii="Arial" w:hAnsi="Arial" w:cs="Arial"/>
          <w:sz w:val="24"/>
          <w:szCs w:val="24"/>
          <w:lang w:val="es-ES"/>
        </w:rPr>
        <w:t>noviembre</w:t>
      </w:r>
      <w:r>
        <w:rPr>
          <w:rFonts w:ascii="Arial" w:hAnsi="Arial" w:cs="Arial"/>
          <w:sz w:val="24"/>
          <w:szCs w:val="24"/>
          <w:lang w:val="es-ES"/>
        </w:rPr>
        <w:t xml:space="preserve"> del año 202</w:t>
      </w:r>
      <w:r w:rsidR="00D23F2E">
        <w:rPr>
          <w:rFonts w:ascii="Arial" w:hAnsi="Arial" w:cs="Arial"/>
          <w:sz w:val="24"/>
          <w:szCs w:val="24"/>
          <w:lang w:val="es-ES"/>
        </w:rPr>
        <w:t>3</w:t>
      </w:r>
    </w:p>
    <w:p w14:paraId="59973D84" w14:textId="77777777" w:rsidR="00E45BA3" w:rsidRDefault="00E45BA3" w:rsidP="00E45BA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38EFDE3D" w14:textId="77777777" w:rsidR="00E45BA3" w:rsidRDefault="00E45BA3" w:rsidP="00E45BA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2401D9C7" w14:textId="77777777" w:rsidR="00E45BA3" w:rsidRDefault="00E45BA3" w:rsidP="00E45BA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74D3CB46" w14:textId="77777777" w:rsidR="005D32BC" w:rsidRDefault="005D32BC" w:rsidP="00E45BA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02235E86" w14:textId="3E027101" w:rsidR="00574332" w:rsidRDefault="00574332" w:rsidP="00E45BA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D3D5D" wp14:editId="04E11800">
                <wp:simplePos x="0" y="0"/>
                <wp:positionH relativeFrom="column">
                  <wp:posOffset>1834515</wp:posOffset>
                </wp:positionH>
                <wp:positionV relativeFrom="paragraph">
                  <wp:posOffset>160474</wp:posOffset>
                </wp:positionV>
                <wp:extent cx="262890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9B419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45pt,12.65pt" to="351.4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proofErr w:type="spellStart"/>
      <w:r>
        <w:rPr>
          <w:rFonts w:ascii="Arial" w:hAnsi="Arial" w:cs="Arial"/>
          <w:sz w:val="24"/>
          <w:szCs w:val="24"/>
          <w:lang w:val="es-ES"/>
        </w:rPr>
        <w:t>Atte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: </w:t>
      </w:r>
      <w:r w:rsidR="00F863C3">
        <w:rPr>
          <w:rFonts w:ascii="Arial" w:hAnsi="Arial" w:cs="Arial"/>
          <w:sz w:val="24"/>
          <w:szCs w:val="24"/>
          <w:lang w:val="es-ES"/>
        </w:rPr>
        <w:t xml:space="preserve">          </w:t>
      </w:r>
    </w:p>
    <w:p w14:paraId="5CCBCF9D" w14:textId="7B17D54F" w:rsidR="00574332" w:rsidRPr="00C6314D" w:rsidRDefault="00C6314D" w:rsidP="00E45BA3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                       </w:t>
      </w:r>
      <w:r w:rsidR="00F863C3">
        <w:rPr>
          <w:rFonts w:ascii="Arial" w:hAnsi="Arial" w:cs="Arial"/>
          <w:sz w:val="20"/>
          <w:szCs w:val="20"/>
          <w:lang w:val="es-ES"/>
        </w:rPr>
        <w:t xml:space="preserve">                                     </w:t>
      </w:r>
      <w:r>
        <w:rPr>
          <w:rFonts w:ascii="Arial" w:hAnsi="Arial" w:cs="Arial"/>
          <w:sz w:val="20"/>
          <w:szCs w:val="20"/>
          <w:lang w:val="es-ES"/>
        </w:rPr>
        <w:t xml:space="preserve">   </w:t>
      </w:r>
      <w:r w:rsidR="00574332" w:rsidRPr="00C6314D">
        <w:rPr>
          <w:rFonts w:ascii="Arial" w:hAnsi="Arial" w:cs="Arial"/>
          <w:sz w:val="20"/>
          <w:szCs w:val="20"/>
          <w:lang w:val="es-ES"/>
        </w:rPr>
        <w:t>Ing. Bosco Javier Morgan.</w:t>
      </w:r>
    </w:p>
    <w:p w14:paraId="24B9D050" w14:textId="258EA8B6" w:rsidR="00574332" w:rsidRPr="00C6314D" w:rsidRDefault="00F863C3" w:rsidP="00E45BA3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                                     </w:t>
      </w:r>
      <w:r w:rsidR="00C6314D">
        <w:rPr>
          <w:rFonts w:ascii="Arial" w:hAnsi="Arial" w:cs="Arial"/>
          <w:sz w:val="20"/>
          <w:szCs w:val="20"/>
          <w:lang w:val="es-ES"/>
        </w:rPr>
        <w:t xml:space="preserve">Lic. MTI: 5365 /  </w:t>
      </w:r>
      <w:r w:rsidR="00574332" w:rsidRPr="00C6314D">
        <w:rPr>
          <w:rFonts w:ascii="Arial" w:hAnsi="Arial" w:cs="Arial"/>
          <w:sz w:val="20"/>
          <w:szCs w:val="20"/>
          <w:lang w:val="es-ES"/>
        </w:rPr>
        <w:t>Ing.morgan</w:t>
      </w:r>
      <w:r w:rsidR="0053299A" w:rsidRPr="00C6314D">
        <w:rPr>
          <w:rFonts w:ascii="Arial" w:hAnsi="Arial" w:cs="Arial"/>
          <w:sz w:val="20"/>
          <w:szCs w:val="20"/>
          <w:lang w:val="es-ES"/>
        </w:rPr>
        <w:t>73@gmail .</w:t>
      </w:r>
      <w:proofErr w:type="spellStart"/>
      <w:r w:rsidR="0053299A" w:rsidRPr="00C6314D">
        <w:rPr>
          <w:rFonts w:ascii="Arial" w:hAnsi="Arial" w:cs="Arial"/>
          <w:sz w:val="20"/>
          <w:szCs w:val="20"/>
          <w:lang w:val="es-ES"/>
        </w:rPr>
        <w:t>com</w:t>
      </w:r>
      <w:proofErr w:type="spellEnd"/>
      <w:r w:rsidR="00C6314D">
        <w:rPr>
          <w:rFonts w:ascii="Arial" w:hAnsi="Arial" w:cs="Arial"/>
          <w:sz w:val="20"/>
          <w:szCs w:val="20"/>
          <w:lang w:val="es-ES"/>
        </w:rPr>
        <w:t xml:space="preserve">   </w:t>
      </w:r>
      <w:r w:rsidR="0053299A" w:rsidRPr="00C6314D">
        <w:rPr>
          <w:rFonts w:ascii="Arial" w:hAnsi="Arial" w:cs="Arial"/>
          <w:sz w:val="20"/>
          <w:szCs w:val="20"/>
          <w:lang w:val="es-ES"/>
        </w:rPr>
        <w:t>Celular: 8883-7568</w:t>
      </w:r>
    </w:p>
    <w:sectPr w:rsidR="00574332" w:rsidRPr="00C6314D" w:rsidSect="00D23F2E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92"/>
    <w:rsid w:val="00305C79"/>
    <w:rsid w:val="00331F23"/>
    <w:rsid w:val="003860A2"/>
    <w:rsid w:val="0053299A"/>
    <w:rsid w:val="005567F3"/>
    <w:rsid w:val="00574332"/>
    <w:rsid w:val="005D32BC"/>
    <w:rsid w:val="005F09CC"/>
    <w:rsid w:val="00614D9F"/>
    <w:rsid w:val="006D3AFE"/>
    <w:rsid w:val="0072628F"/>
    <w:rsid w:val="0073197B"/>
    <w:rsid w:val="00857068"/>
    <w:rsid w:val="0087290E"/>
    <w:rsid w:val="009A0B7C"/>
    <w:rsid w:val="00A60992"/>
    <w:rsid w:val="00A76A71"/>
    <w:rsid w:val="00B47193"/>
    <w:rsid w:val="00BF1559"/>
    <w:rsid w:val="00C6314D"/>
    <w:rsid w:val="00C83237"/>
    <w:rsid w:val="00D1119E"/>
    <w:rsid w:val="00D23F2E"/>
    <w:rsid w:val="00DC7700"/>
    <w:rsid w:val="00E008ED"/>
    <w:rsid w:val="00E45BA3"/>
    <w:rsid w:val="00EB1880"/>
    <w:rsid w:val="00F8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C1C01"/>
  <w15:chartTrackingRefBased/>
  <w15:docId w15:val="{9DC12333-C8AA-4137-A396-A24FDA05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329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2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410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12</cp:revision>
  <cp:lastPrinted>2023-03-21T18:59:00Z</cp:lastPrinted>
  <dcterms:created xsi:type="dcterms:W3CDTF">2022-08-23T13:41:00Z</dcterms:created>
  <dcterms:modified xsi:type="dcterms:W3CDTF">2023-11-18T15:25:00Z</dcterms:modified>
</cp:coreProperties>
</file>