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2D Grid Allreduce (k_allreduce)</w:t>
      </w:r>
    </w:p>
    <w:p>
      <w:pPr>
        <w:jc w:val="center"/>
      </w:pPr>
      <w:r>
        <w:rPr>
          <w:color w:val="444444"/>
          <w:sz w:val="28"/>
        </w:rPr>
        <w:t>Design, Implementation, and Performance Modeling</w:t>
        <w:br/>
        <w:t>for Open MPI</w:t>
      </w:r>
    </w:p>
    <w:p/>
    <w:p>
      <w:pPr>
        <w:jc w:val="center"/>
      </w:pPr>
      <w:r>
        <w:rPr>
          <w:rFonts w:ascii="Courier New" w:hAnsi="Courier New"/>
          <w:sz w:val="22"/>
        </w:rPr>
        <w:t>ompi_coll_base_allreduce_intra_k_allreduce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Part I:   Algorithm Design</w:t>
      </w:r>
    </w:p>
    <w:p>
      <w:r>
        <w:t>Part II:  LogGP Cost Model</w:t>
      </w:r>
    </w:p>
    <w:p>
      <w:r>
        <w:t>Part III: Performance Visualization</w:t>
      </w:r>
    </w:p>
    <w:p>
      <w:r>
        <w:br w:type="page"/>
      </w:r>
    </w:p>
    <w:p>
      <w:pPr>
        <w:pStyle w:val="Heading1"/>
      </w:pPr>
      <w:r>
        <w:t>Part I: Algorithm Design</w:t>
      </w:r>
    </w:p>
    <w:p/>
    <w:p>
      <w:pPr>
        <w:pStyle w:val="Heading2"/>
      </w:pPr>
      <w:r>
        <w:t>2D Grid Allreduce: Combining Multiple Algorithms</w:t>
      </w:r>
    </w:p>
    <w:p>
      <w:r>
        <w:t xml:space="preserve">This document captures the full design discussion and reasoning behind the </w:t>
      </w:r>
      <w:r>
        <w:rPr>
          <w:rFonts w:ascii="Courier New" w:hAnsi="Courier New"/>
          <w:color w:val="800000"/>
          <w:sz w:val="18"/>
        </w:rPr>
        <w:t>ompi_coll_base_allreduce_intra_k_allreduce</w:t>
      </w:r>
      <w:r>
        <w:t xml:space="preserve"> algorithm in Open MPI.</w:t>
      </w:r>
    </w:p>
    <w:p>
      <w:pPr>
        <w:pStyle w:val="Heading2"/>
      </w:pPr>
      <w:r>
        <w:t>1. High-Level Idea</w:t>
      </w:r>
    </w:p>
    <w:p>
      <w:r>
        <w:t>Given N MPI processes and a tuning parameter k (the group size), arrange the processes in a 2D grid of (N/k) rows × k columns: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        col 0    col 1    col 2    col 3      (k = 4)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group 0:  rank 0   rank 1   rank 2   rank 3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group 1:  rank 4   rank 5   rank 6   rank 7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group 2:  rank 8   rank 9   rank 10  rank 11</w:t>
      </w:r>
    </w:p>
    <w:p>
      <w:pPr>
        <w:pStyle w:val="ListBullet"/>
      </w:pPr>
      <w:r>
        <w:rPr>
          <w:b/>
        </w:rPr>
        <w:t>group_id</w:t>
      </w:r>
      <w:r>
        <w:t>: = rank / k  (row index)</w:t>
      </w:r>
    </w:p>
    <w:p>
      <w:pPr>
        <w:pStyle w:val="ListBullet"/>
      </w:pPr>
      <w:r>
        <w:rPr>
          <w:b/>
        </w:rPr>
        <w:t>local_rank</w:t>
      </w:r>
      <w:r>
        <w:t>: = rank % k  (column index)</w:t>
      </w:r>
    </w:p>
    <w:p>
      <w:r>
        <w:t>The allreduce proceeds in three phases: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Communication pattern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each row (k processes)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Reduce (full buffer or scatter)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Recursive doubling or recursive halving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each column (N/k processes)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Allreduce on 1/k of the buffer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Recursive doubling or 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each row (k processes)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Allgather of k segments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Ring</w:t>
            </w:r>
          </w:p>
        </w:tc>
      </w:tr>
    </w:tbl>
    <w:p/>
    <w:p>
      <w:pPr>
        <w:pStyle w:val="Heading3"/>
      </w:pPr>
      <w:r>
        <w:t>Why this works (correctness argument)</w:t>
      </w:r>
    </w:p>
    <w:p>
      <w:r>
        <w:t xml:space="preserve">After Phase 1 (allreduce variant), every process in row g holds: </w:t>
      </w:r>
      <w:r>
        <w:rPr>
          <w:rFonts w:ascii="Courier New" w:hAnsi="Courier New"/>
          <w:color w:val="800000"/>
          <w:sz w:val="18"/>
        </w:rPr>
        <w:t>row_sum_g[0..count-1] = sum of all inputs in row g</w:t>
      </w:r>
    </w:p>
    <w:p>
      <w:r>
        <w:t xml:space="preserve">Phase 2 operates on segment </w:t>
      </w:r>
      <w:r>
        <w:rPr>
          <w:rFonts w:ascii="Courier New" w:hAnsi="Courier New"/>
          <w:color w:val="800000"/>
          <w:sz w:val="18"/>
        </w:rPr>
        <w:t>local_rank</w:t>
      </w:r>
      <w:r>
        <w:t xml:space="preserve"> across all rows.  Process (g, p) computes: </w:t>
      </w:r>
      <w:r>
        <w:rPr>
          <w:rFonts w:ascii="Courier New" w:hAnsi="Courier New"/>
          <w:color w:val="800000"/>
          <w:sz w:val="18"/>
        </w:rPr>
        <w:t>global_sum[segment_p] = sum over all g of row_sum_g[segment_p]</w:t>
      </w:r>
      <w:r>
        <w:t xml:space="preserve">. Since each </w:t>
      </w:r>
      <w:r>
        <w:rPr>
          <w:rFonts w:ascii="Courier New" w:hAnsi="Courier New"/>
          <w:color w:val="800000"/>
          <w:sz w:val="18"/>
        </w:rPr>
        <w:t>row_sum_g</w:t>
      </w:r>
      <w:r>
        <w:t xml:space="preserve"> is the sum of k inputs, the result is the sum of all N inputs for that segment.</w:t>
      </w:r>
    </w:p>
    <w:p>
      <w:r>
        <w:t>Phase 3 allgathers the k segments within each row, giving every process the complete globally-reduced buffer.</w:t>
      </w:r>
    </w:p>
    <w:p>
      <w:r>
        <w:t>For the reduce-scatter Phase 1 variant, the reasoning is similar: each process only computes its own segment's row-sum.  Phase 2 then reduces these partial row-sums across groups, and Phase 3 allgathers as before.</w:t>
      </w:r>
    </w:p>
    <w:p>
      <w:pPr>
        <w:pStyle w:val="Heading2"/>
      </w:pPr>
      <w:r>
        <w:t>2. Phase 1: Reduction Within Groups</w:t>
      </w:r>
    </w:p>
    <w:p>
      <w:pPr>
        <w:pStyle w:val="Heading3"/>
      </w:pPr>
      <w:r>
        <w:t>Variant A: Recursive Doubling Allreduce (default)</w:t>
      </w:r>
    </w:p>
    <w:p>
      <w:r>
        <w:t>This is the standard recursive doubling algorithm adapted for a subgroup:</w:t>
      </w:r>
    </w:p>
    <w:p>
      <w:pPr>
        <w:pStyle w:val="ListNumber"/>
      </w:pPr>
      <w:r>
        <w:rPr>
          <w:b/>
        </w:rPr>
        <w:t>Non-power-of-two handling</w:t>
      </w:r>
      <w:r>
        <w:t>: If k is not a power of two, reduce it to the</w:t>
      </w:r>
    </w:p>
    <w:p>
      <w:r>
        <w:t xml:space="preserve">nearest lower power of two (adjsize) by pairing the first 2×extra_ranks processes.  Even-ranked processes send their full buffer to the odd neighbor; odd processes receive, reduce, and participate in the main loop with </w:t>
      </w:r>
      <w:r>
        <w:rPr>
          <w:rFonts w:ascii="Courier New" w:hAnsi="Courier New"/>
          <w:color w:val="800000"/>
          <w:sz w:val="18"/>
        </w:rPr>
        <w:t>newrank = local_rank / 2</w:t>
      </w:r>
      <w:r>
        <w:t>.</w:t>
      </w:r>
    </w:p>
    <w:p>
      <w:pPr>
        <w:pStyle w:val="ListNumber"/>
      </w:pPr>
      <w:r>
        <w:rPr>
          <w:b/>
        </w:rPr>
        <w:t>Main loop</w:t>
      </w:r>
      <w:r>
        <w:t>: For distance = 1, 2, 4, ..., adjsize/2:</w:t>
      </w:r>
    </w:p>
    <w:p>
      <w:pPr>
        <w:pStyle w:val="ListBullet"/>
      </w:pPr>
      <w:r>
        <w:t xml:space="preserve">Partner = </w:t>
      </w:r>
      <w:r>
        <w:rPr>
          <w:rFonts w:ascii="Courier New" w:hAnsi="Courier New"/>
          <w:color w:val="800000"/>
          <w:sz w:val="18"/>
        </w:rPr>
        <w:t>newrank XOR distance</w:t>
      </w:r>
      <w:r>
        <w:t>, mapped back to a global rank within the</w:t>
      </w:r>
    </w:p>
    <w:p>
      <w:r>
        <w:t>group.</w:t>
      </w:r>
    </w:p>
    <w:p>
      <w:pPr>
        <w:pStyle w:val="ListBullet"/>
      </w:pPr>
      <w:r>
        <w:t xml:space="preserve">Exchange full buffer via </w:t>
      </w:r>
      <w:r>
        <w:rPr>
          <w:rFonts w:ascii="Courier New" w:hAnsi="Courier New"/>
          <w:color w:val="800000"/>
          <w:sz w:val="18"/>
        </w:rPr>
        <w:t>sendrecv_actual</w:t>
      </w:r>
      <w:r>
        <w:t>.</w:t>
      </w:r>
    </w:p>
    <w:p>
      <w:pPr>
        <w:pStyle w:val="ListBullet"/>
      </w:pPr>
      <w:r>
        <w:t xml:space="preserve">Reduce: if </w:t>
      </w:r>
      <w:r>
        <w:rPr>
          <w:rFonts w:ascii="Courier New" w:hAnsi="Courier New"/>
          <w:color w:val="800000"/>
          <w:sz w:val="18"/>
        </w:rPr>
        <w:t>rank &lt; remote</w:t>
      </w:r>
      <w:r>
        <w:t xml:space="preserve">, result = </w:t>
      </w:r>
      <w:r>
        <w:rPr>
          <w:rFonts w:ascii="Courier New" w:hAnsi="Courier New"/>
          <w:color w:val="800000"/>
          <w:sz w:val="18"/>
        </w:rPr>
        <w:t>tmpsend op tmprecv</w:t>
      </w:r>
      <w:r>
        <w:t xml:space="preserve"> (preserving</w:t>
      </w:r>
    </w:p>
    <w:p>
      <w:r>
        <w:t>left-to-right order for non-commutative operations).</w:t>
      </w:r>
    </w:p>
    <w:p>
      <w:pPr>
        <w:pStyle w:val="ListNumber"/>
      </w:pPr>
      <w:r>
        <w:rPr>
          <w:b/>
        </w:rPr>
        <w:t>Non-power-of-two finish</w:t>
      </w:r>
      <w:r>
        <w:t>: Odd ranks send their result back to the paired</w:t>
      </w:r>
    </w:p>
    <w:p>
      <w:r>
        <w:t>even ranks.</w:t>
      </w:r>
    </w:p>
    <w:p>
      <w:r>
        <w:rPr>
          <w:b/>
        </w:rPr>
        <w:t>Properties</w:t>
      </w:r>
      <w:r>
        <w:t>:</w:t>
      </w:r>
    </w:p>
    <w:p>
      <w:pPr>
        <w:pStyle w:val="ListBullet"/>
      </w:pPr>
      <w:r>
        <w:t>Preserves operation order → works for non-commutative operations</w:t>
      </w:r>
    </w:p>
    <w:p>
      <w:pPr>
        <w:pStyle w:val="ListBullet"/>
      </w:pPr>
      <w:r>
        <w:t>Handles arbitrary k (power-of-two or not)</w:t>
      </w:r>
    </w:p>
    <w:p>
      <w:pPr>
        <w:pStyle w:val="ListBullet"/>
      </w:pPr>
      <w:r>
        <w:t>Communication volume: O(count × log₂(k)) per process</w:t>
      </w:r>
    </w:p>
    <w:p>
      <w:pPr>
        <w:pStyle w:val="ListBullet"/>
      </w:pPr>
      <w:r>
        <w:t>Every process ends up with the full reduced buffer</w:t>
      </w:r>
    </w:p>
    <w:p>
      <w:pPr>
        <w:pStyle w:val="Heading3"/>
      </w:pPr>
      <w:r>
        <w:t>Variant B: Reduce-Scatter via Recursive Halving</w:t>
      </w:r>
    </w:p>
    <w:p>
      <w:r>
        <w:t>Instead of giving every process the full result, give each process only its 1/k segment.  This saves bandwidth and feeds directly into Phase 2.</w:t>
      </w:r>
    </w:p>
    <w:p>
      <w:r>
        <w:rPr>
          <w:b/>
        </w:rPr>
        <w:t>Algorithm</w:t>
      </w:r>
      <w:r>
        <w:t>: Recursive halving (mask = k/2, k/4, ..., 1):</w:t>
      </w:r>
    </w:p>
    <w:p>
      <w:r>
        <w:t>At each step with mask m:</w:t>
      </w:r>
    </w:p>
    <w:p>
      <w:pPr>
        <w:pStyle w:val="ListBullet"/>
      </w:pPr>
      <w:r>
        <w:t xml:space="preserve">Partner = </w:t>
      </w:r>
      <w:r>
        <w:rPr>
          <w:rFonts w:ascii="Courier New" w:hAnsi="Courier New"/>
          <w:color w:val="800000"/>
          <w:sz w:val="18"/>
        </w:rPr>
        <w:t>local_rank XOR m</w:t>
      </w:r>
    </w:p>
    <w:p>
      <w:pPr>
        <w:pStyle w:val="ListBullet"/>
      </w:pPr>
      <w:r>
        <w:t>Split the current working range of k-segments at the midpoint</w:t>
      </w:r>
    </w:p>
    <w:p>
      <w:pPr>
        <w:pStyle w:val="ListBullet"/>
      </w:pPr>
      <w:r>
        <w:t>Lower-ranked process keeps the lower half, higher-ranked keeps the upper half</w:t>
      </w:r>
    </w:p>
    <w:p>
      <w:pPr>
        <w:pStyle w:val="ListBullet"/>
      </w:pPr>
      <w:r>
        <w:t>Exchange the half you don't keep, receive into tmpbuf, reduce into rbuf</w:t>
      </w:r>
    </w:p>
    <w:p>
      <w:r>
        <w:rPr>
          <w:b/>
        </w:rPr>
        <w:t>Key design choice: mask order (halving vs doubling)</w:t>
      </w:r>
    </w:p>
    <w:p>
      <w:r>
        <w:t xml:space="preserve">Using mask = k/2 down to 1 (recursive halving) ensures that process </w:t>
      </w:r>
      <w:r>
        <w:rPr>
          <w:rFonts w:ascii="Courier New" w:hAnsi="Courier New"/>
          <w:color w:val="800000"/>
          <w:sz w:val="18"/>
        </w:rPr>
        <w:t>local_rank</w:t>
      </w:r>
      <w:r>
        <w:t xml:space="preserve"> naturally ends up with k-segment </w:t>
      </w:r>
      <w:r>
        <w:rPr>
          <w:rFonts w:ascii="Courier New" w:hAnsi="Courier New"/>
          <w:color w:val="800000"/>
          <w:sz w:val="18"/>
        </w:rPr>
        <w:t>local_rank</w:t>
      </w:r>
      <w:r>
        <w:t xml:space="preserve"> at the correct offset.  This was verified by tracing through examples: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k=4, count=400, local_rank=1: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Step 0 (mask=2): partner=3, keep lower half [0,200)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Step 1 (mask=1): partner=0, keep upper half [100,200)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Result: segment 1 at offset 100 ✓</w:t>
      </w:r>
    </w:p>
    <w:p>
      <w:r>
        <w:t xml:space="preserve">If we had used mask = 1 up to k/2 (recursive doubling), the segments would end up in </w:t>
      </w:r>
      <w:r>
        <w:rPr>
          <w:b/>
        </w:rPr>
        <w:t>bit-reversal order</w:t>
      </w:r>
      <w:r>
        <w:t xml:space="preserve"> — process 1 (binary 01) would get segment 2 (binary 10).  This is because at each step, the bit of the mask determines which half to keep, and with increasing masks the bits are assigned MSB-first instead of LSB-first.</w:t>
      </w:r>
    </w:p>
    <w:p>
      <w:r>
        <w:rPr>
          <w:b/>
        </w:rPr>
        <w:t>Handling uneven segment sizes</w:t>
      </w:r>
      <w:r>
        <w:t>:</w:t>
      </w:r>
    </w:p>
    <w:p>
      <w:r>
        <w:t xml:space="preserve">When count is not divisible by k, the segments have uneven sizes (early_segcount vs late_segcount, per </w:t>
      </w:r>
      <w:r>
        <w:rPr>
          <w:rFonts w:ascii="Courier New" w:hAnsi="Courier New"/>
          <w:color w:val="800000"/>
          <w:sz w:val="18"/>
        </w:rPr>
        <w:t>COLL_BASE_COMPUTE_BLOCKCOUNT</w:t>
      </w:r>
      <w:r>
        <w:t xml:space="preserve">).  The halving splits along </w:t>
      </w:r>
      <w:r>
        <w:rPr>
          <w:b/>
        </w:rPr>
        <w:t>segment boundaries</w:t>
      </w:r>
      <w:r>
        <w:t xml:space="preserve"> rather than raw element midpoints: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int nmid = (block_lo + block_hi) / 2;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ptrdiff_t lo_off  = BLOCK_OFFSET(block_lo) * extent;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ptrdiff_t mid_off = BLOCK_OFFSET(nmid) * extent;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ptrdiff_t hi_off  = BLOCK_OFFSET(block_hi) * extent;</w:t>
      </w:r>
    </w:p>
    <w:p>
      <w:r>
        <w:t>This ensures the element counts match the segment layout expected by Phase 2. Verified with count=401, k=4 (split_rank=1, early=101, late=100):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Process 0: keeps [0, 101)  → segment 0 with 101 elements ✓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Process 1: keeps [101, 201) → segment 1 with 100 elements ✓</w:t>
      </w:r>
    </w:p>
    <w:p>
      <w:r>
        <w:rPr>
          <w:b/>
        </w:rPr>
        <w:t>Constraints</w:t>
      </w:r>
      <w:r>
        <w:t>:</w:t>
      </w:r>
    </w:p>
    <w:p>
      <w:pPr>
        <w:pStyle w:val="ListBullet"/>
      </w:pPr>
      <w:r>
        <w:t>Requires k to be a power of two (XOR pairing covers all processes exactly)</w:t>
      </w:r>
    </w:p>
    <w:p>
      <w:pPr>
        <w:pStyle w:val="ListBullet"/>
      </w:pPr>
      <w:r>
        <w:t>Requires commutative operation (the Rabenseifner-style halving does not</w:t>
      </w:r>
    </w:p>
    <w:p>
      <w:r>
        <w:t>preserve left-to-right reduction order)</w:t>
      </w:r>
    </w:p>
    <w:p>
      <w:pPr>
        <w:pStyle w:val="ListBullet"/>
      </w:pPr>
      <w:r>
        <w:t>Communication volume: O(count) total per process (count/2 + count/4 + ... ≈ count)</w:t>
      </w:r>
    </w:p>
    <w:p>
      <w:pPr>
        <w:pStyle w:val="Heading2"/>
      </w:pPr>
      <w:r>
        <w:t>3. Phase 2: Allreduce Across Groups</w:t>
      </w:r>
    </w:p>
    <w:p>
      <w:r>
        <w:t xml:space="preserve">Each process handles only its assigned 1/k segment of the buffer.  Processes with the same </w:t>
      </w:r>
      <w:r>
        <w:rPr>
          <w:rFonts w:ascii="Courier New" w:hAnsi="Courier New"/>
          <w:color w:val="800000"/>
          <w:sz w:val="18"/>
        </w:rPr>
        <w:t>local_rank</w:t>
      </w:r>
      <w:r>
        <w:t xml:space="preserve"> form a </w:t>
      </w:r>
      <w:r>
        <w:rPr>
          <w:b/>
        </w:rPr>
        <w:t>column</w:t>
      </w:r>
      <w:r>
        <w:t xml:space="preserve"> of </w:t>
      </w:r>
      <w:r>
        <w:rPr>
          <w:rFonts w:ascii="Courier New" w:hAnsi="Courier New"/>
          <w:color w:val="800000"/>
          <w:sz w:val="18"/>
        </w:rPr>
        <w:t>num_groups</w:t>
      </w:r>
      <w:r>
        <w:t xml:space="preserve"> processes.</w:t>
      </w:r>
    </w:p>
    <w:p>
      <w:r>
        <w:rPr>
          <w:b/>
        </w:rPr>
        <w:t>Multi-rail affinity</w:t>
      </w:r>
      <w:r>
        <w:t xml:space="preserve">: On systems with k NICs per node (e.g., DGX with 8 GPUs and 8 NICs), each column's traffic flows through a distinct NIC because communicating partners share the same </w:t>
      </w:r>
      <w:r>
        <w:rPr>
          <w:rFonts w:ascii="Courier New" w:hAnsi="Courier New"/>
          <w:color w:val="800000"/>
          <w:sz w:val="18"/>
        </w:rPr>
        <w:t>local_rank</w:t>
      </w:r>
      <w:r>
        <w:t xml:space="preserve">, which maps to the same NIC index.  This makes Phase 2 </w:t>
      </w:r>
      <w:r>
        <w:rPr>
          <w:b/>
        </w:rPr>
        <w:t>inherently rail-optimized by construction</w:t>
      </w:r>
      <w:r>
        <w:t xml:space="preserve"> — all k NICs are active simultaneously, and the aggregate inter-node bandwidth during Phase 2 is k × (per-NIC bandwidth).  No special routing or process placement is required; the property follows directly from the 2D grid layout.</w:t>
      </w:r>
    </w:p>
    <w:p>
      <w:pPr>
        <w:pStyle w:val="Heading3"/>
      </w:pPr>
      <w:r>
        <w:t>Variant A: Recursive Doubling (default)</w:t>
      </w:r>
    </w:p>
    <w:p>
      <w:r>
        <w:t>Same recursive doubling pattern as Phase 1's allreduce, but:</w:t>
      </w:r>
    </w:p>
    <w:p>
      <w:pPr>
        <w:pStyle w:val="ListBullet"/>
      </w:pPr>
      <w:r>
        <w:t xml:space="preserve">Operates on only </w:t>
      </w:r>
      <w:r>
        <w:rPr>
          <w:rFonts w:ascii="Courier New" w:hAnsi="Courier New"/>
          <w:color w:val="800000"/>
          <w:sz w:val="18"/>
        </w:rPr>
        <w:t>seg_count</w:t>
      </w:r>
      <w:r>
        <w:t xml:space="preserve"> elements (1/k of the buffer)</w:t>
      </w:r>
    </w:p>
    <w:p>
      <w:pPr>
        <w:pStyle w:val="ListBullet"/>
      </w:pPr>
      <w:r>
        <w:t xml:space="preserve">Partners are in the same column: </w:t>
      </w:r>
      <w:r>
        <w:rPr>
          <w:rFonts w:ascii="Courier New" w:hAnsi="Courier New"/>
          <w:color w:val="800000"/>
          <w:sz w:val="18"/>
        </w:rPr>
        <w:t>remote = remote_group * k + local_rank</w:t>
      </w:r>
    </w:p>
    <w:p>
      <w:pPr>
        <w:pStyle w:val="ListBullet"/>
      </w:pPr>
      <w:r>
        <w:t xml:space="preserve">Handles non-power-of-two </w:t>
      </w:r>
      <w:r>
        <w:rPr>
          <w:rFonts w:ascii="Courier New" w:hAnsi="Courier New"/>
          <w:color w:val="800000"/>
          <w:sz w:val="18"/>
        </w:rPr>
        <w:t>num_groups</w:t>
      </w:r>
      <w:r>
        <w:t xml:space="preserve"> via the standard even/odd pairing</w:t>
      </w:r>
    </w:p>
    <w:p>
      <w:r>
        <w:rPr>
          <w:b/>
        </w:rPr>
        <w:t>Properties</w:t>
      </w:r>
      <w:r>
        <w:t>:</w:t>
      </w:r>
    </w:p>
    <w:p>
      <w:pPr>
        <w:pStyle w:val="ListBullet"/>
      </w:pPr>
      <w:r>
        <w:t>Preserves operation order → works for non-commutative operations</w:t>
      </w:r>
    </w:p>
    <w:p>
      <w:pPr>
        <w:pStyle w:val="ListBullet"/>
      </w:pPr>
      <w:r>
        <w:t>Communication volume: O(seg_count × log₂(num_groups)) per process</w:t>
      </w:r>
    </w:p>
    <w:p>
      <w:pPr>
        <w:pStyle w:val="Heading3"/>
      </w:pPr>
      <w:r>
        <w:t>Variant B: Ring Allreduce</w:t>
      </w:r>
    </w:p>
    <w:p>
      <w:r>
        <w:t xml:space="preserve">The ring has </w:t>
      </w:r>
      <w:r>
        <w:rPr>
          <w:rFonts w:ascii="Courier New" w:hAnsi="Courier New"/>
          <w:color w:val="800000"/>
          <w:sz w:val="18"/>
        </w:rPr>
        <w:t>num_groups</w:t>
      </w:r>
      <w:r>
        <w:t xml:space="preserve"> processes.  The segment is further divided into </w:t>
      </w:r>
      <w:r>
        <w:rPr>
          <w:rFonts w:ascii="Courier New" w:hAnsi="Courier New"/>
          <w:color w:val="800000"/>
          <w:sz w:val="18"/>
        </w:rPr>
        <w:t>num_groups</w:t>
      </w:r>
      <w:r>
        <w:t xml:space="preserve"> sub-blocks.  Two phases:</w:t>
      </w:r>
    </w:p>
    <w:p>
      <w:pPr>
        <w:pStyle w:val="ListNumber"/>
      </w:pPr>
      <w:r>
        <w:rPr>
          <w:b/>
        </w:rPr>
        <w:t>Reduce-scatter</w:t>
      </w:r>
      <w:r>
        <w:t xml:space="preserve"> (num_groups − 1 steps):</w:t>
      </w:r>
    </w:p>
    <w:p>
      <w:r>
        <w:t>At each step, send one sub-block to the right column neighbor, receive from the left, reduce into the local buffer.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col_send_to   = ((group_id + 1) % num_groups) * k + local_rank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col_recv_from = ((group_id - 1 + num_groups) % num_groups) * k + local_rank</w:t>
      </w:r>
    </w:p>
    <w:p>
      <w:r>
        <w:t>After completion, each process has one fully-reduced sub-block.</w:t>
      </w:r>
    </w:p>
    <w:p>
      <w:pPr>
        <w:pStyle w:val="ListNumber"/>
      </w:pPr>
      <w:r>
        <w:rPr>
          <w:b/>
        </w:rPr>
        <w:t>Allgather</w:t>
      </w:r>
      <w:r>
        <w:t xml:space="preserve"> (num_groups − 1 steps):</w:t>
      </w:r>
    </w:p>
    <w:p>
      <w:r>
        <w:t>Rotate the fully-reduced sub-blocks around the ring so every column member has the complete segment.</w:t>
      </w:r>
    </w:p>
    <w:p>
      <w:r>
        <w:rPr>
          <w:b/>
        </w:rPr>
        <w:t>Sub-block offset computation</w:t>
      </w:r>
      <w:r>
        <w:t xml:space="preserve">: Uses </w:t>
      </w:r>
      <w:r>
        <w:rPr>
          <w:rFonts w:ascii="Courier New" w:hAnsi="Courier New"/>
          <w:color w:val="800000"/>
          <w:sz w:val="18"/>
        </w:rPr>
        <w:t>COLL_BASE_COMPUTE_BLOCKCOUNT</w:t>
      </w:r>
      <w:r>
        <w:t xml:space="preserve"> to handle uneven sub-block sizes: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COLL_BASE_COMPUTE_BLOCKCOUNT(seg_count, num_groups, sub_split, sub_early, sub_late);</w:t>
      </w:r>
    </w:p>
    <w:p>
      <w:r>
        <w:rPr>
          <w:b/>
        </w:rPr>
        <w:t>Constraints</w:t>
      </w:r>
      <w:r>
        <w:t>:</w:t>
      </w:r>
    </w:p>
    <w:p>
      <w:pPr>
        <w:pStyle w:val="ListBullet"/>
      </w:pPr>
      <w:r>
        <w:t>Requires commutative operation (ring does not preserve reduction order)</w:t>
      </w:r>
    </w:p>
    <w:p>
      <w:pPr>
        <w:pStyle w:val="ListBullet"/>
      </w:pPr>
      <w:r>
        <w:t xml:space="preserve">Requires </w:t>
      </w:r>
      <w:r>
        <w:rPr>
          <w:rFonts w:ascii="Courier New" w:hAnsi="Courier New"/>
          <w:color w:val="800000"/>
          <w:sz w:val="18"/>
        </w:rPr>
        <w:t>count &gt;= size</w:t>
      </w:r>
      <w:r>
        <w:t xml:space="preserve"> so each sub-block has at least one element</w:t>
      </w:r>
    </w:p>
    <w:p>
      <w:r>
        <w:t>(seg_count ≈ count/k ≥ num_groups = size/k → count ≥ size)</w:t>
      </w:r>
    </w:p>
    <w:p>
      <w:pPr>
        <w:pStyle w:val="ListBullet"/>
      </w:pPr>
      <w:r>
        <w:t>Communication volume: O(seg_count) per process (bandwidth-optimal)</w:t>
      </w:r>
    </w:p>
    <w:p>
      <w:pPr>
        <w:pStyle w:val="Heading2"/>
      </w:pPr>
      <w:r>
        <w:t>4. Phase 3: Allgather Within Groups</w:t>
      </w:r>
    </w:p>
    <w:p>
      <w:r>
        <w:t>Standard ring allgather among k processes in each row.  Each process starts with its own reduced segment and sends/receives segments around the ring.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sendto   = group_start + ((local_rank + 1) % k)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recvfrom = group_start + ((local_rank + k - 1) % k)</w:t>
      </w:r>
    </w:p>
    <w:p>
      <w:r>
        <w:t>For step s (0 ≤ s &lt; k-1):</w:t>
      </w:r>
    </w:p>
    <w:p>
      <w:pPr>
        <w:pStyle w:val="ListBullet"/>
      </w:pPr>
      <w:r>
        <w:t xml:space="preserve">send_block = </w:t>
      </w:r>
      <w:r>
        <w:rPr>
          <w:rFonts w:ascii="Courier New" w:hAnsi="Courier New"/>
          <w:color w:val="800000"/>
          <w:sz w:val="18"/>
        </w:rPr>
        <w:t>(local_rank - s + k) % k</w:t>
      </w:r>
    </w:p>
    <w:p>
      <w:pPr>
        <w:pStyle w:val="ListBullet"/>
      </w:pPr>
      <w:r>
        <w:t xml:space="preserve">recv_block = </w:t>
      </w:r>
      <w:r>
        <w:rPr>
          <w:rFonts w:ascii="Courier New" w:hAnsi="Courier New"/>
          <w:color w:val="800000"/>
          <w:sz w:val="18"/>
        </w:rPr>
        <w:t>(local_rank - s - 1 + k) % k</w:t>
      </w:r>
    </w:p>
    <w:p>
      <w:r>
        <w:t>At each step, the process sends the most recently acquired block and receives the next one.  After k-1 steps, every process has all k segments.</w:t>
      </w:r>
    </w:p>
    <w:p>
      <w:r>
        <w:rPr>
          <w:b/>
        </w:rPr>
        <w:t>Communication volume</w:t>
      </w:r>
      <w:r>
        <w:t>: O(count) total per process (count/k per step × (k-1) steps).</w:t>
      </w:r>
    </w:p>
    <w:p>
      <w:pPr>
        <w:pStyle w:val="Heading2"/>
      </w:pPr>
      <w:r>
        <w:t>5. Tag Safety Analysis</w:t>
      </w:r>
    </w:p>
    <w:p>
      <w:r>
        <w:t xml:space="preserve">All three phases use </w:t>
      </w:r>
      <w:r>
        <w:rPr>
          <w:rFonts w:ascii="Courier New" w:hAnsi="Courier New"/>
          <w:color w:val="800000"/>
          <w:sz w:val="18"/>
        </w:rPr>
        <w:t>MCA_COLL_BASE_TAG_ALLREDUCE</w:t>
      </w:r>
      <w:r>
        <w:t>.  This is safe because:</w:t>
      </w:r>
    </w:p>
    <w:p>
      <w:pPr>
        <w:pStyle w:val="ListNumber"/>
      </w:pPr>
      <w:r>
        <w:rPr>
          <w:b/>
        </w:rPr>
        <w:t>Phase 1 ↔ Phase 2</w:t>
      </w:r>
      <w:r>
        <w:t>: Group partners (rows) and column partners never</w:t>
      </w:r>
    </w:p>
    <w:p>
      <w:r>
        <w:t>overlap (a process can't be in the same row AND same column as another unless they are the same process, since group = rank/k and column = rank%k).</w:t>
      </w:r>
    </w:p>
    <w:p>
      <w:pPr>
        <w:pStyle w:val="ListNumber"/>
      </w:pPr>
      <w:r>
        <w:rPr>
          <w:b/>
        </w:rPr>
        <w:t>Phase 2 ↔ Phase 3</w:t>
      </w:r>
      <w:r>
        <w:t>: Column communication (Phase 2) and row communication</w:t>
      </w:r>
    </w:p>
    <w:p>
      <w:r>
        <w:t>(Phase 3) involve disjoint partner sets, so there is no source-rank ambiguity.</w:t>
      </w:r>
    </w:p>
    <w:p>
      <w:pPr>
        <w:pStyle w:val="ListNumber"/>
      </w:pPr>
      <w:r>
        <w:rPr>
          <w:b/>
        </w:rPr>
        <w:t>Phase 1 ↔ Phase 3</w:t>
      </w:r>
      <w:r>
        <w:t>: Same group members communicate in both phases, but</w:t>
      </w:r>
    </w:p>
    <w:p>
      <w:r>
        <w:t>Phase 2 intervenes.  Since Phase 2 uses blocking operations and involves all column members, a process cannot enter Phase 3 until Phase 2 is complete. Any early Phase 3 message will be buffered by MPI and matched correctly when the receiver enters Phase 3.</w:t>
      </w:r>
    </w:p>
    <w:p>
      <w:pPr>
        <w:pStyle w:val="ListNumber"/>
      </w:pPr>
      <w:r>
        <w:rPr>
          <w:b/>
        </w:rPr>
        <w:t>Cross-call safety</w:t>
      </w:r>
      <w:r>
        <w:t>: MPI collectives are ordered on a communicator, so</w:t>
      </w:r>
    </w:p>
    <w:p>
      <w:r>
        <w:t>messages from different collective invocations cannot be confused.</w:t>
      </w:r>
    </w:p>
    <w:p>
      <w:pPr>
        <w:pStyle w:val="Heading2"/>
      </w:pPr>
      <w:r>
        <w:t>6. Compile-Time Configuration</w:t>
      </w:r>
    </w:p>
    <w:p>
      <w:r>
        <w:t xml:space="preserve">Two independent </w:t>
      </w:r>
      <w:r>
        <w:rPr>
          <w:rFonts w:ascii="Courier New" w:hAnsi="Courier New"/>
          <w:color w:val="800000"/>
          <w:sz w:val="18"/>
        </w:rPr>
        <w:t>#ifdef</w:t>
      </w:r>
      <w:r>
        <w:t xml:space="preserve"> macros control algorithm selection: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Macro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Default (undefined)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When defined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`K_ALLREDUCE_REDSCAT_PHASE1`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Recursive doubling allreduce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Reduce-scatter via recursive halving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`K_ALLREDUCE_RING_PHASE2`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Recursive doubling allreduce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Ring allreduce</w:t>
            </w:r>
          </w:p>
        </w:tc>
      </w:tr>
    </w:tbl>
    <w:p/>
    <w:p>
      <w:r>
        <w:t xml:space="preserve">All four combinations are valid.  Each ifdef adds its own runtime constraint checks and falls back to plain </w:t>
      </w:r>
      <w:r>
        <w:rPr>
          <w:rFonts w:ascii="Courier New" w:hAnsi="Courier New"/>
          <w:color w:val="800000"/>
          <w:sz w:val="18"/>
        </w:rPr>
        <w:t>ompi_coll_base_allreduce_intra_recursivedoubling</w:t>
      </w:r>
      <w:r>
        <w:t xml:space="preserve"> when constraints are not met: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/* Always required */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if (k &lt;= 1 || k &gt; size || (size % k) != 0 || count &lt; (size_t)k)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→ fallback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/* Only when K_ALLREDUCE_REDSCAT_PHASE1 is defined */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if ((k &amp; (k - 1)) != 0 || !ompi_op_is_commute(op))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→ fallback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/* Only when K_ALLREDUCE_RING_PHASE2 is defined */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if (count &lt; (size_t)size || !ompi_op_is_commute(op))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→ fallback</w:t>
      </w:r>
    </w:p>
    <w:p>
      <w:pPr>
        <w:pStyle w:val="Heading2"/>
      </w:pPr>
      <w:r>
        <w:t>7. Integration Into the Tuned Component</w:t>
      </w:r>
    </w:p>
    <w:p>
      <w:r>
        <w:t>The algorithm is registered as algorithm 8 (</w:t>
      </w:r>
      <w:r>
        <w:rPr>
          <w:rFonts w:ascii="Courier New" w:hAnsi="Courier New"/>
          <w:color w:val="800000"/>
          <w:sz w:val="18"/>
        </w:rPr>
        <w:t>k_allreduce</w:t>
      </w:r>
      <w:r>
        <w:t xml:space="preserve">) in </w:t>
      </w:r>
      <w:r>
        <w:rPr>
          <w:rFonts w:ascii="Courier New" w:hAnsi="Courier New"/>
          <w:color w:val="800000"/>
          <w:sz w:val="18"/>
        </w:rPr>
        <w:t>coll_tuned_allreduce_decision.c</w:t>
      </w:r>
      <w:r>
        <w:t xml:space="preserve">.  The </w:t>
      </w:r>
      <w:r>
        <w:rPr>
          <w:rFonts w:ascii="Courier New" w:hAnsi="Courier New"/>
          <w:color w:val="800000"/>
          <w:sz w:val="18"/>
        </w:rPr>
        <w:t>k</w:t>
      </w:r>
      <w:r>
        <w:t xml:space="preserve"> parameter is passed via the existing </w:t>
      </w:r>
      <w:r>
        <w:rPr>
          <w:rFonts w:ascii="Courier New" w:hAnsi="Courier New"/>
          <w:color w:val="800000"/>
          <w:sz w:val="18"/>
        </w:rPr>
        <w:t>segsize</w:t>
      </w:r>
      <w:r>
        <w:t xml:space="preserve"> MCA parameter: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mpirun --mca coll_tuned_use_dynamic_rules 1 \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  --mca coll_tuned_allreduce_algorithm 8 \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  --mca coll_tuned_allreduce_algorithm_segmentsize &lt;k&gt; \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  ./my_application</w:t>
      </w:r>
    </w:p>
    <w:p>
      <w:pPr>
        <w:pStyle w:val="Heading2"/>
      </w:pPr>
      <w:r>
        <w:t>8. Complexity Summary</w:t>
      </w:r>
    </w:p>
    <w:p>
      <w:r>
        <w:t>For N processes, group size k, message size M bytes, num_groups G = N/k: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Phase 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Allreduce + RecDouble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M·log(k)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(M/k)·log(G)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M·(log(k) + log(G)/k + 1)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Allreduce + 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M·log(k)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2·M/k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M·(log(k) + 2/k + 1)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RedScat + RecDouble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(M/k)·log(G)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M·(1 + log(G)/k + 1)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RedScat + 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2·M/k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M·(1 + 2/k + 1)</w:t>
            </w:r>
          </w:p>
        </w:tc>
      </w:tr>
    </w:tbl>
    <w:p/>
    <w:p>
      <w:r>
        <w:t>The reduce-scatter Phase 1 saves a factor of log(k) compared to the allreduce Phase 1.  The ring Phase 2 is bandwidth-optimal for large messages with many groups.</w:t>
      </w:r>
    </w:p>
    <w:p>
      <w:pPr>
        <w:pStyle w:val="Heading2"/>
      </w:pPr>
      <w:r>
        <w:t>9. Files Modified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`ompi/mca/coll/base/coll_base_allreduce.c`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function implementation (~300 lines)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`ompi/mca/coll/base/coll_base_functions.h`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Declaration: `int ompi_coll_base_allreduce_intra_k_allreduce(ALLREDUCE_ARGS, int k);`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`ompi/mca/coll/tuned/coll_tuned_allreduce_decision.c`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Algorithm 8 registration and dispatch</w:t>
            </w:r>
          </w:p>
        </w:tc>
      </w:tr>
    </w:tbl>
    <w:p/>
    <w:p>
      <w:pPr>
        <w:pStyle w:val="Heading2"/>
      </w:pPr>
      <w:r>
        <w:t>10. Open Design Questions and Future Work</w:t>
      </w:r>
    </w:p>
    <w:p>
      <w:pPr>
        <w:pStyle w:val="ListNumber"/>
      </w:pPr>
      <w:r>
        <w:rPr>
          <w:b/>
        </w:rPr>
        <w:t>Non-power-of-two k for reduce-scatter</w:t>
      </w:r>
      <w:r>
        <w:t>: The current reduce-scatter Phase 1</w:t>
      </w:r>
    </w:p>
    <w:p>
      <w:r>
        <w:t>requires k to be a power of two.  Supporting arbitrary k would need either a preliminary reduction step (Rabenseifner-style) where adjsize-segments don't align with k-segments, or a completely different reduce-scatter algorithm (e.g., ring-based).</w:t>
      </w:r>
    </w:p>
    <w:p>
      <w:pPr>
        <w:pStyle w:val="ListNumber"/>
      </w:pPr>
      <w:r>
        <w:rPr>
          <w:b/>
        </w:rPr>
        <w:t>Runtime algorithm selection</w:t>
      </w:r>
      <w:r>
        <w:t>: Currently the Phase 1/Phase 2 variants are</w:t>
      </w:r>
    </w:p>
    <w:p>
      <w:r>
        <w:t xml:space="preserve">selected at compile time via </w:t>
      </w:r>
      <w:r>
        <w:rPr>
          <w:rFonts w:ascii="Courier New" w:hAnsi="Courier New"/>
          <w:color w:val="800000"/>
          <w:sz w:val="18"/>
        </w:rPr>
        <w:t>#ifdef</w:t>
      </w:r>
      <w:r>
        <w:t>.  A runtime MCA parameter could allow switching between them based on message size, process count, and commutativity.</w:t>
      </w:r>
    </w:p>
    <w:p>
      <w:pPr>
        <w:pStyle w:val="ListNumber"/>
      </w:pPr>
      <w:r>
        <w:rPr>
          <w:b/>
        </w:rPr>
        <w:t>Non-blocking variant</w:t>
      </w:r>
      <w:r>
        <w:t xml:space="preserve">: An </w:t>
      </w:r>
      <w:r>
        <w:rPr>
          <w:rFonts w:ascii="Courier New" w:hAnsi="Courier New"/>
          <w:color w:val="800000"/>
          <w:sz w:val="18"/>
        </w:rPr>
        <w:t>iallreduce</w:t>
      </w:r>
      <w:r>
        <w:t xml:space="preserve"> version using non-blocking</w:t>
      </w:r>
    </w:p>
    <w:p>
      <w:r>
        <w:t>point-to-point (NBC) would allow overlap with computation.</w:t>
      </w:r>
    </w:p>
    <w:p>
      <w:pPr>
        <w:pStyle w:val="ListNumber"/>
      </w:pPr>
      <w:r>
        <w:rPr>
          <w:b/>
        </w:rPr>
        <w:t>Topology awareness</w:t>
      </w:r>
      <w:r>
        <w:t>: The parameter k could be automatically set based on</w:t>
      </w:r>
    </w:p>
    <w:p>
      <w:r>
        <w:t>hardware topology (e.g., k = processes per node) to align Phase 1 with intra-node communication and Phase 2 with inter-node communication.  On multi-rail systems (e.g., DGX), setting k equal to the number of NICs per node guarantees that Phase 2 fully utilizes all available inter-node bandwidth.</w:t>
      </w:r>
    </w:p>
    <w:p>
      <w:r>
        <w:br w:type="page"/>
      </w:r>
    </w:p>
    <w:p>
      <w:pPr>
        <w:pStyle w:val="Heading1"/>
      </w:pPr>
      <w:r>
        <w:t>Part II: LogGP Cost Model</w:t>
      </w:r>
    </w:p>
    <w:p/>
    <w:p>
      <w:pPr>
        <w:pStyle w:val="Heading2"/>
      </w:pPr>
      <w:r>
        <w:t>1. Model Parameters</w:t>
      </w:r>
    </w:p>
    <w:p>
      <w:pPr>
        <w:pStyle w:val="Heading3"/>
      </w:pPr>
      <w:r>
        <w:t>1.1 The LogGP Model</w:t>
      </w:r>
    </w:p>
    <w:p>
      <w:r>
        <w:t>The LogGP model [Alexandrov et al. 1997] extends the LogP model [Culler et al. 1993] with a per-byte gap parameter for long messages: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Latency: time for a single word to traverse the network (end-to-end)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Overhead: CPU time to initiate or complete a message (send or receive); the CPU cannot overlap this with computation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Gap: minimum interval between consecutive message sends (or receives) at a single processor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per byte: additional per-byte transfer time for long messages (inverse of bandwidth)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Number of processors</w:t>
            </w:r>
          </w:p>
        </w:tc>
      </w:tr>
    </w:tbl>
    <w:p/>
    <w:p>
      <w:r>
        <w:t>For a point-to-point transfer of a message of size s bytes, the time at the receiver is:</w:t>
      </w:r>
    </w:p>
    <w:p>
      <w:pPr>
        <w:jc w:val="center"/>
      </w:pPr>
      <w:r>
        <w:rPr>
          <w:rFonts w:ascii="Cambria Math" w:hAnsi="Cambria Math"/>
          <w:i/>
          <w:sz w:val="20"/>
        </w:rPr>
        <w:t>T_{p2p}(s) = 2o + L + (s - 1) · G</w:t>
      </w:r>
    </w:p>
    <w:p>
      <w:pPr>
        <w:pStyle w:val="Heading3"/>
      </w:pPr>
      <w:r>
        <w:t>1.2 Simplified Notation</w:t>
      </w:r>
    </w:p>
    <w:p>
      <w:r>
        <w:t>For collective algorithm analysis, we use the standard simplification: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 + 2o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Per-message startup cost (latency + overhead)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Per-byte transfer cost (inverse bandwidth)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Per-byte computation cost (reduction operation)</w:t>
            </w:r>
          </w:p>
        </w:tc>
      </w:tr>
    </w:tbl>
    <w:p/>
    <w:p>
      <w:r>
        <w:t>A sendrecv (simultaneous bidirectional exchange) of s bytes costs:</w:t>
      </w:r>
    </w:p>
    <w:p>
      <w:pPr>
        <w:jc w:val="center"/>
      </w:pPr>
      <w:r>
        <w:rPr>
          <w:rFonts w:ascii="Cambria Math" w:hAnsi="Cambria Math"/>
          <w:i/>
          <w:sz w:val="20"/>
        </w:rPr>
        <w:t>T_{sendrecv}(s) = α + s · β</w:t>
      </w:r>
    </w:p>
    <w:p>
      <w:r>
        <w:t>assuming full-duplex links.  A subsequent reduction on the received data adds s · γ.</w:t>
      </w:r>
    </w:p>
    <w:p>
      <w:pPr>
        <w:pStyle w:val="Heading3"/>
      </w:pPr>
      <w:r>
        <w:t>1.3 Two-Level Model (Hierarchical Networks)</w:t>
      </w:r>
    </w:p>
    <w:p>
      <w:r>
        <w:t>For hierarchical systems (e.g., multi-node clusters), we distinguish: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α_1, β_1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Intra-group (e.g., intra-node) latency and bandwidth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α_2, β_2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Inter-group (e.g., inter-node) latency and bandwidth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Computation cost (same regardless of communication level)</w:t>
            </w:r>
          </w:p>
        </w:tc>
      </w:tr>
    </w:tbl>
    <w:p/>
    <w:p>
      <w:r>
        <w:t>Typically α_1 ≪ α_2 and β_1 ≪ β_2 (shared-memory or high-speed intra-node interconnect vs. network fabric).</w:t>
      </w:r>
    </w:p>
    <w:p>
      <w:pPr>
        <w:pStyle w:val="Heading3"/>
      </w:pPr>
      <w:r>
        <w:t>1.4 Algorithm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`size`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number of MPI processes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 size (number of columns in the 2D grid)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groups (rows); requires k | 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`count × type_size`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message size in bytes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m/k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Segment size per process (see note below)</w:t>
            </w:r>
          </w:p>
        </w:tc>
      </w:tr>
    </w:tbl>
    <w:p/>
    <w:p>
      <w:r>
        <w:rPr>
          <w:b/>
        </w:rPr>
        <w:t>Note on segment sizes</w:t>
      </w:r>
      <w:r>
        <w:t xml:space="preserve">: When k ∤ count, the first </w:t>
      </w:r>
      <w:r>
        <w:rPr>
          <w:rFonts w:ascii="Courier New" w:hAnsi="Courier New"/>
          <w:color w:val="800000"/>
          <w:sz w:val="18"/>
        </w:rPr>
        <w:t>split_rank</w:t>
      </w:r>
      <w:r>
        <w:t xml:space="preserve"> segments have </w:t>
      </w:r>
      <w:r>
        <w:rPr>
          <w:rFonts w:ascii="Courier New" w:hAnsi="Courier New"/>
          <w:color w:val="800000"/>
          <w:sz w:val="18"/>
        </w:rPr>
        <w:t>early_segcount</w:t>
      </w:r>
      <w:r>
        <w:t xml:space="preserve"> elements and the remaining have </w:t>
      </w:r>
      <w:r>
        <w:rPr>
          <w:rFonts w:ascii="Courier New" w:hAnsi="Courier New"/>
          <w:color w:val="800000"/>
          <w:sz w:val="18"/>
        </w:rPr>
        <w:t>late_segcount</w:t>
      </w:r>
      <w:r>
        <w:t>. For asymptotic analysis we use s = m/k.</w:t>
      </w:r>
    </w:p>
    <w:p>
      <w:pPr>
        <w:pStyle w:val="Heading2"/>
      </w:pPr>
      <w:r>
        <w:t>2. Cost Per Phase</w:t>
      </w:r>
    </w:p>
    <w:p>
      <w:pPr>
        <w:pStyle w:val="Heading3"/>
      </w:pPr>
      <w:r>
        <w:t>2.1 Phase 1: Reduction Within Groups of k</w:t>
      </w:r>
    </w:p>
    <w:p>
      <w:pPr>
        <w:pStyle w:val="Heading4"/>
      </w:pPr>
      <w:r>
        <w:t>Variant A — Recursive Doubling Allreduce (default)</w:t>
      </w:r>
    </w:p>
    <w:p>
      <w:r>
        <w:t xml:space="preserve">Each of the ⌈log₂ k⌉ steps exchanges the </w:t>
      </w:r>
      <w:r>
        <w:rPr>
          <w:b/>
        </w:rPr>
        <w:t>full</w:t>
      </w:r>
      <w:r>
        <w:t xml:space="preserve"> buffer of size m with a partner, then reduces:</w:t>
      </w:r>
    </w:p>
    <w:p>
      <w:pPr>
        <w:jc w:val="center"/>
      </w:pPr>
      <w:r>
        <w:rPr>
          <w:rFonts w:ascii="Cambria Math" w:hAnsi="Cambria Math"/>
          <w:i/>
          <w:sz w:val="20"/>
        </w:rPr>
        <w:t>T_1^{(RD)} = ⌈log₂ k⌉ · (α + m · β + m · γ)</w:t>
      </w:r>
    </w:p>
    <w:p>
      <w:r>
        <w:t>For non-power-of-two k, the implementation first reduces to k' = 2^{⌊log₂ k⌋} using one extra send/recv of size m, adding α + mβ + mγ. Asymptotically:</w:t>
      </w:r>
    </w:p>
    <w:p>
      <w:pPr>
        <w:jc w:val="center"/>
      </w:pPr>
      <w:r>
        <w:rPr>
          <w:rFonts w:ascii="Cambria Math" w:hAnsi="Cambria Math"/>
          <w:i/>
          <w:sz w:val="20"/>
        </w:rPr>
        <w:t>T_1^{(RD)} = (⌈log₂ k⌉ + 1) · α + (⌈log₂ k⌉ + 1) · mβ + (⌈log₂ k⌉ + 1) · mγ</w:t>
      </w:r>
    </w:p>
    <w:p>
      <w:r>
        <w:t>For power-of-two k, the "+1" term vanishes.</w:t>
      </w:r>
    </w:p>
    <w:p>
      <w:r>
        <w:rPr>
          <w:b/>
        </w:rPr>
        <w:t>Result</w:t>
      </w:r>
      <w:r>
        <w:t>: Every process in the group holds the complete group-reduced buffer.</w:t>
      </w:r>
    </w:p>
    <w:p>
      <w:pPr>
        <w:pStyle w:val="Heading4"/>
      </w:pPr>
      <w:r>
        <w:t>Variant B — Reduce-Scatter via Recursive Halving</w:t>
      </w:r>
    </w:p>
    <w:p>
      <w:r>
        <w:t xml:space="preserve">Each of the log₂ k steps exchanges a </w:t>
      </w:r>
      <w:r>
        <w:rPr>
          <w:b/>
        </w:rPr>
        <w:t>halving</w:t>
      </w:r>
      <w:r>
        <w:t xml:space="preserve"> portion of the buffer. At step i (counting from 1), the exchange size is m / 2^i: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Mask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Data exchanged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Reduction size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m/2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k/4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m/4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m/4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log₂ 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m/k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m/k</w:t>
            </w:r>
          </w:p>
        </w:tc>
      </w:tr>
    </w:tbl>
    <w:p/>
    <w:p>
      <w:pPr>
        <w:jc w:val="center"/>
      </w:pPr>
      <w:r>
        <w:rPr>
          <w:rFonts w:ascii="Cambria Math" w:hAnsi="Cambria Math"/>
          <w:i/>
          <w:sz w:val="20"/>
        </w:rPr>
        <w:t>T_1^{(RS)} = log₂ k · α                    + Σ(i=1 to log₂ k) (m)/(2^i) · β                    + Σ(i=1 to log₂ k) (m)/(2^i) · γ</w:t>
      </w:r>
    </w:p>
    <w:p>
      <w:pPr>
        <w:jc w:val="center"/>
      </w:pPr>
      <w:r>
        <w:rPr>
          <w:rFonts w:ascii="Cambria Math" w:hAnsi="Cambria Math"/>
          <w:i/>
          <w:sz w:val="20"/>
        </w:rPr>
        <w:t>= log₂ k · α   + m(1 - (1)/(k)) β   + m(1 - (1)/(k)) γ</w:t>
      </w:r>
    </w:p>
    <w:p>
      <w:r>
        <w:rPr>
          <w:b/>
        </w:rPr>
        <w:t>Result</w:t>
      </w:r>
      <w:r>
        <w:t>: Process with local_rank p holds only segment p (of size m/k), fully reduced within the group.</w:t>
      </w:r>
    </w:p>
    <w:p>
      <w:r>
        <w:rPr>
          <w:b/>
        </w:rPr>
        <w:t>Bandwidth saving over Variant A</w:t>
      </w:r>
      <w:r>
        <w:t>: The factor (1 - 1/k) replaces log₂ k, a significant improvement for large k.</w:t>
      </w:r>
    </w:p>
    <w:p>
      <w:pPr>
        <w:pStyle w:val="Heading3"/>
      </w:pPr>
      <w:r>
        <w:t>2.2 Phase 2: Allreduce Across Groups on Segment p</w:t>
      </w:r>
    </w:p>
    <w:p>
      <w:r>
        <w:t>Each process operates on its assigned segment of size s ≈ m/k.  The G = N/k processes in the same column form the Phase 2 group.</w:t>
      </w:r>
    </w:p>
    <w:p>
      <w:pPr>
        <w:pStyle w:val="Heading4"/>
      </w:pPr>
      <w:r>
        <w:t>Variant A — Recursive Doubling Allreduce (default)</w:t>
      </w:r>
    </w:p>
    <w:p>
      <w:r>
        <w:t>⌈log₂ G⌉ steps, each exchanging s = m/k bytes:</w:t>
      </w:r>
    </w:p>
    <w:p>
      <w:pPr>
        <w:jc w:val="center"/>
      </w:pPr>
      <w:r>
        <w:rPr>
          <w:rFonts w:ascii="Cambria Math" w:hAnsi="Cambria Math"/>
          <w:i/>
          <w:sz w:val="20"/>
        </w:rPr>
        <w:t>T_2^{(RD)} = ⌈log₂(N/k)⌉ · (α + (m)/(k)β + (m)/(k)γ)</w:t>
      </w:r>
    </w:p>
    <w:p>
      <w:r>
        <w:t>(with the same "+1" correction for non-power-of-two G).</w:t>
      </w:r>
    </w:p>
    <w:p>
      <w:pPr>
        <w:pStyle w:val="Heading4"/>
      </w:pPr>
      <w:r>
        <w:t>Variant B — Ring Allreduce</w:t>
      </w:r>
    </w:p>
    <w:p>
      <w:r>
        <w:t>The ring has G = N/k processes.  The segment s = m/k is further divided into G sub-blocks of size ≈ m/N each.</w:t>
      </w:r>
    </w:p>
    <w:p>
      <w:r>
        <w:rPr>
          <w:b/>
        </w:rPr>
        <w:t>Reduce-scatter ring</w:t>
      </w:r>
      <w:r>
        <w:t xml:space="preserve"> (G-1 steps): Each step sends and receives one sub-block of size m/N, then reduces:</w:t>
      </w:r>
    </w:p>
    <w:p>
      <w:pPr>
        <w:jc w:val="center"/>
      </w:pPr>
      <w:r>
        <w:rPr>
          <w:rFonts w:ascii="Cambria Math" w:hAnsi="Cambria Math"/>
          <w:i/>
          <w:sz w:val="20"/>
        </w:rPr>
        <w:t>T_{2,rs}^{(Ring)} = (G-1) · α + (G-1) · (m)/(N) · β + (G-1) · (m)/(N) · γ</w:t>
      </w:r>
    </w:p>
    <w:p>
      <w:r>
        <w:rPr>
          <w:b/>
        </w:rPr>
        <w:t>Allgather ring</w:t>
      </w:r>
      <w:r>
        <w:t xml:space="preserve"> (G-1 steps): Each step sends and receives one sub-block (no computation):</w:t>
      </w:r>
    </w:p>
    <w:p>
      <w:pPr>
        <w:jc w:val="center"/>
      </w:pPr>
      <w:r>
        <w:rPr>
          <w:rFonts w:ascii="Cambria Math" w:hAnsi="Cambria Math"/>
          <w:i/>
          <w:sz w:val="20"/>
        </w:rPr>
        <w:t>T_{2,ag}^{(Ring)} = (G-1) · α + (G-1) · (m)/(N) · β</w:t>
      </w:r>
    </w:p>
    <w:p>
      <w:r>
        <w:rPr>
          <w:b/>
        </w:rPr>
        <w:t>Total Phase 2 ring</w:t>
      </w:r>
      <w:r>
        <w:t>:</w:t>
      </w:r>
    </w:p>
    <w:p>
      <w:pPr>
        <w:jc w:val="center"/>
      </w:pPr>
      <w:r>
        <w:rPr>
          <w:rFonts w:ascii="Cambria Math" w:hAnsi="Cambria Math"/>
          <w:i/>
          <w:sz w:val="20"/>
        </w:rPr>
        <w:t>T_2^{(Ring)} = 2(G-1) · α + 2(G-1) · (m)/(N) · β + (G-1) · (m)/(N) · γ</w:t>
      </w:r>
    </w:p>
    <w:p>
      <w:r>
        <w:t>Substituting G = N/k:</w:t>
      </w:r>
    </w:p>
    <w:p>
      <w:pPr>
        <w:jc w:val="center"/>
      </w:pPr>
      <w:r>
        <w:rPr>
          <w:rFonts w:ascii="Cambria Math" w:hAnsi="Cambria Math"/>
          <w:i/>
          <w:sz w:val="20"/>
        </w:rPr>
        <w:t>T_2^{(Ring)} = 2((N)/(k)-1)α + (2m)/(k)(1-(k)/(N))β + (m)/(k)(1-(k)/(N))γ</w:t>
      </w:r>
    </w:p>
    <w:p>
      <w:pPr>
        <w:pStyle w:val="Heading3"/>
      </w:pPr>
      <w:r>
        <w:t>2.3 Phase 3: Ring Allgather Within Groups of k</w:t>
      </w:r>
    </w:p>
    <w:p>
      <w:r>
        <w:t>Each process starts with one reduced segment (m/k bytes).  The ring has k processes; k-1 steps, each forwarding one segment:</w:t>
      </w:r>
    </w:p>
    <w:p>
      <w:pPr>
        <w:jc w:val="center"/>
      </w:pPr>
      <w:r>
        <w:rPr>
          <w:rFonts w:ascii="Cambria Math" w:hAnsi="Cambria Math"/>
          <w:i/>
          <w:sz w:val="20"/>
        </w:rPr>
        <w:t>T_3 = (k-1) · α + (k-1) · (m)/(k) · β</w:t>
      </w:r>
    </w:p>
    <w:p>
      <w:pPr>
        <w:jc w:val="center"/>
      </w:pPr>
      <w:r>
        <w:rPr>
          <w:rFonts w:ascii="Cambria Math" w:hAnsi="Cambria Math"/>
          <w:i/>
          <w:sz w:val="20"/>
        </w:rPr>
        <w:t>= (k-1) · α + m(1 - (1)/(k))β</w:t>
      </w:r>
    </w:p>
    <w:p>
      <w:pPr>
        <w:pStyle w:val="Heading2"/>
      </w:pPr>
      <w:r>
        <w:t>3. Total Cost for Each Combination</w:t>
      </w:r>
    </w:p>
    <w:p>
      <w:r>
        <w:t>Define shorthand: ℓ_k = log₂ k, ℓ_G = log₂(N/k), ℓ_N = log₂ N.</w:t>
      </w:r>
    </w:p>
    <w:p>
      <w:pPr>
        <w:pStyle w:val="Heading3"/>
      </w:pPr>
      <w:r>
        <w:t>3.1 Combination 1: Allreduce(RD) + Allreduce(RD) + Allgather(Ring)</w:t>
      </w:r>
    </w:p>
    <w:p>
      <w:pPr>
        <w:jc w:val="center"/>
      </w:pPr>
      <w:r>
        <w:rPr>
          <w:rFonts w:ascii="Cambria Math" w:hAnsi="Cambria Math"/>
          <w:i/>
          <w:sz w:val="20"/>
        </w:rPr>
        <w:t>T_1 = (ℓ_k + ℓ_G + k - 1) α        + (ℓ_k + \frac{ℓ_G + k - 1{k}) mβ        + (ℓ_k + (ℓ_G)/(k)) mγ}</w:t>
      </w:r>
    </w:p>
    <w:p>
      <w:r>
        <w:t>Note: ℓ_k + ℓ_G = ℓ_N, so the latency term is (ℓ_N + k - 1) α.</w:t>
      </w:r>
    </w:p>
    <w:p>
      <w:pPr>
        <w:pStyle w:val="Heading3"/>
      </w:pPr>
      <w:r>
        <w:t>3.2 Combination 2: Allreduce(RD) + Ring + Allgather(Ring)</w:t>
      </w:r>
    </w:p>
    <w:p>
      <w:pPr>
        <w:jc w:val="center"/>
      </w:pPr>
      <w:r>
        <w:rPr>
          <w:rFonts w:ascii="Cambria Math" w:hAnsi="Cambria Math"/>
          <w:i/>
          <w:sz w:val="20"/>
        </w:rPr>
        <w:t>T_2 = (ℓ_k + \frac{2N{k} + k - 3)α        + (ℓ_k + (2)/(k)(1-(k)/(N)) + 1 - (1)/(k)) mβ        + (ℓ_k + (1)/(k)(1-(k)/(N))) mγ}</w:t>
      </w:r>
    </w:p>
    <w:p>
      <w:pPr>
        <w:pStyle w:val="Heading3"/>
      </w:pPr>
      <w:r>
        <w:t>3.3 Combination 3: ReduceScatter(RH) + Allreduce(RD) + Allgather(Ring)</w:t>
      </w:r>
    </w:p>
    <w:p>
      <w:pPr>
        <w:jc w:val="center"/>
      </w:pPr>
      <w:r>
        <w:rPr>
          <w:rFonts w:ascii="Cambria Math" w:hAnsi="Cambria Math"/>
          <w:i/>
          <w:sz w:val="20"/>
        </w:rPr>
        <w:t>T_3 = (ℓ_N + k - 1) α        + (2(1-\frac{1{k}) + (ℓ_G)/(k)) mβ        + (1 - (1)/(k) + (ℓ_G)/(k)) mγ}</w:t>
      </w:r>
    </w:p>
    <w:p>
      <w:pPr>
        <w:pStyle w:val="Heading3"/>
      </w:pPr>
      <w:r>
        <w:t>3.4 Combination 4: ReduceScatter(RH) + Ring + Allgather(Ring)</w:t>
      </w:r>
    </w:p>
    <w:p>
      <w:pPr>
        <w:jc w:val="center"/>
      </w:pPr>
      <w:r>
        <w:rPr>
          <w:rFonts w:ascii="Cambria Math" w:hAnsi="Cambria Math"/>
          <w:i/>
          <w:sz w:val="20"/>
        </w:rPr>
        <w:t>T_4 = (ℓ_k + \frac{2N{k} + k - 3)α        + 2(1 - (1)/(N)) mβ        + (1 - (1)/(N)) mγ}</w:t>
      </w:r>
    </w:p>
    <w:p>
      <w:r>
        <w:rPr>
          <w:b/>
        </w:rPr>
        <w:t>Derivation of the bandwidth coefficient for Combination 4</w:t>
      </w:r>
      <w:r>
        <w:t>:</w:t>
      </w:r>
    </w:p>
    <w:p>
      <w:pPr>
        <w:jc w:val="center"/>
      </w:pPr>
      <w:r>
        <w:rPr>
          <w:rFonts w:ascii="Cambria Math" w:hAnsi="Cambria Math"/>
          <w:i/>
          <w:sz w:val="20"/>
        </w:rPr>
        <w:t>\underbrace{(1 - (1)/(k))}_{Phase 1} + \underbrace{(2)/(k)(1 - (k)/(N))}_{Phase 2} + \underbrace{(1 - (1)/(k))}_{Phase 3} = 2 - (2)/(k) + (2)/(k) - (2)/(N) = 2(1 - (1)/(N))</w:t>
      </w:r>
    </w:p>
    <w:p>
      <w:r>
        <w:t>This matches the theoretical lower bound for allreduce bandwidth.</w:t>
      </w:r>
    </w:p>
    <w:p>
      <w:pPr>
        <w:pStyle w:val="Heading2"/>
      </w:pPr>
      <w:r>
        <w:t>4. Comparison With Standard Algorithms</w:t>
      </w:r>
    </w:p>
    <w:p>
      <w:pPr>
        <w:pStyle w:val="Heading3"/>
      </w:pPr>
      <w:r>
        <w:t>4.1 Reference Costs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Bandwidth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Computation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Recursive Doubling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ℓ_N · 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ℓ_N · mβ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ℓ_N · mγ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Ring (RS+AG)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2(N-1) 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2(N-1)/(N) mβ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(N-1)/(N) mγ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Rabenseifner (RH+RD)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2ℓ_N · 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2(N-1)/(N) mβ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(N-1)/(N) mγ</w:t>
            </w:r>
          </w:p>
        </w:tc>
      </w:tr>
    </w:tbl>
    <w:p/>
    <w:p>
      <w:r>
        <w:rPr>
          <w:b/>
        </w:rPr>
        <w:t>Lower bounds</w:t>
      </w:r>
      <w:r>
        <w:t xml:space="preserve"> (information-theoretic):</w:t>
      </w:r>
    </w:p>
    <w:p>
      <w:pPr>
        <w:pStyle w:val="ListBullet"/>
      </w:pPr>
      <w:r>
        <w:t>Bandwidth: 2(N-1)/(N) mβ (every element must be sent and</w:t>
      </w:r>
    </w:p>
    <w:p>
      <w:r>
        <w:t>received at least once in reduce-scatter and allgather phases)</w:t>
      </w:r>
    </w:p>
    <w:p>
      <w:pPr>
        <w:pStyle w:val="ListBullet"/>
      </w:pPr>
      <w:r>
        <w:t>Computation: (N-1)/(N) mγ (every element reduced N-1 times</w:t>
      </w:r>
    </w:p>
    <w:p>
      <w:r>
        <w:t>total, distributed across N processes)</w:t>
      </w:r>
    </w:p>
    <w:p>
      <w:pPr>
        <w:pStyle w:val="Heading3"/>
      </w:pPr>
      <w:r>
        <w:t>4.2 Where Each Algorithm Excels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Regime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Best algorithm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Small m, any 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Recursive Doubling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ℓ_N latency terms, m coefficient is manageable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Large m, moderate 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Ring or Rabenseifner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Bandwidth-optimal, O(N) vs O(\log N) latency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Large m, large 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Rabenseifner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Bandwidth-optimal with only O(\log N) latency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Hierarchical network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**k_allreduce**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Minimizes inter-group communication volume</w:t>
            </w:r>
          </w:p>
        </w:tc>
      </w:tr>
    </w:tbl>
    <w:p/>
    <w:p>
      <w:pPr>
        <w:pStyle w:val="Heading3"/>
      </w:pPr>
      <w:r>
        <w:t>4.3 The k_allreduce Sweet Spot</w:t>
      </w:r>
    </w:p>
    <w:p>
      <w:r>
        <w:t xml:space="preserve">In a </w:t>
      </w:r>
      <w:r>
        <w:rPr>
          <w:b/>
        </w:rPr>
        <w:t>homogeneous</w:t>
      </w:r>
      <w:r>
        <w:t xml:space="preserve"> network, Combination 4 achieves optimal bandwidth and computation, with latency (ℓ_k + 2N/k + k - 3) α.  This latency is always worse than Rabenseifner's 2ℓ_N · α for a single-level network.</w:t>
      </w:r>
    </w:p>
    <w:p>
      <w:r>
        <w:t xml:space="preserve">The algorithm's advantage emerges in </w:t>
      </w:r>
      <w:r>
        <w:rPr>
          <w:b/>
        </w:rPr>
        <w:t>heterogeneous (two-level) networks</w:t>
      </w:r>
      <w:r>
        <w:t xml:space="preserve"> where intra-group communication is significantly cheaper than inter-group.  See Section 5.</w:t>
      </w:r>
    </w:p>
    <w:p>
      <w:pPr>
        <w:pStyle w:val="Heading2"/>
      </w:pPr>
      <w:r>
        <w:t>5. Two-Level Network Analysis</w:t>
      </w:r>
    </w:p>
    <w:p>
      <w:pPr>
        <w:pStyle w:val="Heading3"/>
      </w:pPr>
      <w:r>
        <w:t>5.1 Cost With Separate Intra/Inter Parameters</w:t>
      </w:r>
    </w:p>
    <w:p>
      <w:r>
        <w:t>Phases 1 and 3 communicate within groups (intra-group, cost α_1, β_1), while Phase 2 communicates across groups (inter-group, cost α_2, β_2).</w:t>
      </w:r>
    </w:p>
    <w:p>
      <w:pPr>
        <w:pStyle w:val="Heading4"/>
      </w:pPr>
      <w:r>
        <w:t>Combination 3: ReduceScatter(RH) + Allreduce(RD) + Allgather(Ring)</w:t>
      </w:r>
    </w:p>
    <w:p>
      <w:pPr>
        <w:jc w:val="center"/>
      </w:pPr>
      <w:r>
        <w:rPr>
          <w:rFonts w:ascii="Cambria Math" w:hAnsi="Cambria Math"/>
          <w:i/>
          <w:sz w:val="20"/>
        </w:rPr>
        <w:t>T_3 = \underbrace{(ℓ_k + k - 1) α_1 + 2(1-(1)/(k)) mβ_1}_{Intra-group (Phases 1+3)}     + \underbrace{ℓ_G · α_2 + (ℓ_G)/(k) mβ_2}_{Inter-group (Phase 2)}     + (1-(1)/(k) + (ℓ_G)/(k)) mγ</w:t>
      </w:r>
    </w:p>
    <w:p>
      <w:pPr>
        <w:pStyle w:val="Heading4"/>
      </w:pPr>
      <w:r>
        <w:t>Combination 4: ReduceScatter(RH) + Ring + Allgather(Ring)</w:t>
      </w:r>
    </w:p>
    <w:p>
      <w:pPr>
        <w:jc w:val="center"/>
      </w:pPr>
      <w:r>
        <w:rPr>
          <w:rFonts w:ascii="Cambria Math" w:hAnsi="Cambria Math"/>
          <w:i/>
          <w:sz w:val="20"/>
        </w:rPr>
        <w:t>T_4 = \underbrace{(ℓ_k + k - 1) α_1 + 2(1-(1)/(k)) mβ_1}_{Intra-group (Phases 1+3)}     + \underbrace{2((N)/(k)-1) α_2 + (2)/(k)(1-(k)/(N)) mβ_2}_{Inter-group (Phase 2)}     + (1-(1)/(N)) mγ</w:t>
      </w:r>
    </w:p>
    <w:p>
      <w:pPr>
        <w:pStyle w:val="Heading3"/>
      </w:pPr>
      <w:r>
        <w:t>5.2 Inter-Group Bandwidth Reduction</w:t>
      </w:r>
    </w:p>
    <w:p>
      <w:r>
        <w:t>Compare the inter-group bandwidth term of k_allreduce with flat algorithms: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Inter-group bandwidth cost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Flat Ring / Rabenseifner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2mβ_2 (at least half the messages cross groups)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k_allreduce Combo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(ℓ_G)/(k) mβ_2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(ℓ_G)/(2k)×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k_allreduce Combo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(2)/(k) mβ_2 (for N ≫ 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(1)/(k)×</w:t>
            </w:r>
          </w:p>
        </w:tc>
      </w:tr>
    </w:tbl>
    <w:p/>
    <w:p>
      <w:r>
        <w:rPr>
          <w:b/>
        </w:rPr>
        <w:t>Key insight</w:t>
      </w:r>
      <w:r>
        <w:t>: The inter-group bandwidth is reduced by a factor of k (Combo 4) or 2k/ℓ_G (Combo 3).  This is the fundamental advantage of the 2D decomposition: by performing a full reduction within each group first, each process only needs to send 1/k of the data across the expensive inter-group network.</w:t>
      </w:r>
    </w:p>
    <w:p>
      <w:pPr>
        <w:pStyle w:val="Heading3"/>
      </w:pPr>
      <w:r>
        <w:t>5.3 Example: 256 Processes, 16 per Node</w:t>
      </w:r>
    </w:p>
    <w:p>
      <w:r>
        <w:t>Parameters: N = 256, k = 16 (one group per node), G = 16 nodes. Typical two-level parameters: α_2/α_1 ≈ 10, β_2/β_1 ≈ 10.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Inter-node BW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Intra-node BW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Flat Rabenseifner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α_{mixed}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 mβ_2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 mβ_1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k_allreduce Combo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4α_1 + 30α_2 + 15α_1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(2)/(16) mβ_2 = 0.125 mβ_2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· (15)/(16) mβ_1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k_allreduce Combo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19α_1 + 4α_2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(4)/(16) mβ_2 = 0.25 mβ_2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· (15)/(16) mβ_1</w:t>
            </w:r>
          </w:p>
        </w:tc>
      </w:tr>
    </w:tbl>
    <w:p/>
    <w:p>
      <w:r>
        <w:t>For Combo 3: inter-node bandwidth is reduced 4× compared to flat Rabenseifner, with excellent inter-node latency (ℓ_G = 4 round trips).</w:t>
      </w:r>
    </w:p>
    <w:p>
      <w:r>
        <w:t xml:space="preserve">For Combo 4: inter-node bandwidth is reduced </w:t>
      </w:r>
      <w:r>
        <w:rPr>
          <w:b/>
        </w:rPr>
        <w:t>8×</w:t>
      </w:r>
      <w:r>
        <w:t>, but inter-node latency is much worse (2 × 15 = 30 round trips in the ring).</w:t>
      </w:r>
    </w:p>
    <w:p>
      <w:r>
        <w:rPr>
          <w:b/>
        </w:rPr>
        <w:t>Conclusion</w:t>
      </w:r>
      <w:r>
        <w:t>: When β_2 ≫ β_1, the bandwidth savings dominate, and k_allreduce significantly outperforms flat algorithms.</w:t>
      </w:r>
    </w:p>
    <w:p>
      <w:pPr>
        <w:pStyle w:val="Heading3"/>
      </w:pPr>
      <w:r>
        <w:t>5.4 Multi-Rail Networks (Rail-Optimized NIC Assignment)</w:t>
      </w:r>
    </w:p>
    <w:p>
      <w:r>
        <w:t>Modern GPU nodes such as the NVIDIA DGX feature multiple inter-node NICs — one per GPU (e.g., 8 GPUs × 8 NICs on a DGX H100, each NIC providing 400 Gbps = 50 GB/s).  The aggregate inter-node bandwidth per node is therefore k × the per-NIC bandwidth.</w:t>
      </w:r>
    </w:p>
    <w:p>
      <w:pPr>
        <w:pStyle w:val="Heading4"/>
      </w:pPr>
      <w:r>
        <w:t>Natural Rail Affinity of Phase 2</w:t>
      </w:r>
    </w:p>
    <w:p>
      <w:r>
        <w:t xml:space="preserve">In Phase 2, each column group consists of processes that share the same </w:t>
      </w:r>
      <w:r>
        <w:rPr>
          <w:rFonts w:ascii="Courier New" w:hAnsi="Courier New"/>
          <w:color w:val="800000"/>
          <w:sz w:val="18"/>
        </w:rPr>
        <w:t>local_rank = rank % k</w:t>
      </w:r>
      <w:r>
        <w:t xml:space="preserve">.  On a properly configured system, GPU p is associated with NIC p.  Since Phase 2 communication only occurs between processes with the same </w:t>
      </w:r>
      <w:r>
        <w:rPr>
          <w:rFonts w:ascii="Courier New" w:hAnsi="Courier New"/>
          <w:color w:val="800000"/>
          <w:sz w:val="18"/>
        </w:rPr>
        <w:t>local_rank</w:t>
      </w:r>
      <w:r>
        <w:t>, each of the k independent column streams naturally flows through a distinct NIC: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NIC 0 ← column 0 traffic (local_rank = 0)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NIC 1 ← column 1 traffic (local_rank = 1)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⋮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>NIC 7 ← column 7 traffic (local_rank = 7)</w:t>
      </w:r>
    </w:p>
    <w:p>
      <w:r>
        <w:t>This means:</w:t>
      </w:r>
    </w:p>
    <w:p>
      <w:pPr>
        <w:pStyle w:val="ListBullet"/>
      </w:pPr>
      <w:r>
        <w:rPr>
          <w:b/>
        </w:rPr>
        <w:t>Zero NIC contention</w:t>
      </w:r>
      <w:r>
        <w:t>: Each column's data flows through its own dedicated</w:t>
      </w:r>
    </w:p>
    <w:p>
      <w:r>
        <w:t>NIC; no two columns share a NIC.</w:t>
      </w:r>
    </w:p>
    <w:p>
      <w:pPr>
        <w:pStyle w:val="ListBullet"/>
      </w:pPr>
      <w:r>
        <w:rPr>
          <w:b/>
        </w:rPr>
        <w:t>Full aggregate utilization</w:t>
      </w:r>
      <w:r>
        <w:t>: All k NICs are active simultaneously</w:t>
      </w:r>
    </w:p>
    <w:p>
      <w:r>
        <w:t xml:space="preserve">during Phase 2, yielding an aggregate inter-node bandwidth of k × per-NIC BW.  For a DGX with 8 × 400GbE NICs, this is 8 × 50 = </w:t>
      </w:r>
      <w:r>
        <w:rPr>
          <w:b/>
        </w:rPr>
        <w:t>400 GB/s</w:t>
      </w:r>
      <w:r>
        <w:t xml:space="preserve"> aggregate.</w:t>
      </w:r>
    </w:p>
    <w:p>
      <w:pPr>
        <w:pStyle w:val="ListBullet"/>
      </w:pPr>
      <w:r>
        <w:rPr>
          <w:b/>
        </w:rPr>
        <w:t>No special configuration required</w:t>
      </w:r>
      <w:r>
        <w:t>: The rail affinity follows directly</w:t>
      </w:r>
    </w:p>
    <w:p>
      <w:r>
        <w:t>from the 2D grid layout — it is an inherent structural property of the algorithm, not dependent on explicit process pinning or routing policies.</w:t>
      </w:r>
    </w:p>
    <w:p>
      <w:pPr>
        <w:pStyle w:val="Heading4"/>
      </w:pPr>
      <w:r>
        <w:t>Per-Process Model Validity</w:t>
      </w:r>
    </w:p>
    <w:p>
      <w:r>
        <w:t>The per-process cost model uses β_2 = 1/(per-NIC bandwidth). This is correct because each process exclusively uses its own NIC during Phase 2.  The k-fold aggregate bandwidth is a consequence of k independent, non-competing streams — it is already captured implicitly by modeling per-process costs without a contention factor.</w:t>
      </w:r>
    </w:p>
    <w:p>
      <w:pPr>
        <w:pStyle w:val="Heading4"/>
      </w:pPr>
      <w:r>
        <w:t>Comparison with Flat Algorithms</w:t>
      </w:r>
    </w:p>
    <w:p>
      <w:r>
        <w:t>For flat algorithms (Recursive Doubling, Rabenseifner), rail-optimization depends on the partner assignment.  With XOR-based partners at distance d, the partner's local rank is (rank \oplus d) \bmod k.  This equals rank \bmod k only when d is a multiple of k — which happens naturally when k is a power of two and the number of processes per node equals k.  However:</w:t>
      </w:r>
    </w:p>
    <w:p>
      <w:pPr>
        <w:pStyle w:val="ListBullet"/>
      </w:pPr>
      <w:r>
        <w:rPr>
          <w:b/>
        </w:rPr>
        <w:t>The k_allreduce guarantee is unconditional</w:t>
      </w:r>
      <w:r>
        <w:t>: rail affinity holds for any</w:t>
      </w:r>
    </w:p>
    <w:p>
      <w:r>
        <w:t>valid k, regardless of process layout or partner distances.</w:t>
      </w:r>
    </w:p>
    <w:p>
      <w:pPr>
        <w:pStyle w:val="ListBullet"/>
      </w:pPr>
      <w:r>
        <w:rPr>
          <w:b/>
        </w:rPr>
        <w:t>Flat algorithms are topology-fragile</w:t>
      </w:r>
      <w:r>
        <w:t>: changing the number of processes per</w:t>
      </w:r>
    </w:p>
    <w:p>
      <w:r>
        <w:t>node, or using a non-power-of-two k, can break the NIC alignment.</w:t>
      </w:r>
    </w:p>
    <w:p>
      <w:pPr>
        <w:pStyle w:val="Heading4"/>
      </w:pPr>
      <w:r>
        <w:t>DGX H100 Example (N=128, k=8, 8 × 400GbE)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k_allreduce (Combo 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Flat Rabenseifner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Per-process inter-node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(2)/(k)(1 - k/N) · m ≈ 0.23m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(2(N-1))/(N) · m ≈ 1.97m (total, but see note)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NICs used simultaneously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(guaranteed)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(for this specific case)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Per-NIC 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0.23m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 0.23m per step (varies by step)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Aggregate node BW utilized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× 50 = 400 GB/s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× 50 = 400 GB/s</w:t>
            </w:r>
          </w:p>
        </w:tc>
      </w:tr>
    </w:tbl>
    <w:p/>
    <w:p>
      <w:r>
        <w:rPr>
          <w:b/>
        </w:rPr>
        <w:t>Note</w:t>
      </w:r>
      <w:r>
        <w:t xml:space="preserve">: In the flat Rabenseifner, each process sends ~ 1.97m bytes inter-node through its own NIC — but all inter-node steps are sequential, so the total time is proportional to the per-process volume.  In the k_allreduce, each process sends only ~ 0.23m bytes inter-node — an </w:t>
      </w:r>
      <w:r>
        <w:rPr>
          <w:b/>
        </w:rPr>
        <w:t>8.5× reduction</w:t>
      </w:r>
      <w:r>
        <w:t xml:space="preserve"> in per-NIC traffic, which directly translates to faster inter-node phases.</w:t>
      </w:r>
    </w:p>
    <w:p>
      <w:pPr>
        <w:pStyle w:val="Heading2"/>
      </w:pPr>
      <w:r>
        <w:t>6. Optimal Choice of k</w:t>
      </w:r>
    </w:p>
    <w:p>
      <w:pPr>
        <w:pStyle w:val="Heading3"/>
      </w:pPr>
      <w:r>
        <w:t>6.1 Single-Level Network — Combination 4</w:t>
      </w:r>
    </w:p>
    <w:p>
      <w:r>
        <w:t>Since the bandwidth and computation terms don't depend on k, minimize the latency:</w:t>
      </w:r>
    </w:p>
    <w:p>
      <w:pPr>
        <w:jc w:val="center"/>
      </w:pPr>
      <w:r>
        <w:rPr>
          <w:rFonts w:ascii="Cambria Math" w:hAnsi="Cambria Math"/>
          <w:i/>
          <w:sz w:val="20"/>
        </w:rPr>
        <w:t>f(k) = log₂ k + (2N)/(k) + k</w:t>
      </w:r>
    </w:p>
    <w:p>
      <w:r>
        <w:t>Taking the derivative and setting to zero:</w:t>
      </w:r>
    </w:p>
    <w:p>
      <w:pPr>
        <w:jc w:val="center"/>
      </w:pPr>
      <w:r>
        <w:rPr>
          <w:rFonts w:ascii="Cambria Math" w:hAnsi="Cambria Math"/>
          <w:i/>
          <w:sz w:val="20"/>
        </w:rPr>
        <w:t>f'(k) = (1)/(k ln 2) - (2N)/(k^2) + 1 = 0</w:t>
      </w:r>
    </w:p>
    <w:p>
      <w:r>
        <w:t>For large N, the dominant balance is 2N/k^2 ≈ 1, giving:</w:t>
      </w:r>
    </w:p>
    <w:p>
      <w:pPr>
        <w:jc w:val="center"/>
      </w:pPr>
      <w:r>
        <w:rPr>
          <w:rFonts w:ascii="Cambria Math" w:hAnsi="Cambria Math"/>
          <w:i/>
          <w:sz w:val="20"/>
        </w:rPr>
        <w:t>k^* ≈ \sqrt{2N}</w:t>
      </w:r>
    </w:p>
    <w:p>
      <w:r>
        <w:t>This yields f(k^*) ≈ (1)/(2)log₂(2N) + 2\sqrt{2N}, which is O(\sqrt{N}) — worse than Rabenseifner's O(\log N) but far better than the ring's O(N).</w:t>
      </w:r>
    </w:p>
    <w:p>
      <w:pPr>
        <w:pStyle w:val="Heading3"/>
      </w:pPr>
      <w:r>
        <w:t>6.2 Single-Level Network — Combination 3</w:t>
      </w:r>
    </w:p>
    <w:p>
      <w:r>
        <w:t>The latency doesn't depend on k beyond the (k-1) term: f(k) = log₂ N + k - 1. The bandwidth coefficient is 2(1-1/k) + log₂(N/k)/k.  Minimizing the total cost:</w:t>
      </w:r>
    </w:p>
    <w:p>
      <w:pPr>
        <w:jc w:val="center"/>
      </w:pPr>
      <w:r>
        <w:rPr>
          <w:rFonts w:ascii="Cambria Math" w:hAnsi="Cambria Math"/>
          <w:i/>
          <w:sz w:val="20"/>
        </w:rPr>
        <w:t>(∂ T_3)/(∂ k) = α + mβ · (∂)/(∂ k)[(2)/(k) + (log₂(N/k))/(k)] · (-1)  terms = 0</w:t>
      </w:r>
    </w:p>
    <w:p>
      <w:r>
        <w:t>The optimal k depends on the α / (mβ) ratio (message-size dependent).</w:t>
      </w:r>
    </w:p>
    <w:p>
      <w:pPr>
        <w:pStyle w:val="Heading3"/>
      </w:pPr>
      <w:r>
        <w:t>6.3 Two-Level Network</w:t>
      </w:r>
    </w:p>
    <w:p>
      <w:r>
        <w:t>For the two-level model, set k to the number of processes per node (or per NUMA domain).  This naturally aligns Phase 1 and Phase 3 with the fast intra-node network and Phase 2 with the slower inter-node network.</w:t>
      </w:r>
    </w:p>
    <w:p>
      <w:r>
        <w:t xml:space="preserve">This is the </w:t>
      </w:r>
      <w:r>
        <w:rPr>
          <w:b/>
        </w:rPr>
        <w:t>primary intended use case</w:t>
      </w:r>
      <w:r>
        <w:t xml:space="preserve"> of the algorithm.  The optimal k is dictated by the hardware topology, not by analytic optimization.</w:t>
      </w:r>
    </w:p>
    <w:p>
      <w:pPr>
        <w:pStyle w:val="Heading2"/>
      </w:pPr>
      <w:r>
        <w:t>7. Theoretical Lower Bound Comparison</w:t>
      </w:r>
    </w:p>
    <w:p>
      <w:r>
        <w:t>The allreduce lower bounds [Chan et al. 2007] are:</w:t>
      </w:r>
    </w:p>
    <w:p>
      <w:pPr>
        <w:jc w:val="center"/>
      </w:pPr>
      <w:r>
        <w:rPr>
          <w:rFonts w:ascii="Cambria Math" w:hAnsi="Cambria Math"/>
          <w:i/>
          <w:sz w:val="20"/>
        </w:rPr>
        <w:t>T_{allreduce} ≥ ⌈log₂ N⌉ · α + 2(N-1)/(N) mβ + (N-1)/(N) mγ</w:t>
      </w:r>
    </w:p>
    <w:p>
      <w:r>
        <w:t>No algorithm can simultaneously achieve all three optimal coefficients (latency, bandwidth, computation).  Here is how each variant compares: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Latency-optimal?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BW-optimal?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Comp-optimal?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Recursive Doubling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(ℓ_N)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(ℓ_N)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(ℓ_N)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(2N)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Rabenseifner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 (2ℓ_N)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k_allreduce Combo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 (ℓ_N + 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 (2 + ℓ_G/k)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 (1 + ℓ_G/k)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k_allreduce Combo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(ℓ_k + 2N/k + 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**Yes**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**Yes**</w:t>
            </w:r>
          </w:p>
        </w:tc>
      </w:tr>
    </w:tbl>
    <w:p/>
    <w:p>
      <w:r>
        <w:rPr>
          <w:b/>
        </w:rPr>
        <w:t>Combo 4 is bandwidth- and computation-optimal</w:t>
      </w:r>
      <w:r>
        <w:t xml:space="preserve"> for any k, with tunable latency.  Combo 3 provides a better latency/bandwidth trade-off for moderate message sizes.</w:t>
      </w:r>
    </w:p>
    <w:p>
      <w:pPr>
        <w:pStyle w:val="Heading2"/>
      </w:pPr>
      <w:r>
        <w:t>8. Summary of Trade-offs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                   Latency (α terms)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            ┌─────────────────────────────────────┐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log₂(N)    │  RecDouble          ← best latency  │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2·log₂(N)  │  Rabenseifner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log₂(N)+k  │  k_allreduce C3     ← tunable       │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√N         │  k_allreduce C4 (opt k)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2N         │  Ring               ← worst latency  │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            └─────────────────────────────────────┘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                   Bandwidth (m·β coefficient)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            ┌─────────────────────────────────────┐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2(1-1/N)   │  Ring, Rabenseifner, k_allreduce C4  │  ← optimal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~2         │  k_allreduce C3 (small log term)     │  ← near-optimal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log₂(N)    │  RecDouble          ← worst BW       │</w:t>
      </w:r>
    </w:p>
    <w:p>
      <w:pPr>
        <w:spacing w:before="0" w:after="0"/>
        <w:ind w:left="432"/>
      </w:pPr>
      <w:r>
        <w:rPr>
          <w:rFonts w:ascii="Courier New" w:hAnsi="Courier New"/>
          <w:color w:val="1A1A2E"/>
          <w:sz w:val="17"/>
        </w:rPr>
        <w:t xml:space="preserve">                 └─────────────────────────────────────┘</w:t>
      </w:r>
    </w:p>
    <w:p>
      <w:r>
        <w:t xml:space="preserve">The k_allreduce algorithm provides a </w:t>
      </w:r>
      <w:r>
        <w:rPr>
          <w:b/>
        </w:rPr>
        <w:t>parameterized trade-off</w:t>
      </w:r>
      <w:r>
        <w:t xml:space="preserve"> between latency and bandwidth, controlled by k.  Its primary advantage is in two-level networks where it can exploit the topology to minimize the expensive inter-node communication.</w:t>
      </w:r>
    </w:p>
    <w:p>
      <w:pPr>
        <w:pStyle w:val="Heading2"/>
      </w:pPr>
      <w:r>
        <w:t>References</w:t>
      </w:r>
    </w:p>
    <w:p>
      <w:pPr>
        <w:pStyle w:val="ListBullet"/>
      </w:pPr>
      <w:r>
        <w:t>Alexandrov, A., Ionescu, M. F., Schauser, K. E., &amp; Scheiman, C. (1997).</w:t>
      </w:r>
    </w:p>
    <w:p>
      <w:r>
        <w:t>LogGP: incorporating long messages into the LogP model. *J. Parallel and Distributed Computing*, 44(1), 71-79.</w:t>
      </w:r>
    </w:p>
    <w:p>
      <w:pPr>
        <w:pStyle w:val="ListBullet"/>
      </w:pPr>
      <w:r>
        <w:t>Chan, E., Heimlich, M., Purkayastha, A., &amp; van de Geijn, R. (2007).</w:t>
      </w:r>
    </w:p>
    <w:p>
      <w:r>
        <w:t>Collective communication: theory, practice, and experience. *Concurrency and Computation: Practice and Experience*, 19(13), 1749-1783.</w:t>
      </w:r>
    </w:p>
    <w:p>
      <w:pPr>
        <w:pStyle w:val="ListBullet"/>
      </w:pPr>
      <w:r>
        <w:t>Culler, D. E., Karp, R. M., Patterson, D. A., et al. (1993). LogP: Towards</w:t>
      </w:r>
    </w:p>
    <w:p>
      <w:r>
        <w:t>a realistic model of parallel computation. *PPOPP '93*.</w:t>
      </w:r>
    </w:p>
    <w:p>
      <w:pPr>
        <w:pStyle w:val="ListBullet"/>
      </w:pPr>
      <w:r>
        <w:t>Thakur, R., Rabenseifner, R., &amp; Gropp, W. (2005). Optimization of collective</w:t>
      </w:r>
    </w:p>
    <w:p>
      <w:r>
        <w:t>communication operations in MPICH. *IJHPCA*, 19(1), 49-66.</w:t>
      </w:r>
    </w:p>
    <w:p>
      <w:r>
        <w:br w:type="page"/>
      </w:r>
    </w:p>
    <w:p>
      <w:pPr>
        <w:pStyle w:val="Heading1"/>
      </w:pPr>
      <w:r>
        <w:t>Part III: Performance Visualization</w:t>
      </w:r>
    </w:p>
    <w:p/>
    <w:p>
      <w:r>
        <w:t>The following plot shows the effective allreduce bandwidth predicted by the LogGP model for a DGX-like system: 128 processes (N=128), 8 GPUs per node via NVLink (k=8), 16 nodes connected by 8×400 Gbps Ethernet (50 GB/s per NIC, 400 GB/s aggregate per node). Each GPU has a dedicated NIC, and Phase 2’s column-based communication is inherently rail-optimized—all 8 NICs are active simultaneously. Message sizes range from 16 KB to 4 MB.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allreduce_bandwidth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Key observations:</w:t>
      </w:r>
    </w:p>
    <w:p>
      <w:pPr>
        <w:pStyle w:val="ListBullet"/>
      </w:pPr>
      <w:r>
        <w:t>C3 (RS + RD + Allgather) achieves the highest bandwidth in this range, benefiting from reduced intra-node volume (reduce-scatter) and low inter-node latency (log₂(N/k) recursive-doubling round-trips).</w:t>
      </w:r>
    </w:p>
    <w:p>
      <w:pPr>
        <w:pStyle w:val="ListBullet"/>
      </w:pPr>
      <w:r>
        <w:t>C4 (RS + Ring + Allgather) is bandwidth- and computation-optimal but suffers from high inter-node latency (2(N/k−1) ring steps). It overtakes C3 only for messages larger than ~23 MB.</w:t>
      </w:r>
    </w:p>
    <w:p>
      <w:pPr>
        <w:pStyle w:val="ListBullet"/>
      </w:pPr>
      <w:r>
        <w:t>All k_allreduce variants outperform flat Rabenseifner for large messages by reducing inter-node data volume by a factor of k.</w:t>
      </w:r>
    </w:p>
    <w:p>
      <w:pPr>
        <w:pStyle w:val="ListBullet"/>
      </w:pPr>
      <w:r>
        <w:t>The Phase 1 choice (reduce-scatter vs allreduce) has the largest impact, as it determines how much data traverses the NVLink interconnect.</w:t>
      </w:r>
    </w:p>
    <w:p>
      <w:pPr>
        <w:pStyle w:val="ListBullet"/>
      </w:pPr>
      <w:r>
        <w:t>Phase 2 is inherently rail-optimized: each of the k=8 independent column streams flows through a dedicated NIC (GPU p ↔ NIC p), yielding 8×50 = 400 GB/s aggregate inter-node bandwidth with zero NIC contention. This property is structural and requires no special process placement.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